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4559C" w:rsidRDefault="00175412" w:rsidP="00BD2619">
      <w:pPr>
        <w:pStyle w:val="ConsPlusTitle"/>
        <w:widowControl/>
        <w:jc w:val="center"/>
        <w:rPr>
          <w:sz w:val="24"/>
          <w:szCs w:val="24"/>
        </w:rPr>
      </w:pPr>
      <w:r w:rsidRPr="00C4559C">
        <w:rPr>
          <w:sz w:val="24"/>
          <w:szCs w:val="24"/>
        </w:rPr>
        <w:t>АДМИНИСТРАЦИЯ</w:t>
      </w:r>
      <w:r w:rsidR="00B62D48" w:rsidRPr="00C4559C">
        <w:rPr>
          <w:sz w:val="24"/>
          <w:szCs w:val="24"/>
        </w:rPr>
        <w:t xml:space="preserve"> ПАРНИНСКОГО</w:t>
      </w:r>
      <w:r w:rsidR="00D00455" w:rsidRPr="00C4559C">
        <w:rPr>
          <w:sz w:val="24"/>
          <w:szCs w:val="24"/>
        </w:rPr>
        <w:t xml:space="preserve"> СЕЛЬСОВЕТА</w:t>
      </w:r>
    </w:p>
    <w:p w:rsidR="00175412" w:rsidRPr="00C4559C" w:rsidRDefault="00175412" w:rsidP="00BD2619">
      <w:pPr>
        <w:pStyle w:val="ConsPlusTitle"/>
        <w:widowControl/>
        <w:jc w:val="center"/>
        <w:rPr>
          <w:sz w:val="24"/>
          <w:szCs w:val="24"/>
        </w:rPr>
      </w:pPr>
      <w:r w:rsidRPr="00C4559C">
        <w:rPr>
          <w:sz w:val="24"/>
          <w:szCs w:val="24"/>
        </w:rPr>
        <w:t>ШАРЫПОВСКОГО РАЙОНА</w:t>
      </w:r>
    </w:p>
    <w:p w:rsidR="00175412" w:rsidRPr="00C4559C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sz w:val="24"/>
          <w:szCs w:val="24"/>
        </w:rPr>
      </w:pPr>
      <w:r w:rsidRPr="00C4559C">
        <w:rPr>
          <w:sz w:val="24"/>
          <w:szCs w:val="24"/>
        </w:rPr>
        <w:t>КРАСНОЯРСКОГО КРАЯ</w:t>
      </w:r>
    </w:p>
    <w:p w:rsidR="00C760D2" w:rsidRPr="00C4559C" w:rsidRDefault="00C760D2" w:rsidP="00BD2619">
      <w:pPr>
        <w:pStyle w:val="ConsPlusTitle"/>
        <w:widowControl/>
        <w:jc w:val="center"/>
        <w:rPr>
          <w:sz w:val="24"/>
          <w:szCs w:val="24"/>
        </w:rPr>
      </w:pPr>
    </w:p>
    <w:p w:rsidR="001D418A" w:rsidRPr="00C4559C" w:rsidRDefault="001D418A" w:rsidP="00BD2619">
      <w:pPr>
        <w:pStyle w:val="ConsPlusTitle"/>
        <w:widowControl/>
        <w:jc w:val="center"/>
        <w:rPr>
          <w:sz w:val="24"/>
          <w:szCs w:val="24"/>
        </w:rPr>
      </w:pPr>
    </w:p>
    <w:p w:rsidR="00175412" w:rsidRPr="00C4559C" w:rsidRDefault="00175412" w:rsidP="00BD2619">
      <w:pPr>
        <w:pStyle w:val="ConsPlusTitle"/>
        <w:widowControl/>
        <w:jc w:val="center"/>
        <w:rPr>
          <w:sz w:val="24"/>
          <w:szCs w:val="24"/>
        </w:rPr>
      </w:pPr>
      <w:r w:rsidRPr="00C4559C">
        <w:rPr>
          <w:sz w:val="24"/>
          <w:szCs w:val="24"/>
        </w:rPr>
        <w:t>ПОСТАНОВЛЕНИЕ</w:t>
      </w:r>
    </w:p>
    <w:p w:rsidR="00D00455" w:rsidRPr="00C4559C" w:rsidRDefault="00D00455" w:rsidP="00D00455">
      <w:pPr>
        <w:pStyle w:val="ConsPlusTitle"/>
        <w:widowControl/>
        <w:rPr>
          <w:sz w:val="24"/>
          <w:szCs w:val="24"/>
        </w:rPr>
      </w:pPr>
    </w:p>
    <w:p w:rsidR="00D90ED4" w:rsidRPr="00C4559C" w:rsidRDefault="00DA16F7" w:rsidP="00D90ED4">
      <w:pPr>
        <w:pStyle w:val="ConsPlusTitle"/>
        <w:widowControl/>
        <w:rPr>
          <w:b w:val="0"/>
          <w:sz w:val="24"/>
          <w:szCs w:val="24"/>
        </w:rPr>
      </w:pPr>
      <w:r w:rsidRPr="00C4559C">
        <w:rPr>
          <w:b w:val="0"/>
          <w:sz w:val="24"/>
          <w:szCs w:val="24"/>
        </w:rPr>
        <w:t>30 ок</w:t>
      </w:r>
      <w:r w:rsidR="00C760D2" w:rsidRPr="00C4559C">
        <w:rPr>
          <w:b w:val="0"/>
          <w:sz w:val="24"/>
          <w:szCs w:val="24"/>
        </w:rPr>
        <w:t>тября</w:t>
      </w:r>
      <w:r w:rsidR="000D3ACF" w:rsidRPr="00C4559C">
        <w:rPr>
          <w:b w:val="0"/>
          <w:sz w:val="24"/>
          <w:szCs w:val="24"/>
        </w:rPr>
        <w:t xml:space="preserve"> </w:t>
      </w:r>
      <w:r w:rsidR="00C760D2" w:rsidRPr="00C4559C">
        <w:rPr>
          <w:b w:val="0"/>
          <w:sz w:val="24"/>
          <w:szCs w:val="24"/>
        </w:rPr>
        <w:t>2013</w:t>
      </w:r>
      <w:r w:rsidR="00D00455" w:rsidRPr="00C4559C">
        <w:rPr>
          <w:b w:val="0"/>
          <w:sz w:val="24"/>
          <w:szCs w:val="24"/>
        </w:rPr>
        <w:t>г.</w:t>
      </w:r>
      <w:r w:rsidR="006717C8" w:rsidRPr="00C4559C">
        <w:rPr>
          <w:b w:val="0"/>
          <w:sz w:val="24"/>
          <w:szCs w:val="24"/>
        </w:rPr>
        <w:t xml:space="preserve">                </w:t>
      </w:r>
      <w:r w:rsidR="00C760D2" w:rsidRPr="00C4559C">
        <w:rPr>
          <w:b w:val="0"/>
          <w:sz w:val="24"/>
          <w:szCs w:val="24"/>
        </w:rPr>
        <w:t xml:space="preserve">   </w:t>
      </w:r>
      <w:r w:rsidR="001D418A" w:rsidRPr="00C4559C">
        <w:rPr>
          <w:b w:val="0"/>
          <w:sz w:val="24"/>
          <w:szCs w:val="24"/>
        </w:rPr>
        <w:t xml:space="preserve"> </w:t>
      </w:r>
      <w:r w:rsidR="00FA6348" w:rsidRPr="00C4559C">
        <w:rPr>
          <w:b w:val="0"/>
          <w:sz w:val="24"/>
          <w:szCs w:val="24"/>
        </w:rPr>
        <w:t xml:space="preserve"> </w:t>
      </w:r>
      <w:r w:rsidR="0040683A" w:rsidRPr="00C4559C">
        <w:rPr>
          <w:b w:val="0"/>
          <w:sz w:val="24"/>
          <w:szCs w:val="24"/>
        </w:rPr>
        <w:t xml:space="preserve"> </w:t>
      </w:r>
      <w:proofErr w:type="gramStart"/>
      <w:r w:rsidR="00D00455" w:rsidRPr="00C4559C">
        <w:rPr>
          <w:b w:val="0"/>
          <w:sz w:val="24"/>
          <w:szCs w:val="24"/>
        </w:rPr>
        <w:t>с</w:t>
      </w:r>
      <w:proofErr w:type="gramEnd"/>
      <w:r w:rsidR="00D00455" w:rsidRPr="00C4559C">
        <w:rPr>
          <w:b w:val="0"/>
          <w:sz w:val="24"/>
          <w:szCs w:val="24"/>
        </w:rPr>
        <w:t>.</w:t>
      </w:r>
      <w:r w:rsidR="00C11634" w:rsidRPr="00C4559C">
        <w:rPr>
          <w:b w:val="0"/>
          <w:sz w:val="24"/>
          <w:szCs w:val="24"/>
        </w:rPr>
        <w:t xml:space="preserve"> </w:t>
      </w:r>
      <w:r w:rsidR="00B62D48" w:rsidRPr="00C4559C">
        <w:rPr>
          <w:b w:val="0"/>
          <w:sz w:val="24"/>
          <w:szCs w:val="24"/>
        </w:rPr>
        <w:t>Парная</w:t>
      </w:r>
      <w:r w:rsidR="00D00455" w:rsidRPr="00C4559C">
        <w:rPr>
          <w:b w:val="0"/>
          <w:sz w:val="24"/>
          <w:szCs w:val="24"/>
        </w:rPr>
        <w:t xml:space="preserve">                            </w:t>
      </w:r>
      <w:r w:rsidR="00C760D2" w:rsidRPr="00C4559C">
        <w:rPr>
          <w:b w:val="0"/>
          <w:sz w:val="24"/>
          <w:szCs w:val="24"/>
        </w:rPr>
        <w:t xml:space="preserve">   </w:t>
      </w:r>
      <w:r w:rsidR="00FA6348" w:rsidRPr="00C4559C">
        <w:rPr>
          <w:b w:val="0"/>
          <w:sz w:val="24"/>
          <w:szCs w:val="24"/>
        </w:rPr>
        <w:t xml:space="preserve">№ </w:t>
      </w:r>
      <w:r w:rsidR="00B62D48" w:rsidRPr="00C4559C">
        <w:rPr>
          <w:b w:val="0"/>
          <w:sz w:val="24"/>
          <w:szCs w:val="24"/>
        </w:rPr>
        <w:t>152</w:t>
      </w:r>
      <w:r w:rsidR="005A3038" w:rsidRPr="00C4559C">
        <w:rPr>
          <w:b w:val="0"/>
          <w:sz w:val="24"/>
          <w:szCs w:val="24"/>
        </w:rPr>
        <w:t>-п</w:t>
      </w:r>
    </w:p>
    <w:p w:rsidR="00175412" w:rsidRPr="00C4559C" w:rsidRDefault="00175412" w:rsidP="00D90ED4">
      <w:pPr>
        <w:pStyle w:val="ConsPlusTitle"/>
        <w:widowControl/>
        <w:rPr>
          <w:b w:val="0"/>
          <w:sz w:val="24"/>
          <w:szCs w:val="24"/>
        </w:rPr>
      </w:pPr>
      <w:r w:rsidRPr="00C4559C">
        <w:rPr>
          <w:sz w:val="24"/>
          <w:szCs w:val="24"/>
        </w:rPr>
        <w:tab/>
      </w:r>
      <w:r w:rsidRPr="00C4559C">
        <w:rPr>
          <w:sz w:val="24"/>
          <w:szCs w:val="24"/>
        </w:rPr>
        <w:tab/>
      </w:r>
      <w:r w:rsidRPr="00C4559C">
        <w:rPr>
          <w:sz w:val="24"/>
          <w:szCs w:val="24"/>
        </w:rPr>
        <w:tab/>
      </w:r>
    </w:p>
    <w:p w:rsidR="009E67EE" w:rsidRPr="00C4559C" w:rsidRDefault="008D0038" w:rsidP="00B62D48">
      <w:pPr>
        <w:pStyle w:val="11"/>
        <w:jc w:val="both"/>
        <w:rPr>
          <w:rFonts w:ascii="Arial" w:hAnsi="Arial" w:cs="Arial"/>
          <w:sz w:val="24"/>
          <w:szCs w:val="24"/>
        </w:rPr>
      </w:pPr>
      <w:r w:rsidRPr="00C4559C">
        <w:rPr>
          <w:rFonts w:ascii="Arial" w:hAnsi="Arial" w:cs="Arial"/>
          <w:sz w:val="24"/>
          <w:szCs w:val="24"/>
        </w:rPr>
        <w:t>Об утве</w:t>
      </w:r>
      <w:r w:rsidR="0040683A" w:rsidRPr="00C4559C">
        <w:rPr>
          <w:rFonts w:ascii="Arial" w:hAnsi="Arial" w:cs="Arial"/>
          <w:sz w:val="24"/>
          <w:szCs w:val="24"/>
        </w:rPr>
        <w:t xml:space="preserve">рждении муниципальной программы </w:t>
      </w:r>
      <w:r w:rsidR="00D90ED4" w:rsidRPr="00C4559C">
        <w:rPr>
          <w:rFonts w:ascii="Arial" w:hAnsi="Arial" w:cs="Arial"/>
          <w:sz w:val="24"/>
          <w:szCs w:val="24"/>
        </w:rPr>
        <w:t>Парнинского</w:t>
      </w:r>
      <w:r w:rsidRPr="00C4559C">
        <w:rPr>
          <w:rFonts w:ascii="Arial" w:hAnsi="Arial" w:cs="Arial"/>
          <w:sz w:val="24"/>
          <w:szCs w:val="24"/>
        </w:rPr>
        <w:t xml:space="preserve"> сельсовета «Муниципальное управление» на 2014-2016 годы</w:t>
      </w:r>
    </w:p>
    <w:p w:rsidR="00F57654" w:rsidRPr="00C4559C" w:rsidRDefault="00F57654" w:rsidP="00B62D48">
      <w:pPr>
        <w:pStyle w:val="11"/>
        <w:jc w:val="both"/>
        <w:rPr>
          <w:rFonts w:ascii="Arial" w:hAnsi="Arial" w:cs="Arial"/>
          <w:sz w:val="24"/>
          <w:szCs w:val="24"/>
        </w:rPr>
      </w:pPr>
    </w:p>
    <w:p w:rsidR="009E67EE" w:rsidRPr="00C4559C" w:rsidRDefault="009E67EE" w:rsidP="00D90ED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C4559C">
        <w:rPr>
          <w:rFonts w:ascii="Arial" w:hAnsi="Arial" w:cs="Arial"/>
          <w:sz w:val="24"/>
          <w:szCs w:val="24"/>
        </w:rPr>
        <w:t xml:space="preserve">В соответствии </w:t>
      </w:r>
      <w:r w:rsidR="00F41A77" w:rsidRPr="00C4559C">
        <w:rPr>
          <w:rFonts w:ascii="Arial" w:hAnsi="Arial" w:cs="Arial"/>
          <w:sz w:val="24"/>
          <w:szCs w:val="24"/>
        </w:rPr>
        <w:t xml:space="preserve">со статьей </w:t>
      </w:r>
      <w:r w:rsidR="00B446BF" w:rsidRPr="00C4559C">
        <w:rPr>
          <w:rFonts w:ascii="Arial" w:hAnsi="Arial" w:cs="Arial"/>
          <w:sz w:val="24"/>
          <w:szCs w:val="24"/>
        </w:rPr>
        <w:t>179 Бюджетно</w:t>
      </w:r>
      <w:r w:rsidR="00575B61" w:rsidRPr="00C4559C">
        <w:rPr>
          <w:rFonts w:ascii="Arial" w:hAnsi="Arial" w:cs="Arial"/>
          <w:sz w:val="24"/>
          <w:szCs w:val="24"/>
        </w:rPr>
        <w:t>го кодекса Российской Федерации,</w:t>
      </w:r>
      <w:r w:rsidR="00B446BF" w:rsidRPr="00C4559C">
        <w:rPr>
          <w:rFonts w:ascii="Arial" w:hAnsi="Arial" w:cs="Arial"/>
          <w:sz w:val="24"/>
          <w:szCs w:val="24"/>
        </w:rPr>
        <w:t xml:space="preserve"> Постановлен</w:t>
      </w:r>
      <w:r w:rsidR="00D90ED4" w:rsidRPr="00C4559C">
        <w:rPr>
          <w:rFonts w:ascii="Arial" w:hAnsi="Arial" w:cs="Arial"/>
          <w:sz w:val="24"/>
          <w:szCs w:val="24"/>
        </w:rPr>
        <w:t>ием администрации Парнинского сельсовета от 29.07.2013г. № 94</w:t>
      </w:r>
      <w:r w:rsidR="00B446BF" w:rsidRPr="00C4559C">
        <w:rPr>
          <w:rFonts w:ascii="Arial" w:hAnsi="Arial" w:cs="Arial"/>
          <w:sz w:val="24"/>
          <w:szCs w:val="24"/>
        </w:rPr>
        <w:t xml:space="preserve">-п </w:t>
      </w:r>
      <w:r w:rsidR="00AD2C16" w:rsidRPr="00C4559C">
        <w:rPr>
          <w:rFonts w:ascii="Arial" w:hAnsi="Arial" w:cs="Arial"/>
          <w:sz w:val="24"/>
          <w:szCs w:val="24"/>
        </w:rPr>
        <w:t xml:space="preserve">                     </w:t>
      </w:r>
      <w:r w:rsidR="00B446BF" w:rsidRPr="00C4559C">
        <w:rPr>
          <w:rFonts w:ascii="Arial" w:hAnsi="Arial" w:cs="Arial"/>
          <w:sz w:val="24"/>
          <w:szCs w:val="24"/>
        </w:rPr>
        <w:t xml:space="preserve">«Об утверждении </w:t>
      </w:r>
      <w:r w:rsidR="00D90ED4" w:rsidRPr="00C4559C">
        <w:rPr>
          <w:rFonts w:ascii="Arial" w:hAnsi="Arial" w:cs="Arial"/>
          <w:sz w:val="24"/>
          <w:szCs w:val="24"/>
        </w:rPr>
        <w:t xml:space="preserve"> </w:t>
      </w:r>
      <w:r w:rsidR="00B446BF" w:rsidRPr="00C4559C">
        <w:rPr>
          <w:rFonts w:ascii="Arial" w:hAnsi="Arial" w:cs="Arial"/>
          <w:sz w:val="24"/>
          <w:szCs w:val="24"/>
        </w:rPr>
        <w:t>Порядка принятия решений о разработке муниц</w:t>
      </w:r>
      <w:r w:rsidR="00D90ED4" w:rsidRPr="00C4559C">
        <w:rPr>
          <w:rFonts w:ascii="Arial" w:hAnsi="Arial" w:cs="Arial"/>
          <w:sz w:val="24"/>
          <w:szCs w:val="24"/>
        </w:rPr>
        <w:t>ипальных программ Парнинского</w:t>
      </w:r>
      <w:r w:rsidR="00B446BF" w:rsidRPr="00C4559C">
        <w:rPr>
          <w:rFonts w:ascii="Arial" w:hAnsi="Arial" w:cs="Arial"/>
          <w:sz w:val="24"/>
          <w:szCs w:val="24"/>
        </w:rPr>
        <w:t xml:space="preserve"> сельсовета, их формировании и реализации»</w:t>
      </w:r>
      <w:r w:rsidR="00F3173B" w:rsidRPr="00C4559C">
        <w:rPr>
          <w:rFonts w:ascii="Arial" w:hAnsi="Arial" w:cs="Arial"/>
          <w:sz w:val="24"/>
          <w:szCs w:val="24"/>
        </w:rPr>
        <w:t>,</w:t>
      </w:r>
      <w:r w:rsidR="00B446BF" w:rsidRPr="00C4559C">
        <w:rPr>
          <w:rFonts w:ascii="Arial" w:hAnsi="Arial" w:cs="Arial"/>
          <w:sz w:val="24"/>
          <w:szCs w:val="24"/>
        </w:rPr>
        <w:t xml:space="preserve"> Распоряжен</w:t>
      </w:r>
      <w:r w:rsidR="00D90ED4" w:rsidRPr="00C4559C">
        <w:rPr>
          <w:rFonts w:ascii="Arial" w:hAnsi="Arial" w:cs="Arial"/>
          <w:sz w:val="24"/>
          <w:szCs w:val="24"/>
        </w:rPr>
        <w:t>ием администрации Парнинского сельсовета от 31.07.2013г. № 28</w:t>
      </w:r>
      <w:r w:rsidR="00B446BF" w:rsidRPr="00C4559C">
        <w:rPr>
          <w:rFonts w:ascii="Arial" w:hAnsi="Arial" w:cs="Arial"/>
          <w:sz w:val="24"/>
          <w:szCs w:val="24"/>
        </w:rPr>
        <w:t>-р «Об утверждении Перечня муниц</w:t>
      </w:r>
      <w:r w:rsidR="00D90ED4" w:rsidRPr="00C4559C">
        <w:rPr>
          <w:rFonts w:ascii="Arial" w:hAnsi="Arial" w:cs="Arial"/>
          <w:sz w:val="24"/>
          <w:szCs w:val="24"/>
        </w:rPr>
        <w:t>ипальных программ  Парнинского</w:t>
      </w:r>
      <w:r w:rsidR="00B446BF" w:rsidRPr="00C4559C">
        <w:rPr>
          <w:rFonts w:ascii="Arial" w:hAnsi="Arial" w:cs="Arial"/>
          <w:sz w:val="24"/>
          <w:szCs w:val="24"/>
        </w:rPr>
        <w:t xml:space="preserve"> сельсовета», </w:t>
      </w:r>
      <w:r w:rsidRPr="00C4559C">
        <w:rPr>
          <w:rFonts w:ascii="Arial" w:hAnsi="Arial" w:cs="Arial"/>
          <w:sz w:val="24"/>
          <w:szCs w:val="24"/>
        </w:rPr>
        <w:t>руководствуясь</w:t>
      </w:r>
      <w:r w:rsidR="001819D4" w:rsidRPr="00C4559C">
        <w:rPr>
          <w:rFonts w:ascii="Arial" w:hAnsi="Arial" w:cs="Arial"/>
          <w:bCs/>
          <w:sz w:val="24"/>
          <w:szCs w:val="24"/>
        </w:rPr>
        <w:t xml:space="preserve"> ст.</w:t>
      </w:r>
      <w:r w:rsidR="00F3173B" w:rsidRPr="00C4559C">
        <w:rPr>
          <w:rFonts w:ascii="Arial" w:hAnsi="Arial" w:cs="Arial"/>
          <w:bCs/>
          <w:sz w:val="24"/>
          <w:szCs w:val="24"/>
        </w:rPr>
        <w:t xml:space="preserve"> </w:t>
      </w:r>
      <w:r w:rsidR="00D90ED4" w:rsidRPr="00C4559C">
        <w:rPr>
          <w:rFonts w:ascii="Arial" w:hAnsi="Arial" w:cs="Arial"/>
          <w:bCs/>
          <w:sz w:val="24"/>
          <w:szCs w:val="24"/>
        </w:rPr>
        <w:t>17</w:t>
      </w:r>
      <w:r w:rsidRPr="00C4559C">
        <w:rPr>
          <w:rFonts w:ascii="Arial" w:hAnsi="Arial" w:cs="Arial"/>
          <w:bCs/>
          <w:sz w:val="24"/>
          <w:szCs w:val="24"/>
        </w:rPr>
        <w:t xml:space="preserve"> </w:t>
      </w:r>
      <w:r w:rsidRPr="00C4559C">
        <w:rPr>
          <w:rFonts w:ascii="Arial" w:hAnsi="Arial" w:cs="Arial"/>
          <w:sz w:val="24"/>
          <w:szCs w:val="24"/>
        </w:rPr>
        <w:t xml:space="preserve">Устава </w:t>
      </w:r>
      <w:r w:rsidR="00D90ED4" w:rsidRPr="00C4559C">
        <w:rPr>
          <w:rFonts w:ascii="Arial" w:hAnsi="Arial" w:cs="Arial"/>
          <w:sz w:val="24"/>
          <w:szCs w:val="24"/>
        </w:rPr>
        <w:t xml:space="preserve">Парнинского </w:t>
      </w:r>
      <w:r w:rsidR="001819D4" w:rsidRPr="00C4559C">
        <w:rPr>
          <w:rFonts w:ascii="Arial" w:hAnsi="Arial" w:cs="Arial"/>
          <w:sz w:val="24"/>
          <w:szCs w:val="24"/>
        </w:rPr>
        <w:t xml:space="preserve"> сельсовета</w:t>
      </w:r>
      <w:r w:rsidRPr="00C4559C">
        <w:rPr>
          <w:rFonts w:ascii="Arial" w:hAnsi="Arial" w:cs="Arial"/>
          <w:sz w:val="24"/>
          <w:szCs w:val="24"/>
        </w:rPr>
        <w:t>,</w:t>
      </w:r>
      <w:proofErr w:type="gramEnd"/>
    </w:p>
    <w:p w:rsidR="00F3173B" w:rsidRPr="00C4559C" w:rsidRDefault="00F3173B" w:rsidP="00B62D4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hAnsi="Arial" w:cs="Arial"/>
          <w:sz w:val="24"/>
          <w:szCs w:val="24"/>
        </w:rPr>
      </w:pPr>
    </w:p>
    <w:p w:rsidR="009E67EE" w:rsidRPr="00C4559C" w:rsidRDefault="009E67EE" w:rsidP="00B62D48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4559C">
        <w:rPr>
          <w:rFonts w:ascii="Arial" w:hAnsi="Arial" w:cs="Arial"/>
          <w:b/>
          <w:sz w:val="24"/>
          <w:szCs w:val="24"/>
        </w:rPr>
        <w:t>ПОСТАНОВЛЯЮ:</w:t>
      </w:r>
    </w:p>
    <w:p w:rsidR="00B446BF" w:rsidRPr="00C4559C" w:rsidRDefault="00B446BF" w:rsidP="00B62D48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446BF" w:rsidRPr="00C4559C" w:rsidRDefault="00B446BF" w:rsidP="00B62D48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4559C">
        <w:rPr>
          <w:rFonts w:ascii="Arial" w:hAnsi="Arial" w:cs="Arial"/>
          <w:sz w:val="24"/>
          <w:szCs w:val="24"/>
        </w:rPr>
        <w:t>Утвердить муниципальную программ</w:t>
      </w:r>
      <w:r w:rsidR="00D90ED4" w:rsidRPr="00C4559C">
        <w:rPr>
          <w:rFonts w:ascii="Arial" w:hAnsi="Arial" w:cs="Arial"/>
          <w:sz w:val="24"/>
          <w:szCs w:val="24"/>
        </w:rPr>
        <w:t>у Парнинского</w:t>
      </w:r>
      <w:r w:rsidRPr="00C4559C">
        <w:rPr>
          <w:rFonts w:ascii="Arial" w:hAnsi="Arial" w:cs="Arial"/>
          <w:sz w:val="24"/>
          <w:szCs w:val="24"/>
        </w:rPr>
        <w:t xml:space="preserve"> сельсовета «Муниципальное управление» на 2014-2016 годы согласно приложению.</w:t>
      </w:r>
    </w:p>
    <w:p w:rsidR="00DF3442" w:rsidRPr="00C4559C" w:rsidRDefault="00B446BF" w:rsidP="00B62D48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4559C">
        <w:rPr>
          <w:rFonts w:ascii="Arial" w:hAnsi="Arial" w:cs="Arial"/>
          <w:sz w:val="24"/>
          <w:szCs w:val="24"/>
        </w:rPr>
        <w:t>Признать утратившим</w:t>
      </w:r>
      <w:r w:rsidR="00DF3442" w:rsidRPr="00C4559C">
        <w:rPr>
          <w:rFonts w:ascii="Arial" w:hAnsi="Arial" w:cs="Arial"/>
          <w:sz w:val="24"/>
          <w:szCs w:val="24"/>
        </w:rPr>
        <w:t>и</w:t>
      </w:r>
      <w:r w:rsidRPr="00C4559C">
        <w:rPr>
          <w:rFonts w:ascii="Arial" w:hAnsi="Arial" w:cs="Arial"/>
          <w:sz w:val="24"/>
          <w:szCs w:val="24"/>
        </w:rPr>
        <w:t xml:space="preserve"> силу</w:t>
      </w:r>
      <w:r w:rsidR="00DF3442" w:rsidRPr="00C4559C">
        <w:rPr>
          <w:rFonts w:ascii="Arial" w:hAnsi="Arial" w:cs="Arial"/>
          <w:sz w:val="24"/>
          <w:szCs w:val="24"/>
        </w:rPr>
        <w:t>:</w:t>
      </w:r>
    </w:p>
    <w:p w:rsidR="000D5483" w:rsidRPr="00C4559C" w:rsidRDefault="00DF3442" w:rsidP="00B62D48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4559C">
        <w:rPr>
          <w:rFonts w:ascii="Arial" w:hAnsi="Arial" w:cs="Arial"/>
          <w:sz w:val="24"/>
          <w:szCs w:val="24"/>
        </w:rPr>
        <w:t>Постановле</w:t>
      </w:r>
      <w:r w:rsidR="00D90ED4" w:rsidRPr="00C4559C">
        <w:rPr>
          <w:rFonts w:ascii="Arial" w:hAnsi="Arial" w:cs="Arial"/>
          <w:sz w:val="24"/>
          <w:szCs w:val="24"/>
        </w:rPr>
        <w:t>ние администрации Парнинского сельсовета от 30</w:t>
      </w:r>
      <w:r w:rsidRPr="00C4559C">
        <w:rPr>
          <w:rFonts w:ascii="Arial" w:hAnsi="Arial" w:cs="Arial"/>
          <w:sz w:val="24"/>
          <w:szCs w:val="24"/>
        </w:rPr>
        <w:t>.0</w:t>
      </w:r>
      <w:r w:rsidR="00D90ED4" w:rsidRPr="00C4559C">
        <w:rPr>
          <w:rFonts w:ascii="Arial" w:hAnsi="Arial" w:cs="Arial"/>
          <w:sz w:val="24"/>
          <w:szCs w:val="24"/>
        </w:rPr>
        <w:t>7.2010г. № 102а</w:t>
      </w:r>
      <w:r w:rsidR="00C16A35" w:rsidRPr="00C4559C">
        <w:rPr>
          <w:rFonts w:ascii="Arial" w:hAnsi="Arial" w:cs="Arial"/>
          <w:sz w:val="24"/>
          <w:szCs w:val="24"/>
        </w:rPr>
        <w:t>-п «Об у</w:t>
      </w:r>
      <w:r w:rsidR="005A3038" w:rsidRPr="00C4559C">
        <w:rPr>
          <w:rFonts w:ascii="Arial" w:hAnsi="Arial" w:cs="Arial"/>
          <w:sz w:val="24"/>
          <w:szCs w:val="24"/>
        </w:rPr>
        <w:t>тверждении Программы Энергосбережения и повышения</w:t>
      </w:r>
      <w:r w:rsidR="00C16A35" w:rsidRPr="00C4559C">
        <w:rPr>
          <w:rFonts w:ascii="Arial" w:hAnsi="Arial" w:cs="Arial"/>
          <w:sz w:val="24"/>
          <w:szCs w:val="24"/>
        </w:rPr>
        <w:t xml:space="preserve"> энергетичес</w:t>
      </w:r>
      <w:r w:rsidR="00D90ED4" w:rsidRPr="00C4559C">
        <w:rPr>
          <w:rFonts w:ascii="Arial" w:hAnsi="Arial" w:cs="Arial"/>
          <w:sz w:val="24"/>
          <w:szCs w:val="24"/>
        </w:rPr>
        <w:t>кой эффективности Парнинского</w:t>
      </w:r>
      <w:r w:rsidR="005A3038" w:rsidRPr="00C4559C">
        <w:rPr>
          <w:rFonts w:ascii="Arial" w:hAnsi="Arial" w:cs="Arial"/>
          <w:sz w:val="24"/>
          <w:szCs w:val="24"/>
        </w:rPr>
        <w:t xml:space="preserve"> сельсовета</w:t>
      </w:r>
      <w:r w:rsidR="00C16A35" w:rsidRPr="00C4559C">
        <w:rPr>
          <w:rFonts w:ascii="Arial" w:hAnsi="Arial" w:cs="Arial"/>
          <w:sz w:val="24"/>
          <w:szCs w:val="24"/>
        </w:rPr>
        <w:t xml:space="preserve"> на 2010-2014гг.»;</w:t>
      </w:r>
    </w:p>
    <w:p w:rsidR="000D5483" w:rsidRPr="00C4559C" w:rsidRDefault="00C16A35" w:rsidP="00B62D48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4559C">
        <w:rPr>
          <w:rFonts w:ascii="Arial" w:hAnsi="Arial" w:cs="Arial"/>
          <w:sz w:val="24"/>
          <w:szCs w:val="24"/>
        </w:rPr>
        <w:t>Постановле</w:t>
      </w:r>
      <w:r w:rsidR="00D90ED4" w:rsidRPr="00C4559C">
        <w:rPr>
          <w:rFonts w:ascii="Arial" w:hAnsi="Arial" w:cs="Arial"/>
          <w:sz w:val="24"/>
          <w:szCs w:val="24"/>
        </w:rPr>
        <w:t>ние администрации Парнинского сельсовета от 03.08.2012г. №146/1-п</w:t>
      </w:r>
      <w:r w:rsidRPr="00C4559C">
        <w:rPr>
          <w:rFonts w:ascii="Arial" w:hAnsi="Arial" w:cs="Arial"/>
          <w:sz w:val="24"/>
          <w:szCs w:val="24"/>
        </w:rPr>
        <w:t xml:space="preserve"> «О внесении изменений в Постановле</w:t>
      </w:r>
      <w:r w:rsidR="00D90ED4" w:rsidRPr="00C4559C">
        <w:rPr>
          <w:rFonts w:ascii="Arial" w:hAnsi="Arial" w:cs="Arial"/>
          <w:sz w:val="24"/>
          <w:szCs w:val="24"/>
        </w:rPr>
        <w:t>ние администрации Парнинского сельсовета от 30.07.2010г. № 102а</w:t>
      </w:r>
      <w:r w:rsidR="005A3038" w:rsidRPr="00C4559C">
        <w:rPr>
          <w:rFonts w:ascii="Arial" w:hAnsi="Arial" w:cs="Arial"/>
          <w:sz w:val="24"/>
          <w:szCs w:val="24"/>
        </w:rPr>
        <w:t>-п «Об утверждении Программы Энергосбережения и повышения</w:t>
      </w:r>
      <w:r w:rsidRPr="00C4559C">
        <w:rPr>
          <w:rFonts w:ascii="Arial" w:hAnsi="Arial" w:cs="Arial"/>
          <w:sz w:val="24"/>
          <w:szCs w:val="24"/>
        </w:rPr>
        <w:t xml:space="preserve"> энергетичес</w:t>
      </w:r>
      <w:r w:rsidR="00D90ED4" w:rsidRPr="00C4559C">
        <w:rPr>
          <w:rFonts w:ascii="Arial" w:hAnsi="Arial" w:cs="Arial"/>
          <w:sz w:val="24"/>
          <w:szCs w:val="24"/>
        </w:rPr>
        <w:t>кой эффективности Парнинского</w:t>
      </w:r>
      <w:r w:rsidR="005A3038" w:rsidRPr="00C4559C">
        <w:rPr>
          <w:rFonts w:ascii="Arial" w:hAnsi="Arial" w:cs="Arial"/>
          <w:sz w:val="24"/>
          <w:szCs w:val="24"/>
        </w:rPr>
        <w:t xml:space="preserve"> сельсовета</w:t>
      </w:r>
      <w:r w:rsidRPr="00C4559C">
        <w:rPr>
          <w:rFonts w:ascii="Arial" w:hAnsi="Arial" w:cs="Arial"/>
          <w:sz w:val="24"/>
          <w:szCs w:val="24"/>
        </w:rPr>
        <w:t xml:space="preserve"> на 2010-2014гг.»;</w:t>
      </w:r>
    </w:p>
    <w:p w:rsidR="000D5483" w:rsidRPr="00C4559C" w:rsidRDefault="00BE5BC0" w:rsidP="005A3038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4559C">
        <w:rPr>
          <w:rFonts w:ascii="Arial" w:hAnsi="Arial" w:cs="Arial"/>
          <w:sz w:val="24"/>
          <w:szCs w:val="24"/>
        </w:rPr>
        <w:t>Постановле</w:t>
      </w:r>
      <w:r w:rsidR="00D90ED4" w:rsidRPr="00C4559C">
        <w:rPr>
          <w:rFonts w:ascii="Arial" w:hAnsi="Arial" w:cs="Arial"/>
          <w:sz w:val="24"/>
          <w:szCs w:val="24"/>
        </w:rPr>
        <w:t>ние администрации Парнинского сельсовета от 08.08.2011г.                         № 102</w:t>
      </w:r>
      <w:r w:rsidRPr="00C4559C">
        <w:rPr>
          <w:rFonts w:ascii="Arial" w:hAnsi="Arial" w:cs="Arial"/>
          <w:sz w:val="24"/>
          <w:szCs w:val="24"/>
        </w:rPr>
        <w:t>а-п «О внесении изменений в Постановле</w:t>
      </w:r>
      <w:r w:rsidR="00D90ED4" w:rsidRPr="00C4559C">
        <w:rPr>
          <w:rFonts w:ascii="Arial" w:hAnsi="Arial" w:cs="Arial"/>
          <w:sz w:val="24"/>
          <w:szCs w:val="24"/>
        </w:rPr>
        <w:t>ние администрации Парнинского сельсовета от 30.07.2010г. №102а</w:t>
      </w:r>
      <w:r w:rsidR="005A3038" w:rsidRPr="00C4559C">
        <w:rPr>
          <w:rFonts w:ascii="Arial" w:hAnsi="Arial" w:cs="Arial"/>
          <w:sz w:val="24"/>
          <w:szCs w:val="24"/>
        </w:rPr>
        <w:t>-п «Об утверждении Программы Энергосбережения и повышения</w:t>
      </w:r>
      <w:r w:rsidRPr="00C4559C">
        <w:rPr>
          <w:rFonts w:ascii="Arial" w:hAnsi="Arial" w:cs="Arial"/>
          <w:sz w:val="24"/>
          <w:szCs w:val="24"/>
        </w:rPr>
        <w:t xml:space="preserve"> энергетичес</w:t>
      </w:r>
      <w:r w:rsidR="00D90ED4" w:rsidRPr="00C4559C">
        <w:rPr>
          <w:rFonts w:ascii="Arial" w:hAnsi="Arial" w:cs="Arial"/>
          <w:sz w:val="24"/>
          <w:szCs w:val="24"/>
        </w:rPr>
        <w:t>кой эффективности Парнинского</w:t>
      </w:r>
      <w:r w:rsidR="005A3038" w:rsidRPr="00C4559C">
        <w:rPr>
          <w:rFonts w:ascii="Arial" w:hAnsi="Arial" w:cs="Arial"/>
          <w:sz w:val="24"/>
          <w:szCs w:val="24"/>
        </w:rPr>
        <w:t xml:space="preserve"> сельсовета</w:t>
      </w:r>
      <w:r w:rsidRPr="00C4559C">
        <w:rPr>
          <w:rFonts w:ascii="Arial" w:hAnsi="Arial" w:cs="Arial"/>
          <w:sz w:val="24"/>
          <w:szCs w:val="24"/>
        </w:rPr>
        <w:t xml:space="preserve"> на 2010-2014гг.»;</w:t>
      </w:r>
    </w:p>
    <w:p w:rsidR="0009368C" w:rsidRPr="00C4559C" w:rsidRDefault="00BE5BC0" w:rsidP="00E16820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4559C">
        <w:rPr>
          <w:rFonts w:ascii="Arial" w:hAnsi="Arial" w:cs="Arial"/>
          <w:sz w:val="24"/>
          <w:szCs w:val="24"/>
        </w:rPr>
        <w:t>Постановле</w:t>
      </w:r>
      <w:r w:rsidR="00E16820" w:rsidRPr="00C4559C">
        <w:rPr>
          <w:rFonts w:ascii="Arial" w:hAnsi="Arial" w:cs="Arial"/>
          <w:sz w:val="24"/>
          <w:szCs w:val="24"/>
        </w:rPr>
        <w:t>ние администрации Парнинского сельсовета от 28.09.2011г.                          №152</w:t>
      </w:r>
      <w:r w:rsidRPr="00C455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59C">
        <w:rPr>
          <w:rFonts w:ascii="Arial" w:hAnsi="Arial" w:cs="Arial"/>
          <w:sz w:val="24"/>
          <w:szCs w:val="24"/>
        </w:rPr>
        <w:t>а-п</w:t>
      </w:r>
      <w:proofErr w:type="spellEnd"/>
      <w:r w:rsidRPr="00C4559C">
        <w:rPr>
          <w:rFonts w:ascii="Arial" w:hAnsi="Arial" w:cs="Arial"/>
          <w:sz w:val="24"/>
          <w:szCs w:val="24"/>
        </w:rPr>
        <w:t xml:space="preserve"> «О внесении изменений в Постановление администрации</w:t>
      </w:r>
      <w:r w:rsidR="00E16820" w:rsidRPr="00C4559C">
        <w:rPr>
          <w:rFonts w:ascii="Arial" w:hAnsi="Arial" w:cs="Arial"/>
          <w:sz w:val="24"/>
          <w:szCs w:val="24"/>
        </w:rPr>
        <w:t xml:space="preserve"> Парнинского сельсовета от 30.07.2010г. № 102а</w:t>
      </w:r>
      <w:r w:rsidR="005A3038" w:rsidRPr="00C4559C">
        <w:rPr>
          <w:rFonts w:ascii="Arial" w:hAnsi="Arial" w:cs="Arial"/>
          <w:sz w:val="24"/>
          <w:szCs w:val="24"/>
        </w:rPr>
        <w:t>-п «Об утверждении Программы Энергосбережения и повышения</w:t>
      </w:r>
      <w:r w:rsidRPr="00C4559C">
        <w:rPr>
          <w:rFonts w:ascii="Arial" w:hAnsi="Arial" w:cs="Arial"/>
          <w:sz w:val="24"/>
          <w:szCs w:val="24"/>
        </w:rPr>
        <w:t xml:space="preserve"> энергетичес</w:t>
      </w:r>
      <w:r w:rsidR="00E16820" w:rsidRPr="00C4559C">
        <w:rPr>
          <w:rFonts w:ascii="Arial" w:hAnsi="Arial" w:cs="Arial"/>
          <w:sz w:val="24"/>
          <w:szCs w:val="24"/>
        </w:rPr>
        <w:t>кой эффективности Парнинского</w:t>
      </w:r>
      <w:r w:rsidR="005A3038" w:rsidRPr="00C4559C">
        <w:rPr>
          <w:rFonts w:ascii="Arial" w:hAnsi="Arial" w:cs="Arial"/>
          <w:sz w:val="24"/>
          <w:szCs w:val="24"/>
        </w:rPr>
        <w:t xml:space="preserve"> сельсовета </w:t>
      </w:r>
      <w:r w:rsidR="005644B7" w:rsidRPr="00C4559C">
        <w:rPr>
          <w:rFonts w:ascii="Arial" w:hAnsi="Arial" w:cs="Arial"/>
          <w:sz w:val="24"/>
          <w:szCs w:val="24"/>
        </w:rPr>
        <w:t xml:space="preserve"> на 2010-2014гг.»;</w:t>
      </w:r>
    </w:p>
    <w:p w:rsidR="00E16820" w:rsidRPr="00C4559C" w:rsidRDefault="00E16820" w:rsidP="00E16820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4559C">
        <w:rPr>
          <w:rFonts w:ascii="Arial" w:hAnsi="Arial" w:cs="Arial"/>
          <w:sz w:val="24"/>
          <w:szCs w:val="24"/>
        </w:rPr>
        <w:t>Постановление администра</w:t>
      </w:r>
      <w:r w:rsidR="005A3038" w:rsidRPr="00C4559C">
        <w:rPr>
          <w:rFonts w:ascii="Arial" w:hAnsi="Arial" w:cs="Arial"/>
          <w:sz w:val="24"/>
          <w:szCs w:val="24"/>
        </w:rPr>
        <w:t>ции Парнинского сельсовета от 27</w:t>
      </w:r>
      <w:r w:rsidRPr="00C4559C">
        <w:rPr>
          <w:rFonts w:ascii="Arial" w:hAnsi="Arial" w:cs="Arial"/>
          <w:sz w:val="24"/>
          <w:szCs w:val="24"/>
        </w:rPr>
        <w:t>.09.2012г.                          №190/1-п «О внесении изменений в Постановление администрации Парнинского сельсовета от 30.07.2010г. № 102а</w:t>
      </w:r>
      <w:r w:rsidR="005A3038" w:rsidRPr="00C4559C">
        <w:rPr>
          <w:rFonts w:ascii="Arial" w:hAnsi="Arial" w:cs="Arial"/>
          <w:sz w:val="24"/>
          <w:szCs w:val="24"/>
        </w:rPr>
        <w:t xml:space="preserve">-п «Об утверждении программы </w:t>
      </w:r>
      <w:r w:rsidRPr="00C4559C">
        <w:rPr>
          <w:rFonts w:ascii="Arial" w:hAnsi="Arial" w:cs="Arial"/>
          <w:sz w:val="24"/>
          <w:szCs w:val="24"/>
        </w:rPr>
        <w:t>Энергосбережение и повышение энергетической эффективности Парнинского</w:t>
      </w:r>
      <w:r w:rsidR="005A3038" w:rsidRPr="00C4559C">
        <w:rPr>
          <w:rFonts w:ascii="Arial" w:hAnsi="Arial" w:cs="Arial"/>
          <w:sz w:val="24"/>
          <w:szCs w:val="24"/>
        </w:rPr>
        <w:t xml:space="preserve"> сельсовета </w:t>
      </w:r>
      <w:r w:rsidR="005644B7" w:rsidRPr="00C4559C">
        <w:rPr>
          <w:rFonts w:ascii="Arial" w:hAnsi="Arial" w:cs="Arial"/>
          <w:sz w:val="24"/>
          <w:szCs w:val="24"/>
        </w:rPr>
        <w:t xml:space="preserve"> на 2010-2014гг.»;</w:t>
      </w:r>
    </w:p>
    <w:p w:rsidR="00E16820" w:rsidRPr="00C4559C" w:rsidRDefault="00E16820" w:rsidP="00E16820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4559C">
        <w:rPr>
          <w:rFonts w:ascii="Arial" w:hAnsi="Arial" w:cs="Arial"/>
          <w:sz w:val="24"/>
          <w:szCs w:val="24"/>
        </w:rPr>
        <w:t>Постановление администрации Парнинского сельсовета от 20.07.2013г.                          №91-п «О внесении изменений в Постановление администрации Парнинского сельсовета от 30.07.2010г. № 102а-п «Об утверждении Д</w:t>
      </w:r>
      <w:r w:rsidR="005A3038" w:rsidRPr="00C4559C">
        <w:rPr>
          <w:rFonts w:ascii="Arial" w:hAnsi="Arial" w:cs="Arial"/>
          <w:sz w:val="24"/>
          <w:szCs w:val="24"/>
        </w:rPr>
        <w:t xml:space="preserve">ЦП </w:t>
      </w:r>
      <w:r w:rsidR="005A3038" w:rsidRPr="00C4559C">
        <w:rPr>
          <w:rFonts w:ascii="Arial" w:hAnsi="Arial" w:cs="Arial"/>
          <w:sz w:val="24"/>
          <w:szCs w:val="24"/>
        </w:rPr>
        <w:lastRenderedPageBreak/>
        <w:t>"Энергосбережения и повышения</w:t>
      </w:r>
      <w:r w:rsidRPr="00C4559C">
        <w:rPr>
          <w:rFonts w:ascii="Arial" w:hAnsi="Arial" w:cs="Arial"/>
          <w:sz w:val="24"/>
          <w:szCs w:val="24"/>
        </w:rPr>
        <w:t xml:space="preserve"> энергетической эффективности Парнинского</w:t>
      </w:r>
      <w:r w:rsidR="005644B7" w:rsidRPr="00C4559C">
        <w:rPr>
          <w:rFonts w:ascii="Arial" w:hAnsi="Arial" w:cs="Arial"/>
          <w:sz w:val="24"/>
          <w:szCs w:val="24"/>
        </w:rPr>
        <w:t xml:space="preserve"> сельсовета" на 2010-2014гг.»;</w:t>
      </w:r>
    </w:p>
    <w:p w:rsidR="0009368C" w:rsidRPr="00C4559C" w:rsidRDefault="0009368C" w:rsidP="00B62D48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C4559C">
        <w:rPr>
          <w:rFonts w:ascii="Arial" w:hAnsi="Arial" w:cs="Arial"/>
          <w:sz w:val="24"/>
          <w:szCs w:val="24"/>
        </w:rPr>
        <w:t>Контроль за</w:t>
      </w:r>
      <w:proofErr w:type="gramEnd"/>
      <w:r w:rsidRPr="00C4559C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09368C" w:rsidRPr="00C4559C" w:rsidRDefault="00410109" w:rsidP="00B62D48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4559C">
        <w:rPr>
          <w:rFonts w:ascii="Arial" w:hAnsi="Arial" w:cs="Arial"/>
          <w:sz w:val="24"/>
          <w:szCs w:val="24"/>
        </w:rPr>
        <w:t>Опубликовать</w:t>
      </w:r>
      <w:r w:rsidR="0035654E" w:rsidRPr="00C4559C">
        <w:rPr>
          <w:rFonts w:ascii="Arial" w:hAnsi="Arial" w:cs="Arial"/>
          <w:sz w:val="24"/>
          <w:szCs w:val="24"/>
        </w:rPr>
        <w:t xml:space="preserve"> (обнародовать) </w:t>
      </w:r>
      <w:r w:rsidRPr="00C4559C">
        <w:rPr>
          <w:rFonts w:ascii="Arial" w:hAnsi="Arial" w:cs="Arial"/>
          <w:sz w:val="24"/>
          <w:szCs w:val="24"/>
        </w:rPr>
        <w:t>п</w:t>
      </w:r>
      <w:r w:rsidR="0035654E" w:rsidRPr="00C4559C">
        <w:rPr>
          <w:rFonts w:ascii="Arial" w:hAnsi="Arial" w:cs="Arial"/>
          <w:sz w:val="24"/>
          <w:szCs w:val="24"/>
        </w:rPr>
        <w:t xml:space="preserve">остановление </w:t>
      </w:r>
      <w:r w:rsidR="00247326" w:rsidRPr="00C4559C">
        <w:rPr>
          <w:rFonts w:ascii="Arial" w:hAnsi="Arial" w:cs="Arial"/>
          <w:sz w:val="24"/>
          <w:szCs w:val="24"/>
        </w:rPr>
        <w:t xml:space="preserve">в периодическом печатном </w:t>
      </w:r>
      <w:r w:rsidR="00E16820" w:rsidRPr="00C4559C">
        <w:rPr>
          <w:rFonts w:ascii="Arial" w:hAnsi="Arial" w:cs="Arial"/>
          <w:sz w:val="24"/>
          <w:szCs w:val="24"/>
        </w:rPr>
        <w:t>издании «Поселковые вести</w:t>
      </w:r>
      <w:r w:rsidR="0035654E" w:rsidRPr="00C4559C">
        <w:rPr>
          <w:rFonts w:ascii="Arial" w:hAnsi="Arial" w:cs="Arial"/>
          <w:sz w:val="24"/>
          <w:szCs w:val="24"/>
        </w:rPr>
        <w:t>».</w:t>
      </w:r>
    </w:p>
    <w:p w:rsidR="0035654E" w:rsidRPr="00C4559C" w:rsidRDefault="0035654E" w:rsidP="00B62D48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4559C">
        <w:rPr>
          <w:rFonts w:ascii="Arial" w:hAnsi="Arial" w:cs="Arial"/>
          <w:sz w:val="24"/>
          <w:szCs w:val="24"/>
        </w:rPr>
        <w:t>Постановление вступает в силу с 01.01.2014 года, но не ранее дня, следующего за днем его официального опубликования (обнародования).</w:t>
      </w:r>
    </w:p>
    <w:p w:rsidR="00BE5BC0" w:rsidRPr="00C4559C" w:rsidRDefault="00BE5BC0" w:rsidP="00B62D48">
      <w:pPr>
        <w:pStyle w:val="aa"/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72AC1" w:rsidRPr="00C4559C" w:rsidRDefault="00372AC1" w:rsidP="00B62D48">
      <w:pPr>
        <w:pStyle w:val="ConsPlusTitle"/>
        <w:jc w:val="both"/>
        <w:rPr>
          <w:b w:val="0"/>
          <w:sz w:val="24"/>
          <w:szCs w:val="24"/>
        </w:rPr>
      </w:pPr>
    </w:p>
    <w:p w:rsidR="00B22944" w:rsidRDefault="00E50E68" w:rsidP="00E16820">
      <w:pPr>
        <w:pStyle w:val="ConsPlusTitle"/>
        <w:rPr>
          <w:b w:val="0"/>
          <w:sz w:val="24"/>
          <w:szCs w:val="24"/>
        </w:rPr>
      </w:pPr>
      <w:r w:rsidRPr="00C4559C">
        <w:rPr>
          <w:b w:val="0"/>
          <w:sz w:val="24"/>
          <w:szCs w:val="24"/>
        </w:rPr>
        <w:t>Глава</w:t>
      </w:r>
      <w:r w:rsidR="00E16820" w:rsidRPr="00C4559C">
        <w:rPr>
          <w:b w:val="0"/>
          <w:sz w:val="24"/>
          <w:szCs w:val="24"/>
        </w:rPr>
        <w:t xml:space="preserve"> Парнинского сельсовет</w:t>
      </w:r>
      <w:r w:rsidR="00C4559C">
        <w:rPr>
          <w:b w:val="0"/>
          <w:sz w:val="24"/>
          <w:szCs w:val="24"/>
        </w:rPr>
        <w:t>а</w:t>
      </w:r>
      <w:r w:rsidR="00E16820" w:rsidRPr="00C4559C">
        <w:rPr>
          <w:b w:val="0"/>
          <w:sz w:val="24"/>
          <w:szCs w:val="24"/>
        </w:rPr>
        <w:t xml:space="preserve">                 </w:t>
      </w:r>
      <w:r w:rsidR="00334D5B" w:rsidRPr="00C4559C">
        <w:rPr>
          <w:b w:val="0"/>
          <w:sz w:val="24"/>
          <w:szCs w:val="24"/>
        </w:rPr>
        <w:t xml:space="preserve">   </w:t>
      </w:r>
      <w:r w:rsidR="00E16820" w:rsidRPr="00C4559C">
        <w:rPr>
          <w:b w:val="0"/>
          <w:sz w:val="24"/>
          <w:szCs w:val="24"/>
        </w:rPr>
        <w:t xml:space="preserve">                      </w:t>
      </w:r>
      <w:r w:rsidR="00495811" w:rsidRPr="00C4559C">
        <w:rPr>
          <w:b w:val="0"/>
          <w:sz w:val="24"/>
          <w:szCs w:val="24"/>
        </w:rPr>
        <w:t xml:space="preserve">       </w:t>
      </w:r>
      <w:r w:rsidR="001343E0" w:rsidRPr="00C4559C">
        <w:rPr>
          <w:b w:val="0"/>
          <w:sz w:val="24"/>
          <w:szCs w:val="24"/>
        </w:rPr>
        <w:t xml:space="preserve">    </w:t>
      </w:r>
      <w:r w:rsidR="000F6757" w:rsidRPr="00C4559C">
        <w:rPr>
          <w:b w:val="0"/>
          <w:sz w:val="24"/>
          <w:szCs w:val="24"/>
        </w:rPr>
        <w:t xml:space="preserve">   </w:t>
      </w:r>
      <w:r w:rsidR="00E16820" w:rsidRPr="00C4559C">
        <w:rPr>
          <w:b w:val="0"/>
          <w:sz w:val="24"/>
          <w:szCs w:val="24"/>
        </w:rPr>
        <w:t>С.Л.</w:t>
      </w:r>
      <w:proofErr w:type="gramStart"/>
      <w:r w:rsidR="00E16820" w:rsidRPr="00C4559C">
        <w:rPr>
          <w:b w:val="0"/>
          <w:sz w:val="24"/>
          <w:szCs w:val="24"/>
        </w:rPr>
        <w:t>Боярский</w:t>
      </w:r>
      <w:proofErr w:type="gramEnd"/>
      <w:r w:rsidR="0007133D" w:rsidRPr="00C4559C">
        <w:rPr>
          <w:b w:val="0"/>
          <w:sz w:val="24"/>
          <w:szCs w:val="24"/>
        </w:rPr>
        <w:t xml:space="preserve">    </w:t>
      </w: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Default="00B22944" w:rsidP="00E16820">
      <w:pPr>
        <w:pStyle w:val="ConsPlusTitle"/>
        <w:rPr>
          <w:b w:val="0"/>
          <w:sz w:val="24"/>
          <w:szCs w:val="24"/>
        </w:rPr>
      </w:pP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Парнинского сельсовета</w:t>
      </w:r>
    </w:p>
    <w:p w:rsidR="00B22944" w:rsidRPr="006914BC" w:rsidRDefault="00B22944" w:rsidP="00B2294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 xml:space="preserve">от 30.10.2013г. № 152-п               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22944" w:rsidRPr="006914BC" w:rsidRDefault="00B22944" w:rsidP="00B22944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914BC">
        <w:rPr>
          <w:rFonts w:ascii="Arial" w:hAnsi="Arial" w:cs="Arial"/>
          <w:b/>
          <w:sz w:val="24"/>
          <w:szCs w:val="24"/>
        </w:rPr>
        <w:t xml:space="preserve">ПАСПОРТ МУНИЦИПАЛЬНОЙ ПРОГРАММЫ 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914BC">
        <w:rPr>
          <w:rFonts w:ascii="Arial" w:hAnsi="Arial" w:cs="Arial"/>
          <w:b/>
          <w:sz w:val="24"/>
          <w:szCs w:val="24"/>
        </w:rPr>
        <w:t>«Муниципальное управление» на 2014-2016 годы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6946"/>
      </w:tblGrid>
      <w:tr w:rsidR="00B22944" w:rsidRPr="006914BC" w:rsidTr="001C7FC0">
        <w:trPr>
          <w:trHeight w:val="970"/>
        </w:trPr>
        <w:tc>
          <w:tcPr>
            <w:tcW w:w="2660" w:type="dxa"/>
          </w:tcPr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946" w:type="dxa"/>
          </w:tcPr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«Муниципальное управление» на 2014-2016 годы (далее – Программа)</w:t>
            </w:r>
          </w:p>
        </w:tc>
      </w:tr>
      <w:tr w:rsidR="00B22944" w:rsidRPr="006914BC" w:rsidTr="001C7FC0">
        <w:trPr>
          <w:trHeight w:val="2685"/>
        </w:trPr>
        <w:tc>
          <w:tcPr>
            <w:tcW w:w="2660" w:type="dxa"/>
          </w:tcPr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Основания для разработки муниципальной программы</w:t>
            </w:r>
          </w:p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6" w:type="dxa"/>
          </w:tcPr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Постановление администрации Парнинского сельсовета от 29.07.2013г. № 94-п "Об утверждении Порядка принятия решений о разработке муниципальных программ Парнинского сельсовета, их формировании и реализации"</w:t>
            </w:r>
          </w:p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Распоряжение администрации Парнинского сельсовета от 31.07.2013г. № 28-р "Об утверждении Перечня муниципальных программ Парнинского сельсовета"</w:t>
            </w:r>
          </w:p>
        </w:tc>
      </w:tr>
      <w:tr w:rsidR="00B22944" w:rsidRPr="006914BC" w:rsidTr="001C7FC0">
        <w:trPr>
          <w:trHeight w:val="1329"/>
        </w:trPr>
        <w:tc>
          <w:tcPr>
            <w:tcW w:w="2660" w:type="dxa"/>
          </w:tcPr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946" w:type="dxa"/>
          </w:tcPr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администрация Парнинского сельсовета</w:t>
            </w:r>
          </w:p>
        </w:tc>
      </w:tr>
      <w:tr w:rsidR="00B22944" w:rsidRPr="006914BC" w:rsidTr="001C7FC0">
        <w:tc>
          <w:tcPr>
            <w:tcW w:w="2660" w:type="dxa"/>
          </w:tcPr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Соисполнители муниципальной программы</w:t>
            </w:r>
          </w:p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6" w:type="dxa"/>
          </w:tcPr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22944" w:rsidRPr="006914BC" w:rsidTr="001C7FC0">
        <w:trPr>
          <w:trHeight w:val="1980"/>
        </w:trPr>
        <w:tc>
          <w:tcPr>
            <w:tcW w:w="2660" w:type="dxa"/>
          </w:tcPr>
          <w:p w:rsidR="00B22944" w:rsidRPr="006914BC" w:rsidRDefault="00B22944" w:rsidP="001C7FC0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Перечень подпрограмм муниципальной программы</w:t>
            </w:r>
          </w:p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6" w:type="dxa"/>
          </w:tcPr>
          <w:p w:rsidR="00B22944" w:rsidRPr="006914BC" w:rsidRDefault="00B22944" w:rsidP="00B22944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«Управление муниципальным имуществом                  и земельными ресурсами»</w:t>
            </w:r>
          </w:p>
          <w:p w:rsidR="00B22944" w:rsidRPr="006914BC" w:rsidRDefault="00B22944" w:rsidP="00B22944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«Управление муниципальными финансами»</w:t>
            </w:r>
          </w:p>
          <w:p w:rsidR="00B22944" w:rsidRPr="006914BC" w:rsidRDefault="00B22944" w:rsidP="00B22944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«Обеспечение документами территориального планирования»</w:t>
            </w:r>
          </w:p>
          <w:p w:rsidR="00B22944" w:rsidRPr="006914BC" w:rsidRDefault="00B22944" w:rsidP="00B22944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«Повышение энергетической эффективности                и сокращение энергетических издержек в бюджетном секторе»</w:t>
            </w:r>
          </w:p>
          <w:p w:rsidR="00B22944" w:rsidRPr="006914BC" w:rsidRDefault="00B22944" w:rsidP="00B22944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«Обеспечение реализации муниципальной программы»</w:t>
            </w:r>
          </w:p>
        </w:tc>
      </w:tr>
      <w:tr w:rsidR="00B22944" w:rsidRPr="006914BC" w:rsidTr="001C7FC0">
        <w:tc>
          <w:tcPr>
            <w:tcW w:w="2660" w:type="dxa"/>
          </w:tcPr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 xml:space="preserve">Цель муниципальной программы </w:t>
            </w:r>
          </w:p>
        </w:tc>
        <w:tc>
          <w:tcPr>
            <w:tcW w:w="6946" w:type="dxa"/>
          </w:tcPr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</w:tr>
      <w:tr w:rsidR="00B22944" w:rsidRPr="006914BC" w:rsidTr="001C7FC0">
        <w:tc>
          <w:tcPr>
            <w:tcW w:w="2660" w:type="dxa"/>
          </w:tcPr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6" w:type="dxa"/>
          </w:tcPr>
          <w:p w:rsidR="00B22944" w:rsidRPr="006914BC" w:rsidRDefault="00B22944" w:rsidP="00B22944">
            <w:pPr>
              <w:pStyle w:val="ConsPlusCell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</w:t>
            </w:r>
          </w:p>
          <w:p w:rsidR="00B22944" w:rsidRPr="006914BC" w:rsidRDefault="00B22944" w:rsidP="00B22944">
            <w:pPr>
              <w:pStyle w:val="ConsPlusCell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 xml:space="preserve"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</w:t>
            </w:r>
            <w:r w:rsidRPr="006914BC">
              <w:rPr>
                <w:rFonts w:ascii="Arial" w:hAnsi="Arial" w:cs="Arial"/>
                <w:sz w:val="24"/>
                <w:szCs w:val="24"/>
              </w:rPr>
              <w:lastRenderedPageBreak/>
              <w:t>повышения эффективности расходов бюджета поселения</w:t>
            </w:r>
          </w:p>
          <w:p w:rsidR="00B22944" w:rsidRPr="006914BC" w:rsidRDefault="00B22944" w:rsidP="00B22944">
            <w:pPr>
              <w:pStyle w:val="ConsPlusCell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</w:t>
            </w:r>
          </w:p>
          <w:p w:rsidR="00B22944" w:rsidRPr="006914BC" w:rsidRDefault="00B22944" w:rsidP="00B22944">
            <w:pPr>
              <w:pStyle w:val="ConsPlusCell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914BC">
              <w:rPr>
                <w:rFonts w:ascii="Arial" w:hAnsi="Arial" w:cs="Arial"/>
                <w:sz w:val="24"/>
                <w:szCs w:val="24"/>
                <w:lang w:eastAsia="en-US"/>
              </w:rPr>
              <w:t>Формирование целостной и эффективной системы управления энергосбережением и повышением энергетической эффективности</w:t>
            </w:r>
          </w:p>
          <w:p w:rsidR="00B22944" w:rsidRPr="006914BC" w:rsidRDefault="00B22944" w:rsidP="00B22944">
            <w:pPr>
              <w:pStyle w:val="ConsPlusCell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Создание условий для выполнения вопросов местного значения поселения и отдельных государственных полномочий</w:t>
            </w:r>
          </w:p>
        </w:tc>
      </w:tr>
      <w:tr w:rsidR="00B22944" w:rsidRPr="006914BC" w:rsidTr="001C7FC0">
        <w:trPr>
          <w:trHeight w:val="1295"/>
        </w:trPr>
        <w:tc>
          <w:tcPr>
            <w:tcW w:w="2660" w:type="dxa"/>
          </w:tcPr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946" w:type="dxa"/>
          </w:tcPr>
          <w:p w:rsidR="00B22944" w:rsidRPr="006914BC" w:rsidRDefault="00B22944" w:rsidP="001C7FC0">
            <w:pPr>
              <w:pStyle w:val="ConsPlusCell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2014-2016 годы</w:t>
            </w:r>
          </w:p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2944" w:rsidRPr="006914BC" w:rsidTr="001C7FC0">
        <w:tc>
          <w:tcPr>
            <w:tcW w:w="2660" w:type="dxa"/>
          </w:tcPr>
          <w:p w:rsidR="00B22944" w:rsidRPr="006914BC" w:rsidRDefault="00B22944" w:rsidP="001C7FC0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6946" w:type="dxa"/>
          </w:tcPr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914BC">
              <w:rPr>
                <w:rFonts w:ascii="Arial" w:hAnsi="Arial" w:cs="Arial"/>
                <w:sz w:val="24"/>
                <w:szCs w:val="24"/>
              </w:rPr>
              <w:t>Утвержден</w:t>
            </w:r>
            <w:proofErr w:type="gramEnd"/>
            <w:r w:rsidRPr="006914BC">
              <w:rPr>
                <w:rFonts w:ascii="Arial" w:hAnsi="Arial" w:cs="Arial"/>
                <w:sz w:val="24"/>
                <w:szCs w:val="24"/>
              </w:rPr>
              <w:t xml:space="preserve"> в приложении № 1 и № 2  к программе</w:t>
            </w:r>
          </w:p>
        </w:tc>
      </w:tr>
      <w:tr w:rsidR="00B22944" w:rsidRPr="006914BC" w:rsidTr="001C7FC0">
        <w:tc>
          <w:tcPr>
            <w:tcW w:w="2660" w:type="dxa"/>
          </w:tcPr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Информация по ресурсному обеспечению программы,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6946" w:type="dxa"/>
          </w:tcPr>
          <w:p w:rsidR="00B22944" w:rsidRPr="006914BC" w:rsidRDefault="00B22944" w:rsidP="001C7F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Планируемое финансирование программных мероприятий составляет  10 577 319,00 руб., в том числе за счет средств:</w:t>
            </w:r>
          </w:p>
          <w:p w:rsidR="00B22944" w:rsidRPr="006914BC" w:rsidRDefault="00B22944" w:rsidP="001C7FC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краевого бюджета 771 100,00 руб., из них:</w:t>
            </w:r>
          </w:p>
          <w:p w:rsidR="00B22944" w:rsidRPr="006914BC" w:rsidRDefault="00B22944" w:rsidP="001C7FC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2014 год – 256 500,00 руб.;</w:t>
            </w:r>
          </w:p>
          <w:p w:rsidR="00B22944" w:rsidRPr="006914BC" w:rsidRDefault="00B22944" w:rsidP="001C7FC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2015 год – 257 300,00 руб.;</w:t>
            </w:r>
          </w:p>
          <w:p w:rsidR="00B22944" w:rsidRPr="006914BC" w:rsidRDefault="00B22944" w:rsidP="001C7FC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2016 год – 257 300,00руб.</w:t>
            </w:r>
          </w:p>
          <w:p w:rsidR="00B22944" w:rsidRPr="006914BC" w:rsidRDefault="00B22944" w:rsidP="001C7FC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бюджета поселения 9 806 219, 00 руб., из них:</w:t>
            </w:r>
          </w:p>
          <w:p w:rsidR="00B22944" w:rsidRPr="006914BC" w:rsidRDefault="00B22944" w:rsidP="001C7FC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2014 год – 3 166 464,00 руб.;</w:t>
            </w:r>
          </w:p>
          <w:p w:rsidR="00B22944" w:rsidRPr="006914BC" w:rsidRDefault="00B22944" w:rsidP="001C7FC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2015 год – 3 281 592,00 руб.;</w:t>
            </w:r>
          </w:p>
          <w:p w:rsidR="00B22944" w:rsidRPr="006914BC" w:rsidRDefault="00B22944" w:rsidP="001C7FC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2016 год – 3 358 163,00 руб.</w:t>
            </w:r>
          </w:p>
          <w:p w:rsidR="00B22944" w:rsidRPr="006914BC" w:rsidRDefault="00B22944" w:rsidP="001C7FC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2944" w:rsidRPr="006914BC" w:rsidTr="001C7FC0">
        <w:tc>
          <w:tcPr>
            <w:tcW w:w="2660" w:type="dxa"/>
          </w:tcPr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 xml:space="preserve">Перечень объектов капитального строительства </w:t>
            </w:r>
          </w:p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6" w:type="dxa"/>
          </w:tcPr>
          <w:p w:rsidR="00B22944" w:rsidRPr="006914BC" w:rsidRDefault="00B22944" w:rsidP="001C7FC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6914BC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</w:tbl>
    <w:p w:rsidR="00B22944" w:rsidRPr="006914BC" w:rsidRDefault="00B22944" w:rsidP="00B22944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</w:p>
    <w:p w:rsidR="00B22944" w:rsidRPr="006914BC" w:rsidRDefault="00B22944" w:rsidP="00B22944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6914BC">
        <w:rPr>
          <w:rFonts w:ascii="Arial" w:hAnsi="Arial" w:cs="Arial"/>
          <w:b/>
          <w:sz w:val="24"/>
          <w:szCs w:val="24"/>
        </w:rPr>
        <w:t>2. Характеристика текущего состояния соответствующей сферы с указанием основных показателей социально-экономического развития территории сельсовета и анализ социальных, финансово-экономических и прочих рисков реализации программы</w:t>
      </w:r>
    </w:p>
    <w:p w:rsidR="00B22944" w:rsidRPr="006914BC" w:rsidRDefault="00B22944" w:rsidP="00B22944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lastRenderedPageBreak/>
        <w:t>В соответствии с Федеральным законом от 06.10.2003 года № 131-ФЗ «Об общих принципах организации местного самоуправления в Российской Федерации» к вопросам местного значения поселения относятся: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 xml:space="preserve">- формирование, утверждение, исполнение бюджета поселения и </w:t>
      </w:r>
      <w:proofErr w:type="gramStart"/>
      <w:r w:rsidRPr="006914BC">
        <w:rPr>
          <w:rFonts w:ascii="Arial" w:hAnsi="Arial" w:cs="Arial"/>
          <w:sz w:val="24"/>
          <w:szCs w:val="24"/>
        </w:rPr>
        <w:t>контроль за</w:t>
      </w:r>
      <w:proofErr w:type="gramEnd"/>
      <w:r w:rsidRPr="006914BC">
        <w:rPr>
          <w:rFonts w:ascii="Arial" w:hAnsi="Arial" w:cs="Arial"/>
          <w:sz w:val="24"/>
          <w:szCs w:val="24"/>
        </w:rPr>
        <w:t xml:space="preserve"> исполнением данного бюджета;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- установление, изменение и отмена местных налогов и сборов поселения;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- владение, пользование и распоряжение имуществом, находящимся в муниципальной собственности поселения;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6914BC">
        <w:rPr>
          <w:rFonts w:ascii="Arial" w:hAnsi="Arial" w:cs="Arial"/>
          <w:sz w:val="24"/>
          <w:szCs w:val="24"/>
        </w:rPr>
        <w:t xml:space="preserve">-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8" w:history="1">
        <w:r w:rsidRPr="006914BC">
          <w:rPr>
            <w:rFonts w:ascii="Arial" w:hAnsi="Arial" w:cs="Arial"/>
            <w:sz w:val="24"/>
            <w:szCs w:val="24"/>
          </w:rPr>
          <w:t>кодексом</w:t>
        </w:r>
      </w:hyperlink>
      <w:r w:rsidRPr="006914BC">
        <w:rPr>
          <w:rFonts w:ascii="Arial" w:hAnsi="Arial" w:cs="Arial"/>
          <w:sz w:val="24"/>
          <w:szCs w:val="24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</w:t>
      </w:r>
      <w:proofErr w:type="gramEnd"/>
      <w:r w:rsidRPr="006914BC">
        <w:rPr>
          <w:rFonts w:ascii="Arial" w:hAnsi="Arial" w:cs="Arial"/>
          <w:sz w:val="24"/>
          <w:szCs w:val="24"/>
        </w:rPr>
        <w:t xml:space="preserve">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 w:rsidRPr="006914BC">
        <w:rPr>
          <w:rFonts w:ascii="Arial" w:hAnsi="Arial" w:cs="Arial"/>
          <w:sz w:val="24"/>
          <w:szCs w:val="24"/>
        </w:rPr>
        <w:t>контроля за</w:t>
      </w:r>
      <w:proofErr w:type="gramEnd"/>
      <w:r w:rsidRPr="006914BC">
        <w:rPr>
          <w:rFonts w:ascii="Arial" w:hAnsi="Arial" w:cs="Arial"/>
          <w:sz w:val="24"/>
          <w:szCs w:val="24"/>
        </w:rPr>
        <w:t xml:space="preserve"> использованием земель поселения, осуществление в случаях, предусмотренных Градостроительным </w:t>
      </w:r>
      <w:hyperlink r:id="rId9" w:history="1">
        <w:r w:rsidRPr="006914BC">
          <w:rPr>
            <w:rFonts w:ascii="Arial" w:hAnsi="Arial" w:cs="Arial"/>
            <w:sz w:val="24"/>
            <w:szCs w:val="24"/>
          </w:rPr>
          <w:t>кодексом</w:t>
        </w:r>
      </w:hyperlink>
      <w:r w:rsidRPr="006914BC">
        <w:rPr>
          <w:rFonts w:ascii="Arial" w:hAnsi="Arial" w:cs="Arial"/>
          <w:sz w:val="24"/>
          <w:szCs w:val="24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- присвоение наименований улицам, площадям и иным территориям проживания граждан в населенных пунктах, установление нумерации домов;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 xml:space="preserve">- осуществление муниципального </w:t>
      </w:r>
      <w:proofErr w:type="gramStart"/>
      <w:r w:rsidRPr="006914BC">
        <w:rPr>
          <w:rFonts w:ascii="Arial" w:hAnsi="Arial" w:cs="Arial"/>
          <w:sz w:val="24"/>
          <w:szCs w:val="24"/>
        </w:rPr>
        <w:t>контроля за</w:t>
      </w:r>
      <w:proofErr w:type="gramEnd"/>
      <w:r w:rsidRPr="006914BC">
        <w:rPr>
          <w:rFonts w:ascii="Arial" w:hAnsi="Arial" w:cs="Arial"/>
          <w:sz w:val="24"/>
          <w:szCs w:val="24"/>
        </w:rPr>
        <w:t xml:space="preserve"> проведением муниципальных лотерей;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 xml:space="preserve">-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10" w:history="1">
        <w:r w:rsidRPr="006914BC">
          <w:rPr>
            <w:rFonts w:ascii="Arial" w:hAnsi="Arial" w:cs="Arial"/>
            <w:sz w:val="24"/>
            <w:szCs w:val="24"/>
          </w:rPr>
          <w:t>законом</w:t>
        </w:r>
      </w:hyperlink>
      <w:r w:rsidRPr="006914BC">
        <w:rPr>
          <w:rFonts w:ascii="Arial" w:hAnsi="Arial" w:cs="Arial"/>
          <w:sz w:val="24"/>
          <w:szCs w:val="24"/>
        </w:rPr>
        <w:t>.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Администрация сельсовета вправе участвовать в осуществлении отдельных государственных полномочий в соответствии с федеральным и краевым законодательством, к которым относятся: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- осуществление первичного воинского учета;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- создание и обеспечение деятельности административных комиссий.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Финансовое обеспечение отдельных государственных полномочий, переданных администрации сельсовета, осуществляется только за счет предоставляемых бюджету поселения субвенций из соответствующих бюджетов.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6914BC">
        <w:rPr>
          <w:rFonts w:ascii="Arial" w:hAnsi="Arial" w:cs="Arial"/>
          <w:sz w:val="24"/>
          <w:szCs w:val="24"/>
        </w:rPr>
        <w:t>Выполнение отдельных полномочий поселения в области градостроительной деятельности и земельного контроля ежегодно передаются на уровень района в соответствии с ч. 4 ст. 15 Федерального закона от 06.10.2003 года № 131-ФЗ «Об общих принципах организации местного самоуправления в Российской Федерации», на основании решений представительного органа Шарыповского района и поселения о передаче полномочий и заключенного соответствующего соглашения.</w:t>
      </w:r>
      <w:proofErr w:type="gramEnd"/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line="240" w:lineRule="auto"/>
        <w:ind w:left="57" w:right="57" w:firstLine="567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 xml:space="preserve">Ежегодный объем межбюджетных трансфертов, необходимый для осуществления передаваемых полномочий, определяется в соответствии с Порядком определения объема </w:t>
      </w:r>
      <w:proofErr w:type="gramStart"/>
      <w:r w:rsidRPr="006914BC">
        <w:rPr>
          <w:rFonts w:ascii="Arial" w:hAnsi="Arial" w:cs="Arial"/>
          <w:sz w:val="24"/>
          <w:szCs w:val="24"/>
        </w:rPr>
        <w:t>межбюджетных трансфертов, предоставляемых из бюджета поселения в бюджет муниципального района на финансовое обеспечение исполнения переданных полномочий и утверждается</w:t>
      </w:r>
      <w:proofErr w:type="gramEnd"/>
      <w:r w:rsidRPr="006914BC">
        <w:rPr>
          <w:rFonts w:ascii="Arial" w:hAnsi="Arial" w:cs="Arial"/>
          <w:sz w:val="24"/>
          <w:szCs w:val="24"/>
        </w:rPr>
        <w:t xml:space="preserve"> решением Парнинского сельского Совета депутатов на очередной финансовый год и плановый период.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914BC">
        <w:rPr>
          <w:rFonts w:ascii="Arial" w:hAnsi="Arial" w:cs="Arial"/>
          <w:b/>
          <w:sz w:val="24"/>
          <w:szCs w:val="24"/>
        </w:rPr>
        <w:lastRenderedPageBreak/>
        <w:t>3. 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 xml:space="preserve">Приоритеты и цели государственной политики определены в соответствии с </w:t>
      </w:r>
      <w:hyperlink r:id="rId11" w:history="1">
        <w:r w:rsidRPr="006914BC">
          <w:rPr>
            <w:rFonts w:ascii="Arial" w:hAnsi="Arial" w:cs="Arial"/>
            <w:sz w:val="24"/>
            <w:szCs w:val="24"/>
          </w:rPr>
          <w:t>Концепцией</w:t>
        </w:r>
      </w:hyperlink>
      <w:r w:rsidRPr="006914BC">
        <w:rPr>
          <w:rFonts w:ascii="Arial" w:hAnsi="Arial" w:cs="Arial"/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1662-р.</w:t>
      </w:r>
    </w:p>
    <w:p w:rsidR="00B22944" w:rsidRPr="006914BC" w:rsidRDefault="00B22944" w:rsidP="00B22944">
      <w:pPr>
        <w:pStyle w:val="ConsPlusCell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 xml:space="preserve">Поставленные цели и задачи программы соответствуют социально-экономическим приоритетам администрации сельсовета. 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Целью муниципальной программы является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Реализация муниципальной программы направлена на достижение следующих задач:</w:t>
      </w:r>
    </w:p>
    <w:p w:rsidR="00B22944" w:rsidRPr="006914BC" w:rsidRDefault="00B22944" w:rsidP="00B22944">
      <w:pPr>
        <w:pStyle w:val="ConsPlusCell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6914BC">
        <w:rPr>
          <w:rFonts w:ascii="Arial" w:hAnsi="Arial" w:cs="Arial"/>
          <w:sz w:val="24"/>
          <w:szCs w:val="24"/>
        </w:rPr>
        <w:t>1.Обеспечение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поселения;</w:t>
      </w:r>
    </w:p>
    <w:p w:rsidR="00B22944" w:rsidRPr="006914BC" w:rsidRDefault="00B22944" w:rsidP="00B22944">
      <w:pPr>
        <w:pStyle w:val="ConsPlusCell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6914BC">
        <w:rPr>
          <w:rFonts w:ascii="Arial" w:hAnsi="Arial" w:cs="Arial"/>
          <w:sz w:val="24"/>
          <w:szCs w:val="24"/>
        </w:rPr>
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</w:r>
    </w:p>
    <w:p w:rsidR="00B22944" w:rsidRPr="006914BC" w:rsidRDefault="00B22944" w:rsidP="00B22944">
      <w:pPr>
        <w:pStyle w:val="ConsPlusCell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6914BC">
        <w:rPr>
          <w:rFonts w:ascii="Arial" w:hAnsi="Arial" w:cs="Arial"/>
          <w:sz w:val="24"/>
          <w:szCs w:val="24"/>
        </w:rPr>
        <w:t>3.Обеспечение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</w:r>
    </w:p>
    <w:p w:rsidR="00B22944" w:rsidRPr="006914BC" w:rsidRDefault="00B22944" w:rsidP="00B22944">
      <w:pPr>
        <w:pStyle w:val="ConsPlusCell"/>
        <w:ind w:firstLine="567"/>
        <w:jc w:val="both"/>
        <w:rPr>
          <w:rFonts w:ascii="Arial" w:hAnsi="Arial" w:cs="Arial"/>
          <w:sz w:val="24"/>
          <w:szCs w:val="24"/>
          <w:lang w:eastAsia="en-US"/>
        </w:rPr>
      </w:pPr>
      <w:r w:rsidRPr="006914BC">
        <w:rPr>
          <w:rFonts w:ascii="Arial" w:hAnsi="Arial" w:cs="Arial"/>
          <w:sz w:val="24"/>
          <w:szCs w:val="24"/>
          <w:lang w:eastAsia="en-US"/>
        </w:rPr>
        <w:t>4.Формирование целостной и эффективной системы управления энергосбережением и повышением энергетической эффективности;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5.Создание условий для выполнения вопросов местного значения поселения и отдельных государственных полномочий.</w:t>
      </w:r>
    </w:p>
    <w:p w:rsidR="00B22944" w:rsidRPr="006914BC" w:rsidRDefault="00B22944" w:rsidP="00B2294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6914BC">
        <w:rPr>
          <w:sz w:val="24"/>
          <w:szCs w:val="24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  <w:r w:rsidRPr="006914BC">
        <w:rPr>
          <w:bCs/>
          <w:sz w:val="24"/>
          <w:szCs w:val="24"/>
        </w:rPr>
        <w:t>приведены в приложении № 1-2.</w:t>
      </w:r>
    </w:p>
    <w:p w:rsidR="00B22944" w:rsidRPr="006914BC" w:rsidRDefault="00B22944" w:rsidP="00B22944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B22944" w:rsidRPr="006914BC" w:rsidRDefault="00B22944" w:rsidP="00B22944">
      <w:pPr>
        <w:pStyle w:val="aa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914BC">
        <w:rPr>
          <w:rFonts w:ascii="Arial" w:hAnsi="Arial" w:cs="Arial"/>
          <w:sz w:val="24"/>
          <w:szCs w:val="24"/>
        </w:rPr>
        <w:t xml:space="preserve">4. </w:t>
      </w:r>
      <w:r w:rsidRPr="006914BC">
        <w:rPr>
          <w:rFonts w:ascii="Arial" w:hAnsi="Arial" w:cs="Arial"/>
          <w:b/>
          <w:sz w:val="24"/>
          <w:szCs w:val="24"/>
        </w:rPr>
        <w:t xml:space="preserve">Механизм реализации отдельных мероприятий программы (описание организационных, </w:t>
      </w:r>
      <w:proofErr w:type="gramStart"/>
      <w:r w:rsidRPr="006914BC">
        <w:rPr>
          <w:rFonts w:ascii="Arial" w:hAnsi="Arial" w:cs="Arial"/>
          <w:b/>
          <w:sz w:val="24"/>
          <w:szCs w:val="24"/>
        </w:rPr>
        <w:t>экономических и правовых механизмов</w:t>
      </w:r>
      <w:proofErr w:type="gramEnd"/>
      <w:r w:rsidRPr="006914BC">
        <w:rPr>
          <w:rFonts w:ascii="Arial" w:hAnsi="Arial" w:cs="Arial"/>
          <w:b/>
          <w:sz w:val="24"/>
          <w:szCs w:val="24"/>
        </w:rPr>
        <w:t xml:space="preserve">, необходимых для эффективной реализации отдельных мероприятий программы; последовательность выполнения отдельных мероприятий программы, их </w:t>
      </w:r>
      <w:proofErr w:type="spellStart"/>
      <w:r w:rsidRPr="006914BC">
        <w:rPr>
          <w:rFonts w:ascii="Arial" w:hAnsi="Arial" w:cs="Arial"/>
          <w:b/>
          <w:sz w:val="24"/>
          <w:szCs w:val="24"/>
        </w:rPr>
        <w:t>взаимоувязанность</w:t>
      </w:r>
      <w:proofErr w:type="spellEnd"/>
      <w:r w:rsidRPr="006914BC">
        <w:rPr>
          <w:rFonts w:ascii="Arial" w:hAnsi="Arial" w:cs="Arial"/>
          <w:b/>
          <w:sz w:val="24"/>
          <w:szCs w:val="24"/>
        </w:rPr>
        <w:t>; критерии выбора исполнителей; критерии выбора получателей муниципальных услуг) или ссылку на нормативный акт, регламентирующий реализацию соответствующих мероприятий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Муниципальная программа реализуется в рамках подпрограмм и не содержит отдельных мероприятий.</w:t>
      </w:r>
    </w:p>
    <w:p w:rsidR="00B22944" w:rsidRPr="006914BC" w:rsidRDefault="00B22944" w:rsidP="00B22944">
      <w:pPr>
        <w:pStyle w:val="ConsPlusCell"/>
        <w:ind w:firstLine="426"/>
        <w:jc w:val="both"/>
        <w:rPr>
          <w:rFonts w:ascii="Arial" w:hAnsi="Arial" w:cs="Arial"/>
          <w:color w:val="FF0000"/>
          <w:sz w:val="24"/>
          <w:szCs w:val="24"/>
        </w:rPr>
      </w:pPr>
    </w:p>
    <w:p w:rsidR="00B22944" w:rsidRPr="006914BC" w:rsidRDefault="00B22944" w:rsidP="00B2294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914BC">
        <w:rPr>
          <w:rFonts w:ascii="Arial" w:hAnsi="Arial" w:cs="Arial"/>
          <w:b/>
          <w:sz w:val="24"/>
          <w:szCs w:val="24"/>
        </w:rPr>
        <w:t>5.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сельсовета</w:t>
      </w:r>
    </w:p>
    <w:p w:rsidR="00B22944" w:rsidRPr="006914BC" w:rsidRDefault="00B22944" w:rsidP="00B2294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914BC">
        <w:rPr>
          <w:rFonts w:ascii="Arial" w:hAnsi="Arial" w:cs="Arial"/>
          <w:bCs/>
          <w:sz w:val="24"/>
          <w:szCs w:val="24"/>
        </w:rPr>
        <w:lastRenderedPageBreak/>
        <w:t>В результате реализации программы к 2016 году планируется достигнуть следующих показателей:</w:t>
      </w:r>
    </w:p>
    <w:p w:rsidR="00B22944" w:rsidRPr="006914BC" w:rsidRDefault="00B22944" w:rsidP="00B22944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914BC">
        <w:rPr>
          <w:rFonts w:ascii="Arial" w:hAnsi="Arial" w:cs="Arial"/>
          <w:bCs/>
          <w:sz w:val="24"/>
          <w:szCs w:val="24"/>
        </w:rPr>
        <w:t>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 составит не менее 96%;</w:t>
      </w:r>
    </w:p>
    <w:p w:rsidR="00B22944" w:rsidRPr="006914BC" w:rsidRDefault="00B22944" w:rsidP="00B22944">
      <w:pPr>
        <w:spacing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914BC">
        <w:rPr>
          <w:rFonts w:ascii="Arial" w:hAnsi="Arial" w:cs="Arial"/>
          <w:bCs/>
          <w:sz w:val="24"/>
          <w:szCs w:val="24"/>
        </w:rPr>
        <w:t>доля межбюджетных трансфертов, передаваемых бюджету муниципального района из бюджета поселения  на осуществление части полномочий составит 2%.</w:t>
      </w:r>
    </w:p>
    <w:p w:rsidR="00B22944" w:rsidRPr="006914BC" w:rsidRDefault="00B22944" w:rsidP="00B22944">
      <w:pPr>
        <w:numPr>
          <w:ilvl w:val="0"/>
          <w:numId w:val="4"/>
        </w:num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914BC">
        <w:rPr>
          <w:rFonts w:ascii="Arial" w:hAnsi="Arial" w:cs="Arial"/>
          <w:b/>
          <w:sz w:val="24"/>
          <w:szCs w:val="24"/>
        </w:rPr>
        <w:t>Перечень подпрограмм с указанием сроков их реализации и ожидаемых результатов</w:t>
      </w:r>
    </w:p>
    <w:p w:rsidR="00B22944" w:rsidRPr="006914BC" w:rsidRDefault="00B22944" w:rsidP="00B22944">
      <w:pPr>
        <w:tabs>
          <w:tab w:val="left" w:pos="567"/>
        </w:tabs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B22944" w:rsidRPr="006914BC" w:rsidRDefault="00B22944" w:rsidP="00B22944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В рамках программы реализуются следующие подпрограммы:</w:t>
      </w:r>
    </w:p>
    <w:p w:rsidR="00B22944" w:rsidRPr="006914BC" w:rsidRDefault="00B22944" w:rsidP="00B2294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hAnsi="Arial" w:cs="Arial"/>
          <w:i/>
          <w:sz w:val="24"/>
          <w:szCs w:val="24"/>
        </w:rPr>
      </w:pPr>
      <w:r w:rsidRPr="006914BC">
        <w:rPr>
          <w:rFonts w:ascii="Arial" w:hAnsi="Arial" w:cs="Arial"/>
          <w:i/>
          <w:sz w:val="24"/>
          <w:szCs w:val="24"/>
        </w:rPr>
        <w:t>Подпрограмма 1. «Управление муниципальным имуществом                            и земельными ресурсами»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Срок реализации подпрограммы – 2014-2016 годы.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Реализация мероприятий подпрограммы позволит:</w:t>
      </w:r>
    </w:p>
    <w:p w:rsidR="00B22944" w:rsidRPr="006914BC" w:rsidRDefault="00B22944" w:rsidP="00B229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 xml:space="preserve">- увеличить поступления доходов в бюджет поселения за счет  эффективного управления и распоряжения муниципальным имуществом                  к 2016 году не менее 20%;       </w:t>
      </w:r>
    </w:p>
    <w:p w:rsidR="00B22944" w:rsidRPr="006914BC" w:rsidRDefault="00B22944" w:rsidP="00B229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 xml:space="preserve">- увеличить долю </w:t>
      </w:r>
      <w:proofErr w:type="spellStart"/>
      <w:r w:rsidRPr="006914BC">
        <w:rPr>
          <w:rFonts w:ascii="Arial" w:hAnsi="Arial" w:cs="Arial"/>
          <w:sz w:val="24"/>
          <w:szCs w:val="24"/>
        </w:rPr>
        <w:t>проинвентаризированных</w:t>
      </w:r>
      <w:proofErr w:type="spellEnd"/>
      <w:r w:rsidRPr="006914BC">
        <w:rPr>
          <w:rFonts w:ascii="Arial" w:hAnsi="Arial" w:cs="Arial"/>
          <w:sz w:val="24"/>
          <w:szCs w:val="24"/>
        </w:rPr>
        <w:t xml:space="preserve">   объектов муниципального  имущества по отношению к общему количеству объектов  муниципального имущества до 100 %; 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- увеличить поступления в бюджет поселения доходов от управления и распоряжения земельными ресурсами (налогооблагаемая база и доходы бюджета поселения от неналоговых платежей за землю) к 2016 году не менее 40%;</w:t>
      </w:r>
    </w:p>
    <w:p w:rsidR="00B22944" w:rsidRPr="006914BC" w:rsidRDefault="00B22944" w:rsidP="00B22944">
      <w:pPr>
        <w:pStyle w:val="ConsPlusTitle"/>
        <w:widowControl/>
        <w:ind w:firstLine="567"/>
        <w:jc w:val="both"/>
        <w:rPr>
          <w:b w:val="0"/>
          <w:sz w:val="24"/>
          <w:szCs w:val="24"/>
        </w:rPr>
      </w:pPr>
      <w:r w:rsidRPr="006914BC">
        <w:rPr>
          <w:b w:val="0"/>
          <w:sz w:val="24"/>
          <w:szCs w:val="24"/>
        </w:rPr>
        <w:t>- увеличить долю земельных участков, устранивших нарушение земельного законодательства в результате проведения муниципального земельного контроля до 80 %.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</w:p>
    <w:p w:rsidR="00B22944" w:rsidRPr="006914BC" w:rsidRDefault="00B22944" w:rsidP="00B2294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hAnsi="Arial" w:cs="Arial"/>
          <w:i/>
          <w:sz w:val="24"/>
          <w:szCs w:val="24"/>
        </w:rPr>
      </w:pPr>
      <w:r w:rsidRPr="006914BC">
        <w:rPr>
          <w:rFonts w:ascii="Arial" w:hAnsi="Arial" w:cs="Arial"/>
          <w:i/>
          <w:sz w:val="24"/>
          <w:szCs w:val="24"/>
        </w:rPr>
        <w:t>Подпрограмма 2. «Управление муниципальными финансами»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Срок реализации подпрограммы – 2014-2016 годы.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Реализация мероприятий подпрограммы позволит: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- увеличить долю налоговых и неналоговых доходов бюджета поселения  (без учета субвенций) к 2016 году не менее 28%;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- увеличить поступление фактических собственных доходов бюджета поселения к первоначальным плановым назначениям к 2016 году до 100%;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- увеличить долю расходов бюджета поселения, формируемых в рамках муниципальных программ, в общем объеме расходов бюджета поселения к 2016 году не менее 96%;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- увеличить исполнение расходов поселения (без учета межбюджетных трансфертов из краевого и районного бюджетов) к 2016 году не менее 96%.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22944" w:rsidRPr="006914BC" w:rsidRDefault="00B22944" w:rsidP="00B22944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Arial" w:hAnsi="Arial" w:cs="Arial"/>
          <w:i/>
          <w:sz w:val="24"/>
          <w:szCs w:val="24"/>
        </w:rPr>
      </w:pPr>
      <w:r w:rsidRPr="006914BC">
        <w:rPr>
          <w:rFonts w:ascii="Arial" w:hAnsi="Arial" w:cs="Arial"/>
          <w:i/>
          <w:sz w:val="24"/>
          <w:szCs w:val="24"/>
        </w:rPr>
        <w:t>Подпрограмма 3. «Обеспечение документами территориального планирования»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Срок реализации подпрограммы – 2014-2016 годы.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Реализация мероприятий подпрограммы позволит: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 xml:space="preserve">- обеспечить документами </w:t>
      </w:r>
      <w:proofErr w:type="spellStart"/>
      <w:r w:rsidRPr="006914BC">
        <w:rPr>
          <w:rFonts w:ascii="Arial" w:hAnsi="Arial" w:cs="Arial"/>
          <w:sz w:val="24"/>
          <w:szCs w:val="24"/>
        </w:rPr>
        <w:t>терпланирования</w:t>
      </w:r>
      <w:proofErr w:type="spellEnd"/>
      <w:r w:rsidRPr="006914BC">
        <w:rPr>
          <w:rFonts w:ascii="Arial" w:hAnsi="Arial" w:cs="Arial"/>
          <w:sz w:val="24"/>
          <w:szCs w:val="24"/>
        </w:rPr>
        <w:t xml:space="preserve"> Парнинского сельсовета;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 xml:space="preserve"> - увеличить долю территории поселения, обеспеченной документами территориального планирования, к 2016 году до 100%.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</w:p>
    <w:p w:rsidR="00B22944" w:rsidRPr="006914BC" w:rsidRDefault="00B22944" w:rsidP="00B2294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hAnsi="Arial" w:cs="Arial"/>
          <w:i/>
          <w:sz w:val="24"/>
          <w:szCs w:val="24"/>
        </w:rPr>
      </w:pPr>
      <w:r w:rsidRPr="006914BC">
        <w:rPr>
          <w:rFonts w:ascii="Arial" w:hAnsi="Arial" w:cs="Arial"/>
          <w:i/>
          <w:sz w:val="24"/>
          <w:szCs w:val="24"/>
        </w:rPr>
        <w:t>Подпрограмма 4. «Повышение энергетической эффективности                       и сокращение энергетических издержек в бюджетном секторе»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lastRenderedPageBreak/>
        <w:t>Срок реализации подпрограммы – 2014-2016 годы.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Экономический эффект от реализации подпрограммных мероприятий будет выражен в экономии к 2017 году энергоресурсов, в том числе: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- электрической энергии – 8,4%;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- тепловой энергии – 10,3%;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- воды – 10%.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22944" w:rsidRPr="006914BC" w:rsidRDefault="00B22944" w:rsidP="00B2294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hAnsi="Arial" w:cs="Arial"/>
          <w:i/>
          <w:sz w:val="24"/>
          <w:szCs w:val="24"/>
        </w:rPr>
      </w:pPr>
      <w:r w:rsidRPr="006914BC">
        <w:rPr>
          <w:rFonts w:ascii="Arial" w:hAnsi="Arial" w:cs="Arial"/>
          <w:i/>
          <w:sz w:val="24"/>
          <w:szCs w:val="24"/>
        </w:rPr>
        <w:t>Подпрограмма 5. «Обеспечение реализации муниципальной программы»</w:t>
      </w:r>
    </w:p>
    <w:p w:rsidR="00B22944" w:rsidRPr="006914BC" w:rsidRDefault="00B22944" w:rsidP="00B229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>Срок реализации подпрограммы – 2014-2016 годы.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 xml:space="preserve">Реализация мероприятий подпрограммы позволит повысить  эффективность управления бюджетными средствами и исполнения муниципального имущества в части вопросов реализации программы, совершенствование системы оплаты труда, повышение качества межведомственного и </w:t>
      </w:r>
      <w:proofErr w:type="spellStart"/>
      <w:r w:rsidRPr="006914BC">
        <w:rPr>
          <w:rFonts w:ascii="Arial" w:hAnsi="Arial" w:cs="Arial"/>
          <w:sz w:val="24"/>
          <w:szCs w:val="24"/>
        </w:rPr>
        <w:t>межуправленческого</w:t>
      </w:r>
      <w:proofErr w:type="spellEnd"/>
      <w:r w:rsidRPr="006914BC">
        <w:rPr>
          <w:rFonts w:ascii="Arial" w:hAnsi="Arial" w:cs="Arial"/>
          <w:sz w:val="24"/>
          <w:szCs w:val="24"/>
        </w:rPr>
        <w:t xml:space="preserve"> взаимодействия.</w:t>
      </w:r>
    </w:p>
    <w:p w:rsidR="00B22944" w:rsidRPr="006914BC" w:rsidRDefault="00B22944" w:rsidP="00B2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22944" w:rsidRPr="006914BC" w:rsidRDefault="00B22944" w:rsidP="00B22944">
      <w:pPr>
        <w:jc w:val="center"/>
        <w:rPr>
          <w:rFonts w:ascii="Arial" w:hAnsi="Arial" w:cs="Arial"/>
          <w:b/>
          <w:sz w:val="24"/>
          <w:szCs w:val="24"/>
        </w:rPr>
      </w:pPr>
      <w:r w:rsidRPr="006914BC">
        <w:rPr>
          <w:rFonts w:ascii="Arial" w:hAnsi="Arial" w:cs="Arial"/>
          <w:b/>
          <w:sz w:val="24"/>
          <w:szCs w:val="24"/>
        </w:rPr>
        <w:t xml:space="preserve">7. Информация о распределении планируемых расходов по отдельным  мероприятиям  программы, подпрограммам </w:t>
      </w:r>
    </w:p>
    <w:p w:rsidR="00B22944" w:rsidRPr="006914BC" w:rsidRDefault="00B22944" w:rsidP="00B22944">
      <w:pPr>
        <w:spacing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 xml:space="preserve">Информация по данному разделу представлена в приложении № 3                         к Программе. </w:t>
      </w:r>
    </w:p>
    <w:p w:rsidR="00B22944" w:rsidRPr="006914BC" w:rsidRDefault="00B22944" w:rsidP="00B22944">
      <w:pPr>
        <w:spacing w:line="240" w:lineRule="auto"/>
        <w:ind w:firstLine="567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6914BC">
        <w:rPr>
          <w:rFonts w:ascii="Arial" w:hAnsi="Arial" w:cs="Arial"/>
          <w:b/>
          <w:sz w:val="24"/>
          <w:szCs w:val="24"/>
        </w:rPr>
        <w:t>8.  Информация о планируемых объемах бюджетных ассигнований, направленных на реализацию научной, научно-технической и инновационной деятельности</w:t>
      </w:r>
    </w:p>
    <w:p w:rsidR="00B22944" w:rsidRPr="006914BC" w:rsidRDefault="00B22944" w:rsidP="00B22944">
      <w:pPr>
        <w:spacing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 xml:space="preserve">Осуществление научной, научно-технической и инновационной деятельности </w:t>
      </w:r>
      <w:r w:rsidRPr="006914BC">
        <w:rPr>
          <w:rFonts w:ascii="Arial" w:hAnsi="Arial" w:cs="Arial"/>
          <w:color w:val="000000"/>
          <w:sz w:val="24"/>
          <w:szCs w:val="24"/>
        </w:rPr>
        <w:t>в рамках Программы не предусмотрено.</w:t>
      </w:r>
    </w:p>
    <w:p w:rsidR="00B22944" w:rsidRPr="006914BC" w:rsidRDefault="00B22944" w:rsidP="00B22944">
      <w:pPr>
        <w:jc w:val="center"/>
        <w:rPr>
          <w:rFonts w:ascii="Arial" w:hAnsi="Arial" w:cs="Arial"/>
          <w:b/>
          <w:sz w:val="24"/>
          <w:szCs w:val="24"/>
        </w:rPr>
      </w:pPr>
      <w:r w:rsidRPr="006914BC">
        <w:rPr>
          <w:rFonts w:ascii="Arial" w:hAnsi="Arial" w:cs="Arial"/>
          <w:b/>
          <w:sz w:val="24"/>
          <w:szCs w:val="24"/>
        </w:rPr>
        <w:t>9. Информация о ресурсном обеспечении и прогнозной оценке расходов на реализацию целей программы с учетом источников финансирования, в том числе средств федерального, краевого и бюджета поселения</w:t>
      </w:r>
    </w:p>
    <w:p w:rsidR="00B22944" w:rsidRPr="006914BC" w:rsidRDefault="00B22944" w:rsidP="00B22944">
      <w:pPr>
        <w:spacing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 xml:space="preserve">Информация по данному разделу представлена в приложении № 5                         к Программе. </w:t>
      </w:r>
    </w:p>
    <w:p w:rsidR="00B22944" w:rsidRPr="006914BC" w:rsidRDefault="00B22944" w:rsidP="00B22944">
      <w:pPr>
        <w:spacing w:line="240" w:lineRule="auto"/>
        <w:ind w:firstLine="567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914BC">
        <w:rPr>
          <w:rFonts w:ascii="Arial" w:hAnsi="Arial" w:cs="Arial"/>
          <w:b/>
          <w:color w:val="000000"/>
          <w:sz w:val="24"/>
          <w:szCs w:val="24"/>
        </w:rPr>
        <w:t xml:space="preserve">10. </w:t>
      </w:r>
      <w:r w:rsidRPr="006914BC">
        <w:rPr>
          <w:rFonts w:ascii="Arial" w:hAnsi="Arial" w:cs="Arial"/>
          <w:b/>
          <w:sz w:val="24"/>
          <w:szCs w:val="24"/>
        </w:rPr>
        <w:t>Прогноз сводных показателей муниципальных заданий</w:t>
      </w:r>
    </w:p>
    <w:p w:rsidR="00B22944" w:rsidRPr="006914BC" w:rsidRDefault="00B22944" w:rsidP="00B22944">
      <w:pPr>
        <w:pStyle w:val="aa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6914BC">
        <w:rPr>
          <w:rFonts w:ascii="Arial" w:hAnsi="Arial" w:cs="Arial"/>
          <w:sz w:val="24"/>
          <w:szCs w:val="24"/>
        </w:rPr>
        <w:t xml:space="preserve">    Оказания муниципальных услуг юридическим и физическим лицам               </w:t>
      </w:r>
      <w:r w:rsidRPr="006914BC">
        <w:rPr>
          <w:rFonts w:ascii="Arial" w:hAnsi="Arial" w:cs="Arial"/>
          <w:color w:val="000000"/>
          <w:sz w:val="24"/>
          <w:szCs w:val="24"/>
        </w:rPr>
        <w:t>в рамках Программы не предусмотрено.</w:t>
      </w:r>
    </w:p>
    <w:p w:rsidR="00B22944" w:rsidRPr="006914BC" w:rsidRDefault="00B22944" w:rsidP="00B22944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175412" w:rsidRPr="00C4559C" w:rsidRDefault="0007133D" w:rsidP="00E16820">
      <w:pPr>
        <w:pStyle w:val="ConsPlusTitle"/>
        <w:rPr>
          <w:b w:val="0"/>
          <w:sz w:val="24"/>
          <w:szCs w:val="24"/>
        </w:rPr>
      </w:pPr>
      <w:r w:rsidRPr="00C4559C">
        <w:rPr>
          <w:b w:val="0"/>
          <w:sz w:val="24"/>
          <w:szCs w:val="24"/>
        </w:rPr>
        <w:t xml:space="preserve">                  </w:t>
      </w:r>
      <w:r w:rsidR="00175412" w:rsidRPr="00C4559C">
        <w:rPr>
          <w:b w:val="0"/>
          <w:sz w:val="24"/>
          <w:szCs w:val="24"/>
        </w:rPr>
        <w:t xml:space="preserve">                 </w:t>
      </w:r>
    </w:p>
    <w:sectPr w:rsidR="00175412" w:rsidRPr="00C4559C" w:rsidSect="00C4559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84D" w:rsidRDefault="00BF784D" w:rsidP="005029F4">
      <w:pPr>
        <w:spacing w:after="0" w:line="240" w:lineRule="auto"/>
      </w:pPr>
      <w:r>
        <w:separator/>
      </w:r>
    </w:p>
  </w:endnote>
  <w:endnote w:type="continuationSeparator" w:id="0">
    <w:p w:rsidR="00BF784D" w:rsidRDefault="00BF784D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84D" w:rsidRDefault="00BF784D" w:rsidP="005029F4">
      <w:pPr>
        <w:spacing w:after="0" w:line="240" w:lineRule="auto"/>
      </w:pPr>
      <w:r>
        <w:separator/>
      </w:r>
    </w:p>
  </w:footnote>
  <w:footnote w:type="continuationSeparator" w:id="0">
    <w:p w:rsidR="00BF784D" w:rsidRDefault="00BF784D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D2768AB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677456"/>
    <w:multiLevelType w:val="hybridMultilevel"/>
    <w:tmpl w:val="B27CCC22"/>
    <w:lvl w:ilvl="0" w:tplc="86A4B35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3E2E"/>
    <w:rsid w:val="00012494"/>
    <w:rsid w:val="000210B6"/>
    <w:rsid w:val="00022670"/>
    <w:rsid w:val="00022D55"/>
    <w:rsid w:val="0004268C"/>
    <w:rsid w:val="0004596C"/>
    <w:rsid w:val="00056E85"/>
    <w:rsid w:val="0007133D"/>
    <w:rsid w:val="000872FC"/>
    <w:rsid w:val="0009368C"/>
    <w:rsid w:val="0009718C"/>
    <w:rsid w:val="000C0F07"/>
    <w:rsid w:val="000D1B1D"/>
    <w:rsid w:val="000D3ACF"/>
    <w:rsid w:val="000D5483"/>
    <w:rsid w:val="000E3EF7"/>
    <w:rsid w:val="000E4D70"/>
    <w:rsid w:val="000E7ABC"/>
    <w:rsid w:val="000F3CB8"/>
    <w:rsid w:val="000F6757"/>
    <w:rsid w:val="001018A2"/>
    <w:rsid w:val="001119EB"/>
    <w:rsid w:val="001343E0"/>
    <w:rsid w:val="00175412"/>
    <w:rsid w:val="001819D4"/>
    <w:rsid w:val="00192170"/>
    <w:rsid w:val="00193458"/>
    <w:rsid w:val="001A28DE"/>
    <w:rsid w:val="001D0CC4"/>
    <w:rsid w:val="001D418A"/>
    <w:rsid w:val="0020791D"/>
    <w:rsid w:val="00207F7F"/>
    <w:rsid w:val="00223E62"/>
    <w:rsid w:val="00232360"/>
    <w:rsid w:val="00234575"/>
    <w:rsid w:val="00236BC8"/>
    <w:rsid w:val="002407C2"/>
    <w:rsid w:val="00243FB2"/>
    <w:rsid w:val="00247326"/>
    <w:rsid w:val="00282E45"/>
    <w:rsid w:val="0028305B"/>
    <w:rsid w:val="00291DC0"/>
    <w:rsid w:val="002947EF"/>
    <w:rsid w:val="00295E62"/>
    <w:rsid w:val="002A1E39"/>
    <w:rsid w:val="002C7BAE"/>
    <w:rsid w:val="002F7C58"/>
    <w:rsid w:val="00325D93"/>
    <w:rsid w:val="00327CD9"/>
    <w:rsid w:val="00334D5B"/>
    <w:rsid w:val="0035654E"/>
    <w:rsid w:val="00360A71"/>
    <w:rsid w:val="0037238F"/>
    <w:rsid w:val="003723C1"/>
    <w:rsid w:val="00372AC1"/>
    <w:rsid w:val="00377E0C"/>
    <w:rsid w:val="00382B6C"/>
    <w:rsid w:val="00382F64"/>
    <w:rsid w:val="00392789"/>
    <w:rsid w:val="00395A1D"/>
    <w:rsid w:val="00395B12"/>
    <w:rsid w:val="0039613C"/>
    <w:rsid w:val="003A61BA"/>
    <w:rsid w:val="003B2C96"/>
    <w:rsid w:val="003C2565"/>
    <w:rsid w:val="003C66F7"/>
    <w:rsid w:val="003D1501"/>
    <w:rsid w:val="003D30E4"/>
    <w:rsid w:val="003D37E6"/>
    <w:rsid w:val="003D7DD8"/>
    <w:rsid w:val="003F5359"/>
    <w:rsid w:val="0040495D"/>
    <w:rsid w:val="0040538C"/>
    <w:rsid w:val="0040683A"/>
    <w:rsid w:val="00410109"/>
    <w:rsid w:val="00427870"/>
    <w:rsid w:val="00433845"/>
    <w:rsid w:val="004447D0"/>
    <w:rsid w:val="00453FCD"/>
    <w:rsid w:val="00455B8E"/>
    <w:rsid w:val="004623E2"/>
    <w:rsid w:val="00462D35"/>
    <w:rsid w:val="00477E2D"/>
    <w:rsid w:val="004849B4"/>
    <w:rsid w:val="00495811"/>
    <w:rsid w:val="004A0AAF"/>
    <w:rsid w:val="004A1062"/>
    <w:rsid w:val="004B28E0"/>
    <w:rsid w:val="004B4D2D"/>
    <w:rsid w:val="004E6359"/>
    <w:rsid w:val="004F0975"/>
    <w:rsid w:val="005029F4"/>
    <w:rsid w:val="00512EBB"/>
    <w:rsid w:val="0052200E"/>
    <w:rsid w:val="005242AA"/>
    <w:rsid w:val="00532D52"/>
    <w:rsid w:val="00563738"/>
    <w:rsid w:val="005644B7"/>
    <w:rsid w:val="00564682"/>
    <w:rsid w:val="005671C5"/>
    <w:rsid w:val="00575B61"/>
    <w:rsid w:val="00577CF4"/>
    <w:rsid w:val="00582265"/>
    <w:rsid w:val="00584505"/>
    <w:rsid w:val="00587C66"/>
    <w:rsid w:val="00593B34"/>
    <w:rsid w:val="00594977"/>
    <w:rsid w:val="0059639E"/>
    <w:rsid w:val="005A3038"/>
    <w:rsid w:val="005D32F1"/>
    <w:rsid w:val="005F0003"/>
    <w:rsid w:val="005F4F9E"/>
    <w:rsid w:val="005F61AB"/>
    <w:rsid w:val="005F7A3C"/>
    <w:rsid w:val="0060785C"/>
    <w:rsid w:val="0064760C"/>
    <w:rsid w:val="0065479C"/>
    <w:rsid w:val="006717C8"/>
    <w:rsid w:val="006748B7"/>
    <w:rsid w:val="00685165"/>
    <w:rsid w:val="0069040E"/>
    <w:rsid w:val="006A52A7"/>
    <w:rsid w:val="006B0CD1"/>
    <w:rsid w:val="006B71BF"/>
    <w:rsid w:val="006D0206"/>
    <w:rsid w:val="006F6497"/>
    <w:rsid w:val="007141F7"/>
    <w:rsid w:val="0071752E"/>
    <w:rsid w:val="00735E6E"/>
    <w:rsid w:val="00744F31"/>
    <w:rsid w:val="00747A4D"/>
    <w:rsid w:val="007503DB"/>
    <w:rsid w:val="00770FBD"/>
    <w:rsid w:val="007A768C"/>
    <w:rsid w:val="007C0E81"/>
    <w:rsid w:val="007C1EA1"/>
    <w:rsid w:val="007E68E9"/>
    <w:rsid w:val="00842C0B"/>
    <w:rsid w:val="00883F24"/>
    <w:rsid w:val="008A19B1"/>
    <w:rsid w:val="008B0E72"/>
    <w:rsid w:val="008B542A"/>
    <w:rsid w:val="008C0BD1"/>
    <w:rsid w:val="008D0038"/>
    <w:rsid w:val="008E465C"/>
    <w:rsid w:val="008E7F98"/>
    <w:rsid w:val="008F2B5C"/>
    <w:rsid w:val="00912E3D"/>
    <w:rsid w:val="00912EF7"/>
    <w:rsid w:val="00933C05"/>
    <w:rsid w:val="00934BB6"/>
    <w:rsid w:val="00942A37"/>
    <w:rsid w:val="00946C46"/>
    <w:rsid w:val="009501AE"/>
    <w:rsid w:val="00965DB2"/>
    <w:rsid w:val="00973F82"/>
    <w:rsid w:val="009815C9"/>
    <w:rsid w:val="0099470A"/>
    <w:rsid w:val="009964BB"/>
    <w:rsid w:val="009A2585"/>
    <w:rsid w:val="009A458E"/>
    <w:rsid w:val="009B4305"/>
    <w:rsid w:val="009C0E7F"/>
    <w:rsid w:val="009C227A"/>
    <w:rsid w:val="009E3181"/>
    <w:rsid w:val="009E67EE"/>
    <w:rsid w:val="009F1935"/>
    <w:rsid w:val="00A05360"/>
    <w:rsid w:val="00A10016"/>
    <w:rsid w:val="00A12C6D"/>
    <w:rsid w:val="00A34E3C"/>
    <w:rsid w:val="00A40F6B"/>
    <w:rsid w:val="00A51685"/>
    <w:rsid w:val="00A5352E"/>
    <w:rsid w:val="00A635F5"/>
    <w:rsid w:val="00A647DF"/>
    <w:rsid w:val="00A65182"/>
    <w:rsid w:val="00A66DEC"/>
    <w:rsid w:val="00A73EE5"/>
    <w:rsid w:val="00A80F54"/>
    <w:rsid w:val="00A90701"/>
    <w:rsid w:val="00AD2C16"/>
    <w:rsid w:val="00AD2F86"/>
    <w:rsid w:val="00AE7A40"/>
    <w:rsid w:val="00B15D81"/>
    <w:rsid w:val="00B22944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60F9F"/>
    <w:rsid w:val="00B62D48"/>
    <w:rsid w:val="00B72899"/>
    <w:rsid w:val="00B94776"/>
    <w:rsid w:val="00B972B5"/>
    <w:rsid w:val="00BA3659"/>
    <w:rsid w:val="00BB0972"/>
    <w:rsid w:val="00BC156F"/>
    <w:rsid w:val="00BD1E8A"/>
    <w:rsid w:val="00BD2619"/>
    <w:rsid w:val="00BE0ADB"/>
    <w:rsid w:val="00BE31EB"/>
    <w:rsid w:val="00BE58A4"/>
    <w:rsid w:val="00BE5BC0"/>
    <w:rsid w:val="00BF0E1E"/>
    <w:rsid w:val="00BF409E"/>
    <w:rsid w:val="00BF784D"/>
    <w:rsid w:val="00C039A6"/>
    <w:rsid w:val="00C11634"/>
    <w:rsid w:val="00C1189A"/>
    <w:rsid w:val="00C11FE4"/>
    <w:rsid w:val="00C16A35"/>
    <w:rsid w:val="00C200C3"/>
    <w:rsid w:val="00C21C29"/>
    <w:rsid w:val="00C238ED"/>
    <w:rsid w:val="00C3756F"/>
    <w:rsid w:val="00C4559C"/>
    <w:rsid w:val="00C5444D"/>
    <w:rsid w:val="00C64C7A"/>
    <w:rsid w:val="00C672C6"/>
    <w:rsid w:val="00C760D2"/>
    <w:rsid w:val="00C83B83"/>
    <w:rsid w:val="00CA322A"/>
    <w:rsid w:val="00CB1906"/>
    <w:rsid w:val="00CD6490"/>
    <w:rsid w:val="00CD6A21"/>
    <w:rsid w:val="00CE0321"/>
    <w:rsid w:val="00CE4816"/>
    <w:rsid w:val="00CE7407"/>
    <w:rsid w:val="00CF235F"/>
    <w:rsid w:val="00CF6CB1"/>
    <w:rsid w:val="00D00455"/>
    <w:rsid w:val="00D00ED5"/>
    <w:rsid w:val="00D100B8"/>
    <w:rsid w:val="00D218E9"/>
    <w:rsid w:val="00D47C84"/>
    <w:rsid w:val="00D5704A"/>
    <w:rsid w:val="00D73846"/>
    <w:rsid w:val="00D90ED4"/>
    <w:rsid w:val="00DA16F7"/>
    <w:rsid w:val="00DB00F5"/>
    <w:rsid w:val="00DB7E65"/>
    <w:rsid w:val="00DE0A64"/>
    <w:rsid w:val="00DF1575"/>
    <w:rsid w:val="00DF3442"/>
    <w:rsid w:val="00DF467C"/>
    <w:rsid w:val="00DF5D68"/>
    <w:rsid w:val="00E04F03"/>
    <w:rsid w:val="00E10F2E"/>
    <w:rsid w:val="00E11B77"/>
    <w:rsid w:val="00E16820"/>
    <w:rsid w:val="00E37AF0"/>
    <w:rsid w:val="00E4627D"/>
    <w:rsid w:val="00E50E68"/>
    <w:rsid w:val="00E5705B"/>
    <w:rsid w:val="00E61A0E"/>
    <w:rsid w:val="00E70C5B"/>
    <w:rsid w:val="00E72834"/>
    <w:rsid w:val="00E80FCC"/>
    <w:rsid w:val="00EA1569"/>
    <w:rsid w:val="00EA67F1"/>
    <w:rsid w:val="00EB6DCF"/>
    <w:rsid w:val="00EC1971"/>
    <w:rsid w:val="00EC27A4"/>
    <w:rsid w:val="00ED20D7"/>
    <w:rsid w:val="00ED2C8C"/>
    <w:rsid w:val="00EE0C80"/>
    <w:rsid w:val="00EE1C08"/>
    <w:rsid w:val="00EE7D88"/>
    <w:rsid w:val="00EF57EC"/>
    <w:rsid w:val="00F0646D"/>
    <w:rsid w:val="00F3173B"/>
    <w:rsid w:val="00F32F4D"/>
    <w:rsid w:val="00F41A77"/>
    <w:rsid w:val="00F57654"/>
    <w:rsid w:val="00F6089E"/>
    <w:rsid w:val="00F67DFE"/>
    <w:rsid w:val="00F805EE"/>
    <w:rsid w:val="00FA6348"/>
    <w:rsid w:val="00FB240D"/>
    <w:rsid w:val="00FB5DE6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link w:val="ConsPlusNormal0"/>
    <w:uiPriority w:val="99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link w:val="ab"/>
    <w:uiPriority w:val="99"/>
    <w:qFormat/>
    <w:rsid w:val="00B446BF"/>
    <w:pPr>
      <w:ind w:left="720"/>
      <w:contextualSpacing/>
    </w:pPr>
  </w:style>
  <w:style w:type="paragraph" w:customStyle="1" w:styleId="ConsPlusCell">
    <w:name w:val="ConsPlusCell"/>
    <w:uiPriority w:val="99"/>
    <w:rsid w:val="00B22944"/>
    <w:pPr>
      <w:widowControl w:val="0"/>
      <w:autoSpaceDE w:val="0"/>
      <w:autoSpaceDN w:val="0"/>
      <w:adjustRightInd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B22944"/>
    <w:rPr>
      <w:rFonts w:ascii="Arial" w:hAnsi="Arial" w:cs="Arial"/>
      <w:sz w:val="28"/>
      <w:szCs w:val="28"/>
    </w:rPr>
  </w:style>
  <w:style w:type="character" w:customStyle="1" w:styleId="ab">
    <w:name w:val="Абзац списка Знак"/>
    <w:link w:val="aa"/>
    <w:uiPriority w:val="99"/>
    <w:locked/>
    <w:rsid w:val="00B22944"/>
    <w:rPr>
      <w:rFonts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3FF5B20CDC58A9D459063A8A18CFC2550C00C68978CBA07CAF96C9B1FDDFA1B75E05AEA1RDf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3B5488AD4FAF7A273BDD69E8AC2FFCE52FCA00790BFBFB5B16093BFB7289F0D23A98FD0E917DdB6B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53FF5B20CDC58A9D459063A8A18CFC2550C07C48F7BCBA07CAF96C9B1RFf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3FF5B20CDC58A9D459063A8A18CFC2550C00C68978CBA07CAF96C9B1RFf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6315E-A4A0-480F-953D-0FD95C5C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8</Pages>
  <Words>2632</Words>
  <Characters>15003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17600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Табачинские</cp:lastModifiedBy>
  <cp:revision>102</cp:revision>
  <cp:lastPrinted>2013-10-30T06:17:00Z</cp:lastPrinted>
  <dcterms:created xsi:type="dcterms:W3CDTF">2011-10-11T00:41:00Z</dcterms:created>
  <dcterms:modified xsi:type="dcterms:W3CDTF">2019-04-24T06:54:00Z</dcterms:modified>
</cp:coreProperties>
</file>