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F2" w:rsidRPr="00880770" w:rsidRDefault="00D839F2" w:rsidP="00D839F2">
      <w:pPr>
        <w:tabs>
          <w:tab w:val="left" w:pos="6663"/>
        </w:tabs>
        <w:spacing w:line="0" w:lineRule="atLeast"/>
        <w:jc w:val="right"/>
        <w:rPr>
          <w:rFonts w:eastAsia="Times New Roman" w:cs="Times New Roman"/>
          <w:b/>
          <w:bCs/>
        </w:rPr>
      </w:pPr>
      <w:r w:rsidRPr="00880770">
        <w:rPr>
          <w:rFonts w:cs="Times New Roman"/>
        </w:rPr>
        <w:t xml:space="preserve">                                                                              </w:t>
      </w:r>
    </w:p>
    <w:p w:rsidR="00D839F2" w:rsidRPr="00880770" w:rsidRDefault="00D839F2" w:rsidP="00D839F2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Cs/>
          <w:lang w:eastAsia="ru-RU"/>
        </w:rPr>
      </w:pPr>
      <w:r w:rsidRPr="00880770">
        <w:rPr>
          <w:rFonts w:eastAsia="Times New Roman" w:cs="Times New Roman"/>
          <w:bCs/>
          <w:noProof/>
          <w:sz w:val="28"/>
          <w:szCs w:val="28"/>
          <w:lang w:eastAsia="ru-RU" w:bidi="ar-SA"/>
        </w:rPr>
        <w:drawing>
          <wp:inline distT="0" distB="0" distL="0" distR="0">
            <wp:extent cx="5397500" cy="2429510"/>
            <wp:effectExtent l="0" t="0" r="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9F2" w:rsidRPr="00880770" w:rsidRDefault="00357F31" w:rsidP="00357F31">
      <w:pPr>
        <w:tabs>
          <w:tab w:val="left" w:pos="851"/>
          <w:tab w:val="left" w:pos="8026"/>
        </w:tabs>
        <w:suppressAutoHyphens w:val="0"/>
        <w:autoSpaceDE w:val="0"/>
        <w:autoSpaceDN w:val="0"/>
        <w:adjustRightInd w:val="0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ab/>
        <w:t>21.12.2023</w:t>
      </w:r>
      <w:r>
        <w:rPr>
          <w:rFonts w:eastAsia="Times New Roman" w:cs="Times New Roman"/>
          <w:bCs/>
          <w:lang w:eastAsia="ru-RU"/>
        </w:rPr>
        <w:tab/>
        <w:t>805-п</w:t>
      </w:r>
    </w:p>
    <w:p w:rsidR="00D839F2" w:rsidRPr="00880770" w:rsidRDefault="00D839F2" w:rsidP="00D839F2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Cs/>
          <w:lang w:eastAsia="ru-RU"/>
        </w:rPr>
      </w:pPr>
    </w:p>
    <w:p w:rsidR="00D839F2" w:rsidRDefault="00D839F2" w:rsidP="00D839F2">
      <w:pPr>
        <w:pStyle w:val="afa"/>
        <w:jc w:val="both"/>
        <w:rPr>
          <w:color w:val="000000" w:themeColor="text1"/>
          <w:sz w:val="28"/>
          <w:szCs w:val="28"/>
        </w:rPr>
      </w:pPr>
      <w:r w:rsidRPr="00111A31">
        <w:rPr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B87E7F">
        <w:rPr>
          <w:bCs/>
          <w:sz w:val="28"/>
        </w:rPr>
        <w:t xml:space="preserve"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</w:t>
      </w:r>
    </w:p>
    <w:p w:rsidR="00D839F2" w:rsidRPr="00111A31" w:rsidRDefault="00D839F2" w:rsidP="00D839F2">
      <w:pPr>
        <w:pStyle w:val="afa"/>
        <w:ind w:right="-2"/>
        <w:jc w:val="both"/>
        <w:rPr>
          <w:sz w:val="28"/>
          <w:szCs w:val="28"/>
        </w:rPr>
      </w:pPr>
      <w:r w:rsidRPr="00111A31">
        <w:rPr>
          <w:rFonts w:eastAsia="Calibri"/>
          <w:bCs/>
          <w:sz w:val="28"/>
          <w:szCs w:val="28"/>
        </w:rPr>
        <w:t xml:space="preserve"> </w:t>
      </w:r>
    </w:p>
    <w:p w:rsidR="00D839F2" w:rsidRPr="00111A31" w:rsidRDefault="00D839F2" w:rsidP="00D839F2">
      <w:pPr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</w:p>
    <w:p w:rsidR="00D839F2" w:rsidRPr="00111A31" w:rsidRDefault="00D839F2" w:rsidP="00D839F2">
      <w:pPr>
        <w:suppressAutoHyphens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</w:p>
    <w:p w:rsidR="00D839F2" w:rsidRPr="00111A31" w:rsidRDefault="00D839F2" w:rsidP="00D839F2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111A31">
        <w:rPr>
          <w:rFonts w:cs="Times New Roman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В соответствии с Федеральным законом</w:t>
      </w:r>
      <w:r w:rsidRPr="00111A31">
        <w:rPr>
          <w:rFonts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Федеральным </w:t>
      </w:r>
      <w:hyperlink r:id="rId10" w:history="1">
        <w:r w:rsidRPr="00111A31">
          <w:rPr>
            <w:rFonts w:cs="Times New Roman"/>
            <w:sz w:val="28"/>
            <w:szCs w:val="28"/>
          </w:rPr>
          <w:t>законом</w:t>
        </w:r>
      </w:hyperlink>
      <w:r w:rsidRPr="00111A31">
        <w:rPr>
          <w:rFonts w:cs="Times New Roman"/>
          <w:sz w:val="28"/>
          <w:szCs w:val="28"/>
        </w:rPr>
        <w:t xml:space="preserve"> от 27.07.2010 N 210-ФЗ «Об организации предоставления государственных и муниципальных услуг», Градостроительным кодексом Российской Федерации, протоколом совещания в Минстрое России от 30.11.2021г. №1307-ПРМ-KM «Об утверждении проектов типовых административных регламентов предоставления услуг в качестве методических рекомендаций для разработки административных регламентов предоставления </w:t>
      </w:r>
      <w:proofErr w:type="spellStart"/>
      <w:r w:rsidRPr="00111A31">
        <w:rPr>
          <w:rFonts w:cs="Times New Roman"/>
          <w:sz w:val="28"/>
          <w:szCs w:val="28"/>
        </w:rPr>
        <w:t>гос</w:t>
      </w:r>
      <w:proofErr w:type="gramStart"/>
      <w:r w:rsidRPr="00111A31">
        <w:rPr>
          <w:rFonts w:cs="Times New Roman"/>
          <w:sz w:val="28"/>
          <w:szCs w:val="28"/>
        </w:rPr>
        <w:t>y</w:t>
      </w:r>
      <w:proofErr w:type="gramEnd"/>
      <w:r w:rsidRPr="00111A31">
        <w:rPr>
          <w:rFonts w:cs="Times New Roman"/>
          <w:sz w:val="28"/>
          <w:szCs w:val="28"/>
        </w:rPr>
        <w:t>дарственных</w:t>
      </w:r>
      <w:proofErr w:type="spellEnd"/>
      <w:r w:rsidRPr="00111A31">
        <w:rPr>
          <w:rFonts w:cs="Times New Roman"/>
          <w:sz w:val="28"/>
          <w:szCs w:val="28"/>
        </w:rPr>
        <w:t xml:space="preserve"> услуг регионального и муниципального уровня», </w:t>
      </w:r>
      <w:r w:rsidRPr="00111A31">
        <w:rPr>
          <w:rFonts w:eastAsia="Times New Roman" w:cs="Times New Roman"/>
          <w:sz w:val="28"/>
          <w:szCs w:val="28"/>
        </w:rPr>
        <w:t>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</w:t>
      </w:r>
      <w:r w:rsidRPr="00111A31">
        <w:rPr>
          <w:rFonts w:cs="Times New Roman"/>
          <w:sz w:val="28"/>
          <w:szCs w:val="28"/>
        </w:rPr>
        <w:t xml:space="preserve"> постановлением   администрации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 от 23.06.2021 №490-п «Об </w:t>
      </w:r>
      <w:proofErr w:type="gramStart"/>
      <w:r w:rsidRPr="00111A31">
        <w:rPr>
          <w:rFonts w:cs="Times New Roman"/>
          <w:sz w:val="28"/>
          <w:szCs w:val="28"/>
        </w:rPr>
        <w:t>утверждении</w:t>
      </w:r>
      <w:proofErr w:type="gramEnd"/>
      <w:r w:rsidRPr="00111A31">
        <w:rPr>
          <w:rFonts w:cs="Times New Roman"/>
          <w:sz w:val="28"/>
          <w:szCs w:val="28"/>
        </w:rPr>
        <w:t xml:space="preserve"> Порядка разработки и утверждения   административных регламентов  предоставления  муниципальных услуг населению администрацией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округа», </w:t>
      </w:r>
      <w:r w:rsidRPr="00111A31">
        <w:rPr>
          <w:rFonts w:eastAsia="Times New Roman" w:cs="Times New Roman"/>
          <w:color w:val="000000"/>
          <w:sz w:val="28"/>
          <w:szCs w:val="28"/>
        </w:rPr>
        <w:t xml:space="preserve">статьей 38 Устава </w:t>
      </w:r>
      <w:proofErr w:type="spellStart"/>
      <w:r w:rsidRPr="00111A31">
        <w:rPr>
          <w:rFonts w:eastAsia="Times New Roman" w:cs="Times New Roman"/>
          <w:color w:val="000000"/>
          <w:sz w:val="28"/>
          <w:szCs w:val="28"/>
        </w:rPr>
        <w:t>Шарыповского</w:t>
      </w:r>
      <w:proofErr w:type="spellEnd"/>
      <w:r w:rsidRPr="00111A31">
        <w:rPr>
          <w:rFonts w:eastAsia="Times New Roman" w:cs="Times New Roman"/>
          <w:color w:val="000000"/>
          <w:sz w:val="28"/>
          <w:szCs w:val="28"/>
        </w:rPr>
        <w:t xml:space="preserve"> муниципального округа Красноярского края,</w:t>
      </w:r>
    </w:p>
    <w:p w:rsidR="00D839F2" w:rsidRPr="00111A31" w:rsidRDefault="00D839F2" w:rsidP="00D839F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8"/>
          <w:szCs w:val="28"/>
        </w:rPr>
      </w:pPr>
      <w:r w:rsidRPr="00111A31">
        <w:rPr>
          <w:rFonts w:eastAsia="Times New Roman" w:cs="Times New Roman"/>
          <w:color w:val="000000"/>
          <w:sz w:val="28"/>
          <w:szCs w:val="28"/>
        </w:rPr>
        <w:t>ПОСТАНОВЛЯЮ:</w:t>
      </w:r>
    </w:p>
    <w:p w:rsidR="00D839F2" w:rsidRPr="00AF3FFD" w:rsidRDefault="00D839F2" w:rsidP="00D839F2">
      <w:pPr>
        <w:pStyle w:val="afa"/>
        <w:ind w:firstLine="709"/>
        <w:jc w:val="both"/>
        <w:rPr>
          <w:color w:val="000000" w:themeColor="text1"/>
          <w:sz w:val="28"/>
          <w:szCs w:val="28"/>
        </w:rPr>
      </w:pPr>
      <w:r w:rsidRPr="00111A31">
        <w:rPr>
          <w:color w:val="000000"/>
          <w:sz w:val="28"/>
          <w:szCs w:val="28"/>
        </w:rPr>
        <w:t xml:space="preserve">  </w:t>
      </w:r>
      <w:r w:rsidRPr="00111A31">
        <w:rPr>
          <w:sz w:val="28"/>
          <w:szCs w:val="28"/>
        </w:rPr>
        <w:t xml:space="preserve">1. Утвердить административный </w:t>
      </w:r>
      <w:hyperlink w:anchor="P33" w:history="1">
        <w:r w:rsidRPr="00111A31">
          <w:rPr>
            <w:sz w:val="28"/>
            <w:szCs w:val="28"/>
          </w:rPr>
          <w:t>регламент</w:t>
        </w:r>
      </w:hyperlink>
      <w:r w:rsidRPr="00111A31">
        <w:rPr>
          <w:sz w:val="28"/>
          <w:szCs w:val="28"/>
        </w:rPr>
        <w:t xml:space="preserve"> предоставления муниципальной услуги </w:t>
      </w:r>
      <w:r w:rsidR="00B87E7F">
        <w:rPr>
          <w:bCs/>
          <w:sz w:val="28"/>
        </w:rPr>
        <w:t xml:space="preserve">«Выдача акта освидетельствования проведения </w:t>
      </w:r>
      <w:r w:rsidR="00B87E7F">
        <w:rPr>
          <w:bCs/>
          <w:sz w:val="28"/>
        </w:rPr>
        <w:lastRenderedPageBreak/>
        <w:t>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</w:t>
      </w:r>
      <w:r w:rsidRPr="00111A31">
        <w:rPr>
          <w:sz w:val="28"/>
          <w:szCs w:val="28"/>
        </w:rPr>
        <w:t>, согласно приложению.</w:t>
      </w:r>
    </w:p>
    <w:p w:rsidR="00D839F2" w:rsidRPr="00FF0219" w:rsidRDefault="00D839F2" w:rsidP="00D839F2">
      <w:pPr>
        <w:shd w:val="clear" w:color="auto" w:fill="FFFFFF"/>
        <w:ind w:firstLine="708"/>
        <w:jc w:val="both"/>
        <w:textAlignment w:val="baseline"/>
        <w:rPr>
          <w:rFonts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FF0219">
        <w:rPr>
          <w:rFonts w:cs="Times New Roman"/>
          <w:sz w:val="28"/>
          <w:szCs w:val="28"/>
        </w:rPr>
        <w:t xml:space="preserve">. </w:t>
      </w:r>
      <w:proofErr w:type="gramStart"/>
      <w:r w:rsidRPr="00FF0219">
        <w:rPr>
          <w:rFonts w:eastAsia="Calibri" w:cs="Times New Roman"/>
          <w:color w:val="000000"/>
          <w:sz w:val="28"/>
          <w:szCs w:val="28"/>
        </w:rPr>
        <w:t>Контроль за</w:t>
      </w:r>
      <w:proofErr w:type="gramEnd"/>
      <w:r w:rsidRPr="00FF0219">
        <w:rPr>
          <w:rFonts w:eastAsia="Calibri" w:cs="Times New Roman"/>
          <w:color w:val="000000"/>
          <w:sz w:val="28"/>
          <w:szCs w:val="28"/>
        </w:rPr>
        <w:t xml:space="preserve"> исполнением постановления возложить на </w:t>
      </w:r>
      <w:r w:rsidR="00965A28">
        <w:rPr>
          <w:rFonts w:cs="Times New Roman"/>
          <w:color w:val="000000"/>
          <w:sz w:val="28"/>
          <w:szCs w:val="28"/>
        </w:rPr>
        <w:t>Третьякова А.В.</w:t>
      </w:r>
      <w:r w:rsidRPr="00FF0219">
        <w:rPr>
          <w:rFonts w:eastAsia="Calibri" w:cs="Times New Roman"/>
          <w:color w:val="000000"/>
          <w:sz w:val="28"/>
          <w:szCs w:val="28"/>
        </w:rPr>
        <w:t>, заместителя главы округа по жизнеобеспечению и строительству.</w:t>
      </w:r>
      <w:r w:rsidRPr="00FF0219">
        <w:rPr>
          <w:rFonts w:cs="Times New Roman"/>
          <w:sz w:val="28"/>
          <w:szCs w:val="28"/>
        </w:rPr>
        <w:t xml:space="preserve">  </w:t>
      </w:r>
    </w:p>
    <w:p w:rsidR="00D839F2" w:rsidRPr="00111A31" w:rsidRDefault="00D839F2" w:rsidP="00D839F2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FF0219">
        <w:rPr>
          <w:rFonts w:cs="Times New Roman"/>
          <w:sz w:val="28"/>
          <w:szCs w:val="28"/>
        </w:rPr>
        <w:t>. Постановление вступает в силу в день, следующий за днем его</w:t>
      </w:r>
      <w:r w:rsidRPr="00111A31">
        <w:rPr>
          <w:rFonts w:cs="Times New Roman"/>
          <w:sz w:val="28"/>
          <w:szCs w:val="28"/>
        </w:rPr>
        <w:t xml:space="preserve"> официального опубликования в печатном издании «Ведомости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района» и подлежит размещению  на официальном сайте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 в сети Интернет.</w:t>
      </w:r>
    </w:p>
    <w:p w:rsidR="00D839F2" w:rsidRPr="00111A31" w:rsidRDefault="00D839F2" w:rsidP="00D839F2">
      <w:pPr>
        <w:ind w:firstLine="708"/>
        <w:jc w:val="both"/>
        <w:rPr>
          <w:rFonts w:cs="Times New Roman"/>
          <w:sz w:val="28"/>
          <w:szCs w:val="28"/>
        </w:rPr>
      </w:pPr>
    </w:p>
    <w:p w:rsidR="00D839F2" w:rsidRPr="00111A31" w:rsidRDefault="00D839F2" w:rsidP="00D839F2">
      <w:pPr>
        <w:jc w:val="both"/>
        <w:rPr>
          <w:rFonts w:cs="Times New Roman"/>
          <w:sz w:val="28"/>
          <w:szCs w:val="28"/>
        </w:rPr>
      </w:pPr>
    </w:p>
    <w:p w:rsidR="00D839F2" w:rsidRPr="00111A31" w:rsidRDefault="00D839F2" w:rsidP="00D839F2">
      <w:pPr>
        <w:jc w:val="both"/>
        <w:rPr>
          <w:rFonts w:cs="Times New Roman"/>
          <w:sz w:val="28"/>
          <w:szCs w:val="28"/>
        </w:rPr>
      </w:pPr>
      <w:r w:rsidRPr="00111A31">
        <w:rPr>
          <w:rFonts w:cs="Times New Roman"/>
          <w:sz w:val="28"/>
          <w:szCs w:val="28"/>
        </w:rPr>
        <w:t xml:space="preserve">Глава округа                                                                                           </w:t>
      </w:r>
      <w:r>
        <w:rPr>
          <w:rFonts w:cs="Times New Roman"/>
          <w:sz w:val="28"/>
          <w:szCs w:val="28"/>
        </w:rPr>
        <w:t xml:space="preserve"> </w:t>
      </w:r>
      <w:r w:rsidRPr="00111A31">
        <w:rPr>
          <w:rFonts w:cs="Times New Roman"/>
          <w:sz w:val="28"/>
          <w:szCs w:val="28"/>
        </w:rPr>
        <w:t>Г.В.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111A31">
        <w:rPr>
          <w:rFonts w:cs="Times New Roman"/>
          <w:sz w:val="28"/>
          <w:szCs w:val="28"/>
        </w:rPr>
        <w:t>Качаев</w:t>
      </w:r>
      <w:proofErr w:type="spellEnd"/>
      <w:r w:rsidRPr="00111A31">
        <w:rPr>
          <w:rFonts w:cs="Times New Roman"/>
          <w:sz w:val="28"/>
          <w:szCs w:val="28"/>
        </w:rPr>
        <w:tab/>
      </w:r>
    </w:p>
    <w:p w:rsidR="006864D4" w:rsidRDefault="006864D4" w:rsidP="00D839F2">
      <w:pPr>
        <w:pStyle w:val="afa"/>
        <w:jc w:val="center"/>
        <w:sectPr w:rsidR="006864D4" w:rsidSect="00D839F2">
          <w:pgSz w:w="11906" w:h="16838"/>
          <w:pgMar w:top="1134" w:right="851" w:bottom="1134" w:left="1701" w:header="0" w:footer="0" w:gutter="0"/>
          <w:cols w:space="720"/>
          <w:formProt w:val="0"/>
          <w:docGrid w:linePitch="100"/>
        </w:sectPr>
      </w:pPr>
    </w:p>
    <w:p w:rsidR="00B87E7F" w:rsidRDefault="00E26178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lastRenderedPageBreak/>
        <w:t xml:space="preserve">                                                                    </w:t>
      </w: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B87E7F">
      <w:pPr>
        <w:widowControl w:val="0"/>
        <w:shd w:val="clear" w:color="auto" w:fill="FFFFFF"/>
        <w:tabs>
          <w:tab w:val="left" w:pos="7474"/>
        </w:tabs>
        <w:rPr>
          <w:color w:val="000000"/>
          <w:spacing w:val="-3"/>
          <w:sz w:val="28"/>
          <w:szCs w:val="28"/>
        </w:rPr>
      </w:pPr>
    </w:p>
    <w:p w:rsidR="00B87E7F" w:rsidRDefault="00B87E7F" w:rsidP="00B87E7F">
      <w:pPr>
        <w:widowControl w:val="0"/>
        <w:shd w:val="clear" w:color="auto" w:fill="FFFFFF"/>
        <w:tabs>
          <w:tab w:val="left" w:pos="7474"/>
        </w:tabs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B87E7F" w:rsidRDefault="00B87E7F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562125" w:rsidRDefault="00562125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pacing w:val="-3"/>
          <w:sz w:val="28"/>
          <w:szCs w:val="28"/>
        </w:rPr>
      </w:pPr>
    </w:p>
    <w:p w:rsidR="00DD4801" w:rsidRDefault="00DD4801" w:rsidP="00DD4801">
      <w:pPr>
        <w:widowControl w:val="0"/>
        <w:shd w:val="clear" w:color="auto" w:fill="FFFFFF"/>
        <w:tabs>
          <w:tab w:val="left" w:pos="7474"/>
        </w:tabs>
        <w:ind w:left="4536"/>
        <w:rPr>
          <w:rFonts w:eastAsia="Times New Roman" w:cs="Arial"/>
          <w:color w:val="000000"/>
          <w:spacing w:val="-3"/>
          <w:sz w:val="28"/>
          <w:szCs w:val="28"/>
          <w:lang w:eastAsia="ru-RU"/>
        </w:rPr>
      </w:pPr>
      <w:r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 xml:space="preserve">Приложение </w:t>
      </w:r>
    </w:p>
    <w:p w:rsidR="00DD4801" w:rsidRDefault="00DD4801" w:rsidP="00DD4801">
      <w:pPr>
        <w:widowControl w:val="0"/>
        <w:shd w:val="clear" w:color="auto" w:fill="FFFFFF"/>
        <w:tabs>
          <w:tab w:val="left" w:pos="7474"/>
        </w:tabs>
        <w:ind w:left="4536"/>
        <w:rPr>
          <w:rFonts w:eastAsia="Times New Roman" w:cs="Arial"/>
          <w:color w:val="000000"/>
          <w:spacing w:val="-3"/>
          <w:sz w:val="28"/>
          <w:szCs w:val="28"/>
          <w:lang w:eastAsia="ru-RU"/>
        </w:rPr>
      </w:pPr>
      <w:r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>УТВЕРЖДЕНО</w:t>
      </w:r>
    </w:p>
    <w:p w:rsidR="00DD4801" w:rsidRDefault="00DD4801" w:rsidP="00DD4801">
      <w:pPr>
        <w:widowControl w:val="0"/>
        <w:shd w:val="clear" w:color="auto" w:fill="FFFFFF"/>
        <w:tabs>
          <w:tab w:val="left" w:pos="7474"/>
        </w:tabs>
        <w:ind w:left="4536"/>
        <w:rPr>
          <w:color w:val="000000"/>
          <w:sz w:val="28"/>
          <w:szCs w:val="28"/>
        </w:rPr>
      </w:pPr>
      <w:r>
        <w:rPr>
          <w:rFonts w:eastAsia="Times New Roman" w:cs="Arial"/>
          <w:color w:val="000000"/>
          <w:spacing w:val="-3"/>
          <w:sz w:val="28"/>
          <w:szCs w:val="28"/>
          <w:lang w:eastAsia="ru-RU"/>
        </w:rPr>
        <w:t>Постановлением администрации</w:t>
      </w:r>
      <w:r>
        <w:rPr>
          <w:rFonts w:eastAsia="Times New Roman" w:cs="Arial"/>
          <w:color w:val="000000"/>
          <w:spacing w:val="-3"/>
          <w:sz w:val="28"/>
          <w:szCs w:val="28"/>
          <w:lang w:eastAsia="ru-RU"/>
        </w:rPr>
        <w:br/>
      </w:r>
      <w:proofErr w:type="spellStart"/>
      <w:r>
        <w:rPr>
          <w:rFonts w:eastAsia="Times New Roman" w:cs="Arial"/>
          <w:color w:val="000000"/>
          <w:spacing w:val="-5"/>
          <w:sz w:val="28"/>
          <w:szCs w:val="28"/>
          <w:lang w:eastAsia="ru-RU"/>
        </w:rPr>
        <w:t>Шарыповского</w:t>
      </w:r>
      <w:proofErr w:type="spellEnd"/>
      <w:r>
        <w:rPr>
          <w:rFonts w:eastAsia="Times New Roman" w:cs="Arial"/>
          <w:color w:val="000000"/>
          <w:spacing w:val="-5"/>
          <w:sz w:val="28"/>
          <w:szCs w:val="28"/>
          <w:lang w:eastAsia="ru-RU"/>
        </w:rPr>
        <w:t xml:space="preserve"> муниципального округа</w:t>
      </w:r>
      <w:r>
        <w:rPr>
          <w:rFonts w:eastAsia="Times New Roman" w:cs="Arial"/>
          <w:color w:val="000000"/>
          <w:spacing w:val="-5"/>
          <w:sz w:val="28"/>
          <w:szCs w:val="28"/>
          <w:lang w:eastAsia="ru-RU"/>
        </w:rPr>
        <w:br/>
      </w:r>
      <w:r w:rsidRPr="00F07539">
        <w:rPr>
          <w:rFonts w:cs="Times New Roman"/>
          <w:sz w:val="28"/>
          <w:szCs w:val="28"/>
        </w:rPr>
        <w:t xml:space="preserve">от </w:t>
      </w:r>
      <w:r w:rsidR="00357F31">
        <w:rPr>
          <w:rFonts w:cs="Times New Roman"/>
          <w:sz w:val="28"/>
          <w:szCs w:val="28"/>
        </w:rPr>
        <w:t>21.12.2023</w:t>
      </w:r>
      <w:r w:rsidRPr="00F07539">
        <w:rPr>
          <w:rFonts w:cs="Times New Roman"/>
          <w:sz w:val="28"/>
          <w:szCs w:val="28"/>
        </w:rPr>
        <w:t xml:space="preserve"> № </w:t>
      </w:r>
      <w:r w:rsidR="00357F31">
        <w:rPr>
          <w:rFonts w:cs="Times New Roman"/>
          <w:sz w:val="28"/>
          <w:szCs w:val="28"/>
        </w:rPr>
        <w:t>805-п</w:t>
      </w:r>
    </w:p>
    <w:p w:rsidR="006864D4" w:rsidRDefault="006864D4" w:rsidP="00DD4801">
      <w:pPr>
        <w:widowControl w:val="0"/>
        <w:jc w:val="center"/>
        <w:rPr>
          <w:color w:val="000000"/>
        </w:rPr>
      </w:pPr>
    </w:p>
    <w:p w:rsidR="006864D4" w:rsidRDefault="006864D4">
      <w:pPr>
        <w:widowControl w:val="0"/>
        <w:jc w:val="center"/>
        <w:rPr>
          <w:color w:val="000000"/>
          <w:sz w:val="28"/>
          <w:szCs w:val="28"/>
        </w:rPr>
      </w:pPr>
    </w:p>
    <w:p w:rsidR="006864D4" w:rsidRDefault="00E26178">
      <w:pPr>
        <w:widowControl w:val="0"/>
        <w:jc w:val="center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Административный регламент </w:t>
      </w:r>
      <w:r>
        <w:rPr>
          <w:rFonts w:cs="Times New Roman"/>
          <w:color w:val="000000" w:themeColor="text1"/>
          <w:sz w:val="28"/>
          <w:szCs w:val="28"/>
        </w:rPr>
        <w:t xml:space="preserve">предоставления  </w:t>
      </w:r>
      <w:r>
        <w:rPr>
          <w:rFonts w:cs="Times New Roman"/>
          <w:bCs/>
          <w:color w:val="000000" w:themeColor="text1"/>
          <w:sz w:val="28"/>
          <w:szCs w:val="28"/>
        </w:rPr>
        <w:t>муниципальной услуги</w:t>
      </w:r>
      <w:r>
        <w:rPr>
          <w:bCs/>
          <w:sz w:val="28"/>
          <w:szCs w:val="20"/>
        </w:rPr>
        <w:t xml:space="preserve">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6864D4" w:rsidRDefault="006864D4">
      <w:pPr>
        <w:ind w:right="-1"/>
        <w:rPr>
          <w:lang w:val="tt-RU"/>
        </w:rPr>
      </w:pPr>
    </w:p>
    <w:p w:rsidR="006864D4" w:rsidRDefault="00E26178">
      <w:pPr>
        <w:ind w:right="-1"/>
        <w:jc w:val="center"/>
        <w:rPr>
          <w:b/>
          <w:sz w:val="28"/>
        </w:rPr>
      </w:pPr>
      <w:r>
        <w:rPr>
          <w:b/>
          <w:sz w:val="28"/>
        </w:rPr>
        <w:t>1. Общие положения</w:t>
      </w:r>
    </w:p>
    <w:p w:rsidR="006864D4" w:rsidRDefault="006864D4">
      <w:pPr>
        <w:ind w:right="-1"/>
        <w:jc w:val="both"/>
        <w:rPr>
          <w:b/>
          <w:sz w:val="28"/>
        </w:rPr>
      </w:pPr>
    </w:p>
    <w:p w:rsidR="006864D4" w:rsidRDefault="00E26178">
      <w:pPr>
        <w:keepNext/>
        <w:ind w:right="-1" w:firstLine="851"/>
        <w:jc w:val="both"/>
        <w:outlineLvl w:val="0"/>
        <w:rPr>
          <w:sz w:val="28"/>
          <w:szCs w:val="20"/>
        </w:rPr>
      </w:pPr>
      <w:r>
        <w:rPr>
          <w:sz w:val="28"/>
          <w:szCs w:val="20"/>
        </w:rPr>
        <w:t>1.1.</w:t>
      </w:r>
      <w:r>
        <w:rPr>
          <w:sz w:val="28"/>
          <w:szCs w:val="20"/>
        </w:rPr>
        <w:tab/>
        <w:t xml:space="preserve">Настоящий административный регламент предоставления муниципальной услуги (далее – Административный регламент) устанавливает стандарт и порядок предоставления муниципальной услуги </w:t>
      </w:r>
      <w:r>
        <w:rPr>
          <w:bCs/>
          <w:sz w:val="28"/>
          <w:szCs w:val="20"/>
        </w:rPr>
        <w:t>по выдаче акта освидетельствования проведения основных работ по строительству (реконструкции) объекта индивидуального жилищного строительства (далее – ИЖС), осуществляемому с привлечением средств материнского (семейного) капитала</w:t>
      </w:r>
      <w:r w:rsidR="008239FE">
        <w:rPr>
          <w:bCs/>
          <w:sz w:val="28"/>
          <w:szCs w:val="20"/>
        </w:rPr>
        <w:t xml:space="preserve"> </w:t>
      </w:r>
      <w:r>
        <w:rPr>
          <w:sz w:val="28"/>
          <w:szCs w:val="20"/>
        </w:rPr>
        <w:t xml:space="preserve">(далее – </w:t>
      </w:r>
      <w:r>
        <w:rPr>
          <w:bCs/>
          <w:sz w:val="28"/>
          <w:szCs w:val="20"/>
          <w:lang w:val="tt-RU"/>
        </w:rPr>
        <w:t xml:space="preserve">муниципальная </w:t>
      </w:r>
      <w:r>
        <w:rPr>
          <w:sz w:val="28"/>
          <w:szCs w:val="20"/>
        </w:rPr>
        <w:t>услуга).</w:t>
      </w:r>
    </w:p>
    <w:p w:rsidR="006864D4" w:rsidRDefault="00E26178">
      <w:pPr>
        <w:pStyle w:val="aff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Заявителями на получение муниципальной услуги являются физ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ческие лица, получившие государственный сертификат на материнский (с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мейный) капитал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алее - заявитель)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864D4" w:rsidRDefault="00E26178">
      <w:pPr>
        <w:pStyle w:val="aff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Интересы заявителей могут представлять законные представители или иные лица, уполномоченные заявителем в установленном порядке (далее – представитель заявителя).</w:t>
      </w:r>
    </w:p>
    <w:p w:rsidR="006864D4" w:rsidRDefault="00E26178">
      <w:pPr>
        <w:pStyle w:val="aff4"/>
        <w:ind w:left="0"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1.3. Информирование о предоставлении муниципальной услуги: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1.3.1. информация о порядке предоставления муниципальной услуги размещается: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на информационных стендах администрации </w:t>
      </w:r>
      <w:proofErr w:type="spellStart"/>
      <w:r>
        <w:rPr>
          <w:rFonts w:cs="Times New Roman"/>
          <w:sz w:val="28"/>
          <w:szCs w:val="28"/>
        </w:rPr>
        <w:t>Шарыповского</w:t>
      </w:r>
      <w:proofErr w:type="spellEnd"/>
      <w:r>
        <w:rPr>
          <w:rFonts w:cs="Times New Roman"/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по адресу: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 xml:space="preserve">Красноярский край, </w:t>
      </w:r>
      <w:proofErr w:type="gramStart"/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г</w:t>
      </w:r>
      <w:proofErr w:type="gramEnd"/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 xml:space="preserve">. Шарыпово, пл. </w:t>
      </w:r>
      <w:r>
        <w:rPr>
          <w:rFonts w:cs="Times New Roman"/>
          <w:bCs/>
          <w:sz w:val="28"/>
          <w:szCs w:val="28"/>
        </w:rPr>
        <w:t>Революции</w:t>
      </w:r>
      <w:r w:rsidRPr="00D54D8B">
        <w:rPr>
          <w:rFonts w:cs="Times New Roman"/>
          <w:bCs/>
          <w:sz w:val="28"/>
          <w:szCs w:val="28"/>
        </w:rPr>
        <w:t>, д. 7а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 xml:space="preserve"> или многофункционального центра по адресу: </w:t>
      </w:r>
      <w:r w:rsidRPr="0000471E">
        <w:rPr>
          <w:rFonts w:cs="Times New Roman"/>
          <w:color w:val="000000" w:themeColor="text1"/>
          <w:sz w:val="28"/>
          <w:szCs w:val="28"/>
        </w:rPr>
        <w:t>Красноярский край, Шарыпово, 6-й микрорайон, 16</w:t>
      </w:r>
      <w:r>
        <w:rPr>
          <w:rFonts w:cs="Times New Roman"/>
          <w:sz w:val="28"/>
          <w:szCs w:val="28"/>
        </w:rPr>
        <w:t xml:space="preserve">. </w:t>
      </w:r>
    </w:p>
    <w:p w:rsidR="006864D4" w:rsidRDefault="00E26178">
      <w:pPr>
        <w:spacing w:line="240" w:lineRule="atLeast"/>
        <w:ind w:firstLine="709"/>
        <w:jc w:val="both"/>
      </w:pPr>
      <w:r>
        <w:rPr>
          <w:rFonts w:cs="Times New Roman"/>
          <w:sz w:val="28"/>
          <w:szCs w:val="28"/>
        </w:rPr>
        <w:t xml:space="preserve">2) </w:t>
      </w:r>
      <w:r>
        <w:rPr>
          <w:rFonts w:cs="Times New Roman"/>
          <w:color w:val="000000"/>
          <w:sz w:val="28"/>
          <w:szCs w:val="28"/>
        </w:rPr>
        <w:t xml:space="preserve">на официальном сайте </w:t>
      </w:r>
      <w:r w:rsidR="004C6BCA">
        <w:rPr>
          <w:color w:val="000000"/>
          <w:sz w:val="28"/>
          <w:szCs w:val="28"/>
        </w:rPr>
        <w:t xml:space="preserve">администрации </w:t>
      </w:r>
      <w:proofErr w:type="spellStart"/>
      <w:r w:rsidR="004C6BCA">
        <w:rPr>
          <w:color w:val="000000"/>
          <w:sz w:val="28"/>
          <w:szCs w:val="28"/>
        </w:rPr>
        <w:t>Шарыповского</w:t>
      </w:r>
      <w:proofErr w:type="spellEnd"/>
      <w:r w:rsidR="004C6BCA">
        <w:rPr>
          <w:color w:val="000000"/>
          <w:sz w:val="28"/>
          <w:szCs w:val="28"/>
        </w:rPr>
        <w:t xml:space="preserve"> муниципального округа</w:t>
      </w:r>
      <w:r>
        <w:rPr>
          <w:rFonts w:cs="Times New Roman"/>
          <w:sz w:val="28"/>
          <w:szCs w:val="28"/>
        </w:rPr>
        <w:t xml:space="preserve"> в информационно-телекоммуникационной сети «Интернет» </w:t>
      </w:r>
      <w:r>
        <w:rPr>
          <w:i/>
          <w:iCs/>
          <w:sz w:val="28"/>
          <w:szCs w:val="28"/>
        </w:rPr>
        <w:t>(</w:t>
      </w:r>
      <w:hyperlink r:id="rId11" w:tgtFrame="_blank" w:history="1">
        <w:r w:rsidR="00965A28" w:rsidRPr="00965A28">
          <w:rPr>
            <w:rStyle w:val="affa"/>
            <w:rFonts w:cs="Times New Roman"/>
            <w:sz w:val="28"/>
            <w:szCs w:val="28"/>
            <w:shd w:val="clear" w:color="auto" w:fill="FFFFFF"/>
          </w:rPr>
          <w:t>https://shr24.gosuslugi.ru/</w:t>
        </w:r>
      </w:hyperlink>
      <w:r>
        <w:rPr>
          <w:i/>
          <w:iCs/>
          <w:sz w:val="28"/>
          <w:szCs w:val="28"/>
        </w:rPr>
        <w:t>)</w:t>
      </w:r>
      <w:r w:rsidR="00FA1860">
        <w:rPr>
          <w:i/>
          <w:iCs/>
          <w:sz w:val="28"/>
          <w:szCs w:val="28"/>
        </w:rPr>
        <w:t xml:space="preserve"> </w:t>
      </w:r>
      <w:r w:rsidR="00FA1860" w:rsidRPr="00FA1860">
        <w:rPr>
          <w:iCs/>
          <w:sz w:val="28"/>
          <w:szCs w:val="28"/>
        </w:rPr>
        <w:t>(</w:t>
      </w:r>
      <w:proofErr w:type="spellStart"/>
      <w:r w:rsidR="00FA1860" w:rsidRPr="00FA1860">
        <w:rPr>
          <w:iCs/>
          <w:sz w:val="28"/>
          <w:szCs w:val="28"/>
        </w:rPr>
        <w:t>далее-С</w:t>
      </w:r>
      <w:r w:rsidR="00FA1860">
        <w:rPr>
          <w:iCs/>
          <w:sz w:val="28"/>
          <w:szCs w:val="28"/>
        </w:rPr>
        <w:t>айт</w:t>
      </w:r>
      <w:proofErr w:type="spellEnd"/>
      <w:r w:rsidR="00FA1860" w:rsidRPr="00FA1860">
        <w:rPr>
          <w:iCs/>
          <w:sz w:val="28"/>
          <w:szCs w:val="28"/>
        </w:rPr>
        <w:t>)</w:t>
      </w:r>
      <w:r w:rsidRPr="00FA1860">
        <w:rPr>
          <w:sz w:val="28"/>
          <w:szCs w:val="28"/>
        </w:rPr>
        <w:t>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</w:t>
      </w:r>
      <w:r>
        <w:rPr>
          <w:sz w:val="28"/>
          <w:szCs w:val="28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proofErr w:type="spellStart"/>
      <w:r>
        <w:rPr>
          <w:sz w:val="28"/>
        </w:rPr>
        <w:t>сайт:http</w:t>
      </w:r>
      <w:proofErr w:type="spellEnd"/>
      <w:r>
        <w:rPr>
          <w:sz w:val="28"/>
        </w:rPr>
        <w:t>://</w:t>
      </w:r>
      <w:proofErr w:type="spellStart"/>
      <w:r>
        <w:rPr>
          <w:sz w:val="28"/>
        </w:rPr>
        <w:t>www.gosuslugi.</w:t>
      </w:r>
      <w:r>
        <w:rPr>
          <w:sz w:val="28"/>
          <w:szCs w:val="28"/>
        </w:rPr>
        <w:t>krskstate.ru</w:t>
      </w:r>
      <w:proofErr w:type="spellEnd"/>
      <w:r>
        <w:rPr>
          <w:sz w:val="28"/>
          <w:szCs w:val="28"/>
        </w:rPr>
        <w:t xml:space="preserve">.) (далее – </w:t>
      </w:r>
      <w:r w:rsidR="004C6BCA">
        <w:rPr>
          <w:sz w:val="28"/>
          <w:szCs w:val="28"/>
        </w:rPr>
        <w:t>Р</w:t>
      </w:r>
      <w:r>
        <w:rPr>
          <w:sz w:val="28"/>
          <w:szCs w:val="28"/>
        </w:rPr>
        <w:t>егиональный портал);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4) на Едином портале государственных и муниципальных услуг (функций) (https:// </w:t>
      </w:r>
      <w:proofErr w:type="spellStart"/>
      <w:r>
        <w:rPr>
          <w:rFonts w:cs="Times New Roman"/>
          <w:sz w:val="28"/>
          <w:szCs w:val="28"/>
        </w:rPr>
        <w:t>www.gosuslugi.ru</w:t>
      </w:r>
      <w:proofErr w:type="spellEnd"/>
      <w:r>
        <w:rPr>
          <w:rFonts w:cs="Times New Roman"/>
          <w:sz w:val="28"/>
          <w:szCs w:val="28"/>
        </w:rPr>
        <w:t>/) (далее – Единый портал);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lastRenderedPageBreak/>
        <w:t>5) в государственной информационной системе «Реестр государственных и муниципальных услуг)</w:t>
      </w:r>
      <w:r w:rsidR="00E73764" w:rsidRPr="00E73764">
        <w:rPr>
          <w:rStyle w:val="-"/>
        </w:rPr>
        <w:t xml:space="preserve"> </w:t>
      </w:r>
      <w:r w:rsidR="00E73764" w:rsidRPr="00E73764">
        <w:rPr>
          <w:rFonts w:ascii="Times-Roman" w:hAnsi="Times-Roman"/>
          <w:color w:val="000000"/>
          <w:sz w:val="28"/>
        </w:rPr>
        <w:t>(http://frgu.ru)</w:t>
      </w:r>
      <w:r w:rsidR="00E73764" w:rsidRPr="00E73764">
        <w:t xml:space="preserve"> </w:t>
      </w:r>
      <w:r>
        <w:rPr>
          <w:rFonts w:cs="Times New Roman"/>
          <w:sz w:val="28"/>
          <w:szCs w:val="28"/>
        </w:rPr>
        <w:t>(далее – Региональный реестр).</w:t>
      </w:r>
      <w:proofErr w:type="gramEnd"/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6) </w:t>
      </w:r>
      <w:r>
        <w:rPr>
          <w:rFonts w:eastAsia="Calibri" w:cs="Times New Roman"/>
          <w:spacing w:val="-5"/>
          <w:sz w:val="28"/>
          <w:szCs w:val="28"/>
          <w:lang w:eastAsia="ru-RU"/>
        </w:rPr>
        <w:t xml:space="preserve">непосредственно при личном приеме заявителя в </w:t>
      </w:r>
      <w:r w:rsidR="00E73764">
        <w:rPr>
          <w:rFonts w:eastAsia="Calibri" w:cs="Times New Roman"/>
          <w:spacing w:val="-5"/>
          <w:sz w:val="28"/>
          <w:szCs w:val="28"/>
          <w:lang w:eastAsia="ru-RU"/>
        </w:rPr>
        <w:t>а</w:t>
      </w:r>
      <w:r>
        <w:rPr>
          <w:rFonts w:eastAsia="Calibri" w:cs="Times New Roman"/>
          <w:spacing w:val="-5"/>
          <w:sz w:val="28"/>
          <w:szCs w:val="28"/>
          <w:lang w:eastAsia="ru-RU"/>
        </w:rPr>
        <w:t>дминистраци</w:t>
      </w:r>
      <w:r w:rsidR="00297759">
        <w:rPr>
          <w:rFonts w:eastAsia="Calibri" w:cs="Times New Roman"/>
          <w:spacing w:val="-5"/>
          <w:sz w:val="28"/>
          <w:szCs w:val="28"/>
          <w:lang w:eastAsia="ru-RU"/>
        </w:rPr>
        <w:t>и</w:t>
      </w:r>
      <w:r>
        <w:rPr>
          <w:rFonts w:eastAsia="Calibri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 w:rsidR="00E73764">
        <w:rPr>
          <w:rFonts w:eastAsia="Calibri" w:cs="Times New Roman"/>
          <w:spacing w:val="-5"/>
          <w:sz w:val="28"/>
          <w:szCs w:val="28"/>
          <w:lang w:eastAsia="ru-RU"/>
        </w:rPr>
        <w:t>Шарыповского</w:t>
      </w:r>
      <w:proofErr w:type="spellEnd"/>
      <w:r w:rsidR="00E73764">
        <w:rPr>
          <w:rFonts w:eastAsia="Calibri" w:cs="Times New Roman"/>
          <w:spacing w:val="-5"/>
          <w:sz w:val="28"/>
          <w:szCs w:val="28"/>
          <w:lang w:eastAsia="ru-RU"/>
        </w:rPr>
        <w:t xml:space="preserve"> муниципального округа</w:t>
      </w:r>
      <w:r>
        <w:rPr>
          <w:rFonts w:eastAsia="Calibri" w:cs="Times New Roman"/>
          <w:spacing w:val="-5"/>
          <w:sz w:val="28"/>
          <w:szCs w:val="28"/>
          <w:lang w:eastAsia="ru-RU"/>
        </w:rPr>
        <w:t xml:space="preserve"> (далее </w:t>
      </w:r>
      <w:r w:rsidR="00E94873">
        <w:rPr>
          <w:rFonts w:eastAsia="Calibri" w:cs="Times New Roman"/>
          <w:spacing w:val="-5"/>
          <w:sz w:val="28"/>
          <w:szCs w:val="28"/>
          <w:lang w:eastAsia="ru-RU"/>
        </w:rPr>
        <w:t xml:space="preserve">- </w:t>
      </w:r>
      <w:r>
        <w:rPr>
          <w:rFonts w:eastAsia="Calibri" w:cs="Times New Roman"/>
          <w:spacing w:val="-5"/>
          <w:sz w:val="28"/>
          <w:szCs w:val="28"/>
          <w:lang w:eastAsia="ru-RU"/>
        </w:rPr>
        <w:t>Уполномоченный орган) или СП КГБУ МФЦ г. Шарыпово (далее – МФЦ)</w:t>
      </w:r>
      <w:r>
        <w:rPr>
          <w:sz w:val="28"/>
          <w:szCs w:val="28"/>
        </w:rPr>
        <w:t xml:space="preserve">  предоставления муниципальных услуг;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7) по телефону Уполномоченного органа или многофункционального центра;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8) письменно, в том числе посредством электронной почты, факсимильной связи.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1.3.2. Консультирование по вопросам предоставления муниципальной услуги осуществляется: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в многофункциональных центрах предоставления муниципальных услуг при устном обращении - лично или по телефону;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в интерактивной форме Регионального портала;</w:t>
      </w:r>
    </w:p>
    <w:p w:rsidR="006864D4" w:rsidRDefault="00E26178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в отделе архитектуры и градостроительства </w:t>
      </w:r>
      <w:r w:rsidR="00455E97">
        <w:rPr>
          <w:rFonts w:cs="Times New Roman"/>
          <w:sz w:val="28"/>
          <w:szCs w:val="28"/>
        </w:rPr>
        <w:t>Уполномоченного органа</w:t>
      </w:r>
      <w:r>
        <w:rPr>
          <w:rFonts w:cs="Times New Roman"/>
          <w:sz w:val="28"/>
          <w:szCs w:val="28"/>
        </w:rPr>
        <w:t xml:space="preserve"> при устном обращении - лично или по телефону; 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1.3.3.</w:t>
      </w:r>
      <w:r>
        <w:rPr>
          <w:spacing w:val="1"/>
          <w:sz w:val="28"/>
          <w:szCs w:val="28"/>
        </w:rPr>
        <w:tab/>
        <w:t>Информация на Едином портале, Региональном портале о порядке и сроках предоставления муниципальной услуги на основании сведений, содержащихся в Региональном реестре, предоставляется заявителю бесплатно.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1.3.4. </w:t>
      </w:r>
      <w:proofErr w:type="gramStart"/>
      <w:r>
        <w:rPr>
          <w:spacing w:val="1"/>
          <w:sz w:val="28"/>
          <w:szCs w:val="28"/>
        </w:rPr>
        <w:t xml:space="preserve">При обращении заявителя лично или по телефону в соответствии с поступившим обращением может быть предоставлена информация о месте нахождения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МФЦ</w:t>
      </w:r>
      <w:r>
        <w:rPr>
          <w:spacing w:val="1"/>
          <w:sz w:val="28"/>
          <w:szCs w:val="28"/>
        </w:rPr>
        <w:t xml:space="preserve"> предоставления муниципальных услуг, в Уполномоченно</w:t>
      </w:r>
      <w:r w:rsidR="006E7005">
        <w:rPr>
          <w:spacing w:val="1"/>
          <w:sz w:val="28"/>
          <w:szCs w:val="28"/>
        </w:rPr>
        <w:t>м</w:t>
      </w:r>
      <w:r>
        <w:rPr>
          <w:spacing w:val="1"/>
          <w:sz w:val="28"/>
          <w:szCs w:val="28"/>
        </w:rPr>
        <w:t xml:space="preserve"> орган</w:t>
      </w:r>
      <w:r w:rsidR="006E7005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(адрес, график работы, справочные телефоны); о порядке предоставления муниципальной услуги, о способах и сроках подачи заявлений; о категориях граждан, которым предоставляется муниципальная услуга; о нормативных правовых актах, регулирующих вопросы предоставления муниципальной услуги;</w:t>
      </w:r>
      <w:proofErr w:type="gramEnd"/>
      <w:r>
        <w:rPr>
          <w:spacing w:val="1"/>
          <w:sz w:val="28"/>
          <w:szCs w:val="28"/>
        </w:rPr>
        <w:t xml:space="preserve"> о перечне документов, необходимых для рассмотрения заявления о предоставлении муниципальной услуги, о сроках приема и регистрации заявления; о ходе предоставления муниципальной услуги; о месте размещения на официальном сайте информации по вопросам предоставления муниципальной услуги; о порядке обжалования действий или бездействия должностных лиц Уполномоченного органа.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По письменному обращению должностные лица отдела, ответственного за предоставление муниципальной услуги, подробно в письменной форме разъясняют заявителю порядок предоставления муниципальной услуги и вопросы, указанные в настоящем пункте Административного регламента, и в течение 10-ти рабочих дней со дня регистрации обращения направляют ответ заявителю.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1.3.5. Информация по вопросам предоставления муниципальной услуги размещается на официальном сайте Уполномоченного органа и на информационных стендах в Уполномоченно</w:t>
      </w:r>
      <w:r w:rsidR="00E6707E">
        <w:rPr>
          <w:spacing w:val="1"/>
          <w:sz w:val="28"/>
          <w:szCs w:val="28"/>
        </w:rPr>
        <w:t>м</w:t>
      </w:r>
      <w:r>
        <w:rPr>
          <w:spacing w:val="1"/>
          <w:sz w:val="28"/>
          <w:szCs w:val="28"/>
        </w:rPr>
        <w:t xml:space="preserve"> орган</w:t>
      </w:r>
      <w:r w:rsidR="00E6707E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.</w:t>
      </w:r>
    </w:p>
    <w:p w:rsidR="006864D4" w:rsidRDefault="00E26178">
      <w:pPr>
        <w:ind w:right="-1" w:firstLine="709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Информация, размещаемая на информационных стендах и на официальном сайте Уполномоченного органа в информационно-телекоммуникационной сети «Интернет», включает сведения о муниципальной услуге, содержащиеся в пунктах 2.1, 2.4, 2.5, 2.6, 2.7, 2.8, 2.9, 2.10, 2.11, 2.12, 5.1 Административного регламента, информацию о месте нахождения, справочных телефонах, времени работы Уполномоченного органа, о графике приема заявлений на предоставление муниципальной услуги.</w:t>
      </w:r>
      <w:bookmarkStart w:id="0" w:name="_Hlk40972767"/>
      <w:bookmarkStart w:id="1" w:name="_Hlk41043988"/>
      <w:bookmarkStart w:id="2" w:name="_Hlk40973750"/>
      <w:bookmarkEnd w:id="0"/>
      <w:bookmarkEnd w:id="1"/>
      <w:bookmarkEnd w:id="2"/>
      <w:proofErr w:type="gramEnd"/>
    </w:p>
    <w:p w:rsidR="006864D4" w:rsidRDefault="006864D4">
      <w:pPr>
        <w:ind w:right="-1"/>
        <w:jc w:val="center"/>
        <w:rPr>
          <w:b/>
          <w:bCs/>
          <w:sz w:val="28"/>
          <w:szCs w:val="28"/>
        </w:rPr>
      </w:pPr>
    </w:p>
    <w:p w:rsidR="006864D4" w:rsidRDefault="00E26178">
      <w:pPr>
        <w:ind w:right="-1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2. Стандарт предоставления муниципальной услуги</w:t>
      </w:r>
    </w:p>
    <w:p w:rsidR="006864D4" w:rsidRDefault="006864D4">
      <w:pPr>
        <w:ind w:right="-1"/>
        <w:jc w:val="center"/>
        <w:rPr>
          <w:sz w:val="28"/>
          <w:szCs w:val="20"/>
        </w:rPr>
      </w:pPr>
    </w:p>
    <w:p w:rsidR="006864D4" w:rsidRDefault="00E26178" w:rsidP="00550C6C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</w:t>
      </w:r>
      <w:r w:rsidR="00550C6C">
        <w:rPr>
          <w:sz w:val="28"/>
          <w:szCs w:val="28"/>
        </w:rPr>
        <w:t>:</w:t>
      </w:r>
    </w:p>
    <w:p w:rsidR="00550C6C" w:rsidRDefault="00550C6C" w:rsidP="00550C6C">
      <w:pPr>
        <w:ind w:right="-1" w:firstLine="709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6864D4" w:rsidRDefault="006864D4">
      <w:pPr>
        <w:ind w:right="-1"/>
        <w:jc w:val="center"/>
        <w:rPr>
          <w:bCs/>
          <w:sz w:val="28"/>
          <w:szCs w:val="20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2.2. Наименование органа местного самоуправления, непосредственно предоставляющего муниципальную услугу.</w:t>
      </w:r>
    </w:p>
    <w:p w:rsidR="006864D4" w:rsidRDefault="006864D4">
      <w:pPr>
        <w:ind w:right="-1"/>
        <w:jc w:val="center"/>
        <w:rPr>
          <w:bCs/>
          <w:sz w:val="28"/>
          <w:szCs w:val="20"/>
        </w:rPr>
      </w:pPr>
    </w:p>
    <w:p w:rsidR="006864D4" w:rsidRDefault="00E26178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Муниципальная услуга предоставляется </w:t>
      </w:r>
      <w:r w:rsidR="00A1416A">
        <w:rPr>
          <w:color w:val="000000"/>
          <w:sz w:val="28"/>
        </w:rPr>
        <w:t xml:space="preserve">администрацией </w:t>
      </w:r>
      <w:proofErr w:type="spellStart"/>
      <w:r w:rsidR="00A1416A">
        <w:rPr>
          <w:color w:val="000000"/>
          <w:sz w:val="28"/>
        </w:rPr>
        <w:t>Шарыповского</w:t>
      </w:r>
      <w:proofErr w:type="spellEnd"/>
      <w:r w:rsidR="00A1416A">
        <w:rPr>
          <w:color w:val="000000"/>
          <w:sz w:val="28"/>
        </w:rPr>
        <w:t xml:space="preserve"> муниципального округа</w:t>
      </w:r>
      <w:r w:rsidR="00177A5E">
        <w:rPr>
          <w:color w:val="000000"/>
          <w:sz w:val="28"/>
        </w:rPr>
        <w:t>.</w:t>
      </w:r>
    </w:p>
    <w:p w:rsidR="006864D4" w:rsidRDefault="00E26178">
      <w:pPr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Непосредственное предоставление муниципальной услуги осуществляется </w:t>
      </w:r>
      <w:r w:rsidR="00A1416A">
        <w:rPr>
          <w:color w:val="000000"/>
          <w:sz w:val="28"/>
        </w:rPr>
        <w:t>отделом архитектуры и градостроительства</w:t>
      </w:r>
      <w:r>
        <w:rPr>
          <w:color w:val="000000"/>
          <w:sz w:val="28"/>
        </w:rPr>
        <w:t xml:space="preserve"> </w:t>
      </w:r>
      <w:r w:rsidR="00177A5E">
        <w:rPr>
          <w:color w:val="000000"/>
          <w:sz w:val="28"/>
        </w:rPr>
        <w:t>Уполномоченного органа</w:t>
      </w:r>
      <w:r>
        <w:rPr>
          <w:color w:val="000000"/>
          <w:sz w:val="28"/>
        </w:rPr>
        <w:t>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В предоставлении муниципальной услуги принимают участие Уполномоченный орган (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МФЦ</w:t>
      </w:r>
      <w:r>
        <w:rPr>
          <w:sz w:val="28"/>
          <w:szCs w:val="28"/>
        </w:rPr>
        <w:t xml:space="preserve"> при наличии соответствующего соглашения о взаимодействии).</w:t>
      </w:r>
    </w:p>
    <w:p w:rsidR="00177A5E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муниципальной услуги Уполномоченный орган взаимодействует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: </w:t>
      </w:r>
    </w:p>
    <w:p w:rsidR="00177A5E" w:rsidRPr="00550C6C" w:rsidRDefault="00550C6C" w:rsidP="00550C6C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rFonts w:eastAsia="SimSun" w:cs="Times New Roman"/>
          <w:kern w:val="0"/>
          <w:sz w:val="28"/>
          <w:szCs w:val="28"/>
          <w:lang w:bidi="ar-SA"/>
        </w:rPr>
        <w:t>Управлением Федеральной службы государственной регистрации, кад</w:t>
      </w:r>
      <w:r>
        <w:rPr>
          <w:rFonts w:eastAsia="SimSun" w:cs="Times New Roman"/>
          <w:kern w:val="0"/>
          <w:sz w:val="28"/>
          <w:szCs w:val="28"/>
          <w:lang w:bidi="ar-SA"/>
        </w:rPr>
        <w:t>а</w:t>
      </w:r>
      <w:r>
        <w:rPr>
          <w:rFonts w:eastAsia="SimSun" w:cs="Times New Roman"/>
          <w:kern w:val="0"/>
          <w:sz w:val="28"/>
          <w:szCs w:val="28"/>
          <w:lang w:bidi="ar-SA"/>
        </w:rPr>
        <w:t>стра и картографии по Красноярскому краю;</w:t>
      </w:r>
      <w:r w:rsidR="00E26178">
        <w:rPr>
          <w:sz w:val="28"/>
          <w:szCs w:val="28"/>
        </w:rPr>
        <w:t xml:space="preserve"> </w:t>
      </w:r>
    </w:p>
    <w:p w:rsidR="006864D4" w:rsidRDefault="002C13A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Социальным</w:t>
      </w:r>
      <w:r w:rsidR="00E26178">
        <w:rPr>
          <w:sz w:val="28"/>
          <w:szCs w:val="28"/>
        </w:rPr>
        <w:t xml:space="preserve"> фондом </w:t>
      </w:r>
      <w:r>
        <w:rPr>
          <w:sz w:val="28"/>
          <w:szCs w:val="28"/>
        </w:rPr>
        <w:t>России</w:t>
      </w:r>
      <w:r w:rsidR="00E26178">
        <w:rPr>
          <w:sz w:val="28"/>
          <w:szCs w:val="28"/>
        </w:rPr>
        <w:t>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</w:t>
      </w:r>
      <w:r>
        <w:rPr>
          <w:sz w:val="28"/>
          <w:szCs w:val="28"/>
        </w:rPr>
        <w:lastRenderedPageBreak/>
        <w:t>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6864D4" w:rsidRDefault="006864D4">
      <w:pPr>
        <w:ind w:right="-1" w:firstLine="709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2.3. Нормативные правовые акты, регулирующие предоставление муниципальной услуги</w:t>
      </w:r>
    </w:p>
    <w:p w:rsidR="006864D4" w:rsidRDefault="006864D4">
      <w:pPr>
        <w:ind w:right="-1" w:firstLine="709"/>
        <w:jc w:val="both"/>
        <w:rPr>
          <w:sz w:val="28"/>
          <w:szCs w:val="28"/>
        </w:rPr>
      </w:pPr>
    </w:p>
    <w:p w:rsidR="006864D4" w:rsidRDefault="00DC3D86" w:rsidP="00DC3D8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rFonts w:eastAsia="SimSun" w:cs="Times New Roman"/>
          <w:kern w:val="0"/>
          <w:sz w:val="28"/>
          <w:szCs w:val="28"/>
          <w:lang w:bidi="ar-SA"/>
        </w:rPr>
        <w:t>Перечень нормативных правовых актов, регулирующих предоставление Услуги (с указанием их реквизитов и источников официального опубликов</w:t>
      </w:r>
      <w:r>
        <w:rPr>
          <w:rFonts w:eastAsia="SimSun" w:cs="Times New Roman"/>
          <w:kern w:val="0"/>
          <w:sz w:val="28"/>
          <w:szCs w:val="28"/>
          <w:lang w:bidi="ar-SA"/>
        </w:rPr>
        <w:t>а</w:t>
      </w:r>
      <w:r>
        <w:rPr>
          <w:rFonts w:eastAsia="SimSun" w:cs="Times New Roman"/>
          <w:kern w:val="0"/>
          <w:sz w:val="28"/>
          <w:szCs w:val="28"/>
          <w:lang w:bidi="ar-SA"/>
        </w:rPr>
        <w:t xml:space="preserve">ния), размещается в федеральной государственной информационной системе "Федеральный реестр государственных и муниципальных услуг (функций) и на </w:t>
      </w:r>
      <w:r w:rsidR="008F4B7B" w:rsidRPr="008F4B7B">
        <w:rPr>
          <w:rFonts w:ascii="TimesNewRomanPSMT" w:hAnsi="TimesNewRomanPSMT"/>
          <w:color w:val="000000"/>
          <w:sz w:val="28"/>
        </w:rPr>
        <w:t>Едином портале</w:t>
      </w:r>
      <w:r>
        <w:rPr>
          <w:rFonts w:eastAsia="SimSun" w:cs="Times New Roman"/>
          <w:kern w:val="0"/>
          <w:sz w:val="28"/>
          <w:szCs w:val="28"/>
          <w:lang w:bidi="ar-SA"/>
        </w:rPr>
        <w:t>.</w:t>
      </w:r>
    </w:p>
    <w:p w:rsidR="00DC3D86" w:rsidRPr="00DC3D86" w:rsidRDefault="00DC3D86" w:rsidP="00DC3D8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</w:p>
    <w:p w:rsidR="006864D4" w:rsidRDefault="00E26178">
      <w:pPr>
        <w:ind w:right="-1"/>
        <w:jc w:val="center"/>
        <w:rPr>
          <w:i/>
          <w:sz w:val="28"/>
          <w:szCs w:val="28"/>
        </w:rPr>
      </w:pPr>
      <w:r>
        <w:rPr>
          <w:sz w:val="28"/>
          <w:szCs w:val="28"/>
        </w:rPr>
        <w:t>2.4. Описание результата предоставления муниципальной услуги</w:t>
      </w:r>
    </w:p>
    <w:p w:rsidR="006864D4" w:rsidRDefault="006864D4">
      <w:pPr>
        <w:ind w:right="-1" w:firstLine="709"/>
        <w:jc w:val="center"/>
        <w:rPr>
          <w:i/>
          <w:sz w:val="28"/>
          <w:szCs w:val="28"/>
        </w:rPr>
      </w:pPr>
    </w:p>
    <w:p w:rsidR="006864D4" w:rsidRDefault="00E26178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2.4.1. Результатом предоставления муниципальной услуги является:</w:t>
      </w:r>
    </w:p>
    <w:p w:rsidR="006864D4" w:rsidRDefault="00DC3D86" w:rsidP="00DC3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26178">
        <w:rPr>
          <w:sz w:val="28"/>
          <w:szCs w:val="28"/>
        </w:rPr>
        <w:t>акт освидетельствования проведения основных работ по строительству (реконструкции) объекта ИЖС (по форме, утвержденной Приказом Минстроя России от 08.06.2021 № 362/</w:t>
      </w:r>
      <w:proofErr w:type="spellStart"/>
      <w:proofErr w:type="gramStart"/>
      <w:r w:rsidR="00E26178">
        <w:rPr>
          <w:sz w:val="28"/>
          <w:szCs w:val="28"/>
        </w:rPr>
        <w:t>пр</w:t>
      </w:r>
      <w:proofErr w:type="spellEnd"/>
      <w:proofErr w:type="gramEnd"/>
      <w:r w:rsidR="00E26178">
        <w:rPr>
          <w:sz w:val="28"/>
          <w:szCs w:val="28"/>
        </w:rPr>
        <w:t>).</w:t>
      </w:r>
    </w:p>
    <w:p w:rsidR="006864D4" w:rsidRDefault="00DC3D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E26178">
        <w:rPr>
          <w:sz w:val="28"/>
          <w:szCs w:val="28"/>
        </w:rPr>
        <w:t>решение об отказе в предоставлении муниципальной услуги в форме документа на бумажном носителе по форме, согласно приложению № 2 к настоящему Административному регламенту).</w:t>
      </w:r>
      <w:proofErr w:type="gramEnd"/>
    </w:p>
    <w:p w:rsidR="006864D4" w:rsidRDefault="00E26178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2.4.2. Результат предоставления муниципальной услуги представляется в форме документа на бумажном носителе или электронного документа, подписанного электронной подписью в соответствии с требованиями Федерального закона от 06.04.2011 № 63-ФЗ «Об электронной подписи» (далее – Федеральный закон № 63-ФЗ).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6864D4" w:rsidRDefault="006864D4">
      <w:pPr>
        <w:ind w:right="-1"/>
        <w:jc w:val="center"/>
        <w:rPr>
          <w:i/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rStyle w:val="FootnoteCharacters"/>
          <w:sz w:val="28"/>
          <w:szCs w:val="28"/>
        </w:rPr>
      </w:pPr>
      <w:r>
        <w:rPr>
          <w:sz w:val="28"/>
          <w:szCs w:val="28"/>
        </w:rPr>
        <w:t>2.5.1.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 предоставления муниципальной услуги -10 рабочих дней.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2.5.2. Уполномоченный орган в течение 10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2.4.1. Административного регламента.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2.5.3. Приостановление предоставления муниципальной услуги действующим законодательством не предусмотрено.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 получения муниципальной услуги заявитель представляет следующие документы: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Документ, удостоверяющий личность</w:t>
      </w:r>
      <w:r w:rsidR="00371D3E">
        <w:rPr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заявителя или представителя заявителя, в</w:t>
      </w:r>
      <w:r w:rsidR="00371D3E">
        <w:rPr>
          <w:rFonts w:ascii="TimesNewRomanPSMT" w:hAnsi="TimesNewRomanPSMT"/>
          <w:color w:val="000000"/>
          <w:sz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случае представления заявления и прилагаемых к нему документов посредством</w:t>
      </w:r>
      <w:r w:rsidR="00371D3E">
        <w:rPr>
          <w:rFonts w:ascii="TimesNewRomanPSMT" w:hAnsi="TimesNewRomanPSMT"/>
          <w:color w:val="000000"/>
          <w:sz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 xml:space="preserve">личного обращения в </w:t>
      </w:r>
      <w:r w:rsidR="008F68BF">
        <w:rPr>
          <w:rFonts w:ascii="TimesNewRomanPSMT" w:hAnsi="TimesNewRomanPSMT"/>
          <w:color w:val="000000"/>
          <w:sz w:val="28"/>
        </w:rPr>
        <w:t>Уполномоченный орган,</w:t>
      </w:r>
      <w:r w:rsidR="00371D3E" w:rsidRPr="00371D3E">
        <w:rPr>
          <w:rFonts w:ascii="TimesNewRomanPSMT" w:hAnsi="TimesNewRomanPSMT"/>
          <w:color w:val="000000"/>
          <w:sz w:val="28"/>
        </w:rPr>
        <w:t xml:space="preserve"> в том числе через многофункциональный центр, организацию. В</w:t>
      </w:r>
      <w:r w:rsidR="00371D3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случае направления заявления посредством Единого портала сведения из документа,</w:t>
      </w:r>
      <w:r w:rsidR="00371D3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удостоверяющего личность заявителя, представителя формируются при подтверждении</w:t>
      </w:r>
      <w:r w:rsidR="00371D3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учетной записи в ЕСИА из состава соответствующих данных указанной учетной записи</w:t>
      </w:r>
      <w:r w:rsidR="00371D3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 xml:space="preserve">и могут быть проверены путем направления запроса с </w:t>
      </w:r>
      <w:r w:rsidR="00371D3E">
        <w:rPr>
          <w:rFonts w:ascii="TimesNewRomanPSMT" w:hAnsi="TimesNewRomanPSMT"/>
          <w:color w:val="000000"/>
          <w:sz w:val="28"/>
        </w:rPr>
        <w:t xml:space="preserve">  </w:t>
      </w:r>
      <w:r w:rsidR="00371D3E" w:rsidRPr="00371D3E">
        <w:rPr>
          <w:rFonts w:ascii="TimesNewRomanPSMT" w:hAnsi="TimesNewRomanPSMT"/>
          <w:color w:val="000000"/>
          <w:sz w:val="28"/>
        </w:rPr>
        <w:t>использованием системы</w:t>
      </w:r>
      <w:r w:rsidR="00371D3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D3E" w:rsidRPr="00371D3E">
        <w:rPr>
          <w:rFonts w:ascii="TimesNewRomanPSMT" w:hAnsi="TimesNewRomanPSMT"/>
          <w:color w:val="000000"/>
          <w:sz w:val="28"/>
        </w:rPr>
        <w:t>межведомственного электронного взаимодействия;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Заявление: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форме документа на бумажном носителе по форме, согласно приложению № 1 к настоящему Административному регламенту;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электронной форме (заполняется посредством внесения соответствующих сведений в интерактивную форму), </w:t>
      </w:r>
      <w:proofErr w:type="gramStart"/>
      <w:r>
        <w:rPr>
          <w:sz w:val="28"/>
          <w:szCs w:val="28"/>
        </w:rPr>
        <w:t>подписанное</w:t>
      </w:r>
      <w:proofErr w:type="gramEnd"/>
      <w:r>
        <w:rPr>
          <w:sz w:val="28"/>
          <w:szCs w:val="28"/>
        </w:rPr>
        <w:t xml:space="preserve"> в соответствии с требованиями Федерального закона от 06.04.2011 №63-ФЗ «Об электронной подписи» (далее – Федеральный закон №63-ФЗ), при обращении посредством Регионального портала;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Документ, подтверждающий полномочия представителя (если от имени заявителя действует представитель);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Копии правоустанавливающих документов, если право не зарегистрировано в Едином государственном реестре недвижимости.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:rsidR="006864D4" w:rsidRPr="002E0BB7" w:rsidRDefault="00E26178" w:rsidP="002E0BB7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SimSun" w:cs="Times New Roman"/>
          <w:b/>
          <w:bCs/>
          <w:kern w:val="0"/>
          <w:sz w:val="28"/>
          <w:szCs w:val="28"/>
          <w:lang w:bidi="ar-SA"/>
        </w:rPr>
      </w:pPr>
      <w:r>
        <w:rPr>
          <w:sz w:val="28"/>
          <w:szCs w:val="28"/>
        </w:rPr>
        <w:t xml:space="preserve">1) </w:t>
      </w:r>
      <w:r w:rsidR="002E0BB7" w:rsidRPr="002E0BB7">
        <w:rPr>
          <w:rFonts w:eastAsia="SimSun" w:cs="Times New Roman"/>
          <w:bCs/>
          <w:kern w:val="0"/>
          <w:sz w:val="28"/>
          <w:szCs w:val="28"/>
          <w:lang w:bidi="ar-SA"/>
        </w:rPr>
        <w:t>лично при предъявлении документа, удостоверяющего личность (ч</w:t>
      </w:r>
      <w:r w:rsidR="002E0BB7" w:rsidRPr="002E0BB7">
        <w:rPr>
          <w:rFonts w:eastAsia="SimSun" w:cs="Times New Roman"/>
          <w:bCs/>
          <w:kern w:val="0"/>
          <w:sz w:val="28"/>
          <w:szCs w:val="28"/>
          <w:lang w:bidi="ar-SA"/>
        </w:rPr>
        <w:t>е</w:t>
      </w:r>
      <w:r w:rsidR="002E0BB7" w:rsidRPr="002E0BB7">
        <w:rPr>
          <w:rFonts w:eastAsia="SimSun" w:cs="Times New Roman"/>
          <w:bCs/>
          <w:kern w:val="0"/>
          <w:sz w:val="28"/>
          <w:szCs w:val="28"/>
          <w:lang w:bidi="ar-SA"/>
        </w:rPr>
        <w:t>рез представителя Заявителя при предъявлении документов, подтвержда</w:t>
      </w:r>
      <w:r w:rsidR="002E0BB7" w:rsidRPr="002E0BB7">
        <w:rPr>
          <w:rFonts w:eastAsia="SimSun" w:cs="Times New Roman"/>
          <w:bCs/>
          <w:kern w:val="0"/>
          <w:sz w:val="28"/>
          <w:szCs w:val="28"/>
          <w:lang w:bidi="ar-SA"/>
        </w:rPr>
        <w:t>ю</w:t>
      </w:r>
      <w:r w:rsidR="002E0BB7" w:rsidRPr="002E0BB7">
        <w:rPr>
          <w:rFonts w:eastAsia="SimSun" w:cs="Times New Roman"/>
          <w:bCs/>
          <w:kern w:val="0"/>
          <w:sz w:val="28"/>
          <w:szCs w:val="28"/>
          <w:lang w:bidi="ar-SA"/>
        </w:rPr>
        <w:t>щих полномочия)</w:t>
      </w:r>
      <w:r>
        <w:rPr>
          <w:sz w:val="28"/>
          <w:szCs w:val="28"/>
        </w:rPr>
        <w:t xml:space="preserve"> в </w:t>
      </w:r>
      <w:r w:rsidR="008F68BF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>;</w:t>
      </w:r>
    </w:p>
    <w:p w:rsidR="002E0BB7" w:rsidRDefault="00FA1860" w:rsidP="00ED382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sz w:val="28"/>
          <w:szCs w:val="28"/>
        </w:rPr>
        <w:t>2</w:t>
      </w:r>
      <w:r w:rsidR="00E26178">
        <w:rPr>
          <w:sz w:val="28"/>
          <w:szCs w:val="28"/>
        </w:rPr>
        <w:t>)</w:t>
      </w:r>
      <w:r w:rsidR="002E0BB7">
        <w:rPr>
          <w:sz w:val="28"/>
          <w:szCs w:val="28"/>
        </w:rPr>
        <w:t xml:space="preserve"> </w:t>
      </w:r>
      <w:r w:rsidR="002E0BB7">
        <w:rPr>
          <w:rFonts w:eastAsia="SimSun" w:cs="Times New Roman"/>
          <w:kern w:val="0"/>
          <w:sz w:val="28"/>
          <w:szCs w:val="28"/>
          <w:lang w:bidi="ar-SA"/>
        </w:rPr>
        <w:t>лично при предъявлении документа, удостоверяющего личность (ч</w:t>
      </w:r>
      <w:r w:rsidR="002E0BB7">
        <w:rPr>
          <w:rFonts w:eastAsia="SimSun" w:cs="Times New Roman"/>
          <w:kern w:val="0"/>
          <w:sz w:val="28"/>
          <w:szCs w:val="28"/>
          <w:lang w:bidi="ar-SA"/>
        </w:rPr>
        <w:t>е</w:t>
      </w:r>
      <w:r w:rsidR="002E0BB7">
        <w:rPr>
          <w:rFonts w:eastAsia="SimSun" w:cs="Times New Roman"/>
          <w:kern w:val="0"/>
          <w:sz w:val="28"/>
          <w:szCs w:val="28"/>
          <w:lang w:bidi="ar-SA"/>
        </w:rPr>
        <w:t>рез представителя Заявителя при предъявлении документов, подтвержда</w:t>
      </w:r>
      <w:r w:rsidR="002E0BB7">
        <w:rPr>
          <w:rFonts w:eastAsia="SimSun" w:cs="Times New Roman"/>
          <w:kern w:val="0"/>
          <w:sz w:val="28"/>
          <w:szCs w:val="28"/>
          <w:lang w:bidi="ar-SA"/>
        </w:rPr>
        <w:t>ю</w:t>
      </w:r>
      <w:r w:rsidR="002E0BB7">
        <w:rPr>
          <w:rFonts w:eastAsia="SimSun" w:cs="Times New Roman"/>
          <w:kern w:val="0"/>
          <w:sz w:val="28"/>
          <w:szCs w:val="28"/>
          <w:lang w:bidi="ar-SA"/>
        </w:rPr>
        <w:t>щих полномочия), в МФЦ;</w:t>
      </w:r>
    </w:p>
    <w:p w:rsidR="00FA1860" w:rsidRDefault="00FA1860" w:rsidP="00FA186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sz w:val="28"/>
          <w:szCs w:val="28"/>
        </w:rPr>
        <w:t>3</w:t>
      </w:r>
      <w:r w:rsidR="00E2617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FD1E22" w:rsidRPr="00FD1E22">
        <w:rPr>
          <w:rFonts w:ascii="TimesNewRomanPSMT" w:hAnsi="TimesNewRomanPSMT"/>
          <w:color w:val="000000"/>
          <w:sz w:val="28"/>
        </w:rPr>
        <w:t>через Региональный портал или Единый портал</w:t>
      </w:r>
      <w:r>
        <w:rPr>
          <w:rFonts w:eastAsia="SimSun" w:cs="Times New Roman"/>
          <w:kern w:val="0"/>
          <w:sz w:val="28"/>
          <w:szCs w:val="28"/>
          <w:lang w:bidi="ar-SA"/>
        </w:rPr>
        <w:t>;</w:t>
      </w:r>
    </w:p>
    <w:p w:rsidR="00FA1860" w:rsidRDefault="00FA1860" w:rsidP="00FA186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sz w:val="28"/>
          <w:szCs w:val="28"/>
        </w:rPr>
        <w:lastRenderedPageBreak/>
        <w:t xml:space="preserve">4) </w:t>
      </w:r>
      <w:r>
        <w:rPr>
          <w:rFonts w:eastAsia="SimSun" w:cs="Times New Roman"/>
          <w:kern w:val="0"/>
          <w:sz w:val="28"/>
          <w:szCs w:val="28"/>
          <w:lang w:bidi="ar-SA"/>
        </w:rPr>
        <w:t>через Сайт.</w:t>
      </w:r>
    </w:p>
    <w:p w:rsidR="00FA1860" w:rsidRPr="00FA1860" w:rsidRDefault="00FA1860" w:rsidP="00ED382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>
        <w:rPr>
          <w:rFonts w:eastAsia="SimSun" w:cs="Times New Roman"/>
          <w:kern w:val="0"/>
          <w:sz w:val="28"/>
          <w:szCs w:val="28"/>
          <w:lang w:bidi="ar-SA"/>
        </w:rPr>
        <w:t>5) посредством почтового отправления</w:t>
      </w:r>
      <w:r w:rsidR="00ED3829">
        <w:rPr>
          <w:rFonts w:eastAsia="SimSun" w:cs="Times New Roman"/>
          <w:kern w:val="0"/>
          <w:sz w:val="28"/>
          <w:szCs w:val="28"/>
          <w:lang w:bidi="ar-SA"/>
        </w:rPr>
        <w:t xml:space="preserve"> в </w:t>
      </w:r>
      <w:proofErr w:type="spellStart"/>
      <w:r w:rsidR="00ED3829">
        <w:rPr>
          <w:rFonts w:eastAsia="SimSun" w:cs="Times New Roman"/>
          <w:kern w:val="0"/>
          <w:sz w:val="28"/>
          <w:szCs w:val="28"/>
          <w:lang w:bidi="ar-SA"/>
        </w:rPr>
        <w:t>Уполномоченый</w:t>
      </w:r>
      <w:proofErr w:type="spellEnd"/>
      <w:r w:rsidR="00ED3829">
        <w:rPr>
          <w:rFonts w:eastAsia="SimSun" w:cs="Times New Roman"/>
          <w:kern w:val="0"/>
          <w:sz w:val="28"/>
          <w:szCs w:val="28"/>
          <w:lang w:bidi="ar-SA"/>
        </w:rPr>
        <w:t xml:space="preserve"> орган, по а</w:t>
      </w:r>
      <w:r w:rsidR="00ED3829">
        <w:rPr>
          <w:rFonts w:eastAsia="SimSun" w:cs="Times New Roman"/>
          <w:kern w:val="0"/>
          <w:sz w:val="28"/>
          <w:szCs w:val="28"/>
          <w:lang w:bidi="ar-SA"/>
        </w:rPr>
        <w:t>д</w:t>
      </w:r>
      <w:r w:rsidR="00ED3829">
        <w:rPr>
          <w:rFonts w:eastAsia="SimSun" w:cs="Times New Roman"/>
          <w:kern w:val="0"/>
          <w:sz w:val="28"/>
          <w:szCs w:val="28"/>
          <w:lang w:bidi="ar-SA"/>
        </w:rPr>
        <w:t>ресу, указанному на Сайте.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 Запрещается требовать от заявителя: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</w:t>
      </w:r>
      <w:proofErr w:type="gramEnd"/>
      <w:r>
        <w:rPr>
          <w:sz w:val="28"/>
          <w:szCs w:val="28"/>
        </w:rPr>
        <w:t xml:space="preserve">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864D4" w:rsidRDefault="00E26178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>
        <w:rPr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proofErr w:type="gramStart"/>
      <w:r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</w:r>
      <w:proofErr w:type="gramEnd"/>
      <w:r>
        <w:rPr>
          <w:sz w:val="28"/>
          <w:szCs w:val="28"/>
        </w:rPr>
        <w:t xml:space="preserve"> государственный орган, орган местного самоуправления либо организация, в распоряжении которых находятся данные документы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2.7.1.Получаются в рамках межведомственного взаимодействия:</w:t>
      </w:r>
    </w:p>
    <w:p w:rsidR="006864D4" w:rsidRDefault="008A565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26178">
        <w:rPr>
          <w:sz w:val="28"/>
          <w:szCs w:val="28"/>
        </w:rPr>
        <w:t>Выписка из Единого государственного реестра недвижимости;</w:t>
      </w:r>
    </w:p>
    <w:p w:rsidR="006864D4" w:rsidRDefault="008A565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26178">
        <w:rPr>
          <w:sz w:val="28"/>
          <w:szCs w:val="28"/>
        </w:rPr>
        <w:t>Сведения,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участке.</w:t>
      </w:r>
    </w:p>
    <w:p w:rsidR="006864D4" w:rsidRDefault="008A565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26178">
        <w:rPr>
          <w:sz w:val="28"/>
          <w:szCs w:val="28"/>
        </w:rPr>
        <w:t>Сведения о выданных сертификатах на материнский (семейный) капитал.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2.7.2. Заявитель вправе </w:t>
      </w:r>
      <w:proofErr w:type="gramStart"/>
      <w:r>
        <w:rPr>
          <w:sz w:val="28"/>
          <w:szCs w:val="28"/>
        </w:rPr>
        <w:t>предоставить документы</w:t>
      </w:r>
      <w:proofErr w:type="gramEnd"/>
      <w:r>
        <w:rPr>
          <w:sz w:val="28"/>
          <w:szCs w:val="28"/>
        </w:rPr>
        <w:t xml:space="preserve"> (сведения), указанные в пункте 2.7.1 в электронной форме или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2.7.3. Запрещается требовать от заявителя документы,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организаций. 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</w:t>
      </w:r>
      <w:r>
        <w:rPr>
          <w:sz w:val="28"/>
          <w:szCs w:val="28"/>
        </w:rPr>
        <w:lastRenderedPageBreak/>
        <w:t>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i/>
          <w:sz w:val="28"/>
          <w:szCs w:val="28"/>
        </w:rPr>
      </w:pPr>
      <w:r>
        <w:rPr>
          <w:sz w:val="28"/>
          <w:szCs w:val="28"/>
        </w:rPr>
        <w:t>2.8. Исчерпывающий перечень оснований для отказа в приеме документов, необходимых для предоставления муниципальной услуги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796AFF" w:rsidRDefault="00E26178">
      <w:pPr>
        <w:ind w:right="-1" w:firstLine="709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796AFF">
        <w:rPr>
          <w:rFonts w:ascii="TimesNewRomanPSMT" w:hAnsi="TimesNewRomanPSMT"/>
          <w:color w:val="000000"/>
          <w:sz w:val="28"/>
        </w:rPr>
        <w:t>з</w:t>
      </w:r>
      <w:r w:rsidR="00796AFF" w:rsidRPr="00796AFF">
        <w:rPr>
          <w:rFonts w:ascii="TimesNewRomanPSMT" w:hAnsi="TimesNewRomanPSMT"/>
          <w:color w:val="000000"/>
          <w:sz w:val="28"/>
        </w:rPr>
        <w:t>аявление о предоставлении услуги подано в орган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местного самоуправления или организацию, в полномочия которых не входит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предоставление услуги;</w:t>
      </w:r>
      <w:r w:rsidR="00796AFF" w:rsidRPr="00796AFF">
        <w:t xml:space="preserve"> </w:t>
      </w:r>
    </w:p>
    <w:p w:rsidR="00796AFF" w:rsidRDefault="00E26178">
      <w:pPr>
        <w:ind w:right="-1" w:firstLine="709"/>
        <w:jc w:val="both"/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796AFF">
        <w:rPr>
          <w:rFonts w:ascii="TimesNewRomanPSMT" w:hAnsi="TimesNewRomanPSMT"/>
          <w:color w:val="000000"/>
          <w:sz w:val="28"/>
        </w:rPr>
        <w:t>п</w:t>
      </w:r>
      <w:r w:rsidR="00796AFF" w:rsidRPr="00796AFF">
        <w:rPr>
          <w:rFonts w:ascii="TimesNewRomanPSMT" w:hAnsi="TimesNewRomanPSMT"/>
          <w:color w:val="000000"/>
          <w:sz w:val="28"/>
        </w:rPr>
        <w:t>редставленные документы или сведения утратили силу на момент обращения за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услугой (сведения документа, удостоверяющий личность; документ, удостоверяющий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полномочия представителя заявителя, в случае обращения за предоставлением услуги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указанным лицом);</w:t>
      </w:r>
      <w:r w:rsidR="00796AFF" w:rsidRPr="00796AFF">
        <w:t xml:space="preserve"> 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796AFF" w:rsidRPr="00796AFF">
        <w:rPr>
          <w:rFonts w:ascii="TimesNewRomanPSMT" w:hAnsi="TimesNewRomanPSMT"/>
          <w:color w:val="000000"/>
          <w:sz w:val="28"/>
        </w:rPr>
        <w:t>Представленные заявителем документы содержат подчистки и исправления текста,</w:t>
      </w:r>
      <w:r w:rsidR="00796AF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96AFF" w:rsidRPr="00796AFF">
        <w:rPr>
          <w:rFonts w:ascii="TimesNewRomanPSMT" w:hAnsi="TimesNewRomanPSMT"/>
          <w:color w:val="000000"/>
          <w:sz w:val="28"/>
        </w:rPr>
        <w:t>не заверенные в порядке, установленном законодательством Российской Федерации;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0A6D51">
        <w:rPr>
          <w:rFonts w:ascii="TimesNewRomanPSMT" w:hAnsi="TimesNewRomanPSMT"/>
          <w:color w:val="000000"/>
          <w:sz w:val="28"/>
        </w:rPr>
        <w:t>д</w:t>
      </w:r>
      <w:r w:rsidR="000A6D51" w:rsidRPr="000A6D51">
        <w:rPr>
          <w:rFonts w:ascii="TimesNewRomanPSMT" w:hAnsi="TimesNewRomanPSMT"/>
          <w:color w:val="000000"/>
          <w:sz w:val="28"/>
        </w:rPr>
        <w:t>окументы содержат повреждения, наличие которых не позволяет в полном объеме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>использовать информацию и сведения, содержащиеся в документах для предоставления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>услуги;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="000A6D51">
        <w:rPr>
          <w:rFonts w:ascii="TimesNewRomanPSMT" w:hAnsi="TimesNewRomanPSMT"/>
          <w:color w:val="000000"/>
          <w:sz w:val="28"/>
        </w:rPr>
        <w:t>н</w:t>
      </w:r>
      <w:r w:rsidR="000A6D51" w:rsidRPr="000A6D51">
        <w:rPr>
          <w:rFonts w:ascii="TimesNewRomanPSMT" w:hAnsi="TimesNewRomanPSMT"/>
          <w:color w:val="000000"/>
          <w:sz w:val="28"/>
        </w:rPr>
        <w:t>еполное заполнение полей в форме заявления, в том числе в интерактивной форме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 xml:space="preserve">заявления на </w:t>
      </w:r>
      <w:r w:rsidR="000371AF">
        <w:rPr>
          <w:rFonts w:cs="Times New Roman"/>
          <w:sz w:val="28"/>
          <w:szCs w:val="28"/>
        </w:rPr>
        <w:t>Едином портале</w:t>
      </w:r>
      <w:r w:rsidR="000A6D51" w:rsidRPr="000A6D51">
        <w:rPr>
          <w:rFonts w:ascii="TimesNewRomanPSMT" w:hAnsi="TimesNewRomanPSMT"/>
          <w:color w:val="000000"/>
          <w:sz w:val="28"/>
        </w:rPr>
        <w:t>;</w:t>
      </w:r>
    </w:p>
    <w:p w:rsidR="000A6D51" w:rsidRDefault="00E26178" w:rsidP="000A6D51">
      <w:pPr>
        <w:ind w:right="-1" w:firstLine="709"/>
        <w:jc w:val="both"/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="000A6D51" w:rsidRPr="000A6D51">
        <w:rPr>
          <w:rFonts w:ascii="TimesNewRomanPSMT" w:hAnsi="TimesNewRomanPSMT"/>
          <w:color w:val="000000"/>
          <w:sz w:val="28"/>
        </w:rPr>
        <w:t>Подача запроса о предоставлении услуги и документов, необходимых для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>предоставления услуги, в электронной форме с нарушением установленных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>требований;</w:t>
      </w:r>
      <w:r w:rsidR="000A6D51" w:rsidRPr="000A6D51">
        <w:rPr>
          <w:rFonts w:ascii="TimesNewRomanPSMT" w:hAnsi="TimesNewRomanPSMT"/>
          <w:color w:val="000000"/>
          <w:sz w:val="28"/>
          <w:szCs w:val="28"/>
        </w:rPr>
        <w:br/>
      </w:r>
      <w:r w:rsidR="000A6D51">
        <w:rPr>
          <w:rFonts w:ascii="TimesNewRomanPSMT" w:hAnsi="TimesNewRomanPSMT"/>
          <w:color w:val="000000"/>
          <w:sz w:val="28"/>
        </w:rPr>
        <w:t xml:space="preserve">          </w:t>
      </w:r>
      <w:r w:rsidR="000A6D51" w:rsidRPr="000A6D51">
        <w:rPr>
          <w:rFonts w:ascii="TimesNewRomanPSMT" w:hAnsi="TimesNewRomanPSMT"/>
          <w:color w:val="000000"/>
          <w:sz w:val="28"/>
        </w:rPr>
        <w:t xml:space="preserve">7) </w:t>
      </w:r>
      <w:r w:rsidR="000A6D51">
        <w:rPr>
          <w:rFonts w:ascii="TimesNewRomanPSMT" w:hAnsi="TimesNewRomanPSMT"/>
          <w:color w:val="000000"/>
          <w:sz w:val="28"/>
        </w:rPr>
        <w:t>н</w:t>
      </w:r>
      <w:r w:rsidR="000A6D51" w:rsidRPr="000A6D51">
        <w:rPr>
          <w:rFonts w:ascii="TimesNewRomanPSMT" w:hAnsi="TimesNewRomanPSMT"/>
          <w:color w:val="000000"/>
          <w:sz w:val="28"/>
        </w:rPr>
        <w:t>есоблюдение установленных статьей 11 Федерального закона от 6 апреля 2011 г. №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-Roman" w:hAnsi="Times-Roman"/>
          <w:color w:val="000000"/>
          <w:sz w:val="28"/>
        </w:rPr>
        <w:t>63-</w:t>
      </w:r>
      <w:r w:rsidR="000A6D51" w:rsidRPr="000A6D51">
        <w:rPr>
          <w:rFonts w:ascii="TimesNewRomanPSMT" w:hAnsi="TimesNewRomanPSMT"/>
          <w:color w:val="000000"/>
          <w:sz w:val="28"/>
        </w:rPr>
        <w:t>ФЗ</w:t>
      </w:r>
      <w:proofErr w:type="gramStart"/>
      <w:r w:rsidR="000A6D51" w:rsidRPr="000A6D51">
        <w:rPr>
          <w:rFonts w:ascii="TimesNewRomanPSMT" w:hAnsi="TimesNewRomanPSMT"/>
          <w:color w:val="000000"/>
          <w:sz w:val="28"/>
        </w:rPr>
        <w:t xml:space="preserve"> О</w:t>
      </w:r>
      <w:proofErr w:type="gramEnd"/>
      <w:r w:rsidR="000A6D51" w:rsidRPr="000A6D51">
        <w:rPr>
          <w:rFonts w:ascii="TimesNewRomanPSMT" w:hAnsi="TimesNewRomanPSMT"/>
          <w:color w:val="000000"/>
          <w:sz w:val="28"/>
        </w:rPr>
        <w:t>б электронной подписи условий признания действительности, усиленной</w:t>
      </w:r>
      <w:r w:rsidR="000A6D5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A6D51" w:rsidRPr="000A6D51">
        <w:rPr>
          <w:rFonts w:ascii="TimesNewRomanPSMT" w:hAnsi="TimesNewRomanPSMT"/>
          <w:color w:val="000000"/>
          <w:sz w:val="28"/>
        </w:rPr>
        <w:t>квалифицированной электронной подписи;</w:t>
      </w:r>
      <w:r w:rsidR="000A6D51" w:rsidRPr="000A6D51">
        <w:t xml:space="preserve"> </w:t>
      </w:r>
    </w:p>
    <w:p w:rsidR="006864D4" w:rsidRPr="000A6D51" w:rsidRDefault="000A6D51" w:rsidP="000A6D51">
      <w:pPr>
        <w:ind w:right="-1"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>
        <w:rPr>
          <w:sz w:val="28"/>
          <w:szCs w:val="28"/>
        </w:rPr>
        <w:t>8</w:t>
      </w:r>
      <w:r w:rsidR="00E26178">
        <w:rPr>
          <w:sz w:val="28"/>
          <w:szCs w:val="28"/>
        </w:rPr>
        <w:t>)</w:t>
      </w:r>
      <w:r w:rsidR="00E26178">
        <w:rPr>
          <w:sz w:val="28"/>
          <w:szCs w:val="28"/>
        </w:rPr>
        <w:tab/>
        <w:t>заявитель не относится к кругу лиц, имеющих право на предоставление услуги.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2.8.2. Перечень оснований для отказа в приеме документов, необходимых для получения муниципальной услуги, является исчерпывающим.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2.8.3. Решение об отказе в приеме заявления и документов, необходимых для предоставления муниципальной услуги, может быть принято как во время приема заявителя, так и после получения ответственным должностным лицом Уполномоченного органа необходимых для предоставления муниципальной услуги документов (сведений) с использованием межведомственного информационного взаимодействия</w:t>
      </w:r>
      <w:r w:rsidR="00415E95">
        <w:rPr>
          <w:sz w:val="28"/>
          <w:szCs w:val="28"/>
        </w:rPr>
        <w:t>, в трехдневный срок</w:t>
      </w:r>
      <w:r>
        <w:rPr>
          <w:sz w:val="28"/>
          <w:szCs w:val="28"/>
        </w:rPr>
        <w:t>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2.8.4. Решение об отказе в приеме документов, необходимых для получения муниципальной услуги, с указанием причин отказа направляется заявителю в личный кабинет Регионального портала 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или) в МФЦ в день </w:t>
      </w:r>
      <w:r>
        <w:rPr>
          <w:sz w:val="28"/>
          <w:szCs w:val="28"/>
        </w:rPr>
        <w:lastRenderedPageBreak/>
        <w:t>принятия решения об отказе в приеме документов, необходимых для получения муниципальной услуги либо вручается лично.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2.8.5. Запрещается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портале.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 приостановления предоставления муниципальной услуги не предусмотрены.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2.9.2. Основания для отказа в предоставлении муниципальной услуги: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2.9.3. Перечень оснований для отказа в предоставлении муниципальной услуги является исчерпывающим.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2.9.4. Решение об отказе в предоставлении муниципальной услуги с указанием причин отказа и направляется заявителю в личный кабинет Регионального портала 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или) в МФЦ в трехдневный срок с момента подписания</w:t>
      </w:r>
      <w:r w:rsidR="00BE22A0">
        <w:rPr>
          <w:sz w:val="28"/>
          <w:szCs w:val="28"/>
        </w:rPr>
        <w:t xml:space="preserve"> </w:t>
      </w:r>
      <w:r>
        <w:rPr>
          <w:sz w:val="28"/>
          <w:szCs w:val="28"/>
        </w:rPr>
        <w:t>либо вручается лично.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2.9.5. 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портале.</w:t>
      </w:r>
    </w:p>
    <w:p w:rsidR="006864D4" w:rsidRDefault="006864D4">
      <w:pPr>
        <w:ind w:right="-1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i/>
          <w:sz w:val="28"/>
          <w:szCs w:val="28"/>
        </w:rPr>
      </w:pPr>
      <w:r>
        <w:rPr>
          <w:sz w:val="28"/>
          <w:szCs w:val="28"/>
        </w:rPr>
        <w:t>2.10. 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на безвозмездной основе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/>
        <w:jc w:val="center"/>
        <w:rPr>
          <w:i/>
          <w:sz w:val="28"/>
          <w:szCs w:val="28"/>
        </w:rPr>
      </w:pPr>
      <w:r>
        <w:rPr>
          <w:sz w:val="28"/>
          <w:szCs w:val="28"/>
        </w:rPr>
        <w:t>2.11. 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муниципальных услуг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необходимых и обязательных услуг не требуется.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/>
        <w:jc w:val="center"/>
        <w:rPr>
          <w:i/>
          <w:sz w:val="28"/>
          <w:szCs w:val="28"/>
        </w:rPr>
      </w:pPr>
      <w:r>
        <w:rPr>
          <w:sz w:val="28"/>
          <w:szCs w:val="28"/>
        </w:rPr>
        <w:t>2.12.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6864D4" w:rsidRDefault="006864D4">
      <w:pPr>
        <w:ind w:right="-1"/>
        <w:jc w:val="both"/>
        <w:rPr>
          <w:i/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необходимых и обязательных услуг не требуется.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2.13. 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2.13.1. Время ожидания при подаче заявления на получение муниципальной услуги - не более 15 минут.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2.14.1. При личном обращении заявителя в орган местного самоуправления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6864D4" w:rsidRDefault="00E26178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2.14.2.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2.14.3. При направлении заявления посредством Регионального портала заявитель в день подачи заявления получает в личном кабинете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 w:firstLine="427"/>
        <w:jc w:val="center"/>
        <w:rPr>
          <w:sz w:val="28"/>
          <w:szCs w:val="28"/>
        </w:rPr>
      </w:pPr>
      <w:r>
        <w:rPr>
          <w:sz w:val="28"/>
          <w:szCs w:val="28"/>
        </w:rPr>
        <w:t>2.15. </w:t>
      </w:r>
      <w:proofErr w:type="gramStart"/>
      <w:r>
        <w:rPr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</w:t>
      </w:r>
      <w:r>
        <w:rPr>
          <w:sz w:val="28"/>
          <w:szCs w:val="28"/>
        </w:rPr>
        <w:lastRenderedPageBreak/>
        <w:t xml:space="preserve">предоставления каждой муниципальной услуги, размещению и оформлению визуальной, текстовой и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информации о порядке предоставления такой услуги, в том числе к обеспечению </w:t>
      </w:r>
      <w:proofErr w:type="gramEnd"/>
    </w:p>
    <w:p w:rsidR="006864D4" w:rsidRDefault="00E26178">
      <w:pPr>
        <w:ind w:right="-1" w:firstLine="427"/>
        <w:jc w:val="center"/>
        <w:rPr>
          <w:sz w:val="28"/>
          <w:szCs w:val="28"/>
        </w:rPr>
      </w:pPr>
      <w:r>
        <w:rPr>
          <w:sz w:val="28"/>
          <w:szCs w:val="28"/>
        </w:rPr>
        <w:t>доступности для инвалидов указанных объектов в соответствии с федеральным законодательством и законодательством субъекта Российской Федерации о социальной защите инвалидов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pStyle w:val="ConsPlusNormal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2.15.1. Предоставление муниципальной услуги осуществляется в зданиях и помещениях, оборудованных противопожарной системой и системой пожаротушения. </w:t>
      </w:r>
    </w:p>
    <w:p w:rsidR="006864D4" w:rsidRDefault="00E26178">
      <w:pPr>
        <w:pStyle w:val="ConsPlusNormal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6864D4" w:rsidRDefault="00E26178">
      <w:pPr>
        <w:pStyle w:val="ConsPlusNormal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Визуальная, текстовая и </w:t>
      </w:r>
      <w:proofErr w:type="spellStart"/>
      <w:r>
        <w:rPr>
          <w:sz w:val="28"/>
          <w:szCs w:val="28"/>
        </w:rPr>
        <w:t>мультимедийная</w:t>
      </w:r>
      <w:proofErr w:type="spellEnd"/>
      <w:r>
        <w:rPr>
          <w:sz w:val="28"/>
          <w:szCs w:val="28"/>
        </w:rPr>
        <w:t xml:space="preserve">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proofErr w:type="gramStart"/>
      <w:r>
        <w:rPr>
          <w:sz w:val="28"/>
          <w:szCs w:val="28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>
        <w:rPr>
          <w:sz w:val="28"/>
          <w:szCs w:val="28"/>
        </w:rPr>
        <w:t xml:space="preserve"> предоставления муниципальной услуги обеспечивается: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возможность посадки в транспортное средство и высадки из него, в том числе с использованием кресла-коляски;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допуск </w:t>
      </w:r>
      <w:proofErr w:type="spellStart"/>
      <w:r>
        <w:rPr>
          <w:sz w:val="28"/>
          <w:szCs w:val="28"/>
        </w:rPr>
        <w:t>сурдопереводчика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тифлосурдопереводчика</w:t>
      </w:r>
      <w:proofErr w:type="spellEnd"/>
      <w:r>
        <w:rPr>
          <w:sz w:val="28"/>
          <w:szCs w:val="28"/>
        </w:rPr>
        <w:t>;</w:t>
      </w:r>
    </w:p>
    <w:p w:rsidR="006864D4" w:rsidRDefault="00E26178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  <w:proofErr w:type="gramEnd"/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 w:firstLine="427"/>
        <w:jc w:val="center"/>
        <w:rPr>
          <w:sz w:val="28"/>
          <w:szCs w:val="28"/>
        </w:rPr>
      </w:pPr>
      <w:r>
        <w:rPr>
          <w:sz w:val="28"/>
          <w:szCs w:val="28"/>
        </w:rPr>
        <w:t>2.16. Показатели доступности и качества муниципальной услуги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2.16.1. Показателями доступности предоставления муниципальной услуги являются: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органа местного самоуправления, </w:t>
      </w:r>
      <w:r w:rsidR="00415E95" w:rsidRPr="00415E95">
        <w:rPr>
          <w:rFonts w:ascii="TimesNewRomanPSMT" w:hAnsi="TimesNewRomanPSMT"/>
          <w:color w:val="000000"/>
          <w:sz w:val="28"/>
        </w:rPr>
        <w:t>на Едином портале, Региональном портале</w:t>
      </w:r>
      <w:r>
        <w:rPr>
          <w:sz w:val="28"/>
          <w:szCs w:val="28"/>
        </w:rPr>
        <w:t>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2.16.2. Показателями качества предоставления муниципальной услуги являются: </w:t>
      </w:r>
    </w:p>
    <w:p w:rsidR="006864D4" w:rsidRDefault="00E26178">
      <w:pPr>
        <w:pStyle w:val="aff4"/>
        <w:numPr>
          <w:ilvl w:val="0"/>
          <w:numId w:val="1"/>
        </w:numPr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сроков приема и рассмотрения документов; </w:t>
      </w:r>
    </w:p>
    <w:p w:rsidR="006864D4" w:rsidRDefault="00E26178">
      <w:pPr>
        <w:pStyle w:val="aff4"/>
        <w:numPr>
          <w:ilvl w:val="0"/>
          <w:numId w:val="1"/>
        </w:numPr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срока получения результата </w:t>
      </w:r>
      <w:r w:rsidR="001D08B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 </w:t>
      </w:r>
    </w:p>
    <w:p w:rsidR="006864D4" w:rsidRDefault="00E26178">
      <w:pPr>
        <w:pStyle w:val="aff4"/>
        <w:numPr>
          <w:ilvl w:val="0"/>
          <w:numId w:val="1"/>
        </w:numPr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обоснованных жалоб на нарушения </w:t>
      </w:r>
      <w:r>
        <w:rPr>
          <w:spacing w:val="1"/>
          <w:sz w:val="28"/>
          <w:szCs w:val="28"/>
        </w:rPr>
        <w:t>Администрати</w:t>
      </w:r>
      <w:r>
        <w:rPr>
          <w:spacing w:val="1"/>
          <w:sz w:val="28"/>
          <w:szCs w:val="28"/>
        </w:rPr>
        <w:t>в</w:t>
      </w:r>
      <w:r>
        <w:rPr>
          <w:spacing w:val="1"/>
          <w:sz w:val="28"/>
          <w:szCs w:val="28"/>
        </w:rPr>
        <w:t>ного регламента</w:t>
      </w:r>
      <w:r>
        <w:rPr>
          <w:sz w:val="28"/>
          <w:szCs w:val="28"/>
        </w:rPr>
        <w:t xml:space="preserve">, совершенные работниками Уполномоченного  органа; </w:t>
      </w:r>
    </w:p>
    <w:p w:rsidR="006864D4" w:rsidRDefault="00E26178">
      <w:pPr>
        <w:pStyle w:val="aff4"/>
        <w:numPr>
          <w:ilvl w:val="0"/>
          <w:numId w:val="1"/>
        </w:numPr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(без учета консультаций</w:t>
      </w:r>
      <w:r w:rsidR="005D2A9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Регионального портала, терминальных устройств. 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2.16.3. Информация о ходе предоставления муниципальной услуги может быть получена заявителем в личном кабинете на Едином портале или на Региональном портале, в МФЦ.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2.16.4.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МФЦ.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6864D4" w:rsidRDefault="006864D4">
      <w:pPr>
        <w:ind w:right="-1" w:firstLine="427"/>
        <w:jc w:val="both"/>
        <w:rPr>
          <w:sz w:val="28"/>
          <w:szCs w:val="28"/>
        </w:rPr>
      </w:pPr>
    </w:p>
    <w:p w:rsidR="006864D4" w:rsidRDefault="006864D4">
      <w:pPr>
        <w:ind w:right="-1"/>
        <w:jc w:val="both"/>
      </w:pP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в электронном виде заявитель вправе:</w:t>
      </w: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получить информацию о порядке и сроках предоставления муниципальной услуги, размещенную на Едином портале или на Региональном портале;</w:t>
      </w: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подать заявление о предоставлении муниципальной услуги в форме электронного документа с использованием Личного кабинета Регионального портала посредством заполнения электронной формы заявления;</w:t>
      </w: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получить сведения о ходе выполнения заявлений о предоставлении муниципальной услуги, поданных в электронной форме;</w:t>
      </w: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осуществить оценку качества предоставления муниципальной услуги посредством Регионального портала;</w:t>
      </w:r>
    </w:p>
    <w:p w:rsidR="006864D4" w:rsidRDefault="00E26178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получить результат предоставления муниципальной услуги в форме электронного документа;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е) подать жалобу на решение и действие (бездействие) Уполномоченного органа, а также его должностных лиц, муниципальных служащих посредством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служащими.</w:t>
      </w:r>
      <w:proofErr w:type="gramEnd"/>
    </w:p>
    <w:p w:rsidR="00C4454A" w:rsidRDefault="00C4454A">
      <w:pPr>
        <w:ind w:right="-1" w:firstLine="709"/>
        <w:jc w:val="both"/>
        <w:rPr>
          <w:sz w:val="28"/>
          <w:szCs w:val="28"/>
        </w:rPr>
      </w:pPr>
    </w:p>
    <w:p w:rsidR="00C4454A" w:rsidRDefault="00AF0862" w:rsidP="00C4454A">
      <w:pPr>
        <w:ind w:right="-1" w:firstLine="709"/>
        <w:jc w:val="center"/>
        <w:rPr>
          <w:rFonts w:ascii="TimesNewRomanPSMT" w:hAnsi="TimesNewRomanPSMT" w:hint="eastAsia"/>
          <w:color w:val="000000"/>
          <w:sz w:val="28"/>
        </w:rPr>
      </w:pPr>
      <w:r w:rsidRPr="00AF0862">
        <w:rPr>
          <w:rFonts w:ascii="TimesNewRomanPSMT" w:hAnsi="TimesNewRomanPSMT"/>
          <w:color w:val="000000"/>
          <w:sz w:val="28"/>
        </w:rPr>
        <w:t>2.18. Иные требования, в том числе учитывающие особенности предоставления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</w:rPr>
        <w:t>муниципальной</w:t>
      </w:r>
      <w:r w:rsidRPr="00AF0862">
        <w:rPr>
          <w:rFonts w:ascii="TimesNewRomanPSMT" w:hAnsi="TimesNewRomanPSMT"/>
          <w:color w:val="000000"/>
          <w:sz w:val="28"/>
        </w:rPr>
        <w:t xml:space="preserve"> услуги в многофункциональных центрах,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Pr="00AF0862">
        <w:rPr>
          <w:rFonts w:ascii="TimesNewRomanPSMT" w:hAnsi="TimesNewRomanPSMT"/>
          <w:color w:val="000000"/>
          <w:sz w:val="28"/>
        </w:rPr>
        <w:t xml:space="preserve">особенности предоставления </w:t>
      </w:r>
      <w:r w:rsidR="00C4454A">
        <w:rPr>
          <w:rFonts w:ascii="TimesNewRomanPSMT" w:hAnsi="TimesNewRomanPSMT"/>
          <w:color w:val="000000"/>
          <w:sz w:val="28"/>
        </w:rPr>
        <w:t>муниципальной</w:t>
      </w:r>
      <w:r w:rsidRPr="00AF0862">
        <w:rPr>
          <w:rFonts w:ascii="TimesNewRomanPSMT" w:hAnsi="TimesNewRomanPSMT"/>
          <w:color w:val="000000"/>
          <w:sz w:val="28"/>
        </w:rPr>
        <w:t xml:space="preserve"> услуги по</w:t>
      </w:r>
      <w:r w:rsidR="00C4454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экстерриториальному принципу и особенности предоставления муниципальной услуги в электронной форме</w:t>
      </w:r>
    </w:p>
    <w:p w:rsidR="00C4454A" w:rsidRDefault="00AF0862" w:rsidP="00C4454A">
      <w:pPr>
        <w:ind w:right="-1"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 xml:space="preserve">2.18.1. </w:t>
      </w:r>
      <w:proofErr w:type="gramStart"/>
      <w:r w:rsidRPr="00AF0862">
        <w:rPr>
          <w:rFonts w:ascii="TimesNewRomanPSMT" w:hAnsi="TimesNewRomanPSMT"/>
          <w:color w:val="000000"/>
          <w:sz w:val="28"/>
        </w:rPr>
        <w:t>Документы, прилагаемые заявителем к заявлению, представляемые в электронной форме, направляются в следующих</w:t>
      </w:r>
      <w:r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форматах: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 xml:space="preserve">а)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xml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-Roman" w:hAnsi="Times-Roman"/>
          <w:color w:val="000000"/>
          <w:sz w:val="28"/>
        </w:rPr>
        <w:t xml:space="preserve">- </w:t>
      </w:r>
      <w:r w:rsidRPr="00AF0862">
        <w:rPr>
          <w:rFonts w:ascii="TimesNewRomanPSMT" w:hAnsi="TimesNewRomanPSMT"/>
          <w:color w:val="000000"/>
          <w:sz w:val="28"/>
        </w:rPr>
        <w:t>для документов, в отношении которых утверждены формы и требования по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 xml:space="preserve">формированию электронных документов в виде файлов в формате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xml</w:t>
      </w:r>
      <w:proofErr w:type="spellEnd"/>
      <w:r w:rsidRPr="00AF0862">
        <w:rPr>
          <w:rFonts w:ascii="TimesNewRomanPSMT" w:hAnsi="TimesNewRomanPSMT"/>
          <w:color w:val="000000"/>
          <w:sz w:val="28"/>
        </w:rPr>
        <w:t>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 xml:space="preserve">б)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doc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docx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odt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-Roman" w:hAnsi="Times-Roman"/>
          <w:color w:val="000000"/>
          <w:sz w:val="28"/>
        </w:rPr>
        <w:t xml:space="preserve">- </w:t>
      </w:r>
      <w:r w:rsidRPr="00AF0862">
        <w:rPr>
          <w:rFonts w:ascii="TimesNewRomanPSMT" w:hAnsi="TimesNewRomanPSMT"/>
          <w:color w:val="000000"/>
          <w:sz w:val="28"/>
        </w:rPr>
        <w:t>для документов с текстовым содержанием, не включающим формулы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(за исключением документов, указанных в подпункте "в" настоящего пункта);</w:t>
      </w:r>
      <w:proofErr w:type="gramEnd"/>
    </w:p>
    <w:p w:rsidR="00E53790" w:rsidRDefault="00AF0862" w:rsidP="00C4454A">
      <w:pPr>
        <w:ind w:right="-1"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proofErr w:type="gramStart"/>
      <w:r w:rsidRPr="00AF0862">
        <w:rPr>
          <w:rFonts w:ascii="TimesNewRomanPSMT" w:hAnsi="TimesNewRomanPSMT"/>
          <w:color w:val="000000"/>
          <w:sz w:val="28"/>
        </w:rPr>
        <w:t xml:space="preserve">в)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xls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xlsx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ods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-Roman" w:hAnsi="Times-Roman"/>
          <w:color w:val="000000"/>
          <w:sz w:val="28"/>
        </w:rPr>
        <w:t xml:space="preserve">- </w:t>
      </w:r>
      <w:r w:rsidRPr="00AF0862">
        <w:rPr>
          <w:rFonts w:ascii="TimesNewRomanPSMT" w:hAnsi="TimesNewRomanPSMT"/>
          <w:color w:val="000000"/>
          <w:sz w:val="28"/>
        </w:rPr>
        <w:t>для документов, содержащих расчеты;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 xml:space="preserve">г)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pdf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jpg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jpeg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png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bmp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tiff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-Roman" w:hAnsi="Times-Roman"/>
          <w:color w:val="000000"/>
          <w:sz w:val="28"/>
        </w:rPr>
        <w:t xml:space="preserve">- </w:t>
      </w:r>
      <w:r w:rsidRPr="00AF0862">
        <w:rPr>
          <w:rFonts w:ascii="TimesNewRomanPSMT" w:hAnsi="TimesNewRomanPSMT"/>
          <w:color w:val="000000"/>
          <w:sz w:val="28"/>
        </w:rPr>
        <w:t>для документов с текстовым содержанием, в том числе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включающих формулы и (или) графические изображения (за исключением документов,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указанных в подпункте "в" настоящего пункта), а также документов с графическим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содержанием;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д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zip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rar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– для сжатых документов в один файл;</w:t>
      </w:r>
      <w:proofErr w:type="gramEnd"/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 xml:space="preserve">е)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sig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– для открепленной усиленной квалифицированной электронной </w:t>
      </w:r>
      <w:r w:rsidRPr="00AF0862">
        <w:rPr>
          <w:rFonts w:ascii="TimesNewRomanPSMT" w:hAnsi="TimesNewRomanPSMT"/>
          <w:color w:val="000000"/>
          <w:sz w:val="28"/>
        </w:rPr>
        <w:lastRenderedPageBreak/>
        <w:t>подписи.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>2.18.2. В случае</w:t>
      </w:r>
      <w:proofErr w:type="gramStart"/>
      <w:r w:rsidRPr="00AF0862">
        <w:rPr>
          <w:rFonts w:ascii="TimesNewRomanPSMT" w:hAnsi="TimesNewRomanPSMT"/>
          <w:color w:val="000000"/>
          <w:sz w:val="28"/>
        </w:rPr>
        <w:t>,</w:t>
      </w:r>
      <w:proofErr w:type="gramEnd"/>
      <w:r w:rsidRPr="00AF0862">
        <w:rPr>
          <w:rFonts w:ascii="TimesNewRomanPSMT" w:hAnsi="TimesNewRomanPSMT"/>
          <w:color w:val="000000"/>
          <w:sz w:val="28"/>
        </w:rPr>
        <w:t xml:space="preserve"> если оригиналы документов, прилагаемых к заявлению, выданы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и подписаны уполномоченным органом на бумажном носителе, допускается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формирование таких документов, представляемых в электронной форме, путем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сканирования непосредственно с оригинала документа (использование копий не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допускается), которое осуществляется с сохранением ориентации оригинала документа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в разрешении 300</w:t>
      </w:r>
      <w:r w:rsidRPr="00AF0862">
        <w:rPr>
          <w:rFonts w:ascii="Times-Roman" w:hAnsi="Times-Roman"/>
          <w:color w:val="000000"/>
          <w:sz w:val="28"/>
        </w:rPr>
        <w:t>-</w:t>
      </w:r>
      <w:r w:rsidRPr="00AF0862">
        <w:rPr>
          <w:rFonts w:ascii="TimesNewRomanPSMT" w:hAnsi="TimesNewRomanPSMT"/>
          <w:color w:val="000000"/>
          <w:sz w:val="28"/>
        </w:rPr>
        <w:t xml:space="preserve">500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dpi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(масштаб 1:1) и всех аутентичных признаков подлинности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(графической подписи лица, печати, углового штампа бланка), с использованием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следующих режимов: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E53790" w:rsidRDefault="00AF0862" w:rsidP="00C4454A">
      <w:pPr>
        <w:ind w:right="-1"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 w:rsidRPr="00AF0862">
        <w:rPr>
          <w:rFonts w:ascii="TimesNewRomanPSMT" w:hAnsi="TimesNewRomanPSMT"/>
          <w:color w:val="000000"/>
          <w:sz w:val="28"/>
        </w:rPr>
        <w:t>"черно</w:t>
      </w:r>
      <w:r w:rsidRPr="00AF0862">
        <w:rPr>
          <w:rFonts w:ascii="Times-Roman" w:hAnsi="Times-Roman"/>
          <w:color w:val="000000"/>
          <w:sz w:val="28"/>
        </w:rPr>
        <w:t>-</w:t>
      </w:r>
      <w:r w:rsidRPr="00AF0862">
        <w:rPr>
          <w:rFonts w:ascii="TimesNewRomanPSMT" w:hAnsi="TimesNewRomanPSMT"/>
          <w:color w:val="000000"/>
          <w:sz w:val="28"/>
        </w:rPr>
        <w:t>белый" (при отсутствии в документе графических изображений и (или) цветного</w:t>
      </w:r>
      <w:r w:rsidR="00B04E5F">
        <w:rPr>
          <w:rFonts w:ascii="TimesNewRomanPSMT" w:hAnsi="TimesNewRomanPSMT"/>
          <w:color w:val="000000"/>
          <w:sz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текста);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E53790">
        <w:rPr>
          <w:rFonts w:ascii="TimesNewRomanPSMT" w:hAnsi="TimesNewRomanPSMT"/>
          <w:color w:val="000000"/>
          <w:sz w:val="28"/>
        </w:rPr>
        <w:t xml:space="preserve">           </w:t>
      </w:r>
      <w:r w:rsidRPr="00AF0862">
        <w:rPr>
          <w:rFonts w:ascii="TimesNewRomanPSMT" w:hAnsi="TimesNewRomanPSMT"/>
          <w:color w:val="000000"/>
          <w:sz w:val="28"/>
        </w:rPr>
        <w:t>"оттенки серого" (при наличии в документе графических изображений, отличных от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цветного графического изображения);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E53790">
        <w:rPr>
          <w:rFonts w:ascii="TimesNewRomanPSMT" w:hAnsi="TimesNewRomanPSMT"/>
          <w:color w:val="000000"/>
          <w:sz w:val="28"/>
        </w:rPr>
        <w:t xml:space="preserve">           </w:t>
      </w:r>
      <w:r w:rsidRPr="00AF0862">
        <w:rPr>
          <w:rFonts w:ascii="TimesNewRomanPSMT" w:hAnsi="TimesNewRomanPSMT"/>
          <w:color w:val="000000"/>
          <w:sz w:val="28"/>
        </w:rPr>
        <w:t>"цветной" или "режим полной цветопередачи" (при наличии в документе цветных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графических изображений либо цветного текста).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E53790">
        <w:rPr>
          <w:rFonts w:ascii="TimesNewRomanPSMT" w:hAnsi="TimesNewRomanPSMT"/>
          <w:color w:val="000000"/>
          <w:sz w:val="28"/>
        </w:rPr>
        <w:t xml:space="preserve">           </w:t>
      </w:r>
      <w:r w:rsidRPr="00AF0862">
        <w:rPr>
          <w:rFonts w:ascii="TimesNewRomanPSMT" w:hAnsi="TimesNewRomanPSMT"/>
          <w:color w:val="000000"/>
          <w:sz w:val="28"/>
        </w:rPr>
        <w:t>Количество файлов должно соответствовать количеству документов, каждый из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которых содержит текстовую и (или) графическую информацию.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C4454A">
        <w:rPr>
          <w:rFonts w:ascii="TimesNewRomanPSMT" w:hAnsi="TimesNewRomanPSMT"/>
          <w:color w:val="000000"/>
          <w:sz w:val="28"/>
        </w:rPr>
        <w:t xml:space="preserve">          </w:t>
      </w:r>
      <w:r w:rsidRPr="00AF0862">
        <w:rPr>
          <w:rFonts w:ascii="TimesNewRomanPSMT" w:hAnsi="TimesNewRomanPSMT"/>
          <w:color w:val="000000"/>
          <w:sz w:val="28"/>
        </w:rPr>
        <w:t>2.18.3. Документы, прилагаемые заявителем к заявлению, представляемые в электронной форме, должны обеспечивать: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E53790" w:rsidRDefault="00AF0862" w:rsidP="00C4454A">
      <w:pPr>
        <w:ind w:right="-1"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 w:rsidRPr="00AF0862">
        <w:rPr>
          <w:rFonts w:ascii="TimesNewRomanPSMT" w:hAnsi="TimesNewRomanPSMT"/>
          <w:color w:val="000000"/>
          <w:sz w:val="28"/>
        </w:rPr>
        <w:t>возможность идентифицировать документ и количество листов в документе;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AF0862" w:rsidRDefault="00AF0862" w:rsidP="00C4454A">
      <w:pPr>
        <w:ind w:right="-1" w:firstLine="709"/>
        <w:jc w:val="both"/>
        <w:rPr>
          <w:sz w:val="28"/>
          <w:szCs w:val="28"/>
        </w:rPr>
      </w:pPr>
      <w:proofErr w:type="gramStart"/>
      <w:r w:rsidRPr="00AF0862">
        <w:rPr>
          <w:rFonts w:ascii="TimesNewRomanPSMT" w:hAnsi="TimesNewRomanPSMT"/>
          <w:color w:val="000000"/>
          <w:sz w:val="28"/>
        </w:rPr>
        <w:t>возможность поиска по текстовому содержанию документа и возможность копирования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текста (за исключением случаев, когда текст является частью графического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изображения);</w:t>
      </w:r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E53790">
        <w:rPr>
          <w:rFonts w:ascii="TimesNewRomanPSMT" w:hAnsi="TimesNewRomanPSMT"/>
          <w:color w:val="000000"/>
          <w:sz w:val="28"/>
        </w:rPr>
        <w:t xml:space="preserve">         </w:t>
      </w:r>
      <w:r w:rsidRPr="00AF0862">
        <w:rPr>
          <w:rFonts w:ascii="TimesNewRomanPSMT" w:hAnsi="TimesNewRomanPSMT"/>
          <w:color w:val="000000"/>
          <w:sz w:val="28"/>
        </w:rPr>
        <w:t>содержать оглавление, соответствующее их смыслу и содержанию (для документов,</w:t>
      </w:r>
      <w:r w:rsidR="00965A2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содержащих структурированные по частям, главам, разделам (подразделам) данные) и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закладки, обеспечивающие переходы по оглавлению и (или) к содержащимся в тексте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рисункам и таблицам.</w:t>
      </w:r>
      <w:proofErr w:type="gramEnd"/>
      <w:r w:rsidRPr="00AF0862">
        <w:rPr>
          <w:rFonts w:ascii="TimesNewRomanPSMT" w:hAnsi="TimesNewRomanPSMT"/>
          <w:color w:val="000000"/>
          <w:sz w:val="28"/>
          <w:szCs w:val="28"/>
        </w:rPr>
        <w:br/>
      </w:r>
      <w:r w:rsidR="00E53790">
        <w:rPr>
          <w:rFonts w:ascii="TimesNewRomanPSMT" w:hAnsi="TimesNewRomanPSMT"/>
          <w:color w:val="000000"/>
          <w:sz w:val="28"/>
        </w:rPr>
        <w:t xml:space="preserve">         </w:t>
      </w:r>
      <w:r w:rsidRPr="00AF0862">
        <w:rPr>
          <w:rFonts w:ascii="TimesNewRomanPSMT" w:hAnsi="TimesNewRomanPSMT"/>
          <w:color w:val="000000"/>
          <w:sz w:val="28"/>
        </w:rPr>
        <w:t xml:space="preserve">Документы, подлежащие представлению в форматах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xls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,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xlsx</w:t>
      </w:r>
      <w:proofErr w:type="spellEnd"/>
      <w:r w:rsidRPr="00AF0862">
        <w:rPr>
          <w:rFonts w:ascii="TimesNewRomanPSMT" w:hAnsi="TimesNewRomanPSMT"/>
          <w:color w:val="000000"/>
          <w:sz w:val="28"/>
        </w:rPr>
        <w:t xml:space="preserve"> или </w:t>
      </w:r>
      <w:proofErr w:type="spellStart"/>
      <w:r w:rsidRPr="00AF0862">
        <w:rPr>
          <w:rFonts w:ascii="TimesNewRomanPSMT" w:hAnsi="TimesNewRomanPSMT"/>
          <w:color w:val="000000"/>
          <w:sz w:val="28"/>
        </w:rPr>
        <w:t>ods</w:t>
      </w:r>
      <w:proofErr w:type="spellEnd"/>
      <w:r w:rsidRPr="00AF0862">
        <w:rPr>
          <w:rFonts w:ascii="TimesNewRomanPSMT" w:hAnsi="TimesNewRomanPSMT"/>
          <w:color w:val="000000"/>
          <w:sz w:val="28"/>
        </w:rPr>
        <w:t>, формируются в</w:t>
      </w:r>
      <w:r w:rsidR="00B04E5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F0862">
        <w:rPr>
          <w:rFonts w:ascii="TimesNewRomanPSMT" w:hAnsi="TimesNewRomanPSMT"/>
          <w:color w:val="000000"/>
          <w:sz w:val="28"/>
        </w:rPr>
        <w:t>виде отдельного документа, представляемого в электронной форме.</w:t>
      </w:r>
    </w:p>
    <w:p w:rsidR="006864D4" w:rsidRDefault="006864D4" w:rsidP="00C4454A">
      <w:pPr>
        <w:ind w:right="-1" w:firstLine="709"/>
        <w:jc w:val="both"/>
        <w:rPr>
          <w:b/>
          <w:bCs/>
          <w:sz w:val="28"/>
          <w:szCs w:val="28"/>
        </w:rPr>
      </w:pPr>
    </w:p>
    <w:p w:rsidR="006864D4" w:rsidRDefault="00E26178">
      <w:pPr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864D4" w:rsidRDefault="006864D4">
      <w:pPr>
        <w:ind w:right="-1"/>
        <w:jc w:val="center"/>
        <w:rPr>
          <w:sz w:val="28"/>
          <w:szCs w:val="28"/>
        </w:rPr>
      </w:pPr>
    </w:p>
    <w:p w:rsidR="006864D4" w:rsidRDefault="00E26178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3.1. Описание последовательности действий при предоставлении муниципальной услуги</w:t>
      </w:r>
    </w:p>
    <w:p w:rsidR="006864D4" w:rsidRDefault="006864D4">
      <w:pPr>
        <w:ind w:right="-1" w:firstLine="709"/>
        <w:jc w:val="both"/>
        <w:rPr>
          <w:sz w:val="28"/>
          <w:szCs w:val="28"/>
        </w:rPr>
      </w:pP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 Предоставление муниципальной услуги включает в себя следующие процедуры: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26178">
        <w:rPr>
          <w:sz w:val="28"/>
          <w:szCs w:val="28"/>
        </w:rPr>
        <w:t>проверка документов и регистрация заявления;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E26178">
        <w:rPr>
          <w:sz w:val="28"/>
          <w:szCs w:val="28"/>
        </w:rPr>
        <w:t>получение сведений посредством системы межведомственного электронного взаимодействия;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26178">
        <w:rPr>
          <w:sz w:val="28"/>
          <w:szCs w:val="28"/>
        </w:rPr>
        <w:t>рассмотрение документов и сведений;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E26178">
        <w:rPr>
          <w:sz w:val="28"/>
          <w:szCs w:val="28"/>
        </w:rPr>
        <w:t>осмотр объекта;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E26178">
        <w:rPr>
          <w:sz w:val="28"/>
          <w:szCs w:val="28"/>
        </w:rPr>
        <w:t>принятие решения о предоставлении услуги;</w:t>
      </w:r>
    </w:p>
    <w:p w:rsidR="006864D4" w:rsidRDefault="00965A2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E26178">
        <w:rPr>
          <w:sz w:val="28"/>
          <w:szCs w:val="28"/>
        </w:rPr>
        <w:t>выдача заявителю результата муниципальной услуги.</w:t>
      </w:r>
    </w:p>
    <w:p w:rsidR="006864D4" w:rsidRDefault="00E2617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административных процедур представлено в Приложении № 3 к настоящему Административному регламенту.</w:t>
      </w:r>
    </w:p>
    <w:p w:rsidR="006864D4" w:rsidRDefault="006864D4">
      <w:pPr>
        <w:ind w:right="-1" w:firstLine="709"/>
        <w:jc w:val="both"/>
        <w:rPr>
          <w:sz w:val="28"/>
          <w:szCs w:val="28"/>
        </w:rPr>
      </w:pPr>
    </w:p>
    <w:p w:rsidR="006864D4" w:rsidRDefault="00E26178">
      <w:pPr>
        <w:pStyle w:val="ConsPlusNonformat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 Формы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6864D4" w:rsidRDefault="006864D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4D4" w:rsidRDefault="00E26178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4.1. </w:t>
      </w:r>
      <w:r>
        <w:rPr>
          <w:rFonts w:cs="Times New Roman"/>
          <w:color w:val="000000"/>
          <w:sz w:val="28"/>
        </w:rPr>
        <w:t xml:space="preserve">Текущий </w:t>
      </w:r>
      <w:proofErr w:type="gramStart"/>
      <w:r>
        <w:rPr>
          <w:rFonts w:cs="Times New Roman"/>
          <w:color w:val="000000"/>
          <w:sz w:val="28"/>
        </w:rPr>
        <w:t>контроль за</w:t>
      </w:r>
      <w:proofErr w:type="gramEnd"/>
      <w:r>
        <w:rPr>
          <w:rFonts w:cs="Times New Roman"/>
          <w:color w:val="000000"/>
          <w:sz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765621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органа, уполномоченными на осуществление контроля за предоставлением муниципальной услуги.</w:t>
      </w:r>
    </w:p>
    <w:p w:rsidR="006864D4" w:rsidRDefault="00E26178">
      <w:pPr>
        <w:widowControl w:val="0"/>
        <w:ind w:firstLine="567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4.1.1.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деятельностью Уполномоченного органа по предоставлению муниципальной услуги осуществляется Главой </w:t>
      </w:r>
      <w:proofErr w:type="spellStart"/>
      <w:r w:rsidR="00765621">
        <w:rPr>
          <w:rFonts w:eastAsia="Times New Roman" w:cs="Times New Roman"/>
          <w:sz w:val="28"/>
          <w:szCs w:val="28"/>
          <w:lang w:eastAsia="ru-RU"/>
        </w:rPr>
        <w:t>Шарыповского</w:t>
      </w:r>
      <w:proofErr w:type="spellEnd"/>
      <w:r w:rsidR="00765621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</w:t>
      </w:r>
      <w:r>
        <w:rPr>
          <w:rFonts w:eastAsia="Calibri" w:cs="Times New Roman"/>
          <w:sz w:val="28"/>
          <w:szCs w:val="28"/>
        </w:rPr>
        <w:t xml:space="preserve">. </w:t>
      </w:r>
    </w:p>
    <w:p w:rsidR="006864D4" w:rsidRDefault="00E26178">
      <w:pPr>
        <w:widowControl w:val="0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4.1.2.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6864D4" w:rsidRDefault="006864D4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864D4" w:rsidRDefault="00E26178" w:rsidP="00765621">
      <w:pPr>
        <w:pStyle w:val="ConsPlusNonformat"/>
        <w:ind w:right="-1"/>
        <w:jc w:val="center"/>
      </w:pPr>
      <w:r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верок полноты и качества предоставления муниципальной услуги, в том 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 порядок и формы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 услуги</w:t>
      </w:r>
    </w:p>
    <w:p w:rsidR="006864D4" w:rsidRDefault="006864D4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:rsidR="006864D4" w:rsidRDefault="00E26178">
      <w:pPr>
        <w:widowControl w:val="0"/>
        <w:ind w:firstLine="567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4.2.1. Контроль полноты и качества предоставления </w:t>
      </w:r>
      <w:r>
        <w:rPr>
          <w:rFonts w:eastAsia="Times New Roman" w:cs="Times New Roman"/>
          <w:sz w:val="28"/>
          <w:szCs w:val="28"/>
          <w:lang w:eastAsia="ru-RU"/>
        </w:rPr>
        <w:t>муниципальной</w:t>
      </w:r>
      <w:r>
        <w:rPr>
          <w:rFonts w:eastAsia="Calibri" w:cs="Times New Roman"/>
          <w:sz w:val="28"/>
          <w:szCs w:val="28"/>
          <w:lang w:eastAsia="ru-RU"/>
        </w:rPr>
        <w:t xml:space="preserve"> услуги осуществляется путем проведения плановых и внеплановых проверок.</w:t>
      </w:r>
    </w:p>
    <w:p w:rsidR="006864D4" w:rsidRDefault="00E26178">
      <w:pPr>
        <w:widowControl w:val="0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Плановые проверки проводятся в соответствии с планом работы Уполномоченного органа, но не реже один раз в год.</w:t>
      </w:r>
    </w:p>
    <w:p w:rsidR="006864D4" w:rsidRDefault="00E26178">
      <w:pPr>
        <w:widowControl w:val="0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Внеплановые проверки проводятся в случае поступления в Уполномоченный орган обращений физических и юридических лиц с жалобами на нарушения их прав и законных интересов. </w:t>
      </w:r>
    </w:p>
    <w:p w:rsidR="006864D4" w:rsidRDefault="00E26178">
      <w:pPr>
        <w:widowControl w:val="0"/>
        <w:ind w:firstLine="567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4.2.2. </w:t>
      </w:r>
      <w:r>
        <w:rPr>
          <w:rFonts w:eastAsia="Calibri" w:cs="Times New Roman"/>
          <w:sz w:val="28"/>
          <w:szCs w:val="28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6864D4" w:rsidRDefault="00E26178">
      <w:pPr>
        <w:widowControl w:val="0"/>
        <w:ind w:firstLine="567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6864D4" w:rsidRDefault="00E26178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4.2.3.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3" w:name="Par387"/>
      <w:bookmarkEnd w:id="3"/>
    </w:p>
    <w:p w:rsidR="006864D4" w:rsidRDefault="006864D4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864D4" w:rsidRDefault="00E26178" w:rsidP="00695B41">
      <w:pPr>
        <w:ind w:firstLine="56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695B41" w:rsidRDefault="00695B41" w:rsidP="00695B41">
      <w:pPr>
        <w:ind w:firstLine="567"/>
        <w:jc w:val="center"/>
        <w:rPr>
          <w:rFonts w:cs="Times New Roman"/>
          <w:sz w:val="28"/>
          <w:szCs w:val="28"/>
        </w:rPr>
      </w:pPr>
    </w:p>
    <w:p w:rsidR="006864D4" w:rsidRDefault="00695B41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B41">
        <w:rPr>
          <w:rFonts w:ascii="Times-Roman" w:eastAsia="NSimSun" w:hAnsi="Times-Roman" w:cs="Lucida Sans"/>
          <w:color w:val="000000"/>
          <w:kern w:val="2"/>
          <w:sz w:val="28"/>
          <w:lang w:eastAsia="zh-CN" w:bidi="hi-IN"/>
        </w:rPr>
        <w:t>4.3.1.</w:t>
      </w:r>
      <w:r>
        <w:rPr>
          <w:rFonts w:ascii="Times-Roman" w:eastAsia="NSimSun" w:hAnsi="Times-Roman" w:cs="Lucida Sans"/>
          <w:color w:val="000000"/>
          <w:kern w:val="2"/>
          <w:sz w:val="28"/>
          <w:lang w:eastAsia="zh-CN" w:bidi="hi-IN"/>
        </w:rPr>
        <w:t xml:space="preserve"> </w:t>
      </w:r>
      <w:r w:rsidR="00E26178">
        <w:rPr>
          <w:rFonts w:ascii="Times New Roman" w:hAnsi="Times New Roman" w:cs="Times New Roman"/>
          <w:sz w:val="28"/>
          <w:szCs w:val="28"/>
        </w:rPr>
        <w:t>Должностные лица, ответственные за предоставление муниц</w:t>
      </w:r>
      <w:r w:rsidR="00E26178">
        <w:rPr>
          <w:rFonts w:ascii="Times New Roman" w:hAnsi="Times New Roman" w:cs="Times New Roman"/>
          <w:sz w:val="28"/>
          <w:szCs w:val="28"/>
        </w:rPr>
        <w:t>и</w:t>
      </w:r>
      <w:r w:rsidR="00E26178">
        <w:rPr>
          <w:rFonts w:ascii="Times New Roman" w:hAnsi="Times New Roman" w:cs="Times New Roman"/>
          <w:sz w:val="28"/>
          <w:szCs w:val="28"/>
        </w:rPr>
        <w:t xml:space="preserve">пальной услуги, несут персональную ответственность за соблюдение порядка и сроков предоставления муниципальной услуги. </w:t>
      </w:r>
    </w:p>
    <w:p w:rsidR="006864D4" w:rsidRDefault="00695B41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B41">
        <w:rPr>
          <w:rFonts w:ascii="Times-Roman" w:eastAsia="NSimSun" w:hAnsi="Times-Roman" w:cs="Lucida Sans"/>
          <w:color w:val="000000"/>
          <w:kern w:val="2"/>
          <w:sz w:val="28"/>
          <w:lang w:eastAsia="zh-CN" w:bidi="hi-IN"/>
        </w:rPr>
        <w:t>4.3.2.</w:t>
      </w:r>
      <w:r w:rsidRPr="00695B41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 xml:space="preserve"> </w:t>
      </w:r>
      <w:r w:rsidR="00E26178">
        <w:rPr>
          <w:rFonts w:ascii="Times New Roman" w:hAnsi="Times New Roman" w:cs="Times New Roman"/>
          <w:sz w:val="28"/>
          <w:szCs w:val="28"/>
        </w:rPr>
        <w:t>МФЦ и его работники несут ответственность, установленную з</w:t>
      </w:r>
      <w:r w:rsidR="00E26178">
        <w:rPr>
          <w:rFonts w:ascii="Times New Roman" w:hAnsi="Times New Roman" w:cs="Times New Roman"/>
          <w:sz w:val="28"/>
          <w:szCs w:val="28"/>
        </w:rPr>
        <w:t>а</w:t>
      </w:r>
      <w:r w:rsidR="00E26178">
        <w:rPr>
          <w:rFonts w:ascii="Times New Roman" w:hAnsi="Times New Roman" w:cs="Times New Roman"/>
          <w:sz w:val="28"/>
          <w:szCs w:val="28"/>
        </w:rPr>
        <w:t>конодательством Российской Федерации:</w:t>
      </w:r>
    </w:p>
    <w:p w:rsidR="006864D4" w:rsidRDefault="00E26178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 полноту передаваемых в Уполномоченный орган заявлений, иных документов, принятых от заявителя в МФЦ;</w:t>
      </w:r>
    </w:p>
    <w:p w:rsidR="006864D4" w:rsidRDefault="00E26178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 своевременную передачу в Уполномоченный орган заявлений, иных документов, принятых от заявителя, а также за своевременную выдачу заявителю документов, переданных в этих целях МФЦ органу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власти субъекта Российской Федерации или Уполномоченному органу;</w:t>
      </w:r>
    </w:p>
    <w:p w:rsidR="006864D4" w:rsidRDefault="00E26178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ном.</w:t>
      </w:r>
    </w:p>
    <w:p w:rsidR="006864D4" w:rsidRDefault="00E26178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муниципальной услуги МФЦ рассматривается органом государственной власти субъекта Российской Федерации или Уполномоченным органом. При этом срок рассмотрения 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лобы исчисляется со дня регистрации жалобы в органе государственной вл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 субъекта Российской Федерации или в Уполномоченном органе.</w:t>
      </w:r>
    </w:p>
    <w:p w:rsidR="00695B41" w:rsidRDefault="00695B41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4D4" w:rsidRDefault="00E26178" w:rsidP="00695B41">
      <w:pPr>
        <w:ind w:firstLine="56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>
        <w:rPr>
          <w:rFonts w:cs="Times New Roman"/>
          <w:sz w:val="28"/>
          <w:szCs w:val="28"/>
        </w:rPr>
        <w:t>контроля за</w:t>
      </w:r>
      <w:proofErr w:type="gramEnd"/>
      <w:r>
        <w:rPr>
          <w:rFonts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95B41" w:rsidRDefault="00695B41" w:rsidP="00695B41">
      <w:pPr>
        <w:ind w:firstLine="567"/>
        <w:jc w:val="center"/>
        <w:rPr>
          <w:rFonts w:cs="Times New Roman"/>
          <w:sz w:val="28"/>
          <w:szCs w:val="28"/>
        </w:rPr>
      </w:pPr>
    </w:p>
    <w:p w:rsidR="006864D4" w:rsidRDefault="00E26178">
      <w:pPr>
        <w:ind w:right="-1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Уполномоченного органа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6864D4" w:rsidRDefault="006864D4">
      <w:pPr>
        <w:ind w:right="-1"/>
        <w:jc w:val="center"/>
        <w:rPr>
          <w:b/>
          <w:sz w:val="28"/>
          <w:szCs w:val="28"/>
        </w:rPr>
      </w:pPr>
    </w:p>
    <w:p w:rsidR="006864D4" w:rsidRDefault="00E26178" w:rsidP="00695B41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муниципальных услуг,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6864D4" w:rsidRDefault="006864D4">
      <w:pPr>
        <w:jc w:val="both"/>
        <w:rPr>
          <w:rFonts w:cs="Times New Roman"/>
          <w:sz w:val="28"/>
          <w:szCs w:val="28"/>
        </w:rPr>
      </w:pPr>
    </w:p>
    <w:p w:rsidR="006864D4" w:rsidRDefault="00E26178">
      <w:pPr>
        <w:ind w:right="-1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5.1. Получатели муниципальной услуги имеют право на обжалование в досудебном порядке действий (бездействия) сотрудников Уполномоченного органа, участвующих в предоставлении муниципальной услуги, руководителю такого органа.</w:t>
      </w:r>
      <w:bookmarkStart w:id="4" w:name="_Hlk41040895"/>
      <w:bookmarkEnd w:id="4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2) нарушение срока предоставления муниципальной услуги; </w:t>
      </w:r>
    </w:p>
    <w:p w:rsidR="006864D4" w:rsidRDefault="00CB5B64">
      <w:pPr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 w:rsidR="00E26178">
        <w:rPr>
          <w:rFonts w:eastAsia="Times New Roman" w:cs="Times New Roman"/>
          <w:sz w:val="28"/>
          <w:szCs w:val="28"/>
          <w:lang w:eastAsia="ru-RU"/>
        </w:rPr>
        <w:t xml:space="preserve"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E26178">
        <w:rPr>
          <w:color w:val="000000"/>
          <w:sz w:val="28"/>
        </w:rPr>
        <w:t xml:space="preserve">нормативными правовыми актами </w:t>
      </w:r>
      <w:r w:rsidR="00E26178">
        <w:rPr>
          <w:sz w:val="28"/>
        </w:rPr>
        <w:t xml:space="preserve">Красноярского края, </w:t>
      </w:r>
      <w:r w:rsidR="00E26178">
        <w:rPr>
          <w:color w:val="000000"/>
          <w:sz w:val="28"/>
        </w:rPr>
        <w:t>нормативными правовыми актами</w:t>
      </w:r>
      <w:r w:rsidR="00E26178">
        <w:rPr>
          <w:iCs/>
          <w:color w:val="000000" w:themeColor="text1"/>
          <w:sz w:val="28"/>
          <w:szCs w:val="28"/>
        </w:rPr>
        <w:t xml:space="preserve"> </w:t>
      </w:r>
      <w:r w:rsidR="00B24A4C">
        <w:rPr>
          <w:iCs/>
          <w:color w:val="000000" w:themeColor="text1"/>
          <w:sz w:val="28"/>
          <w:szCs w:val="28"/>
        </w:rPr>
        <w:t>а</w:t>
      </w:r>
      <w:r w:rsidR="00E26178">
        <w:rPr>
          <w:iCs/>
          <w:color w:val="000000" w:themeColor="text1"/>
          <w:sz w:val="28"/>
          <w:szCs w:val="28"/>
        </w:rPr>
        <w:t xml:space="preserve">дминистрации </w:t>
      </w:r>
      <w:proofErr w:type="spellStart"/>
      <w:r w:rsidR="00E26178">
        <w:rPr>
          <w:iCs/>
          <w:color w:val="000000" w:themeColor="text1"/>
          <w:sz w:val="28"/>
          <w:szCs w:val="28"/>
        </w:rPr>
        <w:t>Шарыпов</w:t>
      </w:r>
      <w:r w:rsidR="00B24A4C">
        <w:rPr>
          <w:iCs/>
          <w:color w:val="000000" w:themeColor="text1"/>
          <w:sz w:val="28"/>
          <w:szCs w:val="28"/>
        </w:rPr>
        <w:t>ского</w:t>
      </w:r>
      <w:proofErr w:type="spellEnd"/>
      <w:r w:rsidR="00B24A4C">
        <w:rPr>
          <w:iCs/>
          <w:color w:val="000000" w:themeColor="text1"/>
          <w:sz w:val="28"/>
          <w:szCs w:val="28"/>
        </w:rPr>
        <w:t xml:space="preserve"> муниципального округа</w:t>
      </w:r>
      <w:r w:rsidR="00E26178">
        <w:rPr>
          <w:iCs/>
          <w:color w:val="000000" w:themeColor="text1"/>
          <w:sz w:val="28"/>
          <w:szCs w:val="28"/>
        </w:rPr>
        <w:t xml:space="preserve">, </w:t>
      </w:r>
      <w:r w:rsidR="00E26178">
        <w:rPr>
          <w:color w:val="000000"/>
          <w:sz w:val="28"/>
        </w:rPr>
        <w:t>нормативными правовыми актами</w:t>
      </w:r>
      <w:r w:rsidR="00E26178">
        <w:rPr>
          <w:sz w:val="28"/>
        </w:rPr>
        <w:t xml:space="preserve">  </w:t>
      </w:r>
      <w:proofErr w:type="spellStart"/>
      <w:r w:rsidR="00B24A4C" w:rsidRPr="00712DD4">
        <w:rPr>
          <w:rFonts w:cs="Times New Roman"/>
          <w:sz w:val="28"/>
        </w:rPr>
        <w:t>Шарыповского</w:t>
      </w:r>
      <w:proofErr w:type="spellEnd"/>
      <w:r w:rsidR="00B24A4C" w:rsidRPr="00712DD4">
        <w:rPr>
          <w:rFonts w:cs="Times New Roman"/>
          <w:sz w:val="28"/>
        </w:rPr>
        <w:t xml:space="preserve"> окружного Совета депутатов</w:t>
      </w:r>
      <w:r w:rsidR="00E26178">
        <w:rPr>
          <w:sz w:val="28"/>
        </w:rPr>
        <w:t xml:space="preserve"> </w:t>
      </w:r>
      <w:hyperlink r:id="rId12">
        <w:r w:rsidR="00E26178">
          <w:rPr>
            <w:rFonts w:eastAsia="Times New Roman" w:cs="Times New Roman"/>
            <w:sz w:val="28"/>
            <w:szCs w:val="28"/>
            <w:lang w:eastAsia="ru-RU"/>
          </w:rPr>
          <w:t>для предоставления муниципальной услуги;</w:t>
        </w:r>
      </w:hyperlink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t xml:space="preserve">Красноярского края, </w:t>
      </w:r>
      <w:r>
        <w:rPr>
          <w:color w:val="000000"/>
          <w:sz w:val="28"/>
        </w:rPr>
        <w:t>нормативными правовыми актами</w:t>
      </w:r>
      <w:r>
        <w:rPr>
          <w:iCs/>
          <w:color w:val="000000" w:themeColor="text1"/>
          <w:sz w:val="28"/>
          <w:szCs w:val="28"/>
        </w:rPr>
        <w:t xml:space="preserve"> </w:t>
      </w:r>
      <w:r w:rsidR="00B24A4C">
        <w:rPr>
          <w:iCs/>
          <w:color w:val="000000" w:themeColor="text1"/>
          <w:sz w:val="28"/>
          <w:szCs w:val="28"/>
        </w:rPr>
        <w:t>а</w:t>
      </w:r>
      <w:r>
        <w:rPr>
          <w:iCs/>
          <w:color w:val="000000" w:themeColor="text1"/>
          <w:sz w:val="28"/>
          <w:szCs w:val="28"/>
        </w:rPr>
        <w:t xml:space="preserve">дминистрации </w:t>
      </w:r>
      <w:proofErr w:type="spellStart"/>
      <w:r w:rsidR="00B24A4C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B24A4C">
        <w:rPr>
          <w:iCs/>
          <w:color w:val="000000" w:themeColor="text1"/>
          <w:sz w:val="28"/>
          <w:szCs w:val="28"/>
        </w:rPr>
        <w:t xml:space="preserve"> муниципального округа</w:t>
      </w:r>
      <w:r>
        <w:rPr>
          <w:iCs/>
          <w:color w:val="000000" w:themeColor="text1"/>
          <w:sz w:val="28"/>
          <w:szCs w:val="28"/>
        </w:rPr>
        <w:t xml:space="preserve">, </w:t>
      </w:r>
      <w:r>
        <w:rPr>
          <w:color w:val="000000"/>
          <w:sz w:val="28"/>
        </w:rPr>
        <w:t>нормативными правовыми актами</w:t>
      </w:r>
      <w:r>
        <w:rPr>
          <w:sz w:val="28"/>
        </w:rPr>
        <w:t xml:space="preserve">  </w:t>
      </w:r>
      <w:proofErr w:type="spellStart"/>
      <w:r w:rsidR="00B24A4C" w:rsidRPr="00712DD4">
        <w:rPr>
          <w:rFonts w:cs="Times New Roman"/>
          <w:sz w:val="28"/>
        </w:rPr>
        <w:t>Шарыповского</w:t>
      </w:r>
      <w:proofErr w:type="spellEnd"/>
      <w:r w:rsidR="00B24A4C" w:rsidRPr="00712DD4">
        <w:rPr>
          <w:rFonts w:cs="Times New Roman"/>
          <w:sz w:val="28"/>
        </w:rPr>
        <w:t xml:space="preserve"> окружного Совета депутатов</w:t>
      </w:r>
      <w:r>
        <w:rPr>
          <w:rFonts w:eastAsia="Times New Roman" w:cs="Times New Roman"/>
          <w:sz w:val="28"/>
          <w:szCs w:val="28"/>
          <w:lang w:eastAsia="ru-RU"/>
        </w:rPr>
        <w:t xml:space="preserve"> для предоставления муниципальной услуги, у заявителя; </w:t>
      </w:r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t xml:space="preserve">Красноярского края, </w:t>
      </w:r>
      <w:r>
        <w:rPr>
          <w:color w:val="000000"/>
          <w:sz w:val="28"/>
        </w:rPr>
        <w:t>нормативными правовыми актами</w:t>
      </w:r>
      <w:r>
        <w:rPr>
          <w:iCs/>
          <w:color w:val="000000" w:themeColor="text1"/>
          <w:sz w:val="28"/>
          <w:szCs w:val="28"/>
        </w:rPr>
        <w:t xml:space="preserve"> </w:t>
      </w:r>
      <w:r w:rsidR="00361B03">
        <w:rPr>
          <w:iCs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361B03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361B03">
        <w:rPr>
          <w:iCs/>
          <w:color w:val="000000" w:themeColor="text1"/>
          <w:sz w:val="28"/>
          <w:szCs w:val="28"/>
        </w:rPr>
        <w:t xml:space="preserve"> муниципального округа, </w:t>
      </w:r>
      <w:r w:rsidR="00361B03">
        <w:rPr>
          <w:color w:val="000000"/>
          <w:sz w:val="28"/>
        </w:rPr>
        <w:t>нормативными правовыми актами</w:t>
      </w:r>
      <w:r w:rsidR="00361B03">
        <w:rPr>
          <w:sz w:val="28"/>
        </w:rPr>
        <w:t xml:space="preserve">  </w:t>
      </w:r>
      <w:proofErr w:type="spellStart"/>
      <w:r w:rsidR="00361B03" w:rsidRPr="00712DD4">
        <w:rPr>
          <w:rFonts w:cs="Times New Roman"/>
          <w:sz w:val="28"/>
        </w:rPr>
        <w:t>Шарыповского</w:t>
      </w:r>
      <w:proofErr w:type="spellEnd"/>
      <w:r w:rsidR="00361B03" w:rsidRPr="00712DD4">
        <w:rPr>
          <w:rFonts w:cs="Times New Roman"/>
          <w:sz w:val="28"/>
        </w:rPr>
        <w:t xml:space="preserve"> окружного Совета депутатов</w:t>
      </w:r>
      <w:r>
        <w:rPr>
          <w:rFonts w:eastAsia="Times New Roman" w:cs="Times New Roman"/>
          <w:sz w:val="28"/>
          <w:szCs w:val="28"/>
          <w:lang w:eastAsia="ru-RU"/>
        </w:rPr>
        <w:t>;</w:t>
      </w:r>
      <w:proofErr w:type="gramEnd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t xml:space="preserve">Красноярского края, </w:t>
      </w:r>
      <w:r>
        <w:rPr>
          <w:color w:val="000000"/>
          <w:sz w:val="28"/>
        </w:rPr>
        <w:t>нормативными правовыми актами</w:t>
      </w:r>
      <w:r>
        <w:rPr>
          <w:iCs/>
          <w:color w:val="000000" w:themeColor="text1"/>
          <w:sz w:val="28"/>
          <w:szCs w:val="28"/>
        </w:rPr>
        <w:t xml:space="preserve"> </w:t>
      </w:r>
      <w:r w:rsidR="00361B03">
        <w:rPr>
          <w:iCs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361B03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361B03">
        <w:rPr>
          <w:iCs/>
          <w:color w:val="000000" w:themeColor="text1"/>
          <w:sz w:val="28"/>
          <w:szCs w:val="28"/>
        </w:rPr>
        <w:t xml:space="preserve"> муниципального округа, </w:t>
      </w:r>
      <w:r w:rsidR="00361B03">
        <w:rPr>
          <w:color w:val="000000"/>
          <w:sz w:val="28"/>
        </w:rPr>
        <w:t>нормативными правовыми актами</w:t>
      </w:r>
      <w:r w:rsidR="00361B03">
        <w:rPr>
          <w:sz w:val="28"/>
        </w:rPr>
        <w:t xml:space="preserve">  </w:t>
      </w:r>
      <w:proofErr w:type="spellStart"/>
      <w:r w:rsidR="00361B03" w:rsidRPr="00712DD4">
        <w:rPr>
          <w:rFonts w:cs="Times New Roman"/>
          <w:sz w:val="28"/>
        </w:rPr>
        <w:t>Шарыповского</w:t>
      </w:r>
      <w:proofErr w:type="spellEnd"/>
      <w:r w:rsidR="00361B03" w:rsidRPr="00712DD4">
        <w:rPr>
          <w:rFonts w:cs="Times New Roman"/>
          <w:sz w:val="28"/>
        </w:rPr>
        <w:t xml:space="preserve"> окружного Совета депутатов</w:t>
      </w:r>
      <w:r>
        <w:rPr>
          <w:sz w:val="28"/>
        </w:rPr>
        <w:t>;</w:t>
      </w:r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7) отказ Уполномоченного органа, должностного лица в исправлении допущенных опечаток и ошибок в выданных в результате предоставления </w:t>
      </w:r>
      <w:r w:rsidR="00965A28">
        <w:rPr>
          <w:rFonts w:eastAsia="Times New Roman" w:cs="Times New Roman"/>
          <w:sz w:val="28"/>
          <w:szCs w:val="28"/>
          <w:lang w:eastAsia="ru-RU"/>
        </w:rPr>
        <w:t>муниципальной</w:t>
      </w:r>
      <w:r>
        <w:rPr>
          <w:rFonts w:eastAsia="Times New Roman" w:cs="Times New Roman"/>
          <w:sz w:val="28"/>
          <w:szCs w:val="28"/>
          <w:lang w:eastAsia="ru-RU"/>
        </w:rPr>
        <w:t xml:space="preserve"> услуги документах либо нарушение установленного срока таких исправлений;</w:t>
      </w:r>
      <w:proofErr w:type="gramEnd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8) нарушение срока или порядка выдачи документов по результатам предоставления муниципальной услуги;</w:t>
      </w:r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lastRenderedPageBreak/>
        <w:t xml:space="preserve">Красноярского края, </w:t>
      </w:r>
      <w:r>
        <w:rPr>
          <w:color w:val="000000"/>
          <w:sz w:val="28"/>
        </w:rPr>
        <w:t>нормативными правовыми актами</w:t>
      </w:r>
      <w:r>
        <w:rPr>
          <w:iCs/>
          <w:color w:val="000000" w:themeColor="text1"/>
          <w:sz w:val="28"/>
          <w:szCs w:val="28"/>
        </w:rPr>
        <w:t xml:space="preserve"> </w:t>
      </w:r>
      <w:r w:rsidR="00631C8B">
        <w:rPr>
          <w:iCs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631C8B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631C8B">
        <w:rPr>
          <w:iCs/>
          <w:color w:val="000000" w:themeColor="text1"/>
          <w:sz w:val="28"/>
          <w:szCs w:val="28"/>
        </w:rPr>
        <w:t xml:space="preserve"> муниципального округа, </w:t>
      </w:r>
      <w:r w:rsidR="00631C8B">
        <w:rPr>
          <w:color w:val="000000"/>
          <w:sz w:val="28"/>
        </w:rPr>
        <w:t>нормативными правовыми актами</w:t>
      </w:r>
      <w:r w:rsidR="00631C8B">
        <w:rPr>
          <w:sz w:val="28"/>
        </w:rPr>
        <w:t xml:space="preserve">  </w:t>
      </w:r>
      <w:proofErr w:type="spellStart"/>
      <w:r w:rsidR="00631C8B" w:rsidRPr="00712DD4">
        <w:rPr>
          <w:rFonts w:cs="Times New Roman"/>
          <w:sz w:val="28"/>
        </w:rPr>
        <w:t>Шарыповского</w:t>
      </w:r>
      <w:proofErr w:type="spellEnd"/>
      <w:r w:rsidR="00631C8B" w:rsidRPr="00712DD4">
        <w:rPr>
          <w:rFonts w:cs="Times New Roman"/>
          <w:sz w:val="28"/>
        </w:rPr>
        <w:t xml:space="preserve"> окружного Совета депутатов</w:t>
      </w:r>
      <w:r>
        <w:rPr>
          <w:rFonts w:eastAsia="Times New Roman" w:cs="Times New Roman"/>
          <w:sz w:val="28"/>
          <w:szCs w:val="28"/>
          <w:lang w:eastAsia="ru-RU"/>
        </w:rPr>
        <w:t>;</w:t>
      </w:r>
      <w:proofErr w:type="gramEnd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5.2. Жалоба подается в письменной форме на бумажном носителе, в электронной форме в Уполномоченный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органа местного самоуправления, Регионального портала, Единого портала, информационной системы досудебного обжалования, а также может быть принята при личном приеме заявителя.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5.3. Жалоба должна содержать следующую информацию:</w:t>
      </w:r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1) наименование органа, предоставляющего муниципальную услугу, должностного лица </w:t>
      </w:r>
      <w:r w:rsidR="00361B03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>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3) сведения об обжалуемых решениях и действиях (бездействии) </w:t>
      </w:r>
      <w:r w:rsidR="00D17E0E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 xml:space="preserve">, должностного лица </w:t>
      </w:r>
      <w:r w:rsidR="00D17E0E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 xml:space="preserve">, либо муниципального служащего, многофункционального центра, работника </w:t>
      </w:r>
      <w:r>
        <w:rPr>
          <w:rFonts w:eastAsia="Times New Roman" w:cs="Times New Roman"/>
          <w:sz w:val="28"/>
          <w:szCs w:val="28"/>
          <w:lang w:eastAsia="ru-RU"/>
        </w:rPr>
        <w:lastRenderedPageBreak/>
        <w:t>многофункционального центра, организаций, предусмотренных частью 1.1 статьи 16 Федерального закона № 210-ФЗ, их работников;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4) доводы, на основании которых заявитель не согласен с решением и действием (бездействием) </w:t>
      </w:r>
      <w:r w:rsidR="00D17E0E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 xml:space="preserve">, должностного лица </w:t>
      </w:r>
      <w:r w:rsidR="00D17E0E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>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5.4. Поступившая жалоба подлежит регистрации в срок не позднее одного дн</w:t>
      </w:r>
      <w:r w:rsidR="00965A28">
        <w:rPr>
          <w:rFonts w:eastAsia="Times New Roman" w:cs="Times New Roman"/>
          <w:sz w:val="28"/>
          <w:szCs w:val="28"/>
          <w:lang w:eastAsia="ru-RU"/>
        </w:rPr>
        <w:t>я</w:t>
      </w:r>
      <w:r>
        <w:rPr>
          <w:rFonts w:eastAsia="Times New Roman" w:cs="Times New Roman"/>
          <w:sz w:val="28"/>
          <w:szCs w:val="28"/>
          <w:lang w:eastAsia="ru-RU"/>
        </w:rPr>
        <w:t xml:space="preserve"> со дня поступления</w:t>
      </w:r>
      <w:r>
        <w:rPr>
          <w:rFonts w:eastAsia="Times New Roman" w:cs="Times New Roman"/>
          <w:i/>
          <w:sz w:val="28"/>
          <w:szCs w:val="28"/>
          <w:lang w:eastAsia="ru-RU"/>
        </w:rPr>
        <w:t>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5.5.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Жалоба, поступившая в </w:t>
      </w:r>
      <w:r w:rsidR="0039787E">
        <w:rPr>
          <w:rFonts w:eastAsia="Times New Roman" w:cs="Times New Roman"/>
          <w:sz w:val="28"/>
          <w:szCs w:val="28"/>
          <w:lang w:eastAsia="ru-RU"/>
        </w:rPr>
        <w:t>Уполномоченный орган</w:t>
      </w:r>
      <w:r>
        <w:rPr>
          <w:rFonts w:eastAsia="Times New Roman" w:cs="Times New Roman"/>
          <w:sz w:val="28"/>
          <w:szCs w:val="28"/>
          <w:lang w:eastAsia="ru-RU"/>
        </w:rPr>
        <w:t xml:space="preserve">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39787E">
        <w:rPr>
          <w:rFonts w:eastAsia="Times New Roman" w:cs="Times New Roman"/>
          <w:sz w:val="28"/>
          <w:szCs w:val="28"/>
          <w:lang w:eastAsia="ru-RU"/>
        </w:rPr>
        <w:t>Уполномоченного органа</w:t>
      </w:r>
      <w:r>
        <w:rPr>
          <w:rFonts w:eastAsia="Times New Roman" w:cs="Times New Roman"/>
          <w:sz w:val="28"/>
          <w:szCs w:val="28"/>
          <w:lang w:eastAsia="ru-RU"/>
        </w:rPr>
        <w:t>, многофункционального центра, организаций, предусмотренных частью 1.1 статьи 16 Федерального закона № 210-ФЗ, в приеме документов у заявителя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двадцати рабочих дней.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5.7. По результатам рассмотрения жалобы принимается одно из следующих решений:</w:t>
      </w:r>
    </w:p>
    <w:p w:rsidR="006864D4" w:rsidRDefault="00E26178">
      <w:pPr>
        <w:ind w:right="-1" w:firstLine="567"/>
        <w:jc w:val="both"/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t xml:space="preserve">Красноярского края, </w:t>
      </w:r>
      <w:r>
        <w:rPr>
          <w:color w:val="000000"/>
          <w:sz w:val="28"/>
        </w:rPr>
        <w:t>нормативными правовыми актами</w:t>
      </w:r>
      <w:r>
        <w:rPr>
          <w:iCs/>
          <w:color w:val="000000" w:themeColor="text1"/>
          <w:sz w:val="28"/>
          <w:szCs w:val="28"/>
        </w:rPr>
        <w:t xml:space="preserve"> </w:t>
      </w:r>
      <w:r w:rsidR="00557E4C">
        <w:rPr>
          <w:iCs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557E4C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557E4C">
        <w:rPr>
          <w:iCs/>
          <w:color w:val="000000" w:themeColor="text1"/>
          <w:sz w:val="28"/>
          <w:szCs w:val="28"/>
        </w:rPr>
        <w:t xml:space="preserve"> муниципального округа, </w:t>
      </w:r>
      <w:r w:rsidR="00557E4C">
        <w:rPr>
          <w:color w:val="000000"/>
          <w:sz w:val="28"/>
        </w:rPr>
        <w:t>нормативными правовыми актами</w:t>
      </w:r>
      <w:r w:rsidR="00557E4C">
        <w:rPr>
          <w:sz w:val="28"/>
        </w:rPr>
        <w:t xml:space="preserve">  </w:t>
      </w:r>
      <w:proofErr w:type="spellStart"/>
      <w:r w:rsidR="00557E4C" w:rsidRPr="00712DD4">
        <w:rPr>
          <w:rFonts w:cs="Times New Roman"/>
          <w:sz w:val="28"/>
        </w:rPr>
        <w:t>Шарыповского</w:t>
      </w:r>
      <w:proofErr w:type="spellEnd"/>
      <w:r w:rsidR="00557E4C" w:rsidRPr="00712DD4">
        <w:rPr>
          <w:rFonts w:cs="Times New Roman"/>
          <w:sz w:val="28"/>
        </w:rPr>
        <w:t xml:space="preserve"> окружного Совета депутатов</w:t>
      </w:r>
      <w:r>
        <w:rPr>
          <w:rFonts w:eastAsia="Times New Roman" w:cs="Times New Roman"/>
          <w:sz w:val="28"/>
          <w:szCs w:val="28"/>
          <w:lang w:eastAsia="ru-RU"/>
        </w:rPr>
        <w:t>;</w:t>
      </w:r>
      <w:proofErr w:type="gramEnd"/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 xml:space="preserve">2) в удовлетворении жалобы отказывается. </w:t>
      </w:r>
    </w:p>
    <w:p w:rsidR="006864D4" w:rsidRDefault="00E26178">
      <w:pPr>
        <w:ind w:right="-1" w:firstLine="567"/>
        <w:jc w:val="both"/>
      </w:pPr>
      <w:r>
        <w:rPr>
          <w:rFonts w:eastAsia="Times New Roman" w:cs="Times New Roman"/>
          <w:sz w:val="28"/>
          <w:szCs w:val="28"/>
          <w:lang w:eastAsia="ru-RU"/>
        </w:rPr>
        <w:t>Мотивированный ответ о результатах рассмотрения жалобы направляется заявителю в трехдневный срок.</w:t>
      </w:r>
    </w:p>
    <w:p w:rsidR="006864D4" w:rsidRDefault="00E26178">
      <w:pPr>
        <w:rPr>
          <w:spacing w:val="-6"/>
          <w:sz w:val="28"/>
          <w:szCs w:val="28"/>
        </w:rPr>
      </w:pPr>
      <w: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6864D4">
        <w:tc>
          <w:tcPr>
            <w:tcW w:w="4077" w:type="dxa"/>
          </w:tcPr>
          <w:p w:rsidR="006864D4" w:rsidRDefault="006864D4">
            <w:pPr>
              <w:pageBreakBefore/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6864D4" w:rsidRDefault="00E26178">
            <w:pPr>
              <w:widowControl w:val="0"/>
              <w:jc w:val="both"/>
            </w:pPr>
            <w:r>
              <w:t>Приложение 1</w:t>
            </w:r>
          </w:p>
          <w:p w:rsidR="006864D4" w:rsidRDefault="00E26178">
            <w:pPr>
              <w:widowControl w:val="0"/>
              <w:jc w:val="both"/>
            </w:pPr>
            <w:r>
              <w:t>к Административному регламенту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      </w:r>
          </w:p>
        </w:tc>
      </w:tr>
    </w:tbl>
    <w:p w:rsidR="006864D4" w:rsidRDefault="006864D4">
      <w:pPr>
        <w:ind w:firstLine="720"/>
        <w:jc w:val="right"/>
        <w:rPr>
          <w:b/>
          <w:sz w:val="20"/>
          <w:szCs w:val="20"/>
        </w:rPr>
      </w:pPr>
    </w:p>
    <w:p w:rsidR="006864D4" w:rsidRDefault="00E26178">
      <w:pPr>
        <w:ind w:left="4111"/>
        <w:jc w:val="both"/>
      </w:pPr>
      <w:r>
        <w:rPr>
          <w:sz w:val="28"/>
          <w:szCs w:val="28"/>
        </w:rPr>
        <w:t xml:space="preserve">В  </w:t>
      </w:r>
    </w:p>
    <w:p w:rsidR="006864D4" w:rsidRPr="009D2448" w:rsidRDefault="00E26178">
      <w:pPr>
        <w:pBdr>
          <w:top w:val="single" w:sz="4" w:space="1" w:color="000000"/>
        </w:pBdr>
        <w:ind w:left="4111"/>
        <w:jc w:val="center"/>
        <w:rPr>
          <w:sz w:val="20"/>
          <w:szCs w:val="20"/>
        </w:rPr>
      </w:pPr>
      <w:proofErr w:type="gramStart"/>
      <w:r w:rsidRPr="009D2448">
        <w:rPr>
          <w:i/>
          <w:sz w:val="20"/>
          <w:szCs w:val="20"/>
        </w:rPr>
        <w:t>(наименование органа местного самоуправления</w:t>
      </w:r>
      <w:proofErr w:type="gramEnd"/>
    </w:p>
    <w:p w:rsidR="006864D4" w:rsidRPr="009D2448" w:rsidRDefault="006864D4">
      <w:pPr>
        <w:ind w:left="4111"/>
        <w:jc w:val="center"/>
        <w:rPr>
          <w:i/>
          <w:sz w:val="20"/>
          <w:szCs w:val="20"/>
        </w:rPr>
      </w:pPr>
    </w:p>
    <w:p w:rsidR="006864D4" w:rsidRPr="009D2448" w:rsidRDefault="00E26178">
      <w:pPr>
        <w:pBdr>
          <w:top w:val="single" w:sz="4" w:space="3" w:color="000000"/>
        </w:pBdr>
        <w:ind w:left="4111"/>
        <w:jc w:val="center"/>
        <w:rPr>
          <w:sz w:val="20"/>
          <w:szCs w:val="20"/>
        </w:rPr>
      </w:pPr>
      <w:r w:rsidRPr="009D2448">
        <w:rPr>
          <w:i/>
          <w:sz w:val="20"/>
          <w:szCs w:val="20"/>
        </w:rPr>
        <w:t>муниципального образования)</w:t>
      </w:r>
    </w:p>
    <w:p w:rsidR="006864D4" w:rsidRDefault="00E26178">
      <w:pPr>
        <w:shd w:val="clear" w:color="auto" w:fill="FFFFFF"/>
        <w:tabs>
          <w:tab w:val="left" w:leader="underscore" w:pos="10334"/>
        </w:tabs>
        <w:ind w:left="4111"/>
        <w:jc w:val="both"/>
      </w:pPr>
      <w:r>
        <w:rPr>
          <w:spacing w:val="-7"/>
          <w:sz w:val="28"/>
          <w:szCs w:val="28"/>
        </w:rPr>
        <w:t>от</w:t>
      </w:r>
      <w:r>
        <w:rPr>
          <w:sz w:val="28"/>
          <w:szCs w:val="28"/>
        </w:rPr>
        <w:t>___________________________________</w:t>
      </w:r>
    </w:p>
    <w:p w:rsidR="006864D4" w:rsidRPr="009D2448" w:rsidRDefault="00E26178">
      <w:pPr>
        <w:shd w:val="clear" w:color="auto" w:fill="FFFFFF"/>
        <w:ind w:left="4111"/>
        <w:jc w:val="both"/>
        <w:rPr>
          <w:sz w:val="20"/>
          <w:szCs w:val="20"/>
        </w:rPr>
      </w:pPr>
      <w:r w:rsidRPr="009D2448">
        <w:rPr>
          <w:i/>
          <w:spacing w:val="-3"/>
          <w:sz w:val="20"/>
          <w:szCs w:val="20"/>
        </w:rPr>
        <w:t>(фамилия, имя, отчество (при наличии), паспортные данные, регистрация по месту жительства, адрес фактического проживания телефон, адрес электронной почты заявителя;</w:t>
      </w:r>
    </w:p>
    <w:p w:rsidR="006864D4" w:rsidRPr="009D2448" w:rsidRDefault="00E26178">
      <w:pPr>
        <w:shd w:val="clear" w:color="auto" w:fill="FFFFFF"/>
        <w:ind w:left="4111"/>
        <w:jc w:val="both"/>
        <w:rPr>
          <w:sz w:val="20"/>
          <w:szCs w:val="20"/>
        </w:rPr>
      </w:pPr>
      <w:proofErr w:type="gramStart"/>
      <w:r w:rsidRPr="009D2448">
        <w:rPr>
          <w:i/>
          <w:spacing w:val="-3"/>
          <w:sz w:val="20"/>
          <w:szCs w:val="20"/>
        </w:rPr>
        <w:t>При направлении заявления представителем заявителя также фамилия, имя, отчество (при наличии), паспортные данные, регистрация по месту жительства, реквизиты документа подтверждающего полномочия представителя, телефон, адрес электронной почты представителя заявителя</w:t>
      </w:r>
      <w:r w:rsidRPr="009D2448">
        <w:rPr>
          <w:i/>
          <w:spacing w:val="-7"/>
          <w:sz w:val="20"/>
          <w:szCs w:val="20"/>
        </w:rPr>
        <w:t>).</w:t>
      </w:r>
      <w:proofErr w:type="gramEnd"/>
    </w:p>
    <w:p w:rsidR="006864D4" w:rsidRDefault="006864D4">
      <w:pPr>
        <w:rPr>
          <w:sz w:val="20"/>
          <w:szCs w:val="20"/>
        </w:rPr>
      </w:pPr>
    </w:p>
    <w:p w:rsidR="006864D4" w:rsidRDefault="00E26178">
      <w:pPr>
        <w:jc w:val="center"/>
      </w:pPr>
      <w:r>
        <w:rPr>
          <w:b/>
          <w:sz w:val="28"/>
          <w:szCs w:val="28"/>
        </w:rPr>
        <w:t>Заявление</w:t>
      </w:r>
    </w:p>
    <w:p w:rsidR="006864D4" w:rsidRDefault="00E26178">
      <w:pPr>
        <w:jc w:val="center"/>
      </w:pPr>
      <w:r>
        <w:rPr>
          <w:b/>
          <w:sz w:val="28"/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6864D4" w:rsidRDefault="006864D4">
      <w:pPr>
        <w:ind w:firstLine="709"/>
        <w:jc w:val="both"/>
        <w:rPr>
          <w:sz w:val="28"/>
          <w:szCs w:val="28"/>
        </w:rPr>
      </w:pPr>
    </w:p>
    <w:tbl>
      <w:tblPr>
        <w:tblStyle w:val="aff9"/>
        <w:tblW w:w="9912" w:type="dxa"/>
        <w:tblLayout w:type="fixed"/>
        <w:tblLook w:val="04A0"/>
      </w:tblPr>
      <w:tblGrid>
        <w:gridCol w:w="636"/>
        <w:gridCol w:w="4506"/>
        <w:gridCol w:w="4770"/>
      </w:tblGrid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76" w:type="dxa"/>
            <w:gridSpan w:val="2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владельце сертификата материнского (семейного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  <w:r>
              <w:rPr>
                <w:sz w:val="28"/>
                <w:szCs w:val="28"/>
              </w:rPr>
              <w:t xml:space="preserve"> капитала</w:t>
            </w: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276" w:type="dxa"/>
            <w:gridSpan w:val="2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государственном сертификате на материнский (семейный) капитал</w:t>
            </w: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4506" w:type="dxa"/>
          </w:tcPr>
          <w:p w:rsidR="006864D4" w:rsidRDefault="00E26178" w:rsidP="00557E4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территориального органа </w:t>
            </w:r>
            <w:r w:rsidR="00557E4C">
              <w:rPr>
                <w:sz w:val="28"/>
                <w:szCs w:val="28"/>
              </w:rPr>
              <w:t>Социального</w:t>
            </w:r>
            <w:r>
              <w:rPr>
                <w:sz w:val="28"/>
                <w:szCs w:val="28"/>
              </w:rPr>
              <w:t xml:space="preserve"> фонда Росси</w:t>
            </w:r>
            <w:r w:rsidR="00557E4C">
              <w:rPr>
                <w:sz w:val="28"/>
                <w:szCs w:val="28"/>
              </w:rPr>
              <w:t>и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276" w:type="dxa"/>
            <w:gridSpan w:val="2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земельном участке</w:t>
            </w: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земельного участка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276" w:type="dxa"/>
            <w:gridSpan w:val="2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об объекте индивидуального жилищного строительства</w:t>
            </w: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 объекта индивидуального жилищного строительства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 индивидуального жилищного строительства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9276" w:type="dxa"/>
            <w:gridSpan w:val="2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Вид документа </w:t>
            </w:r>
            <w:r>
              <w:rPr>
                <w:i/>
                <w:sz w:val="20"/>
                <w:szCs w:val="28"/>
              </w:rPr>
              <w:t>(разрешение на строительство (реконструкцию)/ уведомление о соответствии указанных в уведомлении о планируемом строительстве 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документа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 исполнительной власти или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проведенных работ (строительство или реконструкция)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объекта до реконструкции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объекта после реконструкции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произведенных работ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864D4">
        <w:tc>
          <w:tcPr>
            <w:tcW w:w="63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5.9.</w:t>
            </w:r>
          </w:p>
        </w:tc>
        <w:tc>
          <w:tcPr>
            <w:tcW w:w="4506" w:type="dxa"/>
          </w:tcPr>
          <w:p w:rsidR="006864D4" w:rsidRDefault="00E2617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материалы</w:t>
            </w:r>
          </w:p>
        </w:tc>
        <w:tc>
          <w:tcPr>
            <w:tcW w:w="4770" w:type="dxa"/>
          </w:tcPr>
          <w:p w:rsidR="006864D4" w:rsidRDefault="006864D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864D4" w:rsidRDefault="006864D4">
      <w:pPr>
        <w:jc w:val="both"/>
        <w:rPr>
          <w:sz w:val="28"/>
          <w:szCs w:val="28"/>
        </w:rPr>
      </w:pP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>Приложения (копии):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1) документ, удостоверяющий личность Заявителя или представителя Заявителя, на ___ л. в 1 </w:t>
      </w:r>
      <w:proofErr w:type="spellStart"/>
      <w:proofErr w:type="gramStart"/>
      <w:r w:rsidRPr="00F0458B">
        <w:rPr>
          <w:rFonts w:eastAsia="SimSun" w:cs="Times New Roman"/>
          <w:kern w:val="0"/>
          <w:sz w:val="28"/>
          <w:szCs w:val="28"/>
          <w:lang w:bidi="ar-SA"/>
        </w:rPr>
        <w:t>экз</w:t>
      </w:r>
      <w:proofErr w:type="spellEnd"/>
      <w:proofErr w:type="gramEnd"/>
      <w:r w:rsidRPr="00F0458B">
        <w:rPr>
          <w:rFonts w:eastAsia="SimSun" w:cs="Times New Roman"/>
          <w:kern w:val="0"/>
          <w:sz w:val="28"/>
          <w:szCs w:val="28"/>
          <w:lang w:bidi="ar-SA"/>
        </w:rPr>
        <w:t>;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2) документ, подтверждающий полномочия представителя Заявителя, на __ л. в 1 </w:t>
      </w:r>
      <w:proofErr w:type="spellStart"/>
      <w:proofErr w:type="gramStart"/>
      <w:r w:rsidRPr="00F0458B">
        <w:rPr>
          <w:rFonts w:eastAsia="SimSun" w:cs="Times New Roman"/>
          <w:kern w:val="0"/>
          <w:sz w:val="28"/>
          <w:szCs w:val="28"/>
          <w:lang w:bidi="ar-SA"/>
        </w:rPr>
        <w:t>экз</w:t>
      </w:r>
      <w:proofErr w:type="spellEnd"/>
      <w:proofErr w:type="gramEnd"/>
      <w:r w:rsidRPr="00F0458B">
        <w:rPr>
          <w:rFonts w:eastAsia="SimSun" w:cs="Times New Roman"/>
          <w:kern w:val="0"/>
          <w:sz w:val="28"/>
          <w:szCs w:val="28"/>
          <w:lang w:bidi="ar-SA"/>
        </w:rPr>
        <w:t>;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3) копия правоустанавливающих документов на земельный участок, если право не зарегистрировано в ЕГРН, на __ </w:t>
      </w:r>
      <w:proofErr w:type="gramStart"/>
      <w:r w:rsidRPr="00F0458B">
        <w:rPr>
          <w:rFonts w:eastAsia="SimSun" w:cs="Times New Roman"/>
          <w:kern w:val="0"/>
          <w:sz w:val="28"/>
          <w:szCs w:val="28"/>
          <w:lang w:bidi="ar-SA"/>
        </w:rPr>
        <w:t>л</w:t>
      </w:r>
      <w:proofErr w:type="gramEnd"/>
      <w:r w:rsidRPr="00F0458B">
        <w:rPr>
          <w:rFonts w:eastAsia="SimSun" w:cs="Times New Roman"/>
          <w:kern w:val="0"/>
          <w:sz w:val="28"/>
          <w:szCs w:val="28"/>
          <w:lang w:bidi="ar-SA"/>
        </w:rPr>
        <w:t>. в 1 экз.;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4) выписка из ЕГРН об объекте недвижимости (земельный участок) на __ </w:t>
      </w:r>
      <w:proofErr w:type="gramStart"/>
      <w:r w:rsidRPr="00F0458B">
        <w:rPr>
          <w:rFonts w:eastAsia="SimSun" w:cs="Times New Roman"/>
          <w:kern w:val="0"/>
          <w:sz w:val="28"/>
          <w:szCs w:val="28"/>
          <w:lang w:bidi="ar-SA"/>
        </w:rPr>
        <w:t>л</w:t>
      </w:r>
      <w:proofErr w:type="gramEnd"/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. в 1 экз. </w:t>
      </w:r>
      <w:hyperlink w:anchor="Par9" w:history="1">
        <w:r w:rsidRPr="00F0458B">
          <w:rPr>
            <w:rFonts w:eastAsia="SimSun" w:cs="Times New Roman"/>
            <w:color w:val="0000FF"/>
            <w:kern w:val="0"/>
            <w:sz w:val="28"/>
            <w:szCs w:val="28"/>
            <w:lang w:bidi="ar-SA"/>
          </w:rPr>
          <w:t>&lt;*&gt;</w:t>
        </w:r>
      </w:hyperlink>
      <w:r w:rsidRPr="00F0458B">
        <w:rPr>
          <w:rFonts w:eastAsia="SimSun" w:cs="Times New Roman"/>
          <w:kern w:val="0"/>
          <w:sz w:val="28"/>
          <w:szCs w:val="28"/>
          <w:lang w:bidi="ar-SA"/>
        </w:rPr>
        <w:t>;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>5) выписка из ЕГРН об объекте недвижимости (объект ИЖС, объект н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>е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завершенного строительства); </w:t>
      </w:r>
      <w:hyperlink w:anchor="Par9" w:history="1">
        <w:r w:rsidRPr="00F0458B">
          <w:rPr>
            <w:rFonts w:eastAsia="SimSun" w:cs="Times New Roman"/>
            <w:color w:val="0000FF"/>
            <w:kern w:val="0"/>
            <w:sz w:val="28"/>
            <w:szCs w:val="28"/>
            <w:lang w:bidi="ar-SA"/>
          </w:rPr>
          <w:t>&lt;*&gt;</w:t>
        </w:r>
      </w:hyperlink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lastRenderedPageBreak/>
        <w:t>6) государственный сертификат на материнский (семейный) капитал и (или) сертификат на региональный материнский капитал (</w:t>
      </w:r>
      <w:proofErr w:type="gramStart"/>
      <w:r w:rsidRPr="00F0458B">
        <w:rPr>
          <w:rFonts w:eastAsia="SimSun" w:cs="Times New Roman"/>
          <w:kern w:val="0"/>
          <w:sz w:val="28"/>
          <w:szCs w:val="28"/>
          <w:lang w:bidi="ar-SA"/>
        </w:rPr>
        <w:t>нужное</w:t>
      </w:r>
      <w:proofErr w:type="gramEnd"/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 подчер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>к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 xml:space="preserve">нуть) на 1__ л. в 1 экз. </w:t>
      </w:r>
      <w:hyperlink w:anchor="Par9" w:history="1">
        <w:r w:rsidRPr="00F0458B">
          <w:rPr>
            <w:rFonts w:eastAsia="SimSun" w:cs="Times New Roman"/>
            <w:color w:val="0000FF"/>
            <w:kern w:val="0"/>
            <w:sz w:val="28"/>
            <w:szCs w:val="28"/>
            <w:lang w:bidi="ar-SA"/>
          </w:rPr>
          <w:t>&lt;*&gt;</w:t>
        </w:r>
      </w:hyperlink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>7) документ, подтверждающий факт создания объекта ИЖС (кадастр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>о</w:t>
      </w:r>
      <w:r w:rsidRPr="00F0458B">
        <w:rPr>
          <w:rFonts w:eastAsia="SimSun" w:cs="Times New Roman"/>
          <w:kern w:val="0"/>
          <w:sz w:val="28"/>
          <w:szCs w:val="28"/>
          <w:lang w:bidi="ar-SA"/>
        </w:rPr>
        <w:t>вый паспорт здания, объекта незавершенного строительства или кадастровая выписка об объекте недвижимости) (при наличии), на 1___ л. в 1 экз.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lang w:bidi="ar-SA"/>
        </w:rPr>
      </w:pPr>
      <w:r w:rsidRPr="00F0458B">
        <w:rPr>
          <w:rFonts w:eastAsia="SimSun" w:cs="Times New Roman"/>
          <w:kern w:val="0"/>
          <w:sz w:val="28"/>
          <w:szCs w:val="28"/>
          <w:lang w:bidi="ar-SA"/>
        </w:rPr>
        <w:t>--------------------------------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SimSun" w:cs="Times New Roman"/>
          <w:kern w:val="0"/>
          <w:sz w:val="28"/>
          <w:szCs w:val="28"/>
          <w:vertAlign w:val="superscript"/>
          <w:lang w:bidi="ar-SA"/>
        </w:rPr>
      </w:pPr>
      <w:bookmarkStart w:id="5" w:name="Par9"/>
      <w:bookmarkEnd w:id="5"/>
      <w:r w:rsidRPr="00F0458B">
        <w:rPr>
          <w:rFonts w:eastAsia="SimSun" w:cs="Times New Roman"/>
          <w:kern w:val="0"/>
          <w:sz w:val="28"/>
          <w:szCs w:val="28"/>
          <w:vertAlign w:val="superscript"/>
          <w:lang w:bidi="ar-SA"/>
        </w:rPr>
        <w:t>&lt;*&gt; Документы (их копии или сведения, содержащиеся в них) запрашиваются Департаментом в государственных органах, органах местного самоуправления и подведомственных государственным органам или органам местного сам</w:t>
      </w:r>
      <w:r w:rsidRPr="00F0458B">
        <w:rPr>
          <w:rFonts w:eastAsia="SimSun" w:cs="Times New Roman"/>
          <w:kern w:val="0"/>
          <w:sz w:val="28"/>
          <w:szCs w:val="28"/>
          <w:vertAlign w:val="superscript"/>
          <w:lang w:bidi="ar-SA"/>
        </w:rPr>
        <w:t>о</w:t>
      </w:r>
      <w:r w:rsidRPr="00F0458B">
        <w:rPr>
          <w:rFonts w:eastAsia="SimSun" w:cs="Times New Roman"/>
          <w:kern w:val="0"/>
          <w:sz w:val="28"/>
          <w:szCs w:val="28"/>
          <w:vertAlign w:val="superscript"/>
          <w:lang w:bidi="ar-SA"/>
        </w:rPr>
        <w:t>управления организациях, в распоряжении которых находятся указанные документы, в рамках межведомственного взаимодействия. Заявитель вправе предоставить их по собственной инициативе.</w:t>
      </w:r>
    </w:p>
    <w:p w:rsidR="00F0458B" w:rsidRPr="00F0458B" w:rsidRDefault="00F0458B" w:rsidP="00F0458B">
      <w:pPr>
        <w:suppressAutoHyphens w:val="0"/>
        <w:autoSpaceDE w:val="0"/>
        <w:autoSpaceDN w:val="0"/>
        <w:adjustRightInd w:val="0"/>
        <w:jc w:val="both"/>
        <w:outlineLvl w:val="0"/>
        <w:rPr>
          <w:rFonts w:eastAsia="SimSun" w:cs="Times New Roman"/>
          <w:kern w:val="0"/>
          <w:sz w:val="28"/>
          <w:szCs w:val="28"/>
          <w:lang w:bidi="ar-SA"/>
        </w:rPr>
      </w:pPr>
    </w:p>
    <w:tbl>
      <w:tblPr>
        <w:tblW w:w="0" w:type="auto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"/>
        <w:gridCol w:w="4031"/>
        <w:gridCol w:w="5040"/>
        <w:gridCol w:w="347"/>
      </w:tblGrid>
      <w:tr w:rsidR="00F0458B" w:rsidRPr="00F0458B" w:rsidTr="00F0458B">
        <w:trPr>
          <w:gridBefore w:val="1"/>
          <w:gridAfter w:val="1"/>
          <w:wBefore w:w="46" w:type="dxa"/>
          <w:wAfter w:w="347" w:type="dxa"/>
        </w:trPr>
        <w:tc>
          <w:tcPr>
            <w:tcW w:w="9071" w:type="dxa"/>
            <w:gridSpan w:val="2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389"/>
              <w:gridCol w:w="1935"/>
              <w:gridCol w:w="340"/>
              <w:gridCol w:w="2146"/>
              <w:gridCol w:w="340"/>
              <w:gridCol w:w="3921"/>
            </w:tblGrid>
            <w:tr w:rsidR="00F0458B" w:rsidRPr="00F0458B">
              <w:tc>
                <w:tcPr>
                  <w:tcW w:w="9071" w:type="dxa"/>
                  <w:gridSpan w:val="6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ind w:firstLine="283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Результат предоставления Услуги прошу:</w:t>
                  </w: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tcBorders>
                    <w:lef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- выдать на руки;</w:t>
                  </w: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tcBorders>
                    <w:lef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- направить почтовым отправлением по адре</w:t>
                  </w:r>
                  <w:r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су: _________________</w:t>
                  </w:r>
                  <w:r w:rsidR="009D2448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__</w:t>
                  </w: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</w:tcPr>
                <w:p w:rsidR="00F0458B" w:rsidRDefault="009D2448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____________________________________________________________;</w:t>
                  </w:r>
                </w:p>
                <w:p w:rsidR="009D2448" w:rsidRPr="00F0458B" w:rsidRDefault="009D2448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vMerge w:val="restart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- предоставить в электронной форме (в случае подачи заявления в электронной форме);</w:t>
                  </w: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vMerge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vMerge w:val="restart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- выдать в МФЦ (в случае подачи заявления через МФЦ) по адресу: _____________________________________</w:t>
                  </w:r>
                  <w:r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_______________________</w:t>
                  </w: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.</w:t>
                  </w:r>
                </w:p>
              </w:tc>
            </w:tr>
            <w:tr w:rsidR="00F0458B" w:rsidRPr="00F0458B">
              <w:tc>
                <w:tcPr>
                  <w:tcW w:w="389" w:type="dxa"/>
                  <w:tcBorders>
                    <w:top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  <w:vMerge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389" w:type="dxa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8682" w:type="dxa"/>
                  <w:gridSpan w:val="5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2324" w:type="dxa"/>
                  <w:gridSpan w:val="2"/>
                  <w:tcBorders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340" w:type="dxa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340" w:type="dxa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3921" w:type="dxa"/>
                  <w:tcBorders>
                    <w:bottom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</w:tr>
            <w:tr w:rsidR="00F0458B" w:rsidRPr="00F0458B">
              <w:tc>
                <w:tcPr>
                  <w:tcW w:w="2324" w:type="dxa"/>
                  <w:gridSpan w:val="2"/>
                  <w:tcBorders>
                    <w:top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(дата)</w:t>
                  </w:r>
                </w:p>
              </w:tc>
              <w:tc>
                <w:tcPr>
                  <w:tcW w:w="340" w:type="dxa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(подпись)</w:t>
                  </w:r>
                </w:p>
              </w:tc>
              <w:tc>
                <w:tcPr>
                  <w:tcW w:w="340" w:type="dxa"/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</w:p>
              </w:tc>
              <w:tc>
                <w:tcPr>
                  <w:tcW w:w="3921" w:type="dxa"/>
                  <w:tcBorders>
                    <w:top w:val="single" w:sz="4" w:space="0" w:color="auto"/>
                  </w:tcBorders>
                </w:tcPr>
                <w:p w:rsidR="00F0458B" w:rsidRPr="00F0458B" w:rsidRDefault="00F0458B" w:rsidP="00F0458B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</w:pPr>
                  <w:r w:rsidRPr="00F0458B">
                    <w:rPr>
                      <w:rFonts w:eastAsia="SimSun" w:cs="Times New Roman"/>
                      <w:kern w:val="0"/>
                      <w:sz w:val="28"/>
                      <w:szCs w:val="28"/>
                      <w:lang w:bidi="ar-SA"/>
                    </w:rPr>
                    <w:t>(фамилия, имя, отчество)</w:t>
                  </w:r>
                </w:p>
              </w:tc>
            </w:tr>
          </w:tbl>
          <w:p w:rsidR="00F0458B" w:rsidRPr="00F0458B" w:rsidRDefault="00F0458B" w:rsidP="00F0458B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rFonts w:eastAsia="SimSun" w:cs="Times New Roman"/>
                <w:kern w:val="0"/>
                <w:sz w:val="28"/>
                <w:szCs w:val="28"/>
                <w:lang w:bidi="ar-SA"/>
              </w:rPr>
            </w:pPr>
          </w:p>
        </w:tc>
      </w:tr>
      <w:tr w:rsidR="006864D4" w:rsidTr="00F0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</w:tcPr>
          <w:p w:rsidR="006864D4" w:rsidRDefault="006864D4">
            <w:pPr>
              <w:pageBreakBefore/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:rsidR="006864D4" w:rsidRDefault="00E26178">
            <w:pPr>
              <w:widowControl w:val="0"/>
              <w:jc w:val="both"/>
            </w:pPr>
            <w:r>
              <w:t>Приложение 2</w:t>
            </w:r>
          </w:p>
          <w:p w:rsidR="006864D4" w:rsidRDefault="00E26178">
            <w:pPr>
              <w:widowControl w:val="0"/>
              <w:jc w:val="both"/>
            </w:pPr>
            <w:r>
              <w:t>к Административному регламенту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      </w:r>
          </w:p>
          <w:p w:rsidR="006864D4" w:rsidRDefault="006864D4">
            <w:pPr>
              <w:widowControl w:val="0"/>
              <w:jc w:val="both"/>
            </w:pPr>
          </w:p>
        </w:tc>
      </w:tr>
    </w:tbl>
    <w:p w:rsidR="006864D4" w:rsidRDefault="006864D4">
      <w:pPr>
        <w:rPr>
          <w:lang w:bidi="ru-RU"/>
        </w:rPr>
      </w:pPr>
    </w:p>
    <w:p w:rsidR="006864D4" w:rsidRDefault="00E26178">
      <w:pPr>
        <w:widowControl w:val="0"/>
        <w:spacing w:after="1020" w:line="322" w:lineRule="exact"/>
        <w:ind w:left="5380"/>
      </w:pPr>
      <w:r>
        <w:rPr>
          <w:i/>
          <w:iCs/>
          <w:sz w:val="28"/>
          <w:szCs w:val="28"/>
          <w:lang w:bidi="ru-RU"/>
        </w:rPr>
        <w:t xml:space="preserve">(фамилия, имя, отчество, место жительства </w:t>
      </w:r>
      <w:proofErr w:type="gramStart"/>
      <w:r>
        <w:rPr>
          <w:i/>
          <w:iCs/>
          <w:sz w:val="28"/>
          <w:szCs w:val="28"/>
          <w:lang w:bidi="ru-RU"/>
        </w:rPr>
        <w:t>–з</w:t>
      </w:r>
      <w:proofErr w:type="gramEnd"/>
      <w:r>
        <w:rPr>
          <w:i/>
          <w:iCs/>
          <w:sz w:val="28"/>
          <w:szCs w:val="28"/>
          <w:lang w:bidi="ru-RU"/>
        </w:rPr>
        <w:t>аявителя (представителя заявителя)</w:t>
      </w:r>
    </w:p>
    <w:p w:rsidR="006864D4" w:rsidRDefault="006864D4">
      <w:pPr>
        <w:widowControl w:val="0"/>
        <w:spacing w:line="322" w:lineRule="exact"/>
        <w:ind w:right="140"/>
        <w:jc w:val="center"/>
        <w:rPr>
          <w:b/>
          <w:bCs/>
          <w:sz w:val="26"/>
          <w:szCs w:val="26"/>
          <w:lang w:bidi="ru-RU"/>
        </w:rPr>
      </w:pPr>
    </w:p>
    <w:p w:rsidR="006864D4" w:rsidRDefault="006864D4">
      <w:pPr>
        <w:widowControl w:val="0"/>
        <w:spacing w:line="322" w:lineRule="exact"/>
        <w:ind w:right="140"/>
        <w:jc w:val="center"/>
        <w:rPr>
          <w:b/>
          <w:bCs/>
          <w:sz w:val="26"/>
          <w:szCs w:val="26"/>
          <w:lang w:bidi="ru-RU"/>
        </w:rPr>
      </w:pPr>
    </w:p>
    <w:p w:rsidR="006864D4" w:rsidRDefault="00E26178">
      <w:pPr>
        <w:widowControl w:val="0"/>
        <w:spacing w:line="322" w:lineRule="exact"/>
        <w:ind w:right="140"/>
        <w:jc w:val="center"/>
      </w:pPr>
      <w:r>
        <w:rPr>
          <w:b/>
          <w:bCs/>
          <w:sz w:val="26"/>
          <w:szCs w:val="26"/>
          <w:lang w:bidi="ru-RU"/>
        </w:rPr>
        <w:t>УВЕДОМЛЕНИЕ</w:t>
      </w:r>
    </w:p>
    <w:p w:rsidR="006864D4" w:rsidRDefault="00E26178">
      <w:pPr>
        <w:widowControl w:val="0"/>
        <w:spacing w:line="322" w:lineRule="exact"/>
        <w:ind w:right="140"/>
        <w:jc w:val="center"/>
      </w:pPr>
      <w:r>
        <w:rPr>
          <w:b/>
          <w:bCs/>
          <w:sz w:val="26"/>
          <w:szCs w:val="26"/>
          <w:lang w:bidi="ru-RU"/>
        </w:rPr>
        <w:t>об отказе в приеме документов, необходимых для предоставления</w:t>
      </w:r>
    </w:p>
    <w:p w:rsidR="006864D4" w:rsidRDefault="00E26178">
      <w:pPr>
        <w:widowControl w:val="0"/>
        <w:spacing w:line="322" w:lineRule="exact"/>
        <w:ind w:right="140"/>
        <w:jc w:val="center"/>
      </w:pPr>
      <w:r>
        <w:rPr>
          <w:b/>
          <w:bCs/>
          <w:sz w:val="26"/>
          <w:szCs w:val="26"/>
          <w:lang w:bidi="ru-RU"/>
        </w:rPr>
        <w:t>муниципальной услуги</w:t>
      </w:r>
      <w:r w:rsidR="00813913" w:rsidRPr="00813913">
        <w:rPr>
          <w:rFonts w:eastAsia="SimSun" w:cs="Times New Roman"/>
          <w:kern w:val="0"/>
          <w:lang w:bidi="ar-SA"/>
        </w:rPr>
        <w:t xml:space="preserve"> </w:t>
      </w:r>
      <w:r w:rsidR="00813913" w:rsidRPr="00813913">
        <w:rPr>
          <w:rFonts w:eastAsia="SimSun" w:cs="Times New Roman"/>
          <w:b/>
          <w:kern w:val="0"/>
          <w:sz w:val="26"/>
          <w:szCs w:val="26"/>
          <w:lang w:bidi="ar-SA"/>
        </w:rPr>
        <w:t>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6864D4" w:rsidRDefault="006864D4">
      <w:pPr>
        <w:widowControl w:val="0"/>
        <w:spacing w:line="322" w:lineRule="exact"/>
        <w:ind w:right="140"/>
        <w:jc w:val="center"/>
        <w:rPr>
          <w:b/>
          <w:bCs/>
          <w:sz w:val="26"/>
          <w:szCs w:val="26"/>
          <w:lang w:bidi="ru-RU"/>
        </w:rPr>
      </w:pPr>
    </w:p>
    <w:p w:rsidR="006864D4" w:rsidRDefault="00E26178">
      <w:pPr>
        <w:tabs>
          <w:tab w:val="left" w:pos="567"/>
          <w:tab w:val="left" w:pos="4536"/>
        </w:tabs>
        <w:jc w:val="center"/>
      </w:pPr>
      <w:proofErr w:type="spellStart"/>
      <w:r>
        <w:rPr>
          <w:color w:val="000000"/>
          <w:sz w:val="28"/>
        </w:rPr>
        <w:t>от________________№</w:t>
      </w:r>
      <w:proofErr w:type="spellEnd"/>
      <w:r>
        <w:rPr>
          <w:color w:val="000000"/>
          <w:sz w:val="28"/>
        </w:rPr>
        <w:t>_________</w:t>
      </w:r>
    </w:p>
    <w:p w:rsidR="006864D4" w:rsidRDefault="006864D4">
      <w:pPr>
        <w:widowControl w:val="0"/>
        <w:spacing w:line="370" w:lineRule="exact"/>
        <w:ind w:left="460" w:right="320" w:firstLine="700"/>
        <w:rPr>
          <w:i/>
          <w:iCs/>
          <w:sz w:val="15"/>
          <w:szCs w:val="15"/>
          <w:lang w:bidi="ru-RU"/>
        </w:rPr>
      </w:pPr>
    </w:p>
    <w:p w:rsidR="006864D4" w:rsidRDefault="006864D4">
      <w:pPr>
        <w:ind w:right="-1" w:firstLine="709"/>
        <w:jc w:val="both"/>
        <w:rPr>
          <w:color w:val="000000"/>
          <w:sz w:val="28"/>
          <w:szCs w:val="28"/>
          <w:lang w:bidi="ru-RU"/>
        </w:rPr>
      </w:pPr>
    </w:p>
    <w:p w:rsidR="006864D4" w:rsidRDefault="00E26178" w:rsidP="00F0458B">
      <w:pPr>
        <w:ind w:right="-1" w:firstLine="709"/>
        <w:jc w:val="both"/>
      </w:pPr>
      <w:r>
        <w:rPr>
          <w:color w:val="000000"/>
          <w:sz w:val="28"/>
          <w:szCs w:val="28"/>
          <w:lang w:bidi="ru-RU"/>
        </w:rPr>
        <w:t>По результатам рассмотрения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и представленных документов</w:t>
      </w:r>
      <w:r w:rsidR="00E45413">
        <w:rPr>
          <w:color w:val="000000"/>
          <w:sz w:val="28"/>
          <w:szCs w:val="28"/>
          <w:lang w:bidi="ru-RU"/>
        </w:rPr>
        <w:t>__________________________</w:t>
      </w:r>
      <w:r w:rsidR="00F0458B">
        <w:t>________________</w:t>
      </w:r>
      <w:r w:rsidR="00E45413">
        <w:t>__________________</w:t>
      </w:r>
      <w:r w:rsidR="00F0458B">
        <w:t>_</w:t>
      </w:r>
    </w:p>
    <w:p w:rsidR="006864D4" w:rsidRDefault="00E26178" w:rsidP="00CF7441">
      <w:pPr>
        <w:ind w:right="-1" w:firstLine="709"/>
        <w:jc w:val="center"/>
      </w:pPr>
      <w:r>
        <w:rPr>
          <w:i/>
          <w:szCs w:val="20"/>
        </w:rPr>
        <w:t>(Ф.И.О. заявителя, дата направления заявления)</w:t>
      </w:r>
    </w:p>
    <w:p w:rsidR="006864D4" w:rsidRDefault="006864D4">
      <w:pPr>
        <w:ind w:right="-1"/>
        <w:jc w:val="both"/>
        <w:rPr>
          <w:sz w:val="28"/>
        </w:rPr>
      </w:pPr>
    </w:p>
    <w:p w:rsidR="006864D4" w:rsidRDefault="00E26178" w:rsidP="00E45413">
      <w:pPr>
        <w:ind w:right="-1"/>
        <w:jc w:val="both"/>
        <w:rPr>
          <w:sz w:val="28"/>
        </w:rPr>
      </w:pPr>
      <w:r>
        <w:rPr>
          <w:sz w:val="28"/>
        </w:rPr>
        <w:t xml:space="preserve">принято решение об отказе в приеме документов, необходимых для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в связи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:</w:t>
      </w:r>
    </w:p>
    <w:p w:rsidR="00E45413" w:rsidRDefault="00E45413">
      <w:pPr>
        <w:ind w:right="-1"/>
        <w:jc w:val="both"/>
      </w:pPr>
      <w:r>
        <w:rPr>
          <w:sz w:val="28"/>
        </w:rPr>
        <w:t>__________________________________________________________________</w:t>
      </w:r>
    </w:p>
    <w:p w:rsidR="006864D4" w:rsidRDefault="00E26178" w:rsidP="00E45413">
      <w:pPr>
        <w:ind w:right="-1"/>
        <w:jc w:val="center"/>
      </w:pPr>
      <w:r>
        <w:rPr>
          <w:i/>
          <w:szCs w:val="20"/>
        </w:rPr>
        <w:t>(указываются основания отказа в приеме документов, необходимых для предоставления муниципальной услуги)</w:t>
      </w:r>
    </w:p>
    <w:p w:rsidR="006864D4" w:rsidRDefault="006864D4">
      <w:pPr>
        <w:ind w:right="-1"/>
        <w:jc w:val="both"/>
        <w:rPr>
          <w:sz w:val="28"/>
        </w:rPr>
      </w:pPr>
    </w:p>
    <w:p w:rsidR="006864D4" w:rsidRDefault="00E26178">
      <w:pPr>
        <w:widowControl w:val="0"/>
        <w:spacing w:line="322" w:lineRule="exact"/>
        <w:ind w:firstLine="460"/>
        <w:jc w:val="both"/>
      </w:pPr>
      <w:r>
        <w:rPr>
          <w:sz w:val="28"/>
          <w:szCs w:val="28"/>
        </w:rPr>
        <w:t xml:space="preserve">Дополнительно информируем о возможности повторного обращения в орган, уполномоченный на предоставление муниципальной услуги с </w:t>
      </w:r>
      <w:r>
        <w:rPr>
          <w:sz w:val="28"/>
          <w:szCs w:val="28"/>
        </w:rPr>
        <w:lastRenderedPageBreak/>
        <w:t>заявлением о предоставлении услуги после устранения указанных нарушений.</w:t>
      </w:r>
    </w:p>
    <w:p w:rsidR="006864D4" w:rsidRDefault="00E26178">
      <w:pPr>
        <w:ind w:right="-1" w:firstLine="460"/>
        <w:jc w:val="both"/>
      </w:pPr>
      <w:r>
        <w:rPr>
          <w:sz w:val="28"/>
        </w:rPr>
        <w:t xml:space="preserve">Настоящее решение может быть обжаловано в досудебном порядке путем направления жалобы в орган, уполномоченный на предоставление услуги — </w:t>
      </w:r>
      <w:r w:rsidR="00E45413">
        <w:rPr>
          <w:sz w:val="28"/>
        </w:rPr>
        <w:t>а</w:t>
      </w:r>
      <w:r>
        <w:rPr>
          <w:sz w:val="28"/>
        </w:rPr>
        <w:t xml:space="preserve">дминистрация </w:t>
      </w:r>
      <w:proofErr w:type="spellStart"/>
      <w:r w:rsidR="00E45413">
        <w:rPr>
          <w:sz w:val="28"/>
        </w:rPr>
        <w:t>Шарыповского</w:t>
      </w:r>
      <w:proofErr w:type="spellEnd"/>
      <w:r w:rsidR="00E45413">
        <w:rPr>
          <w:sz w:val="28"/>
        </w:rPr>
        <w:t xml:space="preserve"> муниципального округа</w:t>
      </w:r>
      <w:r>
        <w:rPr>
          <w:sz w:val="28"/>
        </w:rPr>
        <w:t>, а также в судебном порядке.</w:t>
      </w:r>
    </w:p>
    <w:p w:rsidR="006864D4" w:rsidRDefault="006864D4">
      <w:pPr>
        <w:ind w:right="-1" w:firstLine="460"/>
        <w:jc w:val="both"/>
        <w:rPr>
          <w:sz w:val="28"/>
        </w:rPr>
      </w:pPr>
    </w:p>
    <w:p w:rsidR="006864D4" w:rsidRDefault="006864D4"/>
    <w:p w:rsidR="006864D4" w:rsidRDefault="006864D4"/>
    <w:p w:rsidR="006864D4" w:rsidRDefault="00E26178" w:rsidP="00E45413">
      <w:pPr>
        <w:tabs>
          <w:tab w:val="right" w:pos="9354"/>
        </w:tabs>
      </w:pPr>
      <w:r>
        <w:rPr>
          <w:sz w:val="28"/>
        </w:rPr>
        <w:t>Должностное лицо (ФИО)</w:t>
      </w:r>
    </w:p>
    <w:p w:rsidR="006864D4" w:rsidRPr="00E45413" w:rsidRDefault="00E45413" w:rsidP="00E45413">
      <w:pPr>
        <w:pBdr>
          <w:top w:val="single" w:sz="4" w:space="9" w:color="000000"/>
        </w:pBdr>
        <w:ind w:left="5670"/>
      </w:pPr>
      <w:r w:rsidRPr="00E45413">
        <w:rPr>
          <w:sz w:val="20"/>
          <w:szCs w:val="20"/>
        </w:rPr>
        <w:t xml:space="preserve"> </w:t>
      </w:r>
      <w:proofErr w:type="gramStart"/>
      <w:r w:rsidR="00E26178" w:rsidRPr="00E45413">
        <w:rPr>
          <w:sz w:val="20"/>
          <w:szCs w:val="20"/>
        </w:rPr>
        <w:t>(подпись должностного лица органа, осуществляющего</w:t>
      </w:r>
      <w:r>
        <w:t xml:space="preserve"> </w:t>
      </w:r>
      <w:r w:rsidR="00E26178" w:rsidRPr="00E45413">
        <w:rPr>
          <w:sz w:val="20"/>
          <w:szCs w:val="20"/>
        </w:rPr>
        <w:t xml:space="preserve">предоставление </w:t>
      </w:r>
      <w:proofErr w:type="gramEnd"/>
    </w:p>
    <w:p w:rsidR="006864D4" w:rsidRPr="00E45413" w:rsidRDefault="00E26178">
      <w:pPr>
        <w:pBdr>
          <w:top w:val="single" w:sz="4" w:space="9" w:color="000000"/>
        </w:pBdr>
        <w:ind w:left="5670"/>
        <w:jc w:val="center"/>
      </w:pPr>
      <w:r w:rsidRPr="00E45413">
        <w:rPr>
          <w:sz w:val="20"/>
          <w:szCs w:val="20"/>
        </w:rPr>
        <w:t>муниципальной  услуг</w:t>
      </w:r>
      <w:r w:rsidR="00E45413">
        <w:rPr>
          <w:sz w:val="20"/>
          <w:szCs w:val="20"/>
        </w:rPr>
        <w:t>и</w:t>
      </w:r>
      <w:r w:rsidRPr="00E45413">
        <w:rPr>
          <w:sz w:val="20"/>
          <w:szCs w:val="20"/>
        </w:rPr>
        <w:t>)</w:t>
      </w:r>
    </w:p>
    <w:p w:rsidR="006864D4" w:rsidRDefault="006864D4">
      <w:pPr>
        <w:sectPr w:rsidR="006864D4">
          <w:type w:val="continuous"/>
          <w:pgSz w:w="11906" w:h="16838"/>
          <w:pgMar w:top="1134" w:right="851" w:bottom="1134" w:left="1701" w:header="0" w:footer="0" w:gutter="0"/>
          <w:cols w:space="720"/>
          <w:formProt w:val="0"/>
          <w:docGrid w:linePitch="100"/>
        </w:sectPr>
      </w:pPr>
    </w:p>
    <w:p w:rsidR="0009097F" w:rsidRDefault="0009097F" w:rsidP="0009097F">
      <w:pPr>
        <w:tabs>
          <w:tab w:val="left" w:pos="9404"/>
        </w:tabs>
      </w:pPr>
    </w:p>
    <w:p w:rsidR="0009097F" w:rsidRDefault="0009097F" w:rsidP="0009097F">
      <w:pPr>
        <w:widowControl w:val="0"/>
        <w:jc w:val="both"/>
      </w:pPr>
      <w:r>
        <w:t xml:space="preserve">                                                                                                                                                                 Приложение 3</w:t>
      </w:r>
    </w:p>
    <w:p w:rsidR="0009097F" w:rsidRDefault="0009097F" w:rsidP="0009097F">
      <w:pPr>
        <w:ind w:left="9639"/>
        <w:jc w:val="both"/>
      </w:pPr>
      <w:r>
        <w:t>к Административному регламенту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09097F" w:rsidRDefault="0009097F" w:rsidP="0009097F">
      <w:pPr>
        <w:ind w:left="9639"/>
        <w:jc w:val="both"/>
      </w:pPr>
    </w:p>
    <w:p w:rsidR="0009097F" w:rsidRPr="0009097F" w:rsidRDefault="0009097F" w:rsidP="0009097F"/>
    <w:p w:rsidR="0009097F" w:rsidRPr="0009097F" w:rsidRDefault="0009097F" w:rsidP="0009097F"/>
    <w:p w:rsidR="0009097F" w:rsidRPr="0009097F" w:rsidRDefault="0009097F" w:rsidP="0009097F"/>
    <w:p w:rsidR="0009097F" w:rsidRDefault="0009097F" w:rsidP="0009097F">
      <w:pPr>
        <w:widowControl w:val="0"/>
        <w:tabs>
          <w:tab w:val="left" w:pos="567"/>
        </w:tabs>
        <w:jc w:val="center"/>
      </w:pPr>
      <w:r>
        <w:rPr>
          <w:b/>
          <w:color w:val="000000"/>
        </w:rPr>
        <w:t xml:space="preserve">Состав, последовательность и сроки выполнения административных процедур (действий) </w:t>
      </w:r>
    </w:p>
    <w:p w:rsidR="0009097F" w:rsidRDefault="0009097F" w:rsidP="0009097F">
      <w:pPr>
        <w:widowControl w:val="0"/>
        <w:tabs>
          <w:tab w:val="left" w:pos="567"/>
        </w:tabs>
        <w:jc w:val="center"/>
      </w:pPr>
      <w:r>
        <w:rPr>
          <w:b/>
          <w:color w:val="000000"/>
        </w:rPr>
        <w:t>при предоставлении муниципальной услуги</w:t>
      </w:r>
    </w:p>
    <w:tbl>
      <w:tblPr>
        <w:tblStyle w:val="aff9"/>
        <w:tblpPr w:leftFromText="180" w:rightFromText="180" w:vertAnchor="text" w:horzAnchor="page" w:tblpX="1967" w:tblpY="614"/>
        <w:tblW w:w="14560" w:type="dxa"/>
        <w:tblInd w:w="108" w:type="dxa"/>
        <w:tblLayout w:type="fixed"/>
        <w:tblLook w:val="04A0"/>
      </w:tblPr>
      <w:tblGrid>
        <w:gridCol w:w="2831"/>
        <w:gridCol w:w="2695"/>
        <w:gridCol w:w="2124"/>
        <w:gridCol w:w="1561"/>
        <w:gridCol w:w="2124"/>
        <w:gridCol w:w="1276"/>
        <w:gridCol w:w="1949"/>
      </w:tblGrid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 для начала административной процедуры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административных действий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 выполнения административных действий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t>Критерии принятия решения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 административного действия, способ фиксации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09097F" w:rsidTr="00187610">
        <w:tc>
          <w:tcPr>
            <w:tcW w:w="14559" w:type="dxa"/>
            <w:gridSpan w:val="7"/>
          </w:tcPr>
          <w:p w:rsidR="0009097F" w:rsidRDefault="0009097F" w:rsidP="0009097F">
            <w:pPr>
              <w:pStyle w:val="aff4"/>
              <w:widowControl w:val="0"/>
              <w:numPr>
                <w:ilvl w:val="0"/>
                <w:numId w:val="2"/>
              </w:numPr>
              <w:contextualSpacing/>
              <w:jc w:val="center"/>
            </w:pPr>
            <w:r>
              <w:t>Проверка документов и регистрация заявления</w:t>
            </w:r>
          </w:p>
        </w:tc>
      </w:tr>
      <w:tr w:rsidR="0009097F" w:rsidTr="00187610">
        <w:tc>
          <w:tcPr>
            <w:tcW w:w="2830" w:type="dxa"/>
            <w:vMerge w:val="restart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2.6 Административного регламента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 1 рабочего дня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Уполномоченный орган / ГИС / ПГС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регистрация заявления и документов в ГИС (присвоение номера и датирование);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назначение должностного лица, ответственного за предоставление муниципальной </w:t>
            </w:r>
            <w:r>
              <w:rPr>
                <w:sz w:val="20"/>
              </w:rPr>
              <w:lastRenderedPageBreak/>
              <w:t>услуги, и передача ему документов</w:t>
            </w:r>
          </w:p>
        </w:tc>
      </w:tr>
      <w:tr w:rsidR="0009097F" w:rsidTr="00187610">
        <w:tc>
          <w:tcPr>
            <w:tcW w:w="2830" w:type="dxa"/>
            <w:vMerge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</w:tr>
      <w:tr w:rsidR="0009097F" w:rsidTr="00187610">
        <w:tc>
          <w:tcPr>
            <w:tcW w:w="2830" w:type="dxa"/>
            <w:vMerge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Уполномоченный орган/ГИС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</w:tr>
      <w:tr w:rsidR="0009097F" w:rsidTr="00187610">
        <w:tc>
          <w:tcPr>
            <w:tcW w:w="14559" w:type="dxa"/>
            <w:gridSpan w:val="7"/>
          </w:tcPr>
          <w:p w:rsidR="0009097F" w:rsidRDefault="0009097F" w:rsidP="0018761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</w:rPr>
              <w:tab/>
              <w:t>Получение сведений посредством СМЭВ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пакет зарегистрированных документов, поступивших должностному лицу,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t>ответственному</w:t>
            </w:r>
            <w:proofErr w:type="gramEnd"/>
            <w:r>
              <w:rPr>
                <w:sz w:val="20"/>
              </w:rPr>
              <w:t xml:space="preserve"> за предоставление  муниципальной услуги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направление межведомственных запросов в органы и организации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 день регистрации заявления и документов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Уполномоченный орган/ГИС/ ПГС / СМЭВ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отсутствие документов, необходимых для предоставления 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направление межведомственного запроса в органы (организации), предоставляющие документы (сведения), предусмотренные пунктом 2.7 Административного регламента, в том числе с использованием СМЭВ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3 рабочих дня со дня направления межведомственного запроса в орган или организацию, предоставляющие документ и </w:t>
            </w:r>
            <w:r>
              <w:rPr>
                <w:sz w:val="20"/>
              </w:rPr>
              <w:lastRenderedPageBreak/>
              <w:t>информацию, если иные сроки не предусмотрены законодательством РФ и субъекта РФ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lastRenderedPageBreak/>
              <w:t>должностное лицо Уполномоченного органа, ответственное за предоставлени</w:t>
            </w:r>
            <w:r>
              <w:rPr>
                <w:sz w:val="20"/>
              </w:rPr>
              <w:lastRenderedPageBreak/>
              <w:t>е муниципальной услуги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lastRenderedPageBreak/>
              <w:t>Уполномоченный орган) /ГИС/ ПГС / СМЭВ</w:t>
            </w:r>
            <w:proofErr w:type="gramEnd"/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09097F" w:rsidTr="00187610">
        <w:tc>
          <w:tcPr>
            <w:tcW w:w="14559" w:type="dxa"/>
            <w:gridSpan w:val="7"/>
          </w:tcPr>
          <w:p w:rsidR="0009097F" w:rsidRDefault="0009097F" w:rsidP="0009097F">
            <w:pPr>
              <w:pStyle w:val="aff4"/>
              <w:widowControl w:val="0"/>
              <w:numPr>
                <w:ilvl w:val="0"/>
                <w:numId w:val="3"/>
              </w:numPr>
              <w:contextualSpacing/>
              <w:jc w:val="center"/>
            </w:pPr>
            <w:r>
              <w:lastRenderedPageBreak/>
              <w:t>Рассмотрение документов и сведений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пакет зарегистрированных документов, поступивших должностному лицу,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t>ответственному</w:t>
            </w:r>
            <w:proofErr w:type="gramEnd"/>
            <w:r>
              <w:rPr>
                <w:sz w:val="20"/>
              </w:rPr>
              <w:t xml:space="preserve"> за предоставление  муниципальной услуги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 5 рабочих дней</w:t>
            </w: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t>Уполномоченный орган) / ГИС /</w:t>
            </w:r>
            <w:proofErr w:type="gramEnd"/>
          </w:p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ПГС</w:t>
            </w: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основания отказа в предоставлении  муниципальной услуги, предусмотренные пунктом 2.9 Административного регламента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проект результата предоставления муниципальной услуги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проведение смотра объекта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основания отказа в предоставлении  муниципальной услуги, предусмотренные пунктом 2.9 Административного регламента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проект результата предоставления муниципальной услуги</w:t>
            </w:r>
          </w:p>
        </w:tc>
      </w:tr>
      <w:tr w:rsidR="0009097F" w:rsidTr="00187610">
        <w:tc>
          <w:tcPr>
            <w:tcW w:w="14559" w:type="dxa"/>
            <w:gridSpan w:val="7"/>
          </w:tcPr>
          <w:p w:rsidR="0009097F" w:rsidRDefault="0009097F" w:rsidP="0009097F">
            <w:pPr>
              <w:pStyle w:val="aff4"/>
              <w:widowControl w:val="0"/>
              <w:numPr>
                <w:ilvl w:val="0"/>
                <w:numId w:val="3"/>
              </w:numPr>
              <w:contextualSpacing/>
              <w:jc w:val="center"/>
            </w:pPr>
            <w:r>
              <w:t>Принятие решения</w:t>
            </w:r>
          </w:p>
        </w:tc>
      </w:tr>
      <w:tr w:rsidR="0009097F" w:rsidTr="00187610">
        <w:tc>
          <w:tcPr>
            <w:tcW w:w="2830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проект результата предоставления муниципальной услуги</w:t>
            </w:r>
          </w:p>
        </w:tc>
        <w:tc>
          <w:tcPr>
            <w:tcW w:w="2695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Принятие решения о предоставления муниципальной услуги</w:t>
            </w:r>
          </w:p>
        </w:tc>
        <w:tc>
          <w:tcPr>
            <w:tcW w:w="2124" w:type="dxa"/>
          </w:tcPr>
          <w:p w:rsidR="0009097F" w:rsidRPr="0009097F" w:rsidRDefault="0009097F" w:rsidP="00187610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20"/>
                <w:szCs w:val="20"/>
                <w:lang w:bidi="ar-SA"/>
              </w:rPr>
            </w:pPr>
            <w:r w:rsidRPr="0009097F">
              <w:rPr>
                <w:rFonts w:eastAsia="SimSun" w:cs="Times New Roman"/>
                <w:kern w:val="0"/>
                <w:sz w:val="20"/>
                <w:szCs w:val="20"/>
                <w:lang w:bidi="ar-SA"/>
              </w:rPr>
              <w:t>1 рабочий день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  <w:tc>
          <w:tcPr>
            <w:tcW w:w="1561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должностное лицо Уполномоченного органа, ответственное за предоставление </w:t>
            </w:r>
            <w:r>
              <w:rPr>
                <w:sz w:val="20"/>
              </w:rPr>
              <w:lastRenderedPageBreak/>
              <w:t>муниципальной услуги;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Руководитель Уполномоченного органа или иное уполномоченное им лицо</w:t>
            </w:r>
          </w:p>
        </w:tc>
        <w:tc>
          <w:tcPr>
            <w:tcW w:w="2124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proofErr w:type="gramStart"/>
            <w:r>
              <w:rPr>
                <w:sz w:val="20"/>
              </w:rPr>
              <w:lastRenderedPageBreak/>
              <w:t>Уполномоченный орган) / ГИС / ПГС</w:t>
            </w:r>
            <w:proofErr w:type="gramEnd"/>
          </w:p>
        </w:tc>
        <w:tc>
          <w:tcPr>
            <w:tcW w:w="1276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49" w:type="dxa"/>
          </w:tcPr>
          <w:p w:rsidR="0009097F" w:rsidRDefault="0009097F" w:rsidP="00187610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Результат предоставления муниципальной услуги, подписанный уполномоченным должностным лицом (усиленной </w:t>
            </w:r>
            <w:r>
              <w:rPr>
                <w:sz w:val="20"/>
              </w:rPr>
              <w:lastRenderedPageBreak/>
              <w:t>квалифицированной подписью руководителем Уполномоченного органа или иного уполномоченного им лица)</w:t>
            </w:r>
          </w:p>
          <w:p w:rsidR="0009097F" w:rsidRDefault="0009097F" w:rsidP="00187610">
            <w:pPr>
              <w:widowControl w:val="0"/>
              <w:rPr>
                <w:sz w:val="20"/>
              </w:rPr>
            </w:pPr>
          </w:p>
        </w:tc>
      </w:tr>
    </w:tbl>
    <w:p w:rsidR="0009097F" w:rsidRDefault="0009097F" w:rsidP="0009097F"/>
    <w:p w:rsidR="0009097F" w:rsidRDefault="0009097F" w:rsidP="0009097F"/>
    <w:p w:rsidR="0009097F" w:rsidRDefault="0009097F" w:rsidP="0009097F"/>
    <w:p w:rsidR="0009097F" w:rsidRPr="0009097F" w:rsidRDefault="0009097F" w:rsidP="0009097F"/>
    <w:p w:rsidR="0009097F" w:rsidRPr="0009097F" w:rsidRDefault="0009097F" w:rsidP="0009097F"/>
    <w:p w:rsidR="0009097F" w:rsidRPr="0009097F" w:rsidRDefault="0009097F" w:rsidP="0009097F"/>
    <w:p w:rsidR="0009097F" w:rsidRDefault="0009097F" w:rsidP="0009097F"/>
    <w:p w:rsidR="0009097F" w:rsidRDefault="0009097F" w:rsidP="0009097F"/>
    <w:p w:rsidR="0009097F" w:rsidRPr="0009097F" w:rsidRDefault="0009097F" w:rsidP="0009097F">
      <w:pPr>
        <w:sectPr w:rsidR="0009097F" w:rsidRPr="0009097F" w:rsidSect="0009097F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100"/>
        </w:sectPr>
      </w:pPr>
    </w:p>
    <w:p w:rsidR="006864D4" w:rsidRDefault="006864D4" w:rsidP="0009097F">
      <w:pPr>
        <w:widowControl w:val="0"/>
        <w:jc w:val="center"/>
      </w:pPr>
    </w:p>
    <w:sectPr w:rsidR="006864D4" w:rsidSect="006864D4">
      <w:headerReference w:type="default" r:id="rId13"/>
      <w:pgSz w:w="11906" w:h="16838"/>
      <w:pgMar w:top="1134" w:right="851" w:bottom="1134" w:left="1701" w:header="0" w:footer="0" w:gutter="0"/>
      <w:cols w:space="720"/>
      <w:formProt w:val="0"/>
      <w:docGrid w:linePitch="360" w:charSpace="573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F01" w:rsidRDefault="00634F01" w:rsidP="006864D4">
      <w:r>
        <w:separator/>
      </w:r>
    </w:p>
  </w:endnote>
  <w:endnote w:type="continuationSeparator" w:id="0">
    <w:p w:rsidR="00634F01" w:rsidRDefault="00634F01" w:rsidP="00686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F01" w:rsidRDefault="00634F01" w:rsidP="006864D4">
      <w:r>
        <w:separator/>
      </w:r>
    </w:p>
  </w:footnote>
  <w:footnote w:type="continuationSeparator" w:id="0">
    <w:p w:rsidR="00634F01" w:rsidRDefault="00634F01" w:rsidP="00686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610" w:rsidRDefault="005211B4">
    <w:pPr>
      <w:pStyle w:val="17"/>
      <w:jc w:val="center"/>
    </w:pPr>
    <w:fldSimple w:instr="PAGE">
      <w:r w:rsidR="00357F31">
        <w:rPr>
          <w:noProof/>
        </w:rPr>
        <w:t>31</w:t>
      </w:r>
    </w:fldSimple>
  </w:p>
  <w:p w:rsidR="00187610" w:rsidRDefault="00187610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803"/>
    <w:multiLevelType w:val="multilevel"/>
    <w:tmpl w:val="D378481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0465B66"/>
    <w:multiLevelType w:val="multilevel"/>
    <w:tmpl w:val="422CEA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46A309D"/>
    <w:multiLevelType w:val="multilevel"/>
    <w:tmpl w:val="7FEC0FB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55375652"/>
    <w:multiLevelType w:val="multilevel"/>
    <w:tmpl w:val="872E5DEA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864D4"/>
    <w:rsid w:val="000371AF"/>
    <w:rsid w:val="00042F3D"/>
    <w:rsid w:val="00067D0D"/>
    <w:rsid w:val="000773EF"/>
    <w:rsid w:val="0009097F"/>
    <w:rsid w:val="000A6D51"/>
    <w:rsid w:val="00177A5E"/>
    <w:rsid w:val="00187610"/>
    <w:rsid w:val="0019555F"/>
    <w:rsid w:val="001C46B1"/>
    <w:rsid w:val="001C62EE"/>
    <w:rsid w:val="001D08BB"/>
    <w:rsid w:val="001E232E"/>
    <w:rsid w:val="002043DE"/>
    <w:rsid w:val="0023587C"/>
    <w:rsid w:val="00297759"/>
    <w:rsid w:val="002C13A4"/>
    <w:rsid w:val="002E0BB7"/>
    <w:rsid w:val="003212F6"/>
    <w:rsid w:val="00357F31"/>
    <w:rsid w:val="00361B03"/>
    <w:rsid w:val="00371D3E"/>
    <w:rsid w:val="00371DA5"/>
    <w:rsid w:val="00382A6A"/>
    <w:rsid w:val="0039787E"/>
    <w:rsid w:val="00415E95"/>
    <w:rsid w:val="00436745"/>
    <w:rsid w:val="00455E97"/>
    <w:rsid w:val="004C6BCA"/>
    <w:rsid w:val="005211B4"/>
    <w:rsid w:val="00550C6C"/>
    <w:rsid w:val="00557E4C"/>
    <w:rsid w:val="00562125"/>
    <w:rsid w:val="005C6F7E"/>
    <w:rsid w:val="005D2A9A"/>
    <w:rsid w:val="00631C8B"/>
    <w:rsid w:val="00634F01"/>
    <w:rsid w:val="006864D4"/>
    <w:rsid w:val="00695B41"/>
    <w:rsid w:val="006E7005"/>
    <w:rsid w:val="00744364"/>
    <w:rsid w:val="00765621"/>
    <w:rsid w:val="00796AFF"/>
    <w:rsid w:val="00813913"/>
    <w:rsid w:val="008239FE"/>
    <w:rsid w:val="008A5657"/>
    <w:rsid w:val="008F4B7B"/>
    <w:rsid w:val="008F68BF"/>
    <w:rsid w:val="0095110B"/>
    <w:rsid w:val="00965A28"/>
    <w:rsid w:val="0097792B"/>
    <w:rsid w:val="009D2448"/>
    <w:rsid w:val="00A1416A"/>
    <w:rsid w:val="00A24C72"/>
    <w:rsid w:val="00AF0862"/>
    <w:rsid w:val="00B04E5F"/>
    <w:rsid w:val="00B24A4C"/>
    <w:rsid w:val="00B775A9"/>
    <w:rsid w:val="00B87E7F"/>
    <w:rsid w:val="00BC528F"/>
    <w:rsid w:val="00BD2843"/>
    <w:rsid w:val="00BE22A0"/>
    <w:rsid w:val="00C4454A"/>
    <w:rsid w:val="00CB5B64"/>
    <w:rsid w:val="00CF7441"/>
    <w:rsid w:val="00D17E0E"/>
    <w:rsid w:val="00D62958"/>
    <w:rsid w:val="00D839F2"/>
    <w:rsid w:val="00DA61E1"/>
    <w:rsid w:val="00DC283E"/>
    <w:rsid w:val="00DC3D86"/>
    <w:rsid w:val="00DD4801"/>
    <w:rsid w:val="00E26178"/>
    <w:rsid w:val="00E45413"/>
    <w:rsid w:val="00E4751A"/>
    <w:rsid w:val="00E53790"/>
    <w:rsid w:val="00E6707E"/>
    <w:rsid w:val="00E73764"/>
    <w:rsid w:val="00E94873"/>
    <w:rsid w:val="00ED3829"/>
    <w:rsid w:val="00F0458B"/>
    <w:rsid w:val="00F10578"/>
    <w:rsid w:val="00F94FFB"/>
    <w:rsid w:val="00FA1860"/>
    <w:rsid w:val="00FD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39" w:unhideWhenUsed="0"/>
    <w:lsdException w:name="Table Theme" w:semiHidden="0" w:unhideWhenUsed="0"/>
    <w:lsdException w:name="Placeholder Text" w:uiPriority="99"/>
    <w:lsdException w:name="No Spacing" w:semiHidden="0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DB"/>
    <w:rPr>
      <w:rFonts w:eastAsia="NSimSun" w:cs="Lucida San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B04B07"/>
    <w:rPr>
      <w:color w:val="0000FF"/>
      <w:u w:val="single"/>
    </w:rPr>
  </w:style>
  <w:style w:type="character" w:customStyle="1" w:styleId="fontstyle01">
    <w:name w:val="fontstyle01"/>
    <w:qFormat/>
    <w:rsid w:val="00B740DB"/>
    <w:rPr>
      <w:rFonts w:ascii="TimesNewRomanPSMT" w:eastAsia="TimesNewRomanPSMT" w:hAnsi="TimesNewRomanPSMT" w:cs="TimesNewRomanPSMT"/>
      <w:color w:val="000000"/>
      <w:sz w:val="28"/>
      <w:szCs w:val="28"/>
    </w:rPr>
  </w:style>
  <w:style w:type="character" w:customStyle="1" w:styleId="a3">
    <w:name w:val="Основной текст Знак"/>
    <w:basedOn w:val="a0"/>
    <w:qFormat/>
    <w:rsid w:val="00FA4AD4"/>
    <w:rPr>
      <w:rFonts w:ascii="Times New Roman" w:hAnsi="Times New Roman" w:cs="Times New Roman"/>
      <w:sz w:val="24"/>
      <w:szCs w:val="24"/>
    </w:rPr>
  </w:style>
  <w:style w:type="character" w:customStyle="1" w:styleId="1">
    <w:name w:val="Заголовок 1 Знак"/>
    <w:basedOn w:val="a0"/>
    <w:link w:val="11"/>
    <w:uiPriority w:val="9"/>
    <w:qFormat/>
    <w:rsid w:val="00B04B07"/>
    <w:rPr>
      <w:rFonts w:eastAsia="Times New Roman"/>
      <w:b/>
      <w:bCs/>
      <w:kern w:val="2"/>
      <w:sz w:val="48"/>
      <w:szCs w:val="48"/>
      <w:lang w:eastAsia="ru-RU" w:bidi="ar-SA"/>
    </w:rPr>
  </w:style>
  <w:style w:type="character" w:customStyle="1" w:styleId="a4">
    <w:name w:val="Текст сноски Знак"/>
    <w:basedOn w:val="a0"/>
    <w:uiPriority w:val="99"/>
    <w:qFormat/>
    <w:rsid w:val="00B04B07"/>
    <w:rPr>
      <w:rFonts w:eastAsia="Times New Roman"/>
      <w:lang w:eastAsia="ru-RU" w:bidi="ar-SA"/>
    </w:rPr>
  </w:style>
  <w:style w:type="character" w:customStyle="1" w:styleId="a5">
    <w:name w:val="Привязка сноски"/>
    <w:rsid w:val="00747154"/>
    <w:rPr>
      <w:vertAlign w:val="superscript"/>
    </w:rPr>
  </w:style>
  <w:style w:type="character" w:customStyle="1" w:styleId="FootnoteCharacters">
    <w:name w:val="Footnote Characters"/>
    <w:uiPriority w:val="99"/>
    <w:qFormat/>
    <w:rsid w:val="00B04B07"/>
    <w:rPr>
      <w:vertAlign w:val="superscript"/>
    </w:rPr>
  </w:style>
  <w:style w:type="character" w:customStyle="1" w:styleId="a6">
    <w:name w:val="Верхний колонтитул Знак"/>
    <w:basedOn w:val="a0"/>
    <w:uiPriority w:val="99"/>
    <w:qFormat/>
    <w:rsid w:val="00B04B07"/>
    <w:rPr>
      <w:rFonts w:eastAsia="Times New Roman"/>
      <w:sz w:val="24"/>
      <w:szCs w:val="24"/>
      <w:lang w:bidi="ar-SA"/>
    </w:rPr>
  </w:style>
  <w:style w:type="character" w:styleId="a7">
    <w:name w:val="page number"/>
    <w:basedOn w:val="a0"/>
    <w:uiPriority w:val="99"/>
    <w:qFormat/>
    <w:rsid w:val="00B04B07"/>
  </w:style>
  <w:style w:type="character" w:customStyle="1" w:styleId="a8">
    <w:name w:val="Текст выноски Знак"/>
    <w:basedOn w:val="a0"/>
    <w:uiPriority w:val="99"/>
    <w:qFormat/>
    <w:rsid w:val="00B04B07"/>
    <w:rPr>
      <w:rFonts w:ascii="Tahoma" w:eastAsia="Times New Roman" w:hAnsi="Tahoma"/>
      <w:sz w:val="16"/>
      <w:szCs w:val="16"/>
      <w:lang w:bidi="ar-SA"/>
    </w:rPr>
  </w:style>
  <w:style w:type="character" w:customStyle="1" w:styleId="a9">
    <w:name w:val="Обычный (веб) Знак"/>
    <w:uiPriority w:val="99"/>
    <w:qFormat/>
    <w:locked/>
    <w:rsid w:val="00B04B07"/>
    <w:rPr>
      <w:rFonts w:eastAsia="Times New Roman"/>
      <w:color w:val="000000"/>
      <w:sz w:val="24"/>
      <w:szCs w:val="24"/>
      <w:lang w:bidi="ar-SA"/>
    </w:rPr>
  </w:style>
  <w:style w:type="character" w:styleId="aa">
    <w:name w:val="annotation reference"/>
    <w:uiPriority w:val="99"/>
    <w:qFormat/>
    <w:rsid w:val="00B04B07"/>
    <w:rPr>
      <w:sz w:val="18"/>
      <w:szCs w:val="18"/>
    </w:rPr>
  </w:style>
  <w:style w:type="character" w:customStyle="1" w:styleId="ab">
    <w:name w:val="Текст примечания Знак"/>
    <w:basedOn w:val="a0"/>
    <w:uiPriority w:val="99"/>
    <w:qFormat/>
    <w:rsid w:val="00B04B07"/>
    <w:rPr>
      <w:rFonts w:eastAsia="Times New Roman"/>
      <w:sz w:val="24"/>
      <w:szCs w:val="24"/>
      <w:lang w:bidi="ar-SA"/>
    </w:rPr>
  </w:style>
  <w:style w:type="character" w:customStyle="1" w:styleId="ac">
    <w:name w:val="Тема примечания Знак"/>
    <w:basedOn w:val="ab"/>
    <w:uiPriority w:val="99"/>
    <w:qFormat/>
    <w:rsid w:val="00B04B07"/>
    <w:rPr>
      <w:rFonts w:eastAsia="Times New Roman"/>
      <w:b/>
      <w:bCs/>
      <w:sz w:val="24"/>
      <w:szCs w:val="24"/>
      <w:lang w:bidi="ar-SA"/>
    </w:rPr>
  </w:style>
  <w:style w:type="character" w:customStyle="1" w:styleId="ad">
    <w:name w:val="Посещённая гиперссылка"/>
    <w:uiPriority w:val="99"/>
    <w:rsid w:val="00B04B07"/>
    <w:rPr>
      <w:color w:val="800080"/>
      <w:u w:val="single"/>
    </w:rPr>
  </w:style>
  <w:style w:type="character" w:customStyle="1" w:styleId="10">
    <w:name w:val="Тема примечания Знак1"/>
    <w:link w:val="1"/>
    <w:uiPriority w:val="99"/>
    <w:qFormat/>
    <w:locked/>
    <w:rsid w:val="00B04B07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basedOn w:val="a0"/>
    <w:qFormat/>
    <w:rsid w:val="00B04B07"/>
    <w:rPr>
      <w:rFonts w:eastAsia="Times New Roman"/>
      <w:sz w:val="24"/>
      <w:szCs w:val="24"/>
      <w:lang w:eastAsia="ru-RU" w:bidi="ar-SA"/>
    </w:rPr>
  </w:style>
  <w:style w:type="character" w:customStyle="1" w:styleId="ConsPlusNormal">
    <w:name w:val="ConsPlusNormal Знак"/>
    <w:qFormat/>
    <w:locked/>
    <w:rsid w:val="00B04B07"/>
    <w:rPr>
      <w:rFonts w:ascii="Arial" w:eastAsia="NSimSun" w:hAnsi="Arial" w:cs="Arial"/>
      <w:kern w:val="2"/>
    </w:rPr>
  </w:style>
  <w:style w:type="character" w:customStyle="1" w:styleId="ae">
    <w:name w:val="Нижний колонтитул Знак"/>
    <w:basedOn w:val="a0"/>
    <w:qFormat/>
    <w:rsid w:val="00B04B07"/>
    <w:rPr>
      <w:rFonts w:eastAsia="Times New Roman"/>
      <w:sz w:val="24"/>
      <w:szCs w:val="24"/>
      <w:lang w:eastAsia="ru-RU" w:bidi="ar-SA"/>
    </w:rPr>
  </w:style>
  <w:style w:type="character" w:customStyle="1" w:styleId="af">
    <w:name w:val="Текст концевой сноски Знак"/>
    <w:basedOn w:val="a0"/>
    <w:qFormat/>
    <w:rsid w:val="00B04B07"/>
    <w:rPr>
      <w:rFonts w:eastAsia="Times New Roman"/>
      <w:lang w:eastAsia="ru-RU" w:bidi="ar-SA"/>
    </w:rPr>
  </w:style>
  <w:style w:type="character" w:customStyle="1" w:styleId="af0">
    <w:name w:val="Привязка концевой сноски"/>
    <w:rsid w:val="00747154"/>
    <w:rPr>
      <w:vertAlign w:val="superscript"/>
    </w:rPr>
  </w:style>
  <w:style w:type="character" w:customStyle="1" w:styleId="EndnoteCharacters">
    <w:name w:val="Endnote Characters"/>
    <w:qFormat/>
    <w:rsid w:val="00B04B07"/>
    <w:rPr>
      <w:vertAlign w:val="superscript"/>
    </w:rPr>
  </w:style>
  <w:style w:type="character" w:customStyle="1" w:styleId="T3">
    <w:name w:val="T3"/>
    <w:qFormat/>
    <w:rsid w:val="00B04B07"/>
    <w:rPr>
      <w:sz w:val="24"/>
    </w:rPr>
  </w:style>
  <w:style w:type="character" w:customStyle="1" w:styleId="3">
    <w:name w:val="Основной текст с отступом 3 Знак"/>
    <w:basedOn w:val="a0"/>
    <w:qFormat/>
    <w:rsid w:val="00B04B07"/>
    <w:rPr>
      <w:rFonts w:eastAsia="Times New Roman"/>
      <w:sz w:val="16"/>
      <w:szCs w:val="16"/>
      <w:lang w:eastAsia="ru-RU" w:bidi="ar-SA"/>
    </w:rPr>
  </w:style>
  <w:style w:type="character" w:customStyle="1" w:styleId="HTML">
    <w:name w:val="Стандартный HTML Знак"/>
    <w:basedOn w:val="a0"/>
    <w:uiPriority w:val="99"/>
    <w:qFormat/>
    <w:rsid w:val="00B04B07"/>
    <w:rPr>
      <w:rFonts w:ascii="Courier New" w:eastAsia="Times New Roman" w:hAnsi="Courier New" w:cs="Courier New"/>
      <w:lang w:eastAsia="ru-RU" w:bidi="ar-SA"/>
    </w:rPr>
  </w:style>
  <w:style w:type="character" w:customStyle="1" w:styleId="blk">
    <w:name w:val="blk"/>
    <w:qFormat/>
    <w:rsid w:val="00B04B07"/>
  </w:style>
  <w:style w:type="character" w:customStyle="1" w:styleId="af1">
    <w:name w:val="Абзац списка Знак"/>
    <w:uiPriority w:val="34"/>
    <w:qFormat/>
    <w:locked/>
    <w:rsid w:val="00B04B07"/>
    <w:rPr>
      <w:rFonts w:eastAsia="Times New Roman"/>
      <w:sz w:val="24"/>
      <w:szCs w:val="24"/>
      <w:lang w:eastAsia="ru-RU" w:bidi="ar-SA"/>
    </w:rPr>
  </w:style>
  <w:style w:type="character" w:customStyle="1" w:styleId="12">
    <w:name w:val="Название Знак1"/>
    <w:qFormat/>
    <w:rsid w:val="00B04B07"/>
    <w:rPr>
      <w:rFonts w:ascii="Calibri Light" w:hAnsi="Calibri Light"/>
      <w:b/>
      <w:bCs/>
      <w:kern w:val="2"/>
      <w:sz w:val="32"/>
      <w:szCs w:val="32"/>
    </w:rPr>
  </w:style>
  <w:style w:type="character" w:styleId="af2">
    <w:name w:val="Emphasis"/>
    <w:qFormat/>
    <w:rsid w:val="00B04B07"/>
    <w:rPr>
      <w:i/>
      <w:iCs/>
    </w:rPr>
  </w:style>
  <w:style w:type="character" w:customStyle="1" w:styleId="af3">
    <w:name w:val="Название Знак"/>
    <w:basedOn w:val="a0"/>
    <w:qFormat/>
    <w:rsid w:val="00B04B07"/>
    <w:rPr>
      <w:rFonts w:asciiTheme="majorHAnsi" w:eastAsiaTheme="majorEastAsia" w:hAnsiTheme="majorHAnsi" w:cs="Mangal"/>
      <w:color w:val="17365D" w:themeColor="text2" w:themeShade="BF"/>
      <w:spacing w:val="5"/>
      <w:kern w:val="2"/>
      <w:sz w:val="52"/>
      <w:szCs w:val="47"/>
    </w:rPr>
  </w:style>
  <w:style w:type="character" w:customStyle="1" w:styleId="20">
    <w:name w:val="Основной текст (2)_"/>
    <w:basedOn w:val="a0"/>
    <w:qFormat/>
    <w:rsid w:val="007837C2"/>
    <w:rPr>
      <w:sz w:val="28"/>
      <w:szCs w:val="28"/>
      <w:shd w:val="clear" w:color="auto" w:fill="FFFFFF"/>
    </w:rPr>
  </w:style>
  <w:style w:type="paragraph" w:customStyle="1" w:styleId="af4">
    <w:name w:val="Заголовок"/>
    <w:basedOn w:val="a"/>
    <w:next w:val="af5"/>
    <w:qFormat/>
    <w:rsid w:val="00400ED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B740DB"/>
    <w:pPr>
      <w:spacing w:after="140" w:line="276" w:lineRule="auto"/>
    </w:pPr>
  </w:style>
  <w:style w:type="paragraph" w:styleId="af6">
    <w:name w:val="List"/>
    <w:basedOn w:val="af5"/>
    <w:rsid w:val="00B740DB"/>
  </w:style>
  <w:style w:type="paragraph" w:customStyle="1" w:styleId="Caption">
    <w:name w:val="Caption"/>
    <w:basedOn w:val="a"/>
    <w:qFormat/>
    <w:rsid w:val="00400ED4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B740DB"/>
    <w:pPr>
      <w:suppressLineNumbers/>
    </w:pPr>
  </w:style>
  <w:style w:type="paragraph" w:customStyle="1" w:styleId="11">
    <w:name w:val="Заголовок 11"/>
    <w:basedOn w:val="a"/>
    <w:link w:val="1"/>
    <w:uiPriority w:val="9"/>
    <w:qFormat/>
    <w:rsid w:val="00B04B07"/>
    <w:pPr>
      <w:suppressAutoHyphens w:val="0"/>
      <w:spacing w:beforeAutospacing="1" w:afterAutospacing="1"/>
      <w:outlineLvl w:val="0"/>
    </w:pPr>
    <w:rPr>
      <w:rFonts w:eastAsia="Times New Roman" w:cs="Times New Roman"/>
      <w:b/>
      <w:bCs/>
      <w:sz w:val="48"/>
      <w:szCs w:val="48"/>
      <w:lang w:eastAsia="ru-RU" w:bidi="ar-SA"/>
    </w:rPr>
  </w:style>
  <w:style w:type="paragraph" w:customStyle="1" w:styleId="13">
    <w:name w:val="Заголовок1"/>
    <w:basedOn w:val="a"/>
    <w:next w:val="af5"/>
    <w:qFormat/>
    <w:rsid w:val="00B740D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14">
    <w:name w:val="Название объекта1"/>
    <w:basedOn w:val="a"/>
    <w:qFormat/>
    <w:rsid w:val="00B740DB"/>
    <w:pPr>
      <w:suppressLineNumbers/>
      <w:spacing w:before="120" w:after="120"/>
    </w:pPr>
    <w:rPr>
      <w:i/>
      <w:iCs/>
    </w:rPr>
  </w:style>
  <w:style w:type="paragraph" w:styleId="af8">
    <w:name w:val="caption"/>
    <w:basedOn w:val="a"/>
    <w:next w:val="a"/>
    <w:qFormat/>
    <w:rsid w:val="00B740DB"/>
    <w:pPr>
      <w:suppressLineNumbers/>
      <w:spacing w:before="120" w:after="120"/>
    </w:pPr>
    <w:rPr>
      <w:i/>
      <w:iCs/>
    </w:rPr>
  </w:style>
  <w:style w:type="paragraph" w:styleId="af9">
    <w:name w:val="Body Text Indent"/>
    <w:basedOn w:val="a"/>
    <w:qFormat/>
    <w:rsid w:val="00B740DB"/>
    <w:pPr>
      <w:spacing w:after="120"/>
      <w:ind w:left="283"/>
    </w:pPr>
    <w:rPr>
      <w:rFonts w:eastAsia="Times New Roman"/>
    </w:rPr>
  </w:style>
  <w:style w:type="paragraph" w:customStyle="1" w:styleId="15">
    <w:name w:val="Указатель1"/>
    <w:basedOn w:val="a"/>
    <w:qFormat/>
    <w:rsid w:val="00B740DB"/>
    <w:pPr>
      <w:suppressLineNumbers/>
    </w:pPr>
  </w:style>
  <w:style w:type="paragraph" w:styleId="afa">
    <w:name w:val="No Spacing"/>
    <w:qFormat/>
    <w:rsid w:val="00B740DB"/>
    <w:pPr>
      <w:widowControl w:val="0"/>
    </w:pPr>
    <w:rPr>
      <w:rFonts w:eastAsia="NSimSun"/>
      <w:kern w:val="2"/>
    </w:rPr>
  </w:style>
  <w:style w:type="paragraph" w:customStyle="1" w:styleId="afb">
    <w:name w:val="Заголовок Знак"/>
    <w:uiPriority w:val="99"/>
    <w:qFormat/>
    <w:rsid w:val="00B740DB"/>
    <w:rPr>
      <w:rFonts w:ascii="CG Times" w:eastAsia="Times New Roman" w:hAnsi="CG Times"/>
      <w:kern w:val="2"/>
    </w:rPr>
  </w:style>
  <w:style w:type="paragraph" w:customStyle="1" w:styleId="afc">
    <w:name w:val="Содержимое таблицы"/>
    <w:basedOn w:val="a"/>
    <w:qFormat/>
    <w:rsid w:val="00B740DB"/>
    <w:pPr>
      <w:suppressLineNumbers/>
    </w:pPr>
  </w:style>
  <w:style w:type="paragraph" w:customStyle="1" w:styleId="ConsPlusNormal0">
    <w:name w:val="ConsPlusNormal"/>
    <w:qFormat/>
    <w:rsid w:val="00B740DB"/>
    <w:pPr>
      <w:widowControl w:val="0"/>
    </w:pPr>
    <w:rPr>
      <w:rFonts w:ascii="Arial" w:eastAsia="NSimSun" w:hAnsi="Arial" w:cs="Arial"/>
      <w:kern w:val="2"/>
    </w:rPr>
  </w:style>
  <w:style w:type="paragraph" w:customStyle="1" w:styleId="16">
    <w:name w:val="Текст сноски1"/>
    <w:basedOn w:val="a"/>
    <w:uiPriority w:val="99"/>
    <w:qFormat/>
    <w:rsid w:val="00B04B07"/>
    <w:pPr>
      <w:suppressAutoHyphens w:val="0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d">
    <w:name w:val="Верхний и нижний колонтитулы"/>
    <w:basedOn w:val="a"/>
    <w:qFormat/>
    <w:rsid w:val="00747154"/>
  </w:style>
  <w:style w:type="paragraph" w:customStyle="1" w:styleId="17">
    <w:name w:val="Верхний колонтитул1"/>
    <w:basedOn w:val="a"/>
    <w:uiPriority w:val="99"/>
    <w:qFormat/>
    <w:rsid w:val="00B04B07"/>
    <w:pPr>
      <w:tabs>
        <w:tab w:val="center" w:pos="4677"/>
        <w:tab w:val="right" w:pos="9355"/>
      </w:tabs>
      <w:suppressAutoHyphens w:val="0"/>
    </w:pPr>
    <w:rPr>
      <w:rFonts w:eastAsia="Times New Roman" w:cs="Times New Roman"/>
      <w:kern w:val="0"/>
      <w:lang w:bidi="ar-SA"/>
    </w:rPr>
  </w:style>
  <w:style w:type="paragraph" w:styleId="afe">
    <w:name w:val="Balloon Text"/>
    <w:basedOn w:val="a"/>
    <w:uiPriority w:val="99"/>
    <w:qFormat/>
    <w:rsid w:val="00B04B07"/>
    <w:pPr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paragraph" w:styleId="aff">
    <w:name w:val="Normal (Web)"/>
    <w:basedOn w:val="a"/>
    <w:uiPriority w:val="99"/>
    <w:unhideWhenUsed/>
    <w:qFormat/>
    <w:rsid w:val="00B04B07"/>
    <w:pPr>
      <w:suppressAutoHyphens w:val="0"/>
      <w:spacing w:beforeAutospacing="1" w:afterAutospacing="1"/>
    </w:pPr>
    <w:rPr>
      <w:rFonts w:eastAsia="Times New Roman" w:cs="Times New Roman"/>
      <w:color w:val="000000"/>
      <w:kern w:val="0"/>
      <w:lang w:bidi="ar-SA"/>
    </w:rPr>
  </w:style>
  <w:style w:type="paragraph" w:customStyle="1" w:styleId="1-21">
    <w:name w:val="Средняя сетка 1 - Акцент 21"/>
    <w:basedOn w:val="a"/>
    <w:uiPriority w:val="34"/>
    <w:qFormat/>
    <w:rsid w:val="00B04B07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f0">
    <w:name w:val="annotation text"/>
    <w:basedOn w:val="a"/>
    <w:uiPriority w:val="99"/>
    <w:qFormat/>
    <w:rsid w:val="00B04B07"/>
    <w:pPr>
      <w:suppressAutoHyphens w:val="0"/>
    </w:pPr>
    <w:rPr>
      <w:rFonts w:eastAsia="Times New Roman" w:cs="Times New Roman"/>
      <w:kern w:val="0"/>
      <w:lang w:bidi="ar-SA"/>
    </w:rPr>
  </w:style>
  <w:style w:type="paragraph" w:styleId="aff1">
    <w:name w:val="annotation subject"/>
    <w:basedOn w:val="aff0"/>
    <w:next w:val="aff0"/>
    <w:uiPriority w:val="99"/>
    <w:qFormat/>
    <w:rsid w:val="00B04B07"/>
    <w:rPr>
      <w:b/>
      <w:bCs/>
    </w:rPr>
  </w:style>
  <w:style w:type="paragraph" w:customStyle="1" w:styleId="aff2">
    <w:name w:val="Знак Знак Знак Знак"/>
    <w:basedOn w:val="a"/>
    <w:qFormat/>
    <w:rsid w:val="00B04B07"/>
    <w:pPr>
      <w:suppressAutoHyphens w:val="0"/>
      <w:spacing w:beforeAutospacing="1" w:afterAutospacing="1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customStyle="1" w:styleId="18">
    <w:name w:val="Абзац списка1"/>
    <w:basedOn w:val="a"/>
    <w:qFormat/>
    <w:rsid w:val="00B04B07"/>
    <w:pPr>
      <w:suppressAutoHyphens w:val="0"/>
      <w:ind w:left="720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-11">
    <w:name w:val="Цветная заливка - Акцент 11"/>
    <w:uiPriority w:val="71"/>
    <w:qFormat/>
    <w:rsid w:val="00B04B07"/>
    <w:pPr>
      <w:suppressAutoHyphens w:val="0"/>
    </w:pPr>
    <w:rPr>
      <w:rFonts w:eastAsia="Times New Roman"/>
      <w:sz w:val="24"/>
      <w:szCs w:val="24"/>
      <w:lang w:eastAsia="ru-RU" w:bidi="ar-SA"/>
    </w:rPr>
  </w:style>
  <w:style w:type="paragraph" w:customStyle="1" w:styleId="aff3">
    <w:name w:val="÷¬__ ÷¬__ ÷¬__ ÷¬__"/>
    <w:basedOn w:val="a"/>
    <w:qFormat/>
    <w:rsid w:val="00B04B07"/>
    <w:pPr>
      <w:suppressAutoHyphens w:val="0"/>
      <w:spacing w:beforeAutospacing="1" w:afterAutospacing="1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styleId="21">
    <w:name w:val="Body Text Indent 2"/>
    <w:basedOn w:val="a"/>
    <w:qFormat/>
    <w:rsid w:val="00B04B07"/>
    <w:pPr>
      <w:suppressAutoHyphens w:val="0"/>
      <w:spacing w:after="120" w:line="480" w:lineRule="auto"/>
      <w:ind w:left="283"/>
    </w:pPr>
    <w:rPr>
      <w:rFonts w:eastAsia="Times New Roman" w:cs="Times New Roman"/>
      <w:kern w:val="0"/>
      <w:lang w:eastAsia="ru-RU" w:bidi="ar-SA"/>
    </w:rPr>
  </w:style>
  <w:style w:type="paragraph" w:styleId="aff4">
    <w:name w:val="List Paragraph"/>
    <w:basedOn w:val="a"/>
    <w:uiPriority w:val="34"/>
    <w:qFormat/>
    <w:rsid w:val="00B04B07"/>
    <w:pPr>
      <w:suppressAutoHyphens w:val="0"/>
      <w:ind w:left="708"/>
    </w:pPr>
    <w:rPr>
      <w:rFonts w:eastAsia="Times New Roman" w:cs="Times New Roman"/>
      <w:kern w:val="0"/>
      <w:lang w:eastAsia="ru-RU" w:bidi="ar-SA"/>
    </w:rPr>
  </w:style>
  <w:style w:type="paragraph" w:customStyle="1" w:styleId="ConsPlusCell">
    <w:name w:val="ConsPlusCell"/>
    <w:uiPriority w:val="99"/>
    <w:qFormat/>
    <w:rsid w:val="00B04B07"/>
    <w:pPr>
      <w:widowControl w:val="0"/>
      <w:suppressAutoHyphens w:val="0"/>
    </w:pPr>
    <w:rPr>
      <w:rFonts w:ascii="Calibri" w:eastAsia="Times New Roman" w:hAnsi="Calibri" w:cs="Calibri"/>
      <w:sz w:val="22"/>
      <w:szCs w:val="22"/>
      <w:lang w:eastAsia="ru-RU" w:bidi="ar-SA"/>
    </w:rPr>
  </w:style>
  <w:style w:type="paragraph" w:customStyle="1" w:styleId="19">
    <w:name w:val="Нижний колонтитул1"/>
    <w:basedOn w:val="a"/>
    <w:qFormat/>
    <w:rsid w:val="00B04B07"/>
    <w:pPr>
      <w:tabs>
        <w:tab w:val="center" w:pos="4677"/>
        <w:tab w:val="right" w:pos="9355"/>
      </w:tabs>
      <w:suppressAutoHyphens w:val="0"/>
    </w:pPr>
    <w:rPr>
      <w:rFonts w:eastAsia="Times New Roman" w:cs="Times New Roman"/>
      <w:kern w:val="0"/>
      <w:lang w:eastAsia="ru-RU" w:bidi="ar-SA"/>
    </w:rPr>
  </w:style>
  <w:style w:type="paragraph" w:customStyle="1" w:styleId="1a">
    <w:name w:val="Текст концевой сноски1"/>
    <w:basedOn w:val="a"/>
    <w:qFormat/>
    <w:rsid w:val="00B04B07"/>
    <w:pPr>
      <w:suppressAutoHyphens w:val="0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ConsPlusNonformat">
    <w:name w:val="ConsPlusNonformat"/>
    <w:qFormat/>
    <w:rsid w:val="00B04B07"/>
    <w:pPr>
      <w:widowControl w:val="0"/>
      <w:suppressAutoHyphens w:val="0"/>
    </w:pPr>
    <w:rPr>
      <w:rFonts w:ascii="Courier New" w:eastAsia="Times New Roman" w:hAnsi="Courier New" w:cs="Courier New"/>
      <w:lang w:eastAsia="ru-RU" w:bidi="ar-SA"/>
    </w:rPr>
  </w:style>
  <w:style w:type="paragraph" w:customStyle="1" w:styleId="P16">
    <w:name w:val="P16"/>
    <w:basedOn w:val="a"/>
    <w:qFormat/>
    <w:rsid w:val="00B04B07"/>
    <w:pPr>
      <w:widowControl w:val="0"/>
      <w:suppressAutoHyphens w:val="0"/>
      <w:jc w:val="center"/>
      <w:textAlignment w:val="baseline"/>
    </w:pPr>
    <w:rPr>
      <w:rFonts w:eastAsia="SimSun1" w:cs="Times New Roman"/>
      <w:b/>
      <w:kern w:val="0"/>
      <w:szCs w:val="20"/>
      <w:lang w:eastAsia="ru-RU" w:bidi="ar-SA"/>
    </w:rPr>
  </w:style>
  <w:style w:type="paragraph" w:customStyle="1" w:styleId="P59">
    <w:name w:val="P59"/>
    <w:basedOn w:val="a"/>
    <w:qFormat/>
    <w:rsid w:val="00B04B07"/>
    <w:pPr>
      <w:widowControl w:val="0"/>
      <w:tabs>
        <w:tab w:val="left" w:pos="-3420"/>
      </w:tabs>
      <w:suppressAutoHyphens w:val="0"/>
      <w:jc w:val="center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P61">
    <w:name w:val="P61"/>
    <w:basedOn w:val="a"/>
    <w:qFormat/>
    <w:rsid w:val="00B04B07"/>
    <w:pPr>
      <w:widowControl w:val="0"/>
      <w:tabs>
        <w:tab w:val="left" w:pos="-3420"/>
      </w:tabs>
      <w:suppressAutoHyphens w:val="0"/>
      <w:jc w:val="center"/>
      <w:textAlignment w:val="baseline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P103">
    <w:name w:val="P103"/>
    <w:basedOn w:val="a"/>
    <w:qFormat/>
    <w:rsid w:val="00B04B07"/>
    <w:pPr>
      <w:widowControl w:val="0"/>
      <w:tabs>
        <w:tab w:val="left" w:pos="6054"/>
      </w:tabs>
      <w:suppressAutoHyphens w:val="0"/>
      <w:ind w:left="576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styleId="30">
    <w:name w:val="Body Text Indent 3"/>
    <w:basedOn w:val="a"/>
    <w:qFormat/>
    <w:rsid w:val="00B04B07"/>
    <w:pPr>
      <w:suppressAutoHyphens w:val="0"/>
      <w:spacing w:after="120"/>
      <w:ind w:left="283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formattext">
    <w:name w:val="formattext"/>
    <w:basedOn w:val="a"/>
    <w:qFormat/>
    <w:rsid w:val="00B04B07"/>
    <w:pPr>
      <w:suppressAutoHyphens w:val="0"/>
      <w:spacing w:beforeAutospacing="1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Default">
    <w:name w:val="Default"/>
    <w:qFormat/>
    <w:rsid w:val="00B04B07"/>
    <w:pPr>
      <w:suppressAutoHyphens w:val="0"/>
    </w:pPr>
    <w:rPr>
      <w:rFonts w:eastAsia="Calibri"/>
      <w:color w:val="000000"/>
      <w:sz w:val="24"/>
      <w:szCs w:val="24"/>
      <w:lang w:eastAsia="en-US" w:bidi="ar-SA"/>
    </w:rPr>
  </w:style>
  <w:style w:type="paragraph" w:styleId="HTML0">
    <w:name w:val="HTML Preformatted"/>
    <w:basedOn w:val="a"/>
    <w:uiPriority w:val="99"/>
    <w:unhideWhenUsed/>
    <w:qFormat/>
    <w:rsid w:val="00B04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paragraph" w:customStyle="1" w:styleId="aff5">
    <w:name w:val="МУ Обычный стиль"/>
    <w:basedOn w:val="a"/>
    <w:autoRedefine/>
    <w:qFormat/>
    <w:rsid w:val="00B04B07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suppressAutoHyphens w:val="0"/>
      <w:ind w:firstLine="567"/>
      <w:jc w:val="both"/>
    </w:pPr>
    <w:rPr>
      <w:rFonts w:eastAsia="Times New Roman" w:cs="Times New Roman"/>
      <w:kern w:val="0"/>
      <w:sz w:val="28"/>
      <w:szCs w:val="28"/>
      <w:shd w:val="clear" w:color="auto" w:fill="FFFFFF"/>
      <w:lang w:eastAsia="ru-RU" w:bidi="ar-SA"/>
    </w:rPr>
  </w:style>
  <w:style w:type="paragraph" w:customStyle="1" w:styleId="8">
    <w:name w:val="Стиль8"/>
    <w:basedOn w:val="a"/>
    <w:qFormat/>
    <w:rsid w:val="00B04B07"/>
    <w:pPr>
      <w:suppressAutoHyphens w:val="0"/>
    </w:pPr>
    <w:rPr>
      <w:rFonts w:eastAsia="Calibri" w:cs="Times New Roman"/>
      <w:kern w:val="0"/>
      <w:sz w:val="28"/>
      <w:szCs w:val="28"/>
      <w:lang w:eastAsia="ru-RU" w:bidi="ar-SA"/>
    </w:rPr>
  </w:style>
  <w:style w:type="paragraph" w:styleId="aff6">
    <w:name w:val="Revision"/>
    <w:uiPriority w:val="99"/>
    <w:semiHidden/>
    <w:qFormat/>
    <w:rsid w:val="00B04B07"/>
    <w:pPr>
      <w:suppressAutoHyphens w:val="0"/>
    </w:pPr>
    <w:rPr>
      <w:rFonts w:eastAsia="Times New Roman"/>
      <w:sz w:val="24"/>
      <w:szCs w:val="24"/>
      <w:lang w:eastAsia="ru-RU" w:bidi="ar-SA"/>
    </w:rPr>
  </w:style>
  <w:style w:type="paragraph" w:styleId="aff7">
    <w:name w:val="Title"/>
    <w:basedOn w:val="a"/>
    <w:next w:val="a"/>
    <w:qFormat/>
    <w:rsid w:val="00B04B07"/>
    <w:pPr>
      <w:pBdr>
        <w:bottom w:val="single" w:sz="8" w:space="4" w:color="4F81BD"/>
      </w:pBdr>
      <w:spacing w:after="300"/>
      <w:contextualSpacing/>
    </w:pPr>
    <w:rPr>
      <w:rFonts w:ascii="Calibri Light" w:eastAsia="SimSun" w:hAnsi="Calibri Light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qFormat/>
    <w:rsid w:val="007837C2"/>
    <w:pPr>
      <w:widowControl w:val="0"/>
      <w:shd w:val="clear" w:color="auto" w:fill="FFFFFF"/>
      <w:suppressAutoHyphens w:val="0"/>
      <w:spacing w:before="960" w:line="367" w:lineRule="exact"/>
      <w:jc w:val="both"/>
    </w:pPr>
    <w:rPr>
      <w:rFonts w:eastAsia="SimSun" w:cs="Times New Roman"/>
      <w:kern w:val="0"/>
      <w:sz w:val="28"/>
      <w:szCs w:val="28"/>
    </w:rPr>
  </w:style>
  <w:style w:type="paragraph" w:customStyle="1" w:styleId="aff8">
    <w:name w:val="Заголовок таблицы"/>
    <w:basedOn w:val="afc"/>
    <w:qFormat/>
    <w:rsid w:val="00747154"/>
    <w:pPr>
      <w:jc w:val="center"/>
    </w:pPr>
    <w:rPr>
      <w:b/>
      <w:bCs/>
    </w:rPr>
  </w:style>
  <w:style w:type="paragraph" w:customStyle="1" w:styleId="Header">
    <w:name w:val="Header"/>
    <w:basedOn w:val="afd"/>
    <w:rsid w:val="00400ED4"/>
  </w:style>
  <w:style w:type="table" w:styleId="aff9">
    <w:name w:val="Table Grid"/>
    <w:basedOn w:val="a1"/>
    <w:uiPriority w:val="39"/>
    <w:rsid w:val="007658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Hyperlink"/>
    <w:basedOn w:val="a0"/>
    <w:uiPriority w:val="99"/>
    <w:unhideWhenUsed/>
    <w:rsid w:val="00E26178"/>
    <w:rPr>
      <w:color w:val="0000FF" w:themeColor="hyperlink"/>
      <w:u w:val="single"/>
    </w:rPr>
  </w:style>
  <w:style w:type="character" w:customStyle="1" w:styleId="fontstyle21">
    <w:name w:val="fontstyle21"/>
    <w:basedOn w:val="a0"/>
    <w:rsid w:val="000A6D5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ffb">
    <w:name w:val="header"/>
    <w:basedOn w:val="a"/>
    <w:link w:val="1b"/>
    <w:uiPriority w:val="99"/>
    <w:semiHidden/>
    <w:unhideWhenUsed/>
    <w:rsid w:val="00F1057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1b">
    <w:name w:val="Верхний колонтитул Знак1"/>
    <w:basedOn w:val="a0"/>
    <w:link w:val="affb"/>
    <w:uiPriority w:val="99"/>
    <w:semiHidden/>
    <w:rsid w:val="00F10578"/>
    <w:rPr>
      <w:rFonts w:eastAsia="NSimSun" w:cs="Mangal"/>
      <w:kern w:val="2"/>
      <w:sz w:val="24"/>
      <w:szCs w:val="21"/>
    </w:rPr>
  </w:style>
  <w:style w:type="paragraph" w:styleId="affc">
    <w:name w:val="footer"/>
    <w:basedOn w:val="a"/>
    <w:link w:val="1c"/>
    <w:semiHidden/>
    <w:unhideWhenUsed/>
    <w:rsid w:val="00F1057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1c">
    <w:name w:val="Нижний колонтитул Знак1"/>
    <w:basedOn w:val="a0"/>
    <w:link w:val="affc"/>
    <w:semiHidden/>
    <w:rsid w:val="00F10578"/>
    <w:rPr>
      <w:rFonts w:eastAsia="NSimSun" w:cs="Mangal"/>
      <w:kern w:val="2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hr24.gosuslugi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494E469EFBC98E000F62EFA95E468678524856BB3286685130A1D65BF7A50B1952B48EE9F62E35F1Fj3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572ECA-DB05-4822-B261-F8354AB8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8837</Words>
  <Characters>50371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g2603</dc:creator>
  <cp:lastModifiedBy>Ivanova</cp:lastModifiedBy>
  <cp:revision>2</cp:revision>
  <cp:lastPrinted>2023-02-08T07:05:00Z</cp:lastPrinted>
  <dcterms:created xsi:type="dcterms:W3CDTF">2023-12-25T03:51:00Z</dcterms:created>
  <dcterms:modified xsi:type="dcterms:W3CDTF">2023-12-25T03:51:00Z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3CE32AAB2E3043F9AAAA809D1CC1A28F</vt:lpwstr>
  </property>
  <property fmtid="{D5CDD505-2E9C-101B-9397-08002B2CF9AE}" pid="3" name="KSOProductBuildVer">
    <vt:lpwstr>1049-11.2.0.10443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