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1C0" w:rsidRDefault="00CD2BCC" w:rsidP="00CD2BCC">
      <w:pPr>
        <w:pStyle w:val="a7"/>
        <w:rPr>
          <w:b/>
          <w:bCs/>
          <w:szCs w:val="28"/>
        </w:rPr>
      </w:pPr>
      <w:r>
        <w:rPr>
          <w:b/>
          <w:bCs/>
          <w:szCs w:val="28"/>
        </w:rPr>
        <w:t xml:space="preserve">ШУШЕНСКИЙ </w:t>
      </w:r>
      <w:r w:rsidR="001111C0">
        <w:rPr>
          <w:b/>
          <w:bCs/>
          <w:szCs w:val="28"/>
        </w:rPr>
        <w:t>СЕЛЬСКИЙ СОВЕТ ДЕПУТАТОВ</w:t>
      </w:r>
    </w:p>
    <w:p w:rsidR="001111C0" w:rsidRDefault="001111C0" w:rsidP="001111C0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ШАРЫПОВСКОГО РАЙОНА</w:t>
      </w:r>
      <w:r>
        <w:rPr>
          <w:rFonts w:ascii="Times New Roman" w:hAnsi="Times New Roman"/>
          <w:b/>
          <w:bCs/>
          <w:szCs w:val="28"/>
        </w:rPr>
        <w:br/>
        <w:t>КРАСНОЯРСКОГО КРАЯ</w:t>
      </w:r>
    </w:p>
    <w:p w:rsidR="001111C0" w:rsidRDefault="001111C0" w:rsidP="001111C0">
      <w:pPr>
        <w:jc w:val="center"/>
        <w:rPr>
          <w:rFonts w:ascii="Times New Roman" w:hAnsi="Times New Roman"/>
          <w:b/>
          <w:bCs/>
          <w:szCs w:val="28"/>
        </w:rPr>
      </w:pPr>
    </w:p>
    <w:p w:rsidR="001111C0" w:rsidRDefault="001111C0" w:rsidP="001111C0">
      <w:pPr>
        <w:jc w:val="center"/>
        <w:rPr>
          <w:rFonts w:ascii="Times New Roman" w:hAnsi="Times New Roman"/>
          <w:b/>
          <w:bCs/>
          <w:szCs w:val="28"/>
        </w:rPr>
      </w:pPr>
      <w:proofErr w:type="gramStart"/>
      <w:r>
        <w:rPr>
          <w:rFonts w:ascii="Times New Roman" w:hAnsi="Times New Roman"/>
          <w:b/>
          <w:bCs/>
          <w:szCs w:val="28"/>
        </w:rPr>
        <w:t>Р</w:t>
      </w:r>
      <w:proofErr w:type="gramEnd"/>
      <w:r>
        <w:rPr>
          <w:rFonts w:ascii="Times New Roman" w:hAnsi="Times New Roman"/>
          <w:b/>
          <w:bCs/>
          <w:szCs w:val="28"/>
        </w:rPr>
        <w:t xml:space="preserve"> Е Ш Е Н И Е</w:t>
      </w:r>
    </w:p>
    <w:p w:rsidR="00CD2BCC" w:rsidRDefault="00CD2BCC" w:rsidP="00CD2BCC">
      <w:pPr>
        <w:jc w:val="left"/>
        <w:rPr>
          <w:rFonts w:ascii="Times New Roman" w:hAnsi="Times New Roman"/>
          <w:b/>
          <w:bCs/>
          <w:szCs w:val="28"/>
        </w:rPr>
      </w:pPr>
    </w:p>
    <w:p w:rsidR="001111C0" w:rsidRDefault="001111C0" w:rsidP="001111C0">
      <w:pPr>
        <w:pStyle w:val="a7"/>
        <w:ind w:right="-1"/>
        <w:jc w:val="left"/>
        <w:rPr>
          <w:szCs w:val="28"/>
        </w:rPr>
      </w:pPr>
      <w:r>
        <w:rPr>
          <w:szCs w:val="28"/>
        </w:rPr>
        <w:tab/>
      </w:r>
    </w:p>
    <w:p w:rsidR="001111C0" w:rsidRDefault="009C18BD" w:rsidP="001111C0">
      <w:pPr>
        <w:pStyle w:val="a7"/>
        <w:ind w:right="-1"/>
        <w:jc w:val="left"/>
        <w:rPr>
          <w:szCs w:val="28"/>
        </w:rPr>
      </w:pPr>
      <w:r>
        <w:rPr>
          <w:szCs w:val="28"/>
        </w:rPr>
        <w:t xml:space="preserve">        23</w:t>
      </w:r>
      <w:r w:rsidR="00732D69">
        <w:rPr>
          <w:szCs w:val="28"/>
        </w:rPr>
        <w:t>.</w:t>
      </w:r>
      <w:r w:rsidR="001111C0">
        <w:rPr>
          <w:szCs w:val="28"/>
        </w:rPr>
        <w:t xml:space="preserve">11.2018                 </w:t>
      </w:r>
      <w:r w:rsidR="00732D69">
        <w:rPr>
          <w:szCs w:val="28"/>
        </w:rPr>
        <w:t xml:space="preserve">                </w:t>
      </w:r>
      <w:r w:rsidR="00CD2BCC">
        <w:rPr>
          <w:szCs w:val="28"/>
        </w:rPr>
        <w:t xml:space="preserve"> с.</w:t>
      </w:r>
      <w:r>
        <w:rPr>
          <w:szCs w:val="28"/>
        </w:rPr>
        <w:t xml:space="preserve"> </w:t>
      </w:r>
      <w:r w:rsidR="00CD2BCC">
        <w:rPr>
          <w:szCs w:val="28"/>
        </w:rPr>
        <w:t>Шушь</w:t>
      </w:r>
      <w:r w:rsidR="001111C0">
        <w:rPr>
          <w:szCs w:val="28"/>
        </w:rPr>
        <w:t xml:space="preserve">       </w:t>
      </w:r>
      <w:bookmarkStart w:id="0" w:name="_GoBack"/>
      <w:bookmarkEnd w:id="0"/>
      <w:r w:rsidR="001111C0">
        <w:rPr>
          <w:szCs w:val="28"/>
        </w:rPr>
        <w:t xml:space="preserve">        </w:t>
      </w:r>
      <w:r>
        <w:rPr>
          <w:szCs w:val="28"/>
        </w:rPr>
        <w:t xml:space="preserve">                     №38-р</w:t>
      </w:r>
    </w:p>
    <w:p w:rsidR="001111C0" w:rsidRDefault="001111C0" w:rsidP="001111C0">
      <w:pPr>
        <w:pStyle w:val="a7"/>
        <w:ind w:right="-1"/>
        <w:jc w:val="left"/>
        <w:rPr>
          <w:b/>
          <w:caps/>
          <w:szCs w:val="28"/>
        </w:rPr>
      </w:pPr>
    </w:p>
    <w:p w:rsidR="00B21CAB" w:rsidRDefault="00B21CAB" w:rsidP="00B21CAB">
      <w:pPr>
        <w:jc w:val="center"/>
        <w:rPr>
          <w:rFonts w:ascii="Times New Roman" w:hAnsi="Times New Roman"/>
        </w:rPr>
      </w:pPr>
    </w:p>
    <w:p w:rsidR="00B21CAB" w:rsidRDefault="00B21CAB" w:rsidP="00B21CA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налоге на имущество физических лиц </w:t>
      </w:r>
    </w:p>
    <w:p w:rsidR="00B21CAB" w:rsidRDefault="00B21CAB" w:rsidP="00B21CAB">
      <w:pPr>
        <w:rPr>
          <w:rFonts w:ascii="Times New Roman" w:hAnsi="Times New Roman"/>
        </w:rPr>
      </w:pPr>
    </w:p>
    <w:p w:rsidR="001111C0" w:rsidRDefault="00B21CAB" w:rsidP="001111C0">
      <w:pPr>
        <w:ind w:firstLine="709"/>
        <w:rPr>
          <w:rFonts w:ascii="Times New Roman" w:hAnsi="Times New Roman"/>
        </w:rPr>
      </w:pPr>
      <w:proofErr w:type="gramStart"/>
      <w:r w:rsidRPr="002B6053">
        <w:rPr>
          <w:rFonts w:ascii="Times New Roman" w:hAnsi="Times New Roman"/>
        </w:rPr>
        <w:t xml:space="preserve">В соответствии с </w:t>
      </w:r>
      <w:hyperlink r:id="rId8" w:history="1">
        <w:r w:rsidRPr="002B6053">
          <w:rPr>
            <w:rFonts w:ascii="Times New Roman" w:hAnsi="Times New Roman"/>
          </w:rPr>
          <w:t>главой 32 Налогового кодекса Российской Федерации</w:t>
        </w:r>
      </w:hyperlink>
      <w:r w:rsidRPr="002B6053">
        <w:rPr>
          <w:rFonts w:ascii="Times New Roman" w:hAnsi="Times New Roman"/>
        </w:rPr>
        <w:t xml:space="preserve">, </w:t>
      </w:r>
      <w:hyperlink r:id="rId9" w:history="1">
        <w:r w:rsidRPr="00E6347B">
          <w:rPr>
            <w:rFonts w:ascii="Times New Roman" w:hAnsi="Times New Roman"/>
          </w:rPr>
          <w:t>Фед</w:t>
        </w:r>
        <w:r>
          <w:rPr>
            <w:rFonts w:ascii="Times New Roman" w:hAnsi="Times New Roman"/>
          </w:rPr>
          <w:t>еральным законом от 06.10.2003 №</w:t>
        </w:r>
        <w:r w:rsidRPr="00E6347B">
          <w:rPr>
            <w:rFonts w:ascii="Times New Roman" w:hAnsi="Times New Roman"/>
          </w:rPr>
          <w:t xml:space="preserve"> 131-ФЗ</w:t>
        </w:r>
      </w:hyperlink>
      <w:r w:rsidRPr="00E6347B">
        <w:rPr>
          <w:rFonts w:ascii="Times New Roman" w:hAnsi="Times New Roman"/>
        </w:rPr>
        <w:t xml:space="preserve"> «Об общих принципах организации местного самоуправления в Российской Федерации», </w:t>
      </w:r>
      <w:hyperlink r:id="rId10" w:history="1">
        <w:r w:rsidRPr="002B6053">
          <w:rPr>
            <w:rFonts w:ascii="Times New Roman" w:hAnsi="Times New Roman"/>
          </w:rPr>
          <w:t xml:space="preserve">Законом Красноярского края </w:t>
        </w:r>
        <w:r w:rsidR="00D557F6" w:rsidRPr="00AA18EA">
          <w:rPr>
            <w:rFonts w:ascii="Times New Roman" w:hAnsi="Times New Roman"/>
            <w:szCs w:val="28"/>
          </w:rPr>
          <w:t>№</w:t>
        </w:r>
        <w:r w:rsidR="00D557F6">
          <w:rPr>
            <w:rFonts w:ascii="Times New Roman" w:hAnsi="Times New Roman"/>
            <w:szCs w:val="28"/>
          </w:rPr>
          <w:t> 6-2108</w:t>
        </w:r>
        <w:r w:rsidR="00D557F6" w:rsidRPr="00AA18EA">
          <w:rPr>
            <w:rFonts w:ascii="Times New Roman" w:hAnsi="Times New Roman"/>
            <w:szCs w:val="28"/>
          </w:rPr>
          <w:t xml:space="preserve"> от 01.11.2018</w:t>
        </w:r>
        <w:r w:rsidRPr="002B6053">
          <w:rPr>
            <w:rFonts w:ascii="Times New Roman" w:hAnsi="Times New Roman"/>
          </w:rPr>
          <w:t xml:space="preserve"> «</w:t>
        </w:r>
      </w:hyperlink>
      <w:r w:rsidRPr="00187B09">
        <w:rPr>
          <w:rFonts w:ascii="Times New Roman" w:hAnsi="Times New Roman"/>
        </w:rPr>
        <w:t>Об установлении единой даты начала применения на территории Красноярского края порядка определения налоговой базы по налогу на имущество физических лиц</w:t>
      </w:r>
      <w:r w:rsidR="008726C6">
        <w:rPr>
          <w:rFonts w:ascii="Times New Roman" w:hAnsi="Times New Roman"/>
        </w:rPr>
        <w:t xml:space="preserve"> исходя из </w:t>
      </w:r>
      <w:r w:rsidRPr="00187B09">
        <w:rPr>
          <w:rFonts w:ascii="Times New Roman" w:hAnsi="Times New Roman"/>
        </w:rPr>
        <w:t>кадастровой стоимости объектов налогообложения</w:t>
      </w:r>
      <w:r>
        <w:rPr>
          <w:rFonts w:ascii="Times New Roman" w:hAnsi="Times New Roman"/>
        </w:rPr>
        <w:t>»</w:t>
      </w:r>
      <w:r w:rsidR="001111C0">
        <w:rPr>
          <w:rFonts w:ascii="Times New Roman" w:hAnsi="Times New Roman"/>
        </w:rPr>
        <w:t>, руковод</w:t>
      </w:r>
      <w:r w:rsidR="00CD2BCC">
        <w:rPr>
          <w:rFonts w:ascii="Times New Roman" w:hAnsi="Times New Roman"/>
        </w:rPr>
        <w:t>ствуясь ст.</w:t>
      </w:r>
      <w:r w:rsidR="00CD2BCC" w:rsidRPr="00DA54F1">
        <w:rPr>
          <w:rFonts w:ascii="Times New Roman" w:hAnsi="Times New Roman"/>
        </w:rPr>
        <w:t>24</w:t>
      </w:r>
      <w:r w:rsidR="00CD2BCC">
        <w:rPr>
          <w:rFonts w:ascii="Times New Roman" w:hAnsi="Times New Roman"/>
        </w:rPr>
        <w:t xml:space="preserve"> Устава Шушенского</w:t>
      </w:r>
      <w:proofErr w:type="gramEnd"/>
      <w:r w:rsidR="00CD2BCC">
        <w:rPr>
          <w:rFonts w:ascii="Times New Roman" w:hAnsi="Times New Roman"/>
        </w:rPr>
        <w:t xml:space="preserve"> сельсовета, Шушенский</w:t>
      </w:r>
      <w:r w:rsidR="001111C0">
        <w:rPr>
          <w:rFonts w:ascii="Times New Roman" w:hAnsi="Times New Roman"/>
        </w:rPr>
        <w:t xml:space="preserve"> сельский Совет депутатов решил:</w:t>
      </w:r>
    </w:p>
    <w:p w:rsidR="00B21CAB" w:rsidRDefault="004934C7" w:rsidP="001111C0">
      <w:pPr>
        <w:ind w:firstLine="709"/>
        <w:rPr>
          <w:rFonts w:ascii="Times New Roman" w:hAnsi="Times New Roman"/>
        </w:rPr>
      </w:pPr>
      <w:r w:rsidRPr="00C23354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 w:rsidR="00B21CAB" w:rsidRPr="002B6053">
        <w:rPr>
          <w:rFonts w:ascii="Times New Roman" w:hAnsi="Times New Roman"/>
        </w:rPr>
        <w:t xml:space="preserve">Установить налог на имущество физических лиц на территории муниципального образования </w:t>
      </w:r>
      <w:r w:rsidR="00E023A7">
        <w:rPr>
          <w:rFonts w:ascii="Times New Roman" w:hAnsi="Times New Roman"/>
        </w:rPr>
        <w:t>Шушенский</w:t>
      </w:r>
      <w:r w:rsidR="001111C0">
        <w:rPr>
          <w:rFonts w:ascii="Times New Roman" w:hAnsi="Times New Roman"/>
        </w:rPr>
        <w:t xml:space="preserve"> сельсовет Шарыповского района Красноярского края</w:t>
      </w:r>
      <w:r w:rsidR="00B21CAB">
        <w:rPr>
          <w:rFonts w:ascii="Times New Roman" w:hAnsi="Times New Roman"/>
        </w:rPr>
        <w:t>.</w:t>
      </w:r>
    </w:p>
    <w:p w:rsidR="00B21CAB" w:rsidRDefault="004934C7" w:rsidP="004934C7">
      <w:pPr>
        <w:spacing w:before="120"/>
        <w:ind w:left="709"/>
        <w:rPr>
          <w:rFonts w:ascii="Times New Roman" w:hAnsi="Times New Roman"/>
        </w:rPr>
      </w:pPr>
      <w:r w:rsidRPr="00C23354">
        <w:rPr>
          <w:rFonts w:ascii="Times New Roman" w:hAnsi="Times New Roman"/>
        </w:rPr>
        <w:t>2.</w:t>
      </w:r>
      <w:r>
        <w:rPr>
          <w:rFonts w:ascii="Times New Roman" w:hAnsi="Times New Roman"/>
        </w:rPr>
        <w:t xml:space="preserve"> </w:t>
      </w:r>
      <w:r w:rsidR="00B21CAB" w:rsidRPr="0092595C">
        <w:rPr>
          <w:rFonts w:ascii="Times New Roman" w:hAnsi="Times New Roman"/>
        </w:rPr>
        <w:t>Налоговые ставки устанавл</w:t>
      </w:r>
      <w:r w:rsidR="00B21CAB">
        <w:rPr>
          <w:rFonts w:ascii="Times New Roman" w:hAnsi="Times New Roman"/>
        </w:rPr>
        <w:t>иваются в следующих размерах от </w:t>
      </w:r>
      <w:r w:rsidR="00B21CAB" w:rsidRPr="0092595C">
        <w:rPr>
          <w:rFonts w:ascii="Times New Roman" w:hAnsi="Times New Roman"/>
        </w:rPr>
        <w:t>кадастровой стоимости: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606"/>
        <w:gridCol w:w="2126"/>
      </w:tblGrid>
      <w:tr w:rsidR="00B21CAB" w:rsidRPr="0052672A" w:rsidTr="00182232">
        <w:trPr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№ </w:t>
            </w:r>
            <w:r w:rsidRPr="0043615F">
              <w:rPr>
                <w:rFonts w:ascii="Times New Roman" w:hAnsi="Times New Roman"/>
                <w:sz w:val="26"/>
                <w:szCs w:val="26"/>
              </w:rPr>
              <w:br/>
            </w:r>
            <w:proofErr w:type="gramStart"/>
            <w:r w:rsidRPr="0043615F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43615F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Объект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Налоговая ставка (в процентах)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Объект налогообложения, кадастровая стоимость которого не превышает 300 миллионов рублей (включительно):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1.1.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жилой дом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(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>част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ь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 xml:space="preserve"> жил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 xml:space="preserve"> дом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а);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0,3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1.2.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квартира</w:t>
            </w:r>
            <w:r w:rsidRPr="0043615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(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>част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ь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 xml:space="preserve"> квартир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ы);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1.3.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комната;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1.4.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объект незавершенного строительства в случае, если проектируемым назначением такого объекта является жилой дом;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1.5.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единый недвижимый комплекс, в состав которого входит хотя бы одно жилое помещение (жилой дом);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1.6.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 xml:space="preserve">гараж, </w:t>
            </w:r>
            <w:proofErr w:type="spellStart"/>
            <w:r w:rsidRPr="0043615F">
              <w:rPr>
                <w:rFonts w:ascii="Times New Roman" w:hAnsi="Times New Roman"/>
                <w:sz w:val="26"/>
                <w:szCs w:val="26"/>
              </w:rPr>
              <w:t>машино</w:t>
            </w:r>
            <w:proofErr w:type="spellEnd"/>
            <w:r w:rsidRPr="0043615F">
              <w:rPr>
                <w:rFonts w:ascii="Times New Roman" w:hAnsi="Times New Roman"/>
                <w:sz w:val="26"/>
                <w:szCs w:val="26"/>
              </w:rPr>
              <w:t>-место;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lastRenderedPageBreak/>
              <w:t>1.7.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хозяйственное строение или сооружение, площадь которого не превышает 50 квадратных метров и которое расположено на земельном участке, предоставленном для ведения личного подсобного, дачного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B21CA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Объект налогообложения, кадастровая стоимость которого превышает 300 миллионов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21CAB" w:rsidRPr="0052672A" w:rsidTr="00B21CA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Прочие объекты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</w:tbl>
    <w:p w:rsidR="004934C7" w:rsidRPr="004934C7" w:rsidRDefault="00D6113C" w:rsidP="004340E1">
      <w:pPr>
        <w:pStyle w:val="a9"/>
        <w:numPr>
          <w:ilvl w:val="0"/>
          <w:numId w:val="2"/>
        </w:numPr>
        <w:tabs>
          <w:tab w:val="left" w:pos="1134"/>
        </w:tabs>
        <w:spacing w:before="120"/>
        <w:ind w:left="709" w:firstLine="0"/>
        <w:rPr>
          <w:rFonts w:ascii="Times New Roman" w:hAnsi="Times New Roman"/>
        </w:rPr>
      </w:pPr>
      <w:r w:rsidRPr="004934C7">
        <w:rPr>
          <w:rFonts w:ascii="Times New Roman" w:hAnsi="Times New Roman"/>
        </w:rPr>
        <w:t>Признать утратившим силу</w:t>
      </w:r>
      <w:r w:rsidR="000F65C4">
        <w:rPr>
          <w:rFonts w:ascii="Times New Roman" w:hAnsi="Times New Roman"/>
        </w:rPr>
        <w:t xml:space="preserve"> с 01.01.20</w:t>
      </w:r>
      <w:r w:rsidR="000F65C4" w:rsidRPr="004663A0">
        <w:rPr>
          <w:rFonts w:ascii="Times New Roman" w:hAnsi="Times New Roman"/>
        </w:rPr>
        <w:t>19</w:t>
      </w:r>
      <w:r w:rsidR="008C4597">
        <w:rPr>
          <w:rFonts w:ascii="Times New Roman" w:hAnsi="Times New Roman"/>
        </w:rPr>
        <w:t xml:space="preserve"> года</w:t>
      </w:r>
      <w:r w:rsidR="004934C7" w:rsidRPr="004934C7">
        <w:rPr>
          <w:rFonts w:ascii="Times New Roman" w:hAnsi="Times New Roman"/>
        </w:rPr>
        <w:t>:</w:t>
      </w:r>
    </w:p>
    <w:p w:rsidR="008C4597" w:rsidRDefault="00E023A7" w:rsidP="008C4597">
      <w:pPr>
        <w:spacing w:before="12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Решение Шушенского</w:t>
      </w:r>
      <w:r w:rsidR="00D6113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сельского Совета депутатов от 28.06.2016 года № 29-р</w:t>
      </w:r>
      <w:r w:rsidR="00D6113C">
        <w:rPr>
          <w:rFonts w:ascii="Times New Roman" w:hAnsi="Times New Roman"/>
        </w:rPr>
        <w:t xml:space="preserve"> «О налоге на имущество физических лиц»</w:t>
      </w:r>
      <w:r w:rsidR="008C4597">
        <w:rPr>
          <w:rFonts w:ascii="Times New Roman" w:hAnsi="Times New Roman"/>
        </w:rPr>
        <w:t>;</w:t>
      </w:r>
    </w:p>
    <w:p w:rsidR="00D6113C" w:rsidRDefault="00C23354" w:rsidP="008C4597">
      <w:pPr>
        <w:spacing w:before="12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Решение Шушенского сельского Совета депутатов от 02.11.2017 года № 36-р</w:t>
      </w:r>
      <w:proofErr w:type="gramStart"/>
      <w:r>
        <w:rPr>
          <w:rFonts w:ascii="Times New Roman" w:hAnsi="Times New Roman"/>
        </w:rPr>
        <w:t xml:space="preserve"> О</w:t>
      </w:r>
      <w:proofErr w:type="gramEnd"/>
      <w:r>
        <w:rPr>
          <w:rFonts w:ascii="Times New Roman" w:hAnsi="Times New Roman"/>
        </w:rPr>
        <w:t xml:space="preserve"> внесении изменений и дополнений в Решение от 28.06.2016  № 29-р « О налоге на имущество физических лиц»</w:t>
      </w:r>
      <w:r w:rsidR="008C4597">
        <w:rPr>
          <w:rFonts w:ascii="Times New Roman" w:hAnsi="Times New Roman"/>
        </w:rPr>
        <w:t>.</w:t>
      </w:r>
    </w:p>
    <w:p w:rsidR="00D6113C" w:rsidRPr="004934C7" w:rsidRDefault="00D6113C" w:rsidP="008C4597">
      <w:pPr>
        <w:pStyle w:val="a9"/>
        <w:numPr>
          <w:ilvl w:val="0"/>
          <w:numId w:val="2"/>
        </w:numPr>
        <w:tabs>
          <w:tab w:val="left" w:pos="1134"/>
        </w:tabs>
        <w:spacing w:before="120"/>
        <w:ind w:left="0" w:firstLine="709"/>
        <w:rPr>
          <w:rFonts w:ascii="Times New Roman" w:hAnsi="Times New Roman"/>
        </w:rPr>
      </w:pPr>
      <w:proofErr w:type="gramStart"/>
      <w:r w:rsidRPr="004934C7">
        <w:rPr>
          <w:rFonts w:ascii="Times New Roman" w:hAnsi="Times New Roman"/>
        </w:rPr>
        <w:t>Контроль за</w:t>
      </w:r>
      <w:proofErr w:type="gramEnd"/>
      <w:r w:rsidRPr="004934C7">
        <w:rPr>
          <w:rFonts w:ascii="Times New Roman" w:hAnsi="Times New Roman"/>
        </w:rPr>
        <w:t xml:space="preserve"> исполнением Решения возложить на постоянно действующую комиссию по бюд</w:t>
      </w:r>
      <w:r w:rsidR="00E023A7">
        <w:rPr>
          <w:rFonts w:ascii="Times New Roman" w:hAnsi="Times New Roman"/>
        </w:rPr>
        <w:t>жету и планированию (С.В. Сазонову</w:t>
      </w:r>
      <w:r w:rsidRPr="004934C7">
        <w:rPr>
          <w:rFonts w:ascii="Times New Roman" w:hAnsi="Times New Roman"/>
        </w:rPr>
        <w:t>).</w:t>
      </w:r>
    </w:p>
    <w:p w:rsidR="0018033C" w:rsidRPr="00E023A7" w:rsidRDefault="00B21CAB" w:rsidP="008C4597">
      <w:pPr>
        <w:numPr>
          <w:ilvl w:val="0"/>
          <w:numId w:val="2"/>
        </w:numPr>
        <w:tabs>
          <w:tab w:val="left" w:pos="1134"/>
        </w:tabs>
        <w:spacing w:before="120"/>
        <w:ind w:left="0" w:firstLine="709"/>
        <w:rPr>
          <w:rFonts w:ascii="Times New Roman" w:hAnsi="Times New Roman"/>
        </w:rPr>
      </w:pPr>
      <w:r w:rsidRPr="00E023A7">
        <w:rPr>
          <w:rFonts w:ascii="Times New Roman" w:hAnsi="Times New Roman"/>
        </w:rPr>
        <w:t xml:space="preserve">Настоящее </w:t>
      </w:r>
      <w:r w:rsidR="001402E3" w:rsidRPr="00E023A7">
        <w:rPr>
          <w:rFonts w:ascii="Times New Roman" w:hAnsi="Times New Roman"/>
        </w:rPr>
        <w:t>Р</w:t>
      </w:r>
      <w:r w:rsidRPr="00E023A7">
        <w:rPr>
          <w:rFonts w:ascii="Times New Roman" w:hAnsi="Times New Roman"/>
        </w:rPr>
        <w:t xml:space="preserve">ешение </w:t>
      </w:r>
      <w:r w:rsidR="004934C7" w:rsidRPr="00E023A7">
        <w:rPr>
          <w:rFonts w:ascii="Times New Roman" w:hAnsi="Times New Roman"/>
        </w:rPr>
        <w:t>подлежит</w:t>
      </w:r>
      <w:r w:rsidRPr="00E023A7">
        <w:rPr>
          <w:rFonts w:ascii="Times New Roman" w:hAnsi="Times New Roman"/>
        </w:rPr>
        <w:t xml:space="preserve"> официально</w:t>
      </w:r>
      <w:r w:rsidR="004934C7" w:rsidRPr="00E023A7">
        <w:rPr>
          <w:rFonts w:ascii="Times New Roman" w:hAnsi="Times New Roman"/>
        </w:rPr>
        <w:t>му</w:t>
      </w:r>
      <w:r w:rsidRPr="00E023A7">
        <w:rPr>
          <w:rFonts w:ascii="Times New Roman" w:hAnsi="Times New Roman"/>
        </w:rPr>
        <w:t xml:space="preserve"> опубликовани</w:t>
      </w:r>
      <w:r w:rsidR="004934C7" w:rsidRPr="00E023A7">
        <w:rPr>
          <w:rFonts w:ascii="Times New Roman" w:hAnsi="Times New Roman"/>
        </w:rPr>
        <w:t>ю</w:t>
      </w:r>
      <w:r w:rsidRPr="00E023A7">
        <w:rPr>
          <w:rFonts w:ascii="Times New Roman" w:hAnsi="Times New Roman"/>
        </w:rPr>
        <w:t xml:space="preserve"> </w:t>
      </w:r>
      <w:r w:rsidR="00C32216" w:rsidRPr="00E023A7">
        <w:rPr>
          <w:rFonts w:ascii="Times New Roman" w:hAnsi="Times New Roman"/>
        </w:rPr>
        <w:t>в пе</w:t>
      </w:r>
      <w:r w:rsidR="00E023A7" w:rsidRPr="00E023A7">
        <w:rPr>
          <w:rFonts w:ascii="Times New Roman" w:hAnsi="Times New Roman"/>
        </w:rPr>
        <w:t>чатном издании «Ведомости местного самоуправления Шушенского сельсовета Шарыповского района</w:t>
      </w:r>
      <w:r w:rsidR="00C32216" w:rsidRPr="00E023A7">
        <w:rPr>
          <w:rFonts w:ascii="Times New Roman" w:hAnsi="Times New Roman"/>
        </w:rPr>
        <w:t xml:space="preserve">» </w:t>
      </w:r>
      <w:r w:rsidRPr="00E023A7">
        <w:rPr>
          <w:rFonts w:ascii="Times New Roman" w:hAnsi="Times New Roman"/>
        </w:rPr>
        <w:t xml:space="preserve">и </w:t>
      </w:r>
      <w:r w:rsidR="00C32216" w:rsidRPr="00E023A7">
        <w:rPr>
          <w:rFonts w:ascii="Times New Roman" w:hAnsi="Times New Roman"/>
        </w:rPr>
        <w:t xml:space="preserve">подлежит </w:t>
      </w:r>
      <w:r w:rsidR="004934C7" w:rsidRPr="00E023A7">
        <w:rPr>
          <w:rFonts w:ascii="Times New Roman" w:hAnsi="Times New Roman"/>
        </w:rPr>
        <w:t>размещению на официальном сайте Шарыповского района в сети Интернет</w:t>
      </w:r>
      <w:r w:rsidRPr="00E023A7">
        <w:rPr>
          <w:rFonts w:ascii="Times New Roman" w:hAnsi="Times New Roman"/>
        </w:rPr>
        <w:t>.</w:t>
      </w:r>
    </w:p>
    <w:p w:rsidR="004934C7" w:rsidRPr="00E023A7" w:rsidRDefault="004934C7" w:rsidP="004934C7">
      <w:pPr>
        <w:numPr>
          <w:ilvl w:val="0"/>
          <w:numId w:val="2"/>
        </w:numPr>
        <w:tabs>
          <w:tab w:val="left" w:pos="1134"/>
        </w:tabs>
        <w:spacing w:before="120"/>
        <w:ind w:left="0" w:firstLine="709"/>
        <w:rPr>
          <w:rFonts w:ascii="Times New Roman" w:hAnsi="Times New Roman"/>
        </w:rPr>
      </w:pPr>
      <w:r w:rsidRPr="00E023A7">
        <w:rPr>
          <w:rFonts w:ascii="Times New Roman" w:hAnsi="Times New Roman"/>
        </w:rPr>
        <w:t>Настоящее Решение вступает в силу не ранее чем по истечении одного месяца со дня его официального опубликования и не ранее 1-го числа очередного налогового периода по налогу на имущество физических лиц.</w:t>
      </w:r>
    </w:p>
    <w:p w:rsidR="004934C7" w:rsidRDefault="004934C7" w:rsidP="004934C7">
      <w:pPr>
        <w:spacing w:before="120"/>
        <w:ind w:left="851"/>
        <w:rPr>
          <w:rFonts w:ascii="Times New Roman" w:hAnsi="Times New Roman"/>
        </w:rPr>
      </w:pPr>
    </w:p>
    <w:p w:rsidR="00C32216" w:rsidRDefault="00C32216" w:rsidP="00C32216">
      <w:pPr>
        <w:spacing w:before="120"/>
        <w:rPr>
          <w:rFonts w:ascii="Times New Roman" w:hAnsi="Times New Roman"/>
        </w:rPr>
      </w:pPr>
    </w:p>
    <w:p w:rsidR="00C32216" w:rsidRDefault="00C32216" w:rsidP="00C32216">
      <w:pPr>
        <w:spacing w:before="120"/>
        <w:rPr>
          <w:rFonts w:ascii="Times New Roman" w:hAnsi="Times New Roman"/>
        </w:rPr>
      </w:pPr>
    </w:p>
    <w:p w:rsidR="00C32216" w:rsidRPr="00C32216" w:rsidRDefault="00E023A7" w:rsidP="00C32216">
      <w:pPr>
        <w:rPr>
          <w:rFonts w:ascii="Times New Roman" w:hAnsi="Times New Roman"/>
        </w:rPr>
      </w:pPr>
      <w:r>
        <w:rPr>
          <w:rFonts w:ascii="Times New Roman" w:hAnsi="Times New Roman"/>
        </w:rPr>
        <w:t>Председатель Шушенского</w:t>
      </w:r>
    </w:p>
    <w:p w:rsidR="00C32216" w:rsidRPr="00C32216" w:rsidRDefault="00C32216" w:rsidP="00C32216">
      <w:pPr>
        <w:rPr>
          <w:rFonts w:ascii="Times New Roman" w:hAnsi="Times New Roman"/>
        </w:rPr>
      </w:pPr>
      <w:r w:rsidRPr="00C32216">
        <w:rPr>
          <w:rFonts w:ascii="Times New Roman" w:hAnsi="Times New Roman"/>
        </w:rPr>
        <w:t>Сельского Совета депутатов</w:t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  <w:t xml:space="preserve">                 </w:t>
      </w:r>
      <w:r w:rsidR="004340E1">
        <w:rPr>
          <w:rFonts w:ascii="Times New Roman" w:hAnsi="Times New Roman"/>
        </w:rPr>
        <w:t xml:space="preserve">       </w:t>
      </w:r>
      <w:r w:rsidR="00E023A7">
        <w:rPr>
          <w:rFonts w:ascii="Times New Roman" w:hAnsi="Times New Roman"/>
        </w:rPr>
        <w:t xml:space="preserve">С.А. </w:t>
      </w:r>
      <w:proofErr w:type="spellStart"/>
      <w:r w:rsidR="00E023A7">
        <w:rPr>
          <w:rFonts w:ascii="Times New Roman" w:hAnsi="Times New Roman"/>
        </w:rPr>
        <w:t>Голоушкин</w:t>
      </w:r>
      <w:proofErr w:type="spellEnd"/>
    </w:p>
    <w:p w:rsidR="00C32216" w:rsidRPr="00C32216" w:rsidRDefault="00C32216" w:rsidP="00C32216">
      <w:pPr>
        <w:rPr>
          <w:rFonts w:ascii="Times New Roman" w:hAnsi="Times New Roman"/>
        </w:rPr>
      </w:pPr>
    </w:p>
    <w:p w:rsidR="008C4597" w:rsidRDefault="008C4597" w:rsidP="00C32216">
      <w:pPr>
        <w:rPr>
          <w:rFonts w:ascii="Times New Roman" w:hAnsi="Times New Roman"/>
        </w:rPr>
      </w:pPr>
    </w:p>
    <w:p w:rsidR="008C4597" w:rsidRDefault="008C4597" w:rsidP="00C32216">
      <w:pPr>
        <w:rPr>
          <w:rFonts w:ascii="Times New Roman" w:hAnsi="Times New Roman"/>
        </w:rPr>
      </w:pPr>
    </w:p>
    <w:p w:rsidR="008C4597" w:rsidRDefault="008C4597" w:rsidP="00C32216">
      <w:pPr>
        <w:rPr>
          <w:rFonts w:ascii="Times New Roman" w:hAnsi="Times New Roman"/>
        </w:rPr>
      </w:pPr>
    </w:p>
    <w:p w:rsidR="00C32216" w:rsidRPr="00C32216" w:rsidRDefault="00E023A7" w:rsidP="00C32216">
      <w:pPr>
        <w:rPr>
          <w:rFonts w:ascii="Times New Roman" w:hAnsi="Times New Roman"/>
        </w:rPr>
      </w:pPr>
      <w:r>
        <w:rPr>
          <w:rFonts w:ascii="Times New Roman" w:hAnsi="Times New Roman"/>
        </w:rPr>
        <w:t>Глава Шушенского</w:t>
      </w:r>
      <w:r w:rsidR="00C32216" w:rsidRPr="00C32216">
        <w:rPr>
          <w:rFonts w:ascii="Times New Roman" w:hAnsi="Times New Roman"/>
        </w:rPr>
        <w:t xml:space="preserve"> сельсовета</w:t>
      </w:r>
      <w:r w:rsidR="00C32216" w:rsidRPr="00C32216">
        <w:rPr>
          <w:rFonts w:ascii="Times New Roman" w:hAnsi="Times New Roman"/>
        </w:rPr>
        <w:tab/>
      </w:r>
      <w:r w:rsidR="00C32216" w:rsidRPr="00C32216">
        <w:rPr>
          <w:rFonts w:ascii="Times New Roman" w:hAnsi="Times New Roman"/>
        </w:rPr>
        <w:tab/>
      </w:r>
      <w:r w:rsidR="00C32216" w:rsidRPr="00C32216">
        <w:rPr>
          <w:rFonts w:ascii="Times New Roman" w:hAnsi="Times New Roman"/>
        </w:rPr>
        <w:tab/>
      </w:r>
      <w:r w:rsidR="00C32216" w:rsidRPr="00C32216">
        <w:rPr>
          <w:rFonts w:ascii="Times New Roman" w:hAnsi="Times New Roman"/>
        </w:rPr>
        <w:tab/>
        <w:t xml:space="preserve">       </w:t>
      </w:r>
      <w:r>
        <w:rPr>
          <w:rFonts w:ascii="Times New Roman" w:hAnsi="Times New Roman"/>
        </w:rPr>
        <w:t xml:space="preserve">      Ю.Н. Голубидо</w:t>
      </w:r>
    </w:p>
    <w:p w:rsidR="00C32216" w:rsidRDefault="00C32216" w:rsidP="00C32216">
      <w:pPr>
        <w:spacing w:before="120"/>
        <w:rPr>
          <w:rFonts w:ascii="Times New Roman" w:hAnsi="Times New Roman"/>
        </w:rPr>
      </w:pPr>
    </w:p>
    <w:p w:rsidR="00C32216" w:rsidRPr="00B21CAB" w:rsidRDefault="00C32216" w:rsidP="00C32216">
      <w:pPr>
        <w:spacing w:before="120"/>
        <w:rPr>
          <w:rFonts w:ascii="Times New Roman" w:hAnsi="Times New Roman"/>
        </w:rPr>
      </w:pPr>
    </w:p>
    <w:sectPr w:rsidR="00C32216" w:rsidRPr="00B21CAB" w:rsidSect="00182232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317" w:rsidRDefault="00B93317" w:rsidP="00182232">
      <w:r>
        <w:separator/>
      </w:r>
    </w:p>
  </w:endnote>
  <w:endnote w:type="continuationSeparator" w:id="0">
    <w:p w:rsidR="00B93317" w:rsidRDefault="00B93317" w:rsidP="00182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317" w:rsidRDefault="00B93317" w:rsidP="00182232">
      <w:r>
        <w:separator/>
      </w:r>
    </w:p>
  </w:footnote>
  <w:footnote w:type="continuationSeparator" w:id="0">
    <w:p w:rsidR="00B93317" w:rsidRDefault="00B93317" w:rsidP="00182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232" w:rsidRDefault="00B93317" w:rsidP="000C26EE">
    <w:pPr>
      <w:pStyle w:val="a3"/>
      <w:tabs>
        <w:tab w:val="left" w:pos="8424"/>
      </w:tabs>
      <w:jc w:val="left"/>
    </w:pPr>
    <w:sdt>
      <w:sdtPr>
        <w:id w:val="16477235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r w:rsidR="000C26EE">
          <w:tab/>
        </w:r>
        <w:r w:rsidR="00397892" w:rsidRPr="000C26EE">
          <w:rPr>
            <w:rFonts w:ascii="Times New Roman" w:hAnsi="Times New Roman"/>
            <w:sz w:val="24"/>
            <w:szCs w:val="24"/>
          </w:rPr>
          <w:fldChar w:fldCharType="begin"/>
        </w:r>
        <w:r w:rsidR="00857872" w:rsidRPr="000C26EE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="00397892" w:rsidRPr="000C26EE">
          <w:rPr>
            <w:rFonts w:ascii="Times New Roman" w:hAnsi="Times New Roman"/>
            <w:sz w:val="24"/>
            <w:szCs w:val="24"/>
          </w:rPr>
          <w:fldChar w:fldCharType="separate"/>
        </w:r>
        <w:r w:rsidR="009C18BD">
          <w:rPr>
            <w:rFonts w:ascii="Times New Roman" w:hAnsi="Times New Roman"/>
            <w:noProof/>
            <w:sz w:val="24"/>
            <w:szCs w:val="24"/>
          </w:rPr>
          <w:t>2</w:t>
        </w:r>
        <w:r w:rsidR="00397892" w:rsidRPr="000C26EE">
          <w:rPr>
            <w:rFonts w:ascii="Times New Roman" w:hAnsi="Times New Roman"/>
            <w:sz w:val="24"/>
            <w:szCs w:val="24"/>
          </w:rPr>
          <w:fldChar w:fldCharType="end"/>
        </w:r>
      </w:sdtContent>
    </w:sdt>
    <w:r w:rsidR="000C26EE">
      <w:rPr>
        <w:rFonts w:ascii="Times New Roman" w:hAnsi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53841"/>
    <w:multiLevelType w:val="multilevel"/>
    <w:tmpl w:val="FDE60A0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66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12" w:hanging="2160"/>
      </w:pPr>
      <w:rPr>
        <w:rFonts w:eastAsia="Times New Roman" w:hint="default"/>
      </w:rPr>
    </w:lvl>
  </w:abstractNum>
  <w:abstractNum w:abstractNumId="1">
    <w:nsid w:val="3E3377B4"/>
    <w:multiLevelType w:val="hybridMultilevel"/>
    <w:tmpl w:val="00D073C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CAB"/>
    <w:rsid w:val="000C26EE"/>
    <w:rsid w:val="000E3F25"/>
    <w:rsid w:val="000F600C"/>
    <w:rsid w:val="000F65C4"/>
    <w:rsid w:val="001111C0"/>
    <w:rsid w:val="001179A0"/>
    <w:rsid w:val="001402E3"/>
    <w:rsid w:val="0018033C"/>
    <w:rsid w:val="00182232"/>
    <w:rsid w:val="001F3D3A"/>
    <w:rsid w:val="00200A71"/>
    <w:rsid w:val="00397892"/>
    <w:rsid w:val="004340E1"/>
    <w:rsid w:val="00463FE9"/>
    <w:rsid w:val="004663A0"/>
    <w:rsid w:val="004934C7"/>
    <w:rsid w:val="005B6E68"/>
    <w:rsid w:val="005C2652"/>
    <w:rsid w:val="0065433D"/>
    <w:rsid w:val="006A24B7"/>
    <w:rsid w:val="00707658"/>
    <w:rsid w:val="00732D69"/>
    <w:rsid w:val="00750876"/>
    <w:rsid w:val="007D75A3"/>
    <w:rsid w:val="00857872"/>
    <w:rsid w:val="008726C6"/>
    <w:rsid w:val="008C4597"/>
    <w:rsid w:val="009216BA"/>
    <w:rsid w:val="009C18BD"/>
    <w:rsid w:val="00A72A2F"/>
    <w:rsid w:val="00AF22D0"/>
    <w:rsid w:val="00AF5F6E"/>
    <w:rsid w:val="00B21CAB"/>
    <w:rsid w:val="00B93317"/>
    <w:rsid w:val="00BD6ABD"/>
    <w:rsid w:val="00C23354"/>
    <w:rsid w:val="00C32216"/>
    <w:rsid w:val="00CD2BCC"/>
    <w:rsid w:val="00D557F6"/>
    <w:rsid w:val="00D6113C"/>
    <w:rsid w:val="00DA54F1"/>
    <w:rsid w:val="00E0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CAB"/>
    <w:pPr>
      <w:spacing w:after="0" w:line="240" w:lineRule="auto"/>
      <w:jc w:val="both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2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2232"/>
    <w:rPr>
      <w:rFonts w:ascii="Calibri" w:eastAsia="Calibri" w:hAnsi="Calibri" w:cs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22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2232"/>
    <w:rPr>
      <w:rFonts w:ascii="Calibri" w:eastAsia="Calibri" w:hAnsi="Calibri" w:cs="Times New Roman"/>
      <w:sz w:val="28"/>
    </w:rPr>
  </w:style>
  <w:style w:type="paragraph" w:styleId="a7">
    <w:name w:val="Title"/>
    <w:basedOn w:val="a"/>
    <w:link w:val="a8"/>
    <w:qFormat/>
    <w:rsid w:val="001111C0"/>
    <w:pPr>
      <w:jc w:val="center"/>
    </w:pPr>
    <w:rPr>
      <w:rFonts w:ascii="Times New Roman" w:eastAsia="Times New Roman" w:hAnsi="Times New Roman"/>
      <w:szCs w:val="20"/>
      <w:lang w:eastAsia="ru-RU"/>
    </w:rPr>
  </w:style>
  <w:style w:type="character" w:customStyle="1" w:styleId="a8">
    <w:name w:val="Название Знак"/>
    <w:basedOn w:val="a0"/>
    <w:link w:val="a7"/>
    <w:rsid w:val="001111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4934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CAB"/>
    <w:pPr>
      <w:spacing w:after="0" w:line="240" w:lineRule="auto"/>
      <w:jc w:val="both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2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2232"/>
    <w:rPr>
      <w:rFonts w:ascii="Calibri" w:eastAsia="Calibri" w:hAnsi="Calibri" w:cs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22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2232"/>
    <w:rPr>
      <w:rFonts w:ascii="Calibri" w:eastAsia="Calibri" w:hAnsi="Calibri" w:cs="Times New Roman"/>
      <w:sz w:val="28"/>
    </w:rPr>
  </w:style>
  <w:style w:type="paragraph" w:styleId="a7">
    <w:name w:val="Title"/>
    <w:basedOn w:val="a"/>
    <w:link w:val="a8"/>
    <w:qFormat/>
    <w:rsid w:val="001111C0"/>
    <w:pPr>
      <w:jc w:val="center"/>
    </w:pPr>
    <w:rPr>
      <w:rFonts w:ascii="Times New Roman" w:eastAsia="Times New Roman" w:hAnsi="Times New Roman"/>
      <w:szCs w:val="20"/>
      <w:lang w:eastAsia="ru-RU"/>
    </w:rPr>
  </w:style>
  <w:style w:type="character" w:customStyle="1" w:styleId="a8">
    <w:name w:val="Название Знак"/>
    <w:basedOn w:val="a0"/>
    <w:link w:val="a7"/>
    <w:rsid w:val="001111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493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6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6586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42384854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876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Наталья Владиславовна</dc:creator>
  <cp:lastModifiedBy>user</cp:lastModifiedBy>
  <cp:revision>11</cp:revision>
  <cp:lastPrinted>2018-11-26T01:41:00Z</cp:lastPrinted>
  <dcterms:created xsi:type="dcterms:W3CDTF">2018-11-09T07:02:00Z</dcterms:created>
  <dcterms:modified xsi:type="dcterms:W3CDTF">2018-11-26T01:42:00Z</dcterms:modified>
</cp:coreProperties>
</file>