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30" w:rsidRDefault="0074106E">
      <w:pPr>
        <w:jc w:val="center"/>
        <w:rPr>
          <w:b/>
        </w:rPr>
      </w:pPr>
      <w:proofErr w:type="spellStart"/>
      <w:r>
        <w:rPr>
          <w:b/>
        </w:rPr>
        <w:t>Шушенский</w:t>
      </w:r>
      <w:proofErr w:type="spellEnd"/>
      <w:r>
        <w:rPr>
          <w:b/>
        </w:rPr>
        <w:t xml:space="preserve"> сельский Совет депутатов</w:t>
      </w:r>
    </w:p>
    <w:p w:rsidR="00B36A30" w:rsidRDefault="0074106E">
      <w:pPr>
        <w:jc w:val="center"/>
        <w:rPr>
          <w:b/>
        </w:rPr>
      </w:pPr>
      <w:proofErr w:type="spellStart"/>
      <w:r>
        <w:rPr>
          <w:b/>
        </w:rPr>
        <w:t>Шарыповского</w:t>
      </w:r>
      <w:proofErr w:type="spellEnd"/>
      <w:r>
        <w:rPr>
          <w:b/>
        </w:rPr>
        <w:t xml:space="preserve"> района</w:t>
      </w:r>
    </w:p>
    <w:p w:rsidR="00B36A30" w:rsidRDefault="0074106E">
      <w:pPr>
        <w:jc w:val="center"/>
        <w:rPr>
          <w:b/>
        </w:rPr>
      </w:pPr>
      <w:r>
        <w:rPr>
          <w:b/>
        </w:rPr>
        <w:t>Красноярского края</w:t>
      </w:r>
    </w:p>
    <w:p w:rsidR="00B36A30" w:rsidRDefault="00B36A30">
      <w:pPr>
        <w:pBdr>
          <w:top w:val="single" w:sz="18" w:space="1" w:color="000000"/>
        </w:pBdr>
        <w:jc w:val="center"/>
        <w:rPr>
          <w:b/>
        </w:rPr>
      </w:pPr>
    </w:p>
    <w:p w:rsidR="00B36A30" w:rsidRDefault="0074106E">
      <w:pPr>
        <w:pBdr>
          <w:top w:val="single" w:sz="18" w:space="1" w:color="000000"/>
        </w:pBdr>
        <w:jc w:val="center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36A30" w:rsidRPr="004B085F" w:rsidRDefault="0074106E">
      <w:pPr>
        <w:pBdr>
          <w:top w:val="single" w:sz="18" w:space="1" w:color="000000"/>
        </w:pBdr>
      </w:pPr>
      <w:r>
        <w:rPr>
          <w:b/>
        </w:rPr>
        <w:t>14.12.2018                                                                                                                           № 41-р</w:t>
      </w:r>
    </w:p>
    <w:p w:rsidR="00B36A30" w:rsidRDefault="0074106E">
      <w:pPr>
        <w:pBdr>
          <w:top w:val="single" w:sz="18" w:space="1" w:color="000000"/>
        </w:pBdr>
        <w:jc w:val="center"/>
      </w:pPr>
      <w:r>
        <w:rPr>
          <w:lang w:val="en-US"/>
        </w:rPr>
        <w:t>c.</w:t>
      </w:r>
      <w:proofErr w:type="spellStart"/>
      <w:r>
        <w:t>Шушь</w:t>
      </w:r>
      <w:proofErr w:type="spellEnd"/>
    </w:p>
    <w:p w:rsidR="00B36A30" w:rsidRDefault="00B36A30">
      <w:pPr>
        <w:jc w:val="right"/>
      </w:pPr>
    </w:p>
    <w:p w:rsidR="00B36A30" w:rsidRDefault="0074106E">
      <w:pPr>
        <w:pStyle w:val="1"/>
        <w:rPr>
          <w:sz w:val="24"/>
        </w:rPr>
      </w:pPr>
      <w:r>
        <w:rPr>
          <w:sz w:val="24"/>
        </w:rPr>
        <w:t xml:space="preserve">«О  бюджете поселения  на 2019 год и </w:t>
      </w:r>
    </w:p>
    <w:p w:rsidR="00B36A30" w:rsidRDefault="0074106E">
      <w:pPr>
        <w:pStyle w:val="1"/>
        <w:rPr>
          <w:sz w:val="24"/>
        </w:rPr>
      </w:pPr>
      <w:r>
        <w:rPr>
          <w:sz w:val="24"/>
        </w:rPr>
        <w:t>плановый период 2020-2021 годов»</w:t>
      </w:r>
    </w:p>
    <w:p w:rsidR="00B36A30" w:rsidRDefault="00B36A30">
      <w:pPr>
        <w:jc w:val="both"/>
      </w:pPr>
    </w:p>
    <w:p w:rsidR="00B36A30" w:rsidRDefault="0074106E">
      <w:pPr>
        <w:pStyle w:val="4"/>
        <w:jc w:val="both"/>
      </w:pPr>
      <w:r>
        <w:rPr>
          <w:sz w:val="24"/>
        </w:rPr>
        <w:t xml:space="preserve">                     </w:t>
      </w:r>
      <w:r>
        <w:rPr>
          <w:b w:val="0"/>
          <w:sz w:val="24"/>
        </w:rPr>
        <w:t xml:space="preserve">В соответствии со ст. 23,27 Устава Шушенского сельсовета  </w:t>
      </w:r>
      <w:proofErr w:type="spellStart"/>
      <w:r>
        <w:rPr>
          <w:b w:val="0"/>
          <w:sz w:val="24"/>
        </w:rPr>
        <w:t>Шарыповского</w:t>
      </w:r>
      <w:proofErr w:type="spellEnd"/>
      <w:r>
        <w:rPr>
          <w:b w:val="0"/>
          <w:sz w:val="24"/>
        </w:rPr>
        <w:t xml:space="preserve"> района, </w:t>
      </w:r>
      <w:proofErr w:type="spellStart"/>
      <w:r>
        <w:rPr>
          <w:b w:val="0"/>
          <w:sz w:val="24"/>
        </w:rPr>
        <w:t>Шушенский</w:t>
      </w:r>
      <w:proofErr w:type="spellEnd"/>
      <w:r>
        <w:rPr>
          <w:b w:val="0"/>
          <w:sz w:val="24"/>
        </w:rPr>
        <w:t xml:space="preserve"> сельский Совет  депутатов,</w:t>
      </w:r>
    </w:p>
    <w:p w:rsidR="00B36A30" w:rsidRDefault="0074106E">
      <w:pPr>
        <w:rPr>
          <w:b/>
        </w:rPr>
      </w:pPr>
      <w:r>
        <w:t xml:space="preserve">      </w:t>
      </w:r>
    </w:p>
    <w:p w:rsidR="00B36A30" w:rsidRDefault="0074106E">
      <w:pPr>
        <w:ind w:firstLine="851"/>
        <w:rPr>
          <w:b/>
        </w:rPr>
      </w:pPr>
      <w:r>
        <w:rPr>
          <w:b/>
        </w:rPr>
        <w:t>РЕШИЛ: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pStyle w:val="a8"/>
        <w:ind w:firstLine="567"/>
        <w:rPr>
          <w:b/>
          <w:sz w:val="24"/>
        </w:rPr>
      </w:pPr>
      <w:r>
        <w:rPr>
          <w:b/>
          <w:bCs/>
          <w:sz w:val="24"/>
        </w:rPr>
        <w:t>Статья 1. Основные  характеристики  бюджета поселения на 2019 год и плановый период 2020-2021 годов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b/>
          <w:sz w:val="24"/>
        </w:rPr>
        <w:t xml:space="preserve"> </w:t>
      </w:r>
    </w:p>
    <w:p w:rsidR="00B36A30" w:rsidRDefault="0074106E">
      <w:pPr>
        <w:pStyle w:val="a8"/>
        <w:numPr>
          <w:ilvl w:val="0"/>
          <w:numId w:val="4"/>
        </w:numPr>
        <w:ind w:left="0" w:firstLine="567"/>
        <w:rPr>
          <w:sz w:val="24"/>
        </w:rPr>
      </w:pPr>
      <w:r>
        <w:rPr>
          <w:sz w:val="24"/>
        </w:rPr>
        <w:t>Утвердить основные характеристики  бюджета  поселения на 2019 год: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1)  прогнозируемый</w:t>
      </w:r>
      <w:r>
        <w:rPr>
          <w:sz w:val="24"/>
        </w:rPr>
        <w:tab/>
        <w:t>общий объем доходов бюджета поселения  в сумме  6159400,0 рулей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2)   общий объем расходов бюджета  поселения в сумме  6159400,00 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3)  дефицит  бюджета поселения в сумме  0 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4)  источники внутреннего финансирования дефицита бюджета поселения в сумме 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0 рублей,  </w:t>
      </w:r>
      <w:proofErr w:type="gramStart"/>
      <w:r>
        <w:rPr>
          <w:sz w:val="24"/>
        </w:rPr>
        <w:t>согласно приложения</w:t>
      </w:r>
      <w:proofErr w:type="gramEnd"/>
      <w:r>
        <w:rPr>
          <w:sz w:val="24"/>
        </w:rPr>
        <w:t xml:space="preserve"> 1 к настоящему  Решению.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2. Утвердить основные характеристики  бюджета  поселения на 2020 год и на 2021 год: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1)  прогнозируемый общий объем доходов бюджета поселения на 2020 год в сумме  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6148690,0 рублей и на 2021 год в сумме 6236460,0</w:t>
      </w:r>
      <w:r>
        <w:rPr>
          <w:color w:val="FF0000"/>
          <w:sz w:val="24"/>
        </w:rPr>
        <w:t xml:space="preserve"> </w:t>
      </w:r>
      <w:r>
        <w:rPr>
          <w:sz w:val="24"/>
        </w:rPr>
        <w:t>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2)   общий объем расходов бюджета  поселения на 2020 год в сумме 6148690,0  рублей, в том числе условно утвержденные расходы в сумме 151700,0 рублей, и на 2021 год в сумме 6246462,0</w:t>
      </w:r>
      <w:r>
        <w:rPr>
          <w:color w:val="FF0000"/>
          <w:sz w:val="24"/>
        </w:rPr>
        <w:t xml:space="preserve"> </w:t>
      </w:r>
      <w:r>
        <w:rPr>
          <w:sz w:val="24"/>
        </w:rPr>
        <w:t>рублей, в том числе условно утвержденные расходы в сумме 311700,0 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3)  дефицит  бюджета поселения на  2020 год  в сумме  0 рублей и на 2021 год в сумме 0 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4)   источники внутреннего финансирования дефицита бюджета поселения на 2020 год  в сумме 0 рублей и на 2021 год в сумме 0 рублей  </w:t>
      </w:r>
      <w:proofErr w:type="gramStart"/>
      <w:r>
        <w:rPr>
          <w:sz w:val="24"/>
        </w:rPr>
        <w:t>согласно приложения</w:t>
      </w:r>
      <w:proofErr w:type="gramEnd"/>
      <w:r>
        <w:rPr>
          <w:sz w:val="24"/>
        </w:rPr>
        <w:t xml:space="preserve"> 1 к настоящему  Решению.</w:t>
      </w:r>
    </w:p>
    <w:p w:rsidR="00B36A30" w:rsidRDefault="00B36A30">
      <w:pPr>
        <w:pStyle w:val="a8"/>
        <w:ind w:firstLine="567"/>
        <w:rPr>
          <w:sz w:val="24"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 xml:space="preserve">Статья 2.  Главные администраторы доходов бюджета поселения и главные администраторы </w:t>
      </w:r>
      <w:proofErr w:type="gramStart"/>
      <w:r>
        <w:rPr>
          <w:b/>
          <w:bCs/>
          <w:sz w:val="24"/>
        </w:rPr>
        <w:t>источников внутреннего финансирования дефицита бюджета поселения</w:t>
      </w:r>
      <w:proofErr w:type="gramEnd"/>
      <w:r>
        <w:rPr>
          <w:b/>
          <w:bCs/>
          <w:sz w:val="24"/>
        </w:rPr>
        <w:t xml:space="preserve"> 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pStyle w:val="3"/>
        <w:ind w:left="0" w:firstLine="567"/>
        <w:rPr>
          <w:b w:val="0"/>
          <w:sz w:val="24"/>
        </w:rPr>
      </w:pPr>
      <w:r>
        <w:rPr>
          <w:b w:val="0"/>
          <w:sz w:val="24"/>
        </w:rPr>
        <w:t>1. Утвердить перечень главных администраторов доходов  бюджета  поселения и закрепленные  за ними доходные источники согласно приложению 2 к настоящему Решению.</w:t>
      </w:r>
    </w:p>
    <w:p w:rsidR="00B36A30" w:rsidRDefault="0074106E">
      <w:pPr>
        <w:ind w:firstLine="567"/>
        <w:jc w:val="both"/>
        <w:rPr>
          <w:bCs/>
        </w:rPr>
      </w:pPr>
      <w:r>
        <w:t xml:space="preserve">2. Утвердить перечень  главных  </w:t>
      </w:r>
      <w:proofErr w:type="gramStart"/>
      <w:r>
        <w:t>администраторов  источников внутреннего             финансирования  дефицита бюджета  поселения</w:t>
      </w:r>
      <w:proofErr w:type="gramEnd"/>
      <w:r>
        <w:t xml:space="preserve"> и закрепленные за ними источники внутреннего  финансирования дефицита  бюджета поселения  согласно приложению 3 к настоящему Решению. </w:t>
      </w:r>
    </w:p>
    <w:p w:rsidR="00B36A30" w:rsidRDefault="00B36A30">
      <w:pPr>
        <w:pStyle w:val="a8"/>
        <w:ind w:firstLine="567"/>
        <w:rPr>
          <w:bCs/>
          <w:sz w:val="24"/>
        </w:rPr>
      </w:pPr>
    </w:p>
    <w:p w:rsidR="00B36A30" w:rsidRDefault="0074106E">
      <w:pPr>
        <w:pStyle w:val="a8"/>
        <w:ind w:firstLine="567"/>
        <w:rPr>
          <w:b/>
        </w:rPr>
      </w:pPr>
      <w:r>
        <w:rPr>
          <w:b/>
          <w:bCs/>
          <w:sz w:val="24"/>
        </w:rPr>
        <w:t xml:space="preserve">Статья 3.  Доходы  бюджета поселения на 2019 год и плановый период 2020-2021 годов </w:t>
      </w:r>
    </w:p>
    <w:p w:rsidR="00B36A30" w:rsidRDefault="0074106E">
      <w:pPr>
        <w:ind w:firstLine="567"/>
        <w:jc w:val="both"/>
      </w:pPr>
      <w:r>
        <w:rPr>
          <w:b/>
        </w:rPr>
        <w:t xml:space="preserve"> 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Утвердить доходы бюджета  поселения на 2019 год </w:t>
      </w:r>
      <w:r>
        <w:rPr>
          <w:bCs/>
          <w:sz w:val="24"/>
        </w:rPr>
        <w:t xml:space="preserve">и плановый период 2020-2021 годов </w:t>
      </w:r>
      <w:r>
        <w:rPr>
          <w:sz w:val="24"/>
        </w:rPr>
        <w:t>согласно приложению 4 к настоящему Решению.</w:t>
      </w:r>
    </w:p>
    <w:p w:rsidR="00B36A30" w:rsidRDefault="00B36A30">
      <w:pPr>
        <w:ind w:firstLine="567"/>
        <w:jc w:val="both"/>
      </w:pP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Статья 4.  Распределение на 2019 год и плановый период 2020-2021 годов </w:t>
      </w: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>расходов  бюджета поселения по бюджетной классификации Российской Федерации</w:t>
      </w:r>
    </w:p>
    <w:p w:rsidR="00B36A30" w:rsidRDefault="00B36A30">
      <w:pPr>
        <w:ind w:firstLine="567"/>
        <w:jc w:val="both"/>
        <w:rPr>
          <w:b/>
          <w:bCs/>
        </w:rPr>
      </w:pPr>
    </w:p>
    <w:p w:rsidR="00B36A30" w:rsidRDefault="0074106E">
      <w:pPr>
        <w:ind w:firstLine="567"/>
        <w:jc w:val="both"/>
      </w:pPr>
      <w:r>
        <w:t xml:space="preserve"> Утвердить в пределах общего объема расходов бюджета поселения, установленного статьей 1 настоящего Решения:</w:t>
      </w:r>
    </w:p>
    <w:p w:rsidR="00B36A30" w:rsidRDefault="0074106E">
      <w:pPr>
        <w:pStyle w:val="a8"/>
        <w:numPr>
          <w:ilvl w:val="0"/>
          <w:numId w:val="3"/>
        </w:numPr>
        <w:ind w:left="0" w:firstLine="567"/>
        <w:rPr>
          <w:sz w:val="24"/>
        </w:rPr>
      </w:pPr>
      <w:r>
        <w:rPr>
          <w:sz w:val="24"/>
        </w:rPr>
        <w:t xml:space="preserve">распределение бюджетных ассигнований по разделам и подразделам бюджетной классификации расходов бюджетов Российской Федерации на 2019 год </w:t>
      </w:r>
      <w:r>
        <w:rPr>
          <w:bCs/>
          <w:sz w:val="24"/>
        </w:rPr>
        <w:t>и плановый период 2020-2021 годов</w:t>
      </w:r>
      <w:r>
        <w:rPr>
          <w:b/>
          <w:bCs/>
          <w:sz w:val="24"/>
        </w:rPr>
        <w:t xml:space="preserve"> </w:t>
      </w:r>
      <w:r>
        <w:rPr>
          <w:sz w:val="24"/>
        </w:rPr>
        <w:t>согласно приложению 5 к настоящему Решению;</w:t>
      </w:r>
    </w:p>
    <w:p w:rsidR="00B36A30" w:rsidRDefault="0074106E">
      <w:pPr>
        <w:pStyle w:val="a8"/>
        <w:numPr>
          <w:ilvl w:val="0"/>
          <w:numId w:val="3"/>
        </w:numPr>
        <w:ind w:left="0" w:firstLine="567"/>
        <w:rPr>
          <w:sz w:val="24"/>
        </w:rPr>
      </w:pPr>
      <w:r>
        <w:rPr>
          <w:sz w:val="24"/>
        </w:rPr>
        <w:t>ведомственную структуру расходов бюджета поселения на  2019 год и плановый период 2020-2021 годов согласно приложению 6 к настоящему Решению;</w:t>
      </w:r>
    </w:p>
    <w:p w:rsidR="00B36A30" w:rsidRDefault="0074106E">
      <w:pPr>
        <w:autoSpaceDE w:val="0"/>
        <w:jc w:val="both"/>
        <w:rPr>
          <w:bCs/>
        </w:rPr>
      </w:pPr>
      <w:r>
        <w:t xml:space="preserve">         </w:t>
      </w:r>
      <w:r>
        <w:rPr>
          <w:bCs/>
        </w:rPr>
        <w:t xml:space="preserve"> 3) распределение бюджетных ассигнований по целевым статьям (муниципальным программам Шушенского сельсовета и </w:t>
      </w:r>
      <w:proofErr w:type="spellStart"/>
      <w:r>
        <w:rPr>
          <w:bCs/>
        </w:rPr>
        <w:t>непрограммным</w:t>
      </w:r>
      <w:proofErr w:type="spellEnd"/>
      <w:r>
        <w:rPr>
          <w:bCs/>
        </w:rPr>
        <w:t xml:space="preserve"> направлениям деятельности), группам и подгруппам видов расходов, разделам, подразделам классификации расходов бюджета поселения на 2019 год  и плановый период 2020-2021 годов согласно приложению 7 к настоящему Решению.</w:t>
      </w:r>
    </w:p>
    <w:p w:rsidR="00B36A30" w:rsidRDefault="00B36A30">
      <w:pPr>
        <w:pStyle w:val="a8"/>
        <w:ind w:firstLine="0"/>
        <w:rPr>
          <w:bCs/>
          <w:sz w:val="24"/>
        </w:rPr>
      </w:pPr>
    </w:p>
    <w:p w:rsidR="00B36A30" w:rsidRDefault="00B36A30">
      <w:pPr>
        <w:pStyle w:val="a8"/>
        <w:ind w:firstLine="567"/>
        <w:rPr>
          <w:bCs/>
          <w:sz w:val="24"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 xml:space="preserve">Статья 5. Публичные нормативные обязательства  Шушенского сельсовета 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tabs>
          <w:tab w:val="left" w:pos="1440"/>
        </w:tabs>
        <w:ind w:firstLine="567"/>
        <w:jc w:val="both"/>
      </w:pPr>
      <w:r>
        <w:t xml:space="preserve">Утвердить общий объем средств бюджета поселения на исполнение публичных нормативных обязательств Шушенского сельсовета на 2019 год в сумме 12 000,0  рублей, на 2020 год в сумме 12 000,0 рублей и на 2021 год в сумме 12 000,0 рублей согласно приложению 8 к настоящему Решению. </w:t>
      </w:r>
    </w:p>
    <w:p w:rsidR="00B36A30" w:rsidRDefault="0074106E">
      <w:pPr>
        <w:ind w:firstLine="567"/>
        <w:jc w:val="both"/>
        <w:rPr>
          <w:b/>
          <w:bCs/>
        </w:rPr>
      </w:pPr>
      <w:r>
        <w:t xml:space="preserve">    </w:t>
      </w: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>Статья 6.  Изменение показателей сводной  бюджетной росписи  бюджета поселения</w:t>
      </w: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 xml:space="preserve">в 2019 году </w:t>
      </w:r>
    </w:p>
    <w:p w:rsidR="00B36A30" w:rsidRDefault="00B36A30">
      <w:pPr>
        <w:ind w:firstLine="567"/>
        <w:jc w:val="both"/>
        <w:rPr>
          <w:b/>
          <w:bCs/>
        </w:rPr>
      </w:pPr>
    </w:p>
    <w:p w:rsidR="00B36A30" w:rsidRDefault="0074106E">
      <w:pPr>
        <w:ind w:firstLine="567"/>
        <w:jc w:val="both"/>
      </w:pPr>
      <w:r>
        <w:t>Установить, что  глава  Шушенского сельсовета исполняющий полномочия главы администрации Шушенского сельсовета при отсутствии финансового органа вправе в ходе исполнения  настоящего Решения  вносить изменения в сводную бюджетную роспись  бюджета поселения  на 2019 год и плановый период 2020-2021 годов:</w:t>
      </w:r>
    </w:p>
    <w:p w:rsidR="00B36A30" w:rsidRDefault="0074106E">
      <w:pPr>
        <w:numPr>
          <w:ilvl w:val="0"/>
          <w:numId w:val="5"/>
        </w:numPr>
        <w:ind w:left="0" w:firstLine="851"/>
        <w:jc w:val="both"/>
      </w:pPr>
      <w:r>
        <w:t>без внесения изменений в настоящее Решение:</w:t>
      </w:r>
    </w:p>
    <w:p w:rsidR="00B36A30" w:rsidRDefault="0074106E">
      <w:pPr>
        <w:ind w:firstLine="851"/>
        <w:jc w:val="both"/>
      </w:pPr>
      <w:r>
        <w:t xml:space="preserve">а) в пределах общего объема средств, предусмотренных настоящим Решением для финансирования мероприятий в рамках одной муниципальной программы Шушенского сельсовета, после внесения изменений в указанную программу в установленном порядке; </w:t>
      </w:r>
    </w:p>
    <w:p w:rsidR="00B36A30" w:rsidRDefault="0074106E">
      <w:pPr>
        <w:ind w:firstLine="851"/>
        <w:jc w:val="both"/>
      </w:pPr>
      <w:r>
        <w:t xml:space="preserve">б) в случае уменьшения суммы средств межбюджетных трансфертов </w:t>
      </w:r>
      <w:proofErr w:type="gramStart"/>
      <w:r>
        <w:t>из</w:t>
      </w:r>
      <w:proofErr w:type="gramEnd"/>
      <w:r>
        <w:t xml:space="preserve"> </w:t>
      </w:r>
      <w:proofErr w:type="gramStart"/>
      <w:r>
        <w:t>краевого</w:t>
      </w:r>
      <w:proofErr w:type="gramEnd"/>
      <w:r>
        <w:t xml:space="preserve"> и районного бюджетов после последней корректировки бюджета поселения в 2019 году.</w:t>
      </w:r>
    </w:p>
    <w:p w:rsidR="00B36A30" w:rsidRDefault="0074106E">
      <w:pPr>
        <w:ind w:firstLine="851"/>
        <w:jc w:val="both"/>
      </w:pPr>
      <w:r>
        <w:t>2)  с последующим  внесением изменений в настоящее Решение:</w:t>
      </w:r>
    </w:p>
    <w:p w:rsidR="00B36A30" w:rsidRDefault="0074106E">
      <w:pPr>
        <w:tabs>
          <w:tab w:val="left" w:pos="1440"/>
        </w:tabs>
        <w:ind w:firstLine="851"/>
        <w:jc w:val="both"/>
      </w:pPr>
      <w:r>
        <w:t xml:space="preserve">а)  в случаях образования, переименования, реорганизации, ликвидации  органов местного самоуправления; </w:t>
      </w:r>
    </w:p>
    <w:p w:rsidR="00B36A30" w:rsidRDefault="0074106E">
      <w:pPr>
        <w:ind w:firstLine="851"/>
        <w:jc w:val="both"/>
      </w:pPr>
      <w:r>
        <w:t xml:space="preserve">б)  в случае заключения администрацией Шушенского сельсовета с администрацией </w:t>
      </w:r>
      <w:proofErr w:type="spellStart"/>
      <w:r>
        <w:t>Шарыповского</w:t>
      </w:r>
      <w:proofErr w:type="spellEnd"/>
      <w:r>
        <w:t xml:space="preserve"> района  соглашений о передаче осуществления полномочий и (или) внесения изменений в них на основании уведомлений  </w:t>
      </w:r>
      <w:proofErr w:type="gramStart"/>
      <w:r>
        <w:t>об</w:t>
      </w:r>
      <w:proofErr w:type="gramEnd"/>
      <w:r>
        <w:t xml:space="preserve">  изменений бюджетных ассигнований;</w:t>
      </w:r>
    </w:p>
    <w:p w:rsidR="00B36A30" w:rsidRDefault="0074106E">
      <w:pPr>
        <w:ind w:firstLine="851"/>
        <w:jc w:val="both"/>
      </w:pPr>
      <w:r>
        <w:t>в) на сумму средств межбюджетных трансфертов, поступивших из районного бюджета на осуществление отдельных целевых расходов на основании федеральных, краевых законов и (или) нормативных правовых актов Президента Российской Федерации и  Правительства Российской Федерации, Правительство Красноярского края, Решений районного Совета депутатов и  уведомлений главных распорядителей бюджетных средств районного бюджета;</w:t>
      </w:r>
    </w:p>
    <w:p w:rsidR="00B36A30" w:rsidRDefault="0074106E">
      <w:pPr>
        <w:ind w:firstLine="851"/>
        <w:jc w:val="both"/>
        <w:rPr>
          <w:b/>
          <w:bCs/>
        </w:rPr>
      </w:pPr>
      <w:r>
        <w:t>г) на сумму межбюджетных трансфертов предоставляемых бюджетом поселений из бюджета района в соответствии с  решением Комиссии по распределению межбюджетных трансфертов на осуществление социально значимых расходов капитального характера в пределах общего объема средств, предусмотренным настоящим решением на эти цели.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>Статья 7 Общая предельная штатная численность муниципальных служащих и лиц, замещающих муниципальные должности</w:t>
      </w:r>
    </w:p>
    <w:p w:rsidR="00B36A30" w:rsidRDefault="00B36A30">
      <w:pPr>
        <w:ind w:firstLine="567"/>
        <w:jc w:val="both"/>
        <w:rPr>
          <w:b/>
          <w:bCs/>
        </w:rPr>
      </w:pPr>
    </w:p>
    <w:p w:rsidR="00B36A30" w:rsidRDefault="0074106E">
      <w:pPr>
        <w:ind w:firstLine="567"/>
        <w:jc w:val="both"/>
        <w:rPr>
          <w:b/>
        </w:rPr>
      </w:pPr>
      <w:r>
        <w:t>Общая предельная штатная численность муниципальных служащих и лиц, замещающих муниципальные должности Шушенского сельсовета,  принятая к финансовому обеспечению в 2019 году и плановом периоде 2020-2021 годов, составляет 4 штатных единиц.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ind w:firstLine="567"/>
        <w:jc w:val="both"/>
        <w:rPr>
          <w:b/>
        </w:rPr>
      </w:pPr>
      <w:r>
        <w:rPr>
          <w:b/>
        </w:rPr>
        <w:t>Статья 8 Особенности исполнения бюджета поселения в  2019 году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numPr>
          <w:ilvl w:val="0"/>
          <w:numId w:val="2"/>
        </w:numPr>
        <w:ind w:left="0" w:firstLine="567"/>
        <w:jc w:val="both"/>
      </w:pPr>
      <w:proofErr w:type="gramStart"/>
      <w:r>
        <w:t xml:space="preserve">Остатки средств бюджета поселения на 1 января 2019 года  в полном объеме, за исключением неиспользованных остатков межбюджетных трансфертов, полученных из  краевого, районного бюджетов в форме субсидии, субвенции и иных межбюджетных трансфертов, имеющих целевое назначение, могут  направляться на покрытие временных кассовых  разрывов, возникающих в ходе исполнения бюджета поселения в 2019 году. </w:t>
      </w:r>
      <w:proofErr w:type="gramEnd"/>
    </w:p>
    <w:p w:rsidR="00B36A30" w:rsidRDefault="0074106E">
      <w:pPr>
        <w:numPr>
          <w:ilvl w:val="0"/>
          <w:numId w:val="2"/>
        </w:numPr>
        <w:ind w:left="0" w:firstLine="567"/>
        <w:jc w:val="both"/>
      </w:pPr>
      <w:r>
        <w:t xml:space="preserve">Установить, что погашение кредиторской задолженности, сложившиеся по принятым в предыдущие годы, фактически произведенным, но не оплаченным по состоянии на 1 января 2019 года обязательствам, производится главными распорядителями средств бюджета </w:t>
      </w:r>
      <w:proofErr w:type="gramStart"/>
      <w:r>
        <w:t>поселения</w:t>
      </w:r>
      <w:proofErr w:type="gramEnd"/>
      <w:r>
        <w:t xml:space="preserve"> за счет утвержденных им бюджетных ассигнований на 2019 год. </w:t>
      </w:r>
    </w:p>
    <w:p w:rsidR="00B36A30" w:rsidRDefault="00B36A30">
      <w:pPr>
        <w:ind w:left="480"/>
        <w:jc w:val="both"/>
      </w:pPr>
    </w:p>
    <w:p w:rsidR="00B36A30" w:rsidRDefault="0074106E">
      <w:pPr>
        <w:pStyle w:val="a8"/>
        <w:ind w:firstLine="567"/>
        <w:rPr>
          <w:b/>
          <w:sz w:val="24"/>
        </w:rPr>
      </w:pPr>
      <w:r>
        <w:rPr>
          <w:b/>
          <w:bCs/>
          <w:sz w:val="24"/>
        </w:rPr>
        <w:t xml:space="preserve">Статья 9 </w:t>
      </w:r>
      <w:r>
        <w:rPr>
          <w:b/>
          <w:sz w:val="24"/>
        </w:rPr>
        <w:t>Межбюджетные трансферты бюджету поселения из других бюджетов  бюджетной системы Российской Федерации</w:t>
      </w:r>
    </w:p>
    <w:p w:rsidR="00B36A30" w:rsidRDefault="00B36A30">
      <w:pPr>
        <w:pStyle w:val="a8"/>
        <w:ind w:firstLine="567"/>
        <w:rPr>
          <w:b/>
          <w:sz w:val="24"/>
        </w:rPr>
      </w:pPr>
    </w:p>
    <w:p w:rsidR="00B36A30" w:rsidRDefault="0074106E">
      <w:pPr>
        <w:ind w:firstLine="567"/>
        <w:jc w:val="both"/>
      </w:pPr>
      <w:r>
        <w:t xml:space="preserve"> Установить, что в доходах  бюджета  поселения  на    2019  год и плановый период 2020-2021 годов учитываются  межбюджетные трансферты, перечисляемые бюджету Шушенского сельсовета из бюджетов   бюджетной системы Российской Федерации, согласно приложению 9 к настоящему   Решению.</w:t>
      </w:r>
    </w:p>
    <w:p w:rsidR="00B36A30" w:rsidRDefault="0074106E">
      <w:pPr>
        <w:ind w:firstLine="567"/>
        <w:jc w:val="both"/>
      </w:pPr>
      <w:r>
        <w:t xml:space="preserve">Утвердить в 2019 году и плановом периоде 2020-2021 годов межбюджетные трансферты  на осуществление части полномочий по решению вопросов местного значения из  бюджета Шушенского сельсовета бюджету </w:t>
      </w:r>
      <w:proofErr w:type="spellStart"/>
      <w:r>
        <w:t>Шарыповского</w:t>
      </w:r>
      <w:proofErr w:type="spellEnd"/>
      <w:r>
        <w:t xml:space="preserve"> района  в соответствии с заключенными соглашениями  согласно приложению 10 к настоящему Решению.</w:t>
      </w:r>
    </w:p>
    <w:p w:rsidR="00B36A30" w:rsidRDefault="00B36A30">
      <w:pPr>
        <w:ind w:firstLine="567"/>
        <w:jc w:val="both"/>
      </w:pPr>
    </w:p>
    <w:p w:rsidR="00B36A30" w:rsidRDefault="0074106E">
      <w:pPr>
        <w:ind w:firstLine="567"/>
        <w:jc w:val="both"/>
        <w:rPr>
          <w:b/>
        </w:rPr>
      </w:pPr>
      <w:r>
        <w:rPr>
          <w:b/>
        </w:rPr>
        <w:t>Статья 10 Дорожный фонд Шушенского сельсовета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ind w:firstLine="567"/>
        <w:jc w:val="both"/>
      </w:pPr>
      <w:r>
        <w:t xml:space="preserve">    </w:t>
      </w:r>
      <w:proofErr w:type="gramStart"/>
      <w:r>
        <w:t>Утвердить объем бюджетных ассигнований дорожного фонда Шушенского сельсовета на 2019 год в сумме 127 100,0  рублей, в том числе за счет акцизов по подакцизным товарам (продукции), производимым на территории Российской Федерации – 127 100,0 рублей,; на 2020 год в сумме 135 600,0 рублей, в том числе за счет акцизов по подакцизным товарам (продукции), производимым на территории Российской Федерации – 135 600,0 рублей</w:t>
      </w:r>
      <w:proofErr w:type="gramEnd"/>
      <w:r>
        <w:t>; на 2021 год в сумме 154 100,0 рублей, в том числе за счет акцизов по подакцизным товарам (продукции), производимым на территории Российской Федерации – 154 100,0 рублей.</w:t>
      </w:r>
    </w:p>
    <w:p w:rsidR="00B36A30" w:rsidRDefault="00B36A30">
      <w:pPr>
        <w:ind w:firstLine="567"/>
        <w:jc w:val="both"/>
      </w:pPr>
    </w:p>
    <w:p w:rsidR="00B36A30" w:rsidRDefault="0074106E">
      <w:pPr>
        <w:ind w:firstLine="567"/>
        <w:jc w:val="both"/>
        <w:rPr>
          <w:b/>
        </w:rPr>
      </w:pPr>
      <w:r>
        <w:rPr>
          <w:b/>
        </w:rPr>
        <w:t>Статья 11 Резервный фонд Шушенского сельсовета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ind w:firstLine="567"/>
        <w:jc w:val="both"/>
        <w:rPr>
          <w:b/>
        </w:rPr>
      </w:pPr>
      <w:r>
        <w:t>Установить, что в расходной части бюджета поселения предусматривается резервный фонд Шушенского сельсовета на 2019 год и плановый период 2020-2021 годов  в сумме 10 000,0 рублей ежегодно.</w:t>
      </w: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>Статья 12 Муниципальный внутренний долг Шушенского сельсовета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1. Установить верхний предел муниципального внутреннего долга Шушенского сельсовета по долговым обязательствам Шушенского сельсовета: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 xml:space="preserve">на 1 января 2020 года  в сумме 0  рублей, в том числе   по муниципальным гарантиям Шушенского сельсовета  0 рублей; 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на 1 января 2021 года  в сумме 0  рублей, в том числе   по муниципальным гарантиям  Шушенского сельсовета 0 рублей;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на 1 января 2022 года  в сумме 0  рублей, в том числе   по муниципальным гарантиям  Шушенского сельсовета 0 рублей.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2.</w:t>
      </w:r>
      <w:r>
        <w:rPr>
          <w:b/>
          <w:bCs/>
          <w:sz w:val="24"/>
        </w:rPr>
        <w:t xml:space="preserve"> </w:t>
      </w:r>
      <w:r>
        <w:rPr>
          <w:sz w:val="24"/>
        </w:rPr>
        <w:t xml:space="preserve"> Установить предельный объем муниципального долга  Шушенского сельсовета в сумме: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894 500  рублей на 2019 год;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985 900  рублей на 2020 год;</w:t>
      </w:r>
    </w:p>
    <w:p w:rsidR="00B36A30" w:rsidRDefault="0074106E">
      <w:pPr>
        <w:pStyle w:val="a8"/>
        <w:ind w:firstLine="567"/>
        <w:rPr>
          <w:sz w:val="24"/>
        </w:rPr>
      </w:pPr>
      <w:r>
        <w:rPr>
          <w:sz w:val="24"/>
        </w:rPr>
        <w:t>926 100  рублей на 2021 год.</w:t>
      </w:r>
    </w:p>
    <w:p w:rsidR="00B36A30" w:rsidRDefault="00B36A30">
      <w:pPr>
        <w:pStyle w:val="a8"/>
        <w:ind w:firstLine="567"/>
        <w:rPr>
          <w:sz w:val="24"/>
        </w:rPr>
      </w:pP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 xml:space="preserve">Статья 13 </w:t>
      </w:r>
      <w:proofErr w:type="gramStart"/>
      <w:r>
        <w:rPr>
          <w:b/>
          <w:bCs/>
          <w:sz w:val="24"/>
        </w:rPr>
        <w:t>Контроль за</w:t>
      </w:r>
      <w:proofErr w:type="gramEnd"/>
      <w:r>
        <w:rPr>
          <w:b/>
          <w:bCs/>
          <w:sz w:val="24"/>
        </w:rPr>
        <w:t xml:space="preserve"> исполнением Решения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ind w:firstLine="567"/>
        <w:jc w:val="both"/>
        <w:rPr>
          <w:b/>
          <w:bCs/>
        </w:rPr>
      </w:pPr>
      <w:r>
        <w:t xml:space="preserve">  </w:t>
      </w:r>
      <w:proofErr w:type="gramStart"/>
      <w:r>
        <w:t>Контроль за</w:t>
      </w:r>
      <w:proofErr w:type="gramEnd"/>
      <w:r>
        <w:t xml:space="preserve"> исполнением решения  возложить на комиссию по </w:t>
      </w:r>
      <w:proofErr w:type="spellStart"/>
      <w:r>
        <w:t>бюджетно</w:t>
      </w:r>
      <w:proofErr w:type="spellEnd"/>
      <w:r>
        <w:t xml:space="preserve"> – финансовым и  экономическим  вопросам  (Сазонова С.В.)</w:t>
      </w: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 xml:space="preserve">   </w:t>
      </w:r>
    </w:p>
    <w:p w:rsidR="00B36A30" w:rsidRDefault="0074106E">
      <w:pPr>
        <w:pStyle w:val="a8"/>
        <w:ind w:firstLine="567"/>
        <w:rPr>
          <w:b/>
          <w:bCs/>
          <w:sz w:val="24"/>
        </w:rPr>
      </w:pPr>
      <w:r>
        <w:rPr>
          <w:b/>
          <w:bCs/>
          <w:sz w:val="24"/>
        </w:rPr>
        <w:t>Статья 14  Вступление в силу настоящего Решения</w:t>
      </w:r>
    </w:p>
    <w:p w:rsidR="00B36A30" w:rsidRDefault="00B36A30">
      <w:pPr>
        <w:pStyle w:val="a8"/>
        <w:ind w:firstLine="567"/>
        <w:rPr>
          <w:b/>
          <w:bCs/>
          <w:sz w:val="24"/>
        </w:rPr>
      </w:pPr>
    </w:p>
    <w:p w:rsidR="00B36A30" w:rsidRDefault="0074106E">
      <w:pPr>
        <w:ind w:firstLine="567"/>
        <w:jc w:val="both"/>
      </w:pPr>
      <w:r>
        <w:t xml:space="preserve">Настоящее Решение вступает в силу  с 1 января 2019 года, но не ранее дня его официального опубликования в газете «Ведомости органов местного самоуправления Шушенского сельсовета </w:t>
      </w:r>
      <w:proofErr w:type="spellStart"/>
      <w:r>
        <w:t>Шарыповского</w:t>
      </w:r>
      <w:proofErr w:type="spellEnd"/>
      <w:r>
        <w:t xml:space="preserve"> района»</w:t>
      </w:r>
    </w:p>
    <w:p w:rsidR="00B36A30" w:rsidRDefault="00B36A30">
      <w:pPr>
        <w:ind w:firstLine="567"/>
        <w:jc w:val="both"/>
      </w:pPr>
    </w:p>
    <w:p w:rsidR="00B36A30" w:rsidRDefault="00B36A30">
      <w:pPr>
        <w:ind w:firstLine="567"/>
        <w:jc w:val="both"/>
        <w:rPr>
          <w:b/>
        </w:rPr>
      </w:pPr>
    </w:p>
    <w:p w:rsidR="00B36A30" w:rsidRDefault="0074106E">
      <w:r>
        <w:t xml:space="preserve"> </w:t>
      </w:r>
    </w:p>
    <w:p w:rsidR="00B36A30" w:rsidRDefault="0074106E">
      <w:r>
        <w:t xml:space="preserve">           Председатель Шушенского</w:t>
      </w:r>
    </w:p>
    <w:p w:rsidR="00B36A30" w:rsidRDefault="0074106E">
      <w:r>
        <w:t xml:space="preserve">           сельского Совета депутатов:                                                            С.А. </w:t>
      </w:r>
      <w:proofErr w:type="spellStart"/>
      <w:r>
        <w:t>Голоушкин</w:t>
      </w:r>
      <w:proofErr w:type="spellEnd"/>
    </w:p>
    <w:p w:rsidR="00B36A30" w:rsidRDefault="00B36A30"/>
    <w:p w:rsidR="00B36A30" w:rsidRDefault="00B36A30"/>
    <w:p w:rsidR="00B36A30" w:rsidRDefault="00B36A30"/>
    <w:p w:rsidR="0074106E" w:rsidRDefault="0074106E">
      <w:r>
        <w:t xml:space="preserve">           Глава  сельсовета                                                                              Ю.Н. </w:t>
      </w:r>
      <w:proofErr w:type="spellStart"/>
      <w:r>
        <w:t>Голубидо</w:t>
      </w:r>
      <w:proofErr w:type="spellEnd"/>
    </w:p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Pr="0074106E" w:rsidRDefault="0074106E" w:rsidP="0074106E"/>
    <w:p w:rsidR="0074106E" w:rsidRDefault="0074106E" w:rsidP="0074106E"/>
    <w:p w:rsidR="00B36A30" w:rsidRPr="004B085F" w:rsidRDefault="0074106E" w:rsidP="0074106E">
      <w:pPr>
        <w:tabs>
          <w:tab w:val="left" w:pos="1993"/>
        </w:tabs>
      </w:pPr>
      <w:r>
        <w:tab/>
      </w: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  <w:sectPr w:rsidR="0074106E" w:rsidRPr="004B085F" w:rsidSect="00B36A30">
          <w:pgSz w:w="11906" w:h="16838"/>
          <w:pgMar w:top="851" w:right="849" w:bottom="851" w:left="1134" w:header="0" w:footer="0" w:gutter="0"/>
          <w:cols w:space="720"/>
          <w:formProt w:val="0"/>
          <w:docGrid w:linePitch="360"/>
        </w:sectPr>
      </w:pPr>
    </w:p>
    <w:p w:rsidR="0074106E" w:rsidRPr="0074106E" w:rsidRDefault="0074106E" w:rsidP="0074106E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74106E">
        <w:rPr>
          <w:color w:val="000000"/>
          <w:sz w:val="22"/>
          <w:szCs w:val="22"/>
          <w:lang w:eastAsia="ru-RU"/>
        </w:rPr>
        <w:t xml:space="preserve">Приложение 1 </w:t>
      </w:r>
    </w:p>
    <w:p w:rsidR="0074106E" w:rsidRPr="0074106E" w:rsidRDefault="0074106E" w:rsidP="0074106E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74106E">
        <w:rPr>
          <w:color w:val="000000"/>
          <w:sz w:val="22"/>
          <w:szCs w:val="22"/>
          <w:lang w:eastAsia="ru-RU"/>
        </w:rPr>
        <w:t>к Решению Шушенского</w:t>
      </w:r>
    </w:p>
    <w:p w:rsidR="0074106E" w:rsidRPr="0074106E" w:rsidRDefault="0074106E" w:rsidP="0074106E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74106E">
        <w:rPr>
          <w:color w:val="000000"/>
          <w:sz w:val="22"/>
          <w:szCs w:val="22"/>
          <w:lang w:eastAsia="ru-RU"/>
        </w:rPr>
        <w:t>сельского Совета депутатов</w:t>
      </w:r>
    </w:p>
    <w:p w:rsidR="0074106E" w:rsidRPr="0074106E" w:rsidRDefault="0074106E" w:rsidP="0074106E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74106E">
        <w:rPr>
          <w:color w:val="000000"/>
          <w:sz w:val="22"/>
          <w:szCs w:val="22"/>
          <w:lang w:eastAsia="ru-RU"/>
        </w:rPr>
        <w:t>от 14.12. 2018 № 41-р</w:t>
      </w:r>
    </w:p>
    <w:p w:rsidR="0074106E" w:rsidRPr="0074106E" w:rsidRDefault="0074106E" w:rsidP="0074106E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 w:rsidRPr="0074106E">
        <w:rPr>
          <w:b/>
          <w:bCs/>
          <w:color w:val="000000"/>
          <w:lang w:eastAsia="ru-RU"/>
        </w:rPr>
        <w:t xml:space="preserve">ИСТОЧНИКИ ВНУТРЕННЕГО ФИНАНСИРОВАНИЯ </w:t>
      </w:r>
    </w:p>
    <w:p w:rsidR="0074106E" w:rsidRPr="0074106E" w:rsidRDefault="0074106E" w:rsidP="0074106E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 w:rsidRPr="0074106E">
        <w:rPr>
          <w:b/>
          <w:bCs/>
          <w:color w:val="000000"/>
          <w:lang w:eastAsia="ru-RU"/>
        </w:rPr>
        <w:t>ДЕФИЦИТА БЮДЖЕТА ПОСЕЛЕНИЯ В 2019 ГОДУ И ПЛАНОВОМ ПЕРИОДЕ 2020-2021 ГОДОВ</w:t>
      </w:r>
    </w:p>
    <w:p w:rsidR="0074106E" w:rsidRPr="0074106E" w:rsidRDefault="0074106E" w:rsidP="0074106E">
      <w:pPr>
        <w:suppressAutoHyphens w:val="0"/>
        <w:spacing w:before="100" w:beforeAutospacing="1"/>
        <w:jc w:val="center"/>
        <w:rPr>
          <w:color w:val="000000"/>
          <w:lang w:eastAsia="ru-RU"/>
        </w:rPr>
      </w:pPr>
    </w:p>
    <w:p w:rsidR="0074106E" w:rsidRPr="0074106E" w:rsidRDefault="0074106E" w:rsidP="0074106E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 w:rsidRPr="0074106E">
        <w:rPr>
          <w:color w:val="000000"/>
          <w:lang w:eastAsia="ru-RU"/>
        </w:rPr>
        <w:t>(руб.)</w:t>
      </w:r>
    </w:p>
    <w:tbl>
      <w:tblPr>
        <w:tblW w:w="154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36"/>
        <w:gridCol w:w="3831"/>
        <w:gridCol w:w="4754"/>
        <w:gridCol w:w="1846"/>
        <w:gridCol w:w="1846"/>
        <w:gridCol w:w="2292"/>
      </w:tblGrid>
      <w:tr w:rsidR="0074106E" w:rsidRPr="0074106E" w:rsidTr="0074106E">
        <w:trPr>
          <w:tblCellSpacing w:w="0" w:type="dxa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№ строки</w:t>
            </w:r>
          </w:p>
        </w:tc>
        <w:tc>
          <w:tcPr>
            <w:tcW w:w="3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 xml:space="preserve">Код 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74106E">
              <w:rPr>
                <w:color w:val="000000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5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Сумма</w:t>
            </w:r>
          </w:p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74106E" w:rsidRPr="0074106E" w:rsidTr="0074106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106E" w:rsidRPr="0074106E" w:rsidRDefault="0074106E" w:rsidP="007410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106E" w:rsidRPr="0074106E" w:rsidRDefault="0074106E" w:rsidP="007410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106E" w:rsidRPr="0074106E" w:rsidRDefault="0074106E" w:rsidP="0074106E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2019 год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2020 год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2021 год</w:t>
            </w:r>
          </w:p>
        </w:tc>
      </w:tr>
      <w:tr w:rsidR="0074106E" w:rsidRPr="0074106E" w:rsidTr="0074106E">
        <w:trPr>
          <w:trHeight w:val="7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sz w:val="8"/>
                <w:lang w:eastAsia="ru-RU"/>
              </w:rPr>
            </w:pP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lang w:eastAsia="ru-RU"/>
              </w:rPr>
              <w:t>5</w:t>
            </w:r>
          </w:p>
        </w:tc>
      </w:tr>
      <w:tr w:rsidR="0074106E" w:rsidRPr="0074106E" w:rsidTr="0074106E">
        <w:trPr>
          <w:trHeight w:val="49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822 01 05 00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0000 000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4106E" w:rsidRPr="0074106E" w:rsidTr="0074106E">
        <w:trPr>
          <w:trHeight w:val="4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822 01 05 00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0000 500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Увеличение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4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150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822 01 05 02 00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0000 500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5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270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822 01 05 02 01 00 0000 510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210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822 01 05 02 01 10 0000 510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7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822 01 05 02 00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0000 600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Уменьшение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7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13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822 01 05 02 00 </w:t>
            </w:r>
            <w:proofErr w:type="spellStart"/>
            <w:r w:rsidRPr="0074106E">
              <w:rPr>
                <w:color w:val="000000"/>
                <w:sz w:val="22"/>
                <w:szCs w:val="22"/>
                <w:lang w:eastAsia="ru-RU"/>
              </w:rPr>
              <w:t>00</w:t>
            </w:r>
            <w:proofErr w:type="spellEnd"/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 0000 600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3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270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822 01 05 02 01 00 0000 610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</w:p>
        </w:tc>
      </w:tr>
      <w:tr w:rsidR="0074106E" w:rsidRPr="0074106E" w:rsidTr="0074106E">
        <w:trPr>
          <w:trHeight w:val="210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 xml:space="preserve">822 01 05 02 01 10 0000 610 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  <w:p w:rsidR="0074106E" w:rsidRPr="0074106E" w:rsidRDefault="0074106E" w:rsidP="0074106E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210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80451,45</w:t>
            </w:r>
          </w:p>
        </w:tc>
      </w:tr>
      <w:tr w:rsidR="0074106E" w:rsidRPr="0074106E" w:rsidTr="0074106E">
        <w:trPr>
          <w:trHeight w:val="105"/>
          <w:tblCellSpacing w:w="0" w:type="dxa"/>
        </w:trPr>
        <w:tc>
          <w:tcPr>
            <w:tcW w:w="9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05" w:lineRule="atLeast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0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0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Pr="0074106E" w:rsidRDefault="0074106E" w:rsidP="0074106E">
            <w:pPr>
              <w:suppressAutoHyphens w:val="0"/>
              <w:spacing w:before="100" w:beforeAutospacing="1" w:after="142" w:line="105" w:lineRule="atLeast"/>
              <w:jc w:val="center"/>
              <w:rPr>
                <w:color w:val="000000"/>
                <w:lang w:eastAsia="ru-RU"/>
              </w:rPr>
            </w:pPr>
            <w:r w:rsidRPr="0074106E">
              <w:rPr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</w:tbl>
    <w:p w:rsidR="0074106E" w:rsidRPr="0074106E" w:rsidRDefault="0074106E" w:rsidP="0074106E">
      <w:pPr>
        <w:suppressAutoHyphens w:val="0"/>
        <w:spacing w:before="100" w:beforeAutospacing="1"/>
        <w:rPr>
          <w:color w:val="000000"/>
          <w:lang w:eastAsia="ru-RU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p w:rsidR="0074106E" w:rsidRDefault="0074106E" w:rsidP="0074106E">
      <w:pPr>
        <w:pStyle w:val="western"/>
        <w:spacing w:after="0" w:line="240" w:lineRule="auto"/>
        <w:jc w:val="right"/>
        <w:sectPr w:rsidR="0074106E" w:rsidSect="0074106E">
          <w:pgSz w:w="16838" w:h="11906" w:orient="landscape"/>
          <w:pgMar w:top="1134" w:right="851" w:bottom="851" w:left="851" w:header="0" w:footer="0" w:gutter="0"/>
          <w:cols w:space="720"/>
          <w:formProt w:val="0"/>
          <w:docGrid w:linePitch="360"/>
        </w:sectPr>
      </w:pPr>
    </w:p>
    <w:p w:rsidR="0074106E" w:rsidRDefault="0074106E" w:rsidP="0074106E">
      <w:pPr>
        <w:pStyle w:val="western"/>
        <w:spacing w:after="0" w:line="240" w:lineRule="auto"/>
        <w:jc w:val="right"/>
      </w:pPr>
      <w:r>
        <w:t>Приложение 2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>к Решению Шушенского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>сельского Совета депутатов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 xml:space="preserve">от 14.12.2018 №41-р </w:t>
      </w:r>
    </w:p>
    <w:p w:rsidR="0074106E" w:rsidRDefault="0074106E" w:rsidP="0074106E">
      <w:pPr>
        <w:pStyle w:val="western"/>
        <w:spacing w:after="0" w:line="240" w:lineRule="auto"/>
        <w:jc w:val="right"/>
      </w:pPr>
    </w:p>
    <w:p w:rsidR="0074106E" w:rsidRDefault="0074106E" w:rsidP="0074106E">
      <w:pPr>
        <w:pStyle w:val="western"/>
        <w:spacing w:after="0" w:line="240" w:lineRule="auto"/>
        <w:jc w:val="right"/>
      </w:pPr>
    </w:p>
    <w:p w:rsidR="0074106E" w:rsidRDefault="0074106E" w:rsidP="0074106E">
      <w:pPr>
        <w:pStyle w:val="1"/>
        <w:jc w:val="center"/>
        <w:rPr>
          <w:rFonts w:ascii="Liberation Serif" w:hAnsi="Liberation Serif" w:cs="Liberation Serif"/>
          <w:sz w:val="32"/>
          <w:szCs w:val="32"/>
        </w:rPr>
      </w:pPr>
      <w:r>
        <w:rPr>
          <w:rFonts w:ascii="Liberation Serif" w:hAnsi="Liberation Serif" w:cs="Liberation Serif"/>
          <w:sz w:val="32"/>
          <w:szCs w:val="32"/>
        </w:rPr>
        <w:t xml:space="preserve">Перечень главных администраторов доходов бюджета поселения </w:t>
      </w:r>
    </w:p>
    <w:p w:rsidR="0074106E" w:rsidRDefault="0074106E" w:rsidP="0074106E">
      <w:pPr>
        <w:pStyle w:val="western"/>
        <w:spacing w:after="0" w:line="240" w:lineRule="auto"/>
      </w:pPr>
    </w:p>
    <w:tbl>
      <w:tblPr>
        <w:tblW w:w="98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84"/>
        <w:gridCol w:w="1092"/>
        <w:gridCol w:w="2690"/>
        <w:gridCol w:w="4904"/>
      </w:tblGrid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Default="0074106E">
            <w:pPr>
              <w:pStyle w:val="western"/>
              <w:jc w:val="center"/>
            </w:pPr>
            <w:r>
              <w:t>№ строки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Код главного </w:t>
            </w:r>
            <w:proofErr w:type="spellStart"/>
            <w:proofErr w:type="gramStart"/>
            <w:r>
              <w:t>админи-стратора</w:t>
            </w:r>
            <w:proofErr w:type="spellEnd"/>
            <w:proofErr w:type="gram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Код классификации доходов бюджета 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106E" w:rsidRDefault="0074106E">
            <w:pPr>
              <w:pStyle w:val="western"/>
              <w:jc w:val="center"/>
            </w:pPr>
            <w:r>
              <w:t>Наименование кода классификации доходов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</w:t>
            </w:r>
          </w:p>
        </w:tc>
      </w:tr>
      <w:tr w:rsidR="0074106E" w:rsidTr="0074106E">
        <w:trPr>
          <w:tblCellSpacing w:w="0" w:type="dxa"/>
        </w:trPr>
        <w:tc>
          <w:tcPr>
            <w:tcW w:w="9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  <w:spacing w:after="0"/>
              <w:jc w:val="center"/>
            </w:pPr>
            <w:r>
              <w:t xml:space="preserve">Администрация Шушенского сельсовета </w:t>
            </w:r>
            <w:proofErr w:type="spellStart"/>
            <w:r>
              <w:t>Шарыповского</w:t>
            </w:r>
            <w:proofErr w:type="spellEnd"/>
            <w:r>
              <w:t xml:space="preserve"> района Красноярского края ИНН 2441001890 КПП 245901001</w:t>
            </w:r>
          </w:p>
          <w:p w:rsidR="0074106E" w:rsidRDefault="0074106E">
            <w:pPr>
              <w:pStyle w:val="western"/>
              <w:jc w:val="center"/>
            </w:pPr>
            <w:r>
              <w:t>ОКТМО 04658422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1 08 04 020 01 1000 110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1 08 04 020 01 4000 110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1 11 05 025 10 0000 120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1 11 05 075 10 0000 120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Доходы от сдачи в аренду имущества, составляющего казну сельских поселений (за исключением земельных участков) 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spacing w:after="0"/>
              <w:jc w:val="center"/>
            </w:pPr>
            <w:r>
              <w:t xml:space="preserve">1 11 09 045 10 0000 120 </w:t>
            </w:r>
          </w:p>
          <w:p w:rsidR="0074106E" w:rsidRDefault="0074106E">
            <w:pPr>
              <w:pStyle w:val="western"/>
              <w:jc w:val="center"/>
            </w:pP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1 13 02 995 10 0000 130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доходы от компенсации затрат бюджетов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1 14 01 050 10 0000 410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Доходы от продажи квартир, находящихся в собственности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1 14 02 053 10 0000 410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4106E" w:rsidTr="0074106E">
        <w:trPr>
          <w:trHeight w:val="960"/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1 14 06 025 10 0000 430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1 16 32 000 10 0000 140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1 16 33 050 10 0000 140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1 16 51 040 02 0000 140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1 16 90 050 10 0000 140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1 17 01 050 10 0000 180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Невыясненные поступления, зачисляемые в бюджеты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1 17 05 050 10 0000 180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неналоговые доходы бюджетов сельских поселений.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16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2 02 15 001 10 0003 150</w:t>
            </w:r>
          </w:p>
        </w:tc>
        <w:tc>
          <w:tcPr>
            <w:tcW w:w="4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Дотация бюджетам сельских поселений на выравнивание бюджетной обеспеченности за счет сре</w:t>
            </w:r>
            <w:proofErr w:type="gramStart"/>
            <w:r>
              <w:t>дств кр</w:t>
            </w:r>
            <w:proofErr w:type="gramEnd"/>
            <w:r>
              <w:t xml:space="preserve">аевого бюджета 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2 02 15 001 10 0004 150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Дотация бюджетам сельских поселений на выравнивание бюджетной обеспеченности за счет средств районного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2 02 30 024 10 7514 150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>
              <w:t>непрограммных</w:t>
            </w:r>
            <w:proofErr w:type="spellEnd"/>
            <w:r>
              <w:t xml:space="preserve"> расходов органов судебной власти 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</w:pPr>
            <w:r>
              <w:t>2 02 35 118 10 0000 150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2 02 40 014 10 0001 150 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Межбюджетные трансферты, передаваемые бюджетам сельских поселений из бюджета муниципального района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2 02 49 999 10 0005 150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2 02 49 999 10 0006 150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межбюджетные трансферты, передаваемые бюджетам сельских поселений из районного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2 02 49 999 10 0007 150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межбюджетные трансферты, передаваемые бюджетам сельских поселений из краевого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2 02 49 999 10 0008 150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межбюджетные трансферты, передаваемые бюджетам сельских поселений из федерального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2 03 05 099 10 0000 150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2 04 05 099 10 0000 150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2 07 05 010 10 0000 150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2 07 05 030 10 0000 150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Прочие безвозмездные поступления в бюджеты сельских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2 08 05 000 10 0000 150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Перечисление из бюджетов сельских поселений (в бюджеты поселений)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gramStart"/>
            <w:r>
              <w:t>осуществление</w:t>
            </w:r>
            <w:proofErr w:type="gramEnd"/>
            <w:r>
              <w:t xml:space="preserve">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</w:pPr>
            <w:r>
              <w:t>2 18 05 010 10 0000 150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2 18 60 010 10 0000 150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74106E" w:rsidTr="0074106E">
        <w:trPr>
          <w:tblCellSpacing w:w="0" w:type="dxa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2 19 60 010 10 0000 150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:rsidR="0074106E" w:rsidRDefault="0074106E" w:rsidP="0074106E">
      <w:pPr>
        <w:pStyle w:val="western"/>
        <w:spacing w:after="0" w:line="240" w:lineRule="auto"/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Default="0074106E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Default="00C41021" w:rsidP="0074106E">
      <w:pPr>
        <w:tabs>
          <w:tab w:val="left" w:pos="1993"/>
        </w:tabs>
      </w:pPr>
    </w:p>
    <w:p w:rsidR="00C41021" w:rsidRPr="00C41021" w:rsidRDefault="00C41021" w:rsidP="0074106E">
      <w:pPr>
        <w:tabs>
          <w:tab w:val="left" w:pos="1993"/>
        </w:tabs>
      </w:pPr>
    </w:p>
    <w:p w:rsidR="0074106E" w:rsidRPr="004B085F" w:rsidRDefault="0074106E" w:rsidP="0074106E">
      <w:pPr>
        <w:tabs>
          <w:tab w:val="left" w:pos="1993"/>
        </w:tabs>
      </w:pPr>
    </w:p>
    <w:p w:rsidR="0074106E" w:rsidRDefault="0074106E" w:rsidP="0074106E">
      <w:pPr>
        <w:pStyle w:val="western"/>
        <w:spacing w:after="0" w:line="240" w:lineRule="auto"/>
        <w:jc w:val="right"/>
      </w:pPr>
      <w:r>
        <w:t>Приложение 3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>к Решению Шушенского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>сельского Совета депутатов</w:t>
      </w:r>
    </w:p>
    <w:p w:rsidR="0074106E" w:rsidRDefault="0074106E" w:rsidP="0074106E">
      <w:pPr>
        <w:pStyle w:val="western"/>
        <w:spacing w:after="0" w:line="240" w:lineRule="auto"/>
        <w:jc w:val="right"/>
      </w:pPr>
      <w:r>
        <w:t>от 14.12.2018 № 41-р</w:t>
      </w:r>
    </w:p>
    <w:p w:rsidR="00C41021" w:rsidRDefault="00C41021" w:rsidP="0074106E">
      <w:pPr>
        <w:pStyle w:val="western"/>
        <w:spacing w:after="0" w:line="240" w:lineRule="auto"/>
        <w:jc w:val="right"/>
      </w:pPr>
    </w:p>
    <w:p w:rsidR="0074106E" w:rsidRDefault="0074106E" w:rsidP="0074106E">
      <w:pPr>
        <w:pStyle w:val="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Главные администраторы </w:t>
      </w:r>
    </w:p>
    <w:p w:rsidR="0074106E" w:rsidRDefault="0074106E" w:rsidP="0074106E">
      <w:pPr>
        <w:pStyle w:val="western"/>
        <w:spacing w:after="0" w:line="240" w:lineRule="auto"/>
        <w:jc w:val="center"/>
      </w:pPr>
      <w:r>
        <w:rPr>
          <w:b/>
          <w:bCs/>
          <w:sz w:val="32"/>
          <w:szCs w:val="32"/>
        </w:rPr>
        <w:t>источников внутреннего финансирования</w:t>
      </w:r>
      <w:r>
        <w:t xml:space="preserve"> </w:t>
      </w:r>
    </w:p>
    <w:p w:rsidR="0074106E" w:rsidRDefault="0074106E" w:rsidP="0074106E">
      <w:pPr>
        <w:pStyle w:val="western"/>
        <w:spacing w:after="0" w:line="240" w:lineRule="auto"/>
        <w:jc w:val="center"/>
      </w:pPr>
      <w:r>
        <w:rPr>
          <w:b/>
          <w:bCs/>
          <w:sz w:val="32"/>
          <w:szCs w:val="32"/>
        </w:rPr>
        <w:t xml:space="preserve">дефицита бюджета поселения </w:t>
      </w:r>
    </w:p>
    <w:p w:rsidR="0074106E" w:rsidRDefault="0074106E" w:rsidP="0074106E">
      <w:pPr>
        <w:pStyle w:val="western"/>
        <w:spacing w:after="0" w:line="240" w:lineRule="auto"/>
      </w:pPr>
    </w:p>
    <w:tbl>
      <w:tblPr>
        <w:tblW w:w="96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34"/>
        <w:gridCol w:w="1573"/>
        <w:gridCol w:w="2898"/>
        <w:gridCol w:w="4410"/>
      </w:tblGrid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spacing w:after="0"/>
              <w:jc w:val="center"/>
            </w:pPr>
            <w:r>
              <w:t>№</w:t>
            </w:r>
          </w:p>
          <w:p w:rsidR="0074106E" w:rsidRDefault="0074106E">
            <w:pPr>
              <w:pStyle w:val="western"/>
              <w:jc w:val="center"/>
            </w:pPr>
            <w:r>
              <w:rPr>
                <w:sz w:val="20"/>
                <w:szCs w:val="20"/>
              </w:rPr>
              <w:t>строки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spacing w:after="0"/>
              <w:jc w:val="center"/>
            </w:pPr>
            <w:r>
              <w:rPr>
                <w:sz w:val="20"/>
                <w:szCs w:val="20"/>
              </w:rPr>
              <w:t>Код</w:t>
            </w:r>
          </w:p>
          <w:p w:rsidR="0074106E" w:rsidRDefault="0074106E">
            <w:pPr>
              <w:pStyle w:val="western"/>
              <w:jc w:val="center"/>
            </w:pPr>
            <w:r>
              <w:rPr>
                <w:sz w:val="20"/>
                <w:szCs w:val="20"/>
              </w:rPr>
              <w:t>главного администратора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rPr>
                <w:sz w:val="20"/>
                <w:szCs w:val="20"/>
              </w:rPr>
              <w:t xml:space="preserve">Код </w:t>
            </w:r>
            <w:proofErr w:type="gramStart"/>
            <w:r>
              <w:rPr>
                <w:sz w:val="20"/>
                <w:szCs w:val="20"/>
              </w:rPr>
              <w:t>классификации источников финансирования дефицита бюджета поселения</w:t>
            </w:r>
            <w:proofErr w:type="gramEnd"/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rPr>
                <w:sz w:val="20"/>
                <w:szCs w:val="20"/>
              </w:rPr>
              <w:t xml:space="preserve">Наименование кода группы, подгруппы, статьи, подстатьи, элемента, подвида, аналитической группы </w:t>
            </w:r>
            <w:proofErr w:type="gramStart"/>
            <w:r>
              <w:rPr>
                <w:sz w:val="20"/>
                <w:szCs w:val="20"/>
              </w:rPr>
              <w:t>вида источника финансирования дефицита бюджета</w:t>
            </w:r>
            <w:proofErr w:type="gramEnd"/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6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Администрация Шушенского сельсовета </w:t>
            </w:r>
            <w:proofErr w:type="spellStart"/>
            <w:r>
              <w:t>Шарыповского</w:t>
            </w:r>
            <w:proofErr w:type="spellEnd"/>
            <w:r>
              <w:t xml:space="preserve"> района Красноярского края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Изменение остатков средств на счетах по учету средств бюджета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822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Увеличение остатков средств бюджетов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Увеличение прочих остатков средств бюджетов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01 05 02 01 00 0000 510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Увеличение прочих остатков денежных средств бюджетов 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01 05 02 01 10 0000 510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Увеличение прочих остатков денежных средств бюджетов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Уменьшение остатков средств бюджетов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 xml:space="preserve">01 05 02 00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Уменьшение прочих остатков средств бюджетов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01 05 02 01 00 0000 610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 xml:space="preserve">Уменьшение прочих остатков денежных средств бюджетов 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10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822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  <w:r>
              <w:t>01 05 02 01 10 0000 610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</w:pPr>
            <w:r>
              <w:t>Уменьшение прочих остатков денежных средств бюджетов поселений</w:t>
            </w:r>
          </w:p>
        </w:tc>
      </w:tr>
      <w:tr w:rsidR="0074106E" w:rsidTr="0074106E">
        <w:trPr>
          <w:tblCellSpacing w:w="0" w:type="dxa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06E" w:rsidRDefault="0074106E">
            <w:pPr>
              <w:pStyle w:val="western"/>
              <w:jc w:val="center"/>
            </w:pPr>
          </w:p>
        </w:tc>
      </w:tr>
    </w:tbl>
    <w:p w:rsidR="0074106E" w:rsidRDefault="0074106E" w:rsidP="0074106E">
      <w:pPr>
        <w:pStyle w:val="western"/>
        <w:spacing w:after="0" w:line="240" w:lineRule="auto"/>
        <w:jc w:val="center"/>
      </w:pPr>
    </w:p>
    <w:p w:rsidR="0074106E" w:rsidRPr="004B085F" w:rsidRDefault="0074106E" w:rsidP="0074106E">
      <w:pPr>
        <w:tabs>
          <w:tab w:val="left" w:pos="1993"/>
        </w:tabs>
        <w:sectPr w:rsidR="0074106E" w:rsidRPr="004B085F" w:rsidSect="0074106E">
          <w:pgSz w:w="11906" w:h="16838"/>
          <w:pgMar w:top="851" w:right="851" w:bottom="851" w:left="1134" w:header="0" w:footer="0" w:gutter="0"/>
          <w:cols w:space="720"/>
          <w:formProt w:val="0"/>
          <w:docGrid w:linePitch="360"/>
        </w:sectPr>
      </w:pPr>
    </w:p>
    <w:tbl>
      <w:tblPr>
        <w:tblW w:w="102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5"/>
        <w:gridCol w:w="352"/>
        <w:gridCol w:w="150"/>
        <w:gridCol w:w="136"/>
        <w:gridCol w:w="292"/>
        <w:gridCol w:w="63"/>
        <w:gridCol w:w="221"/>
        <w:gridCol w:w="98"/>
        <w:gridCol w:w="185"/>
        <w:gridCol w:w="276"/>
        <w:gridCol w:w="149"/>
        <w:gridCol w:w="182"/>
        <w:gridCol w:w="102"/>
        <w:gridCol w:w="443"/>
        <w:gridCol w:w="124"/>
        <w:gridCol w:w="472"/>
        <w:gridCol w:w="2992"/>
        <w:gridCol w:w="1221"/>
        <w:gridCol w:w="1256"/>
        <w:gridCol w:w="1173"/>
      </w:tblGrid>
      <w:tr w:rsidR="0074106E" w:rsidRPr="0074106E" w:rsidTr="00C41021">
        <w:trPr>
          <w:trHeight w:val="130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20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shd w:val="solid" w:color="FFFFFF" w:fill="auto"/>
          </w:tcPr>
          <w:p w:rsidR="0074106E" w:rsidRPr="004B085F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4B085F">
              <w:rPr>
                <w:rFonts w:eastAsia="SimSun"/>
                <w:color w:val="000000"/>
                <w:sz w:val="20"/>
                <w:szCs w:val="20"/>
              </w:rPr>
              <w:t xml:space="preserve">            </w:t>
            </w:r>
            <w:r w:rsidR="0074106E" w:rsidRPr="004B085F">
              <w:rPr>
                <w:rFonts w:eastAsia="SimSun"/>
                <w:color w:val="000000"/>
                <w:sz w:val="20"/>
                <w:szCs w:val="20"/>
              </w:rPr>
              <w:t>Приложение 4</w:t>
            </w:r>
          </w:p>
        </w:tc>
        <w:tc>
          <w:tcPr>
            <w:tcW w:w="1221" w:type="dxa"/>
            <w:shd w:val="solid" w:color="FFFFFF" w:fill="auto"/>
          </w:tcPr>
          <w:p w:rsidR="0074106E" w:rsidRPr="0074106E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shd w:val="solid" w:color="FFFFFF" w:fill="auto"/>
          </w:tcPr>
          <w:p w:rsidR="0074106E" w:rsidRPr="0074106E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42" w:type="dxa"/>
            <w:gridSpan w:val="4"/>
            <w:shd w:val="solid" w:color="FFFFFF" w:fill="auto"/>
          </w:tcPr>
          <w:p w:rsidR="0074106E" w:rsidRPr="004B085F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4B085F">
              <w:rPr>
                <w:rFonts w:eastAsia="SimSun"/>
                <w:color w:val="000000"/>
                <w:sz w:val="20"/>
                <w:szCs w:val="20"/>
              </w:rPr>
              <w:t xml:space="preserve">к   </w:t>
            </w:r>
            <w:proofErr w:type="spellStart"/>
            <w:r w:rsidRPr="004B085F">
              <w:rPr>
                <w:rFonts w:eastAsia="SimSun"/>
                <w:color w:val="000000"/>
                <w:sz w:val="20"/>
                <w:szCs w:val="20"/>
              </w:rPr>
              <w:t>Решениюя</w:t>
            </w:r>
            <w:proofErr w:type="spellEnd"/>
            <w:r w:rsidRPr="004B085F">
              <w:rPr>
                <w:rFonts w:eastAsia="SimSun"/>
                <w:color w:val="000000"/>
                <w:sz w:val="20"/>
                <w:szCs w:val="20"/>
              </w:rPr>
              <w:t xml:space="preserve"> Шушенского  сельского Совета</w:t>
            </w:r>
          </w:p>
        </w:tc>
      </w:tr>
      <w:tr w:rsidR="0074106E" w:rsidRPr="0074106E" w:rsidTr="00C41021">
        <w:trPr>
          <w:trHeight w:val="175"/>
        </w:trPr>
        <w:tc>
          <w:tcPr>
            <w:tcW w:w="375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6" w:type="dxa"/>
            <w:gridSpan w:val="2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shd w:val="solid" w:color="FFFFFF" w:fill="auto"/>
          </w:tcPr>
          <w:p w:rsidR="0074106E" w:rsidRPr="004B085F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4B085F">
              <w:rPr>
                <w:rFonts w:eastAsia="SimSun"/>
                <w:color w:val="000000"/>
                <w:sz w:val="20"/>
                <w:szCs w:val="20"/>
              </w:rPr>
              <w:t xml:space="preserve">от  14.12.2018    №41-р </w:t>
            </w:r>
          </w:p>
          <w:p w:rsidR="00C41021" w:rsidRPr="004B085F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  <w:p w:rsidR="00C41021" w:rsidRPr="004B085F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solid" w:color="FFFFFF" w:fill="auto"/>
          </w:tcPr>
          <w:p w:rsidR="0074106E" w:rsidRPr="0074106E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shd w:val="solid" w:color="FFFFFF" w:fill="auto"/>
          </w:tcPr>
          <w:p w:rsidR="0074106E" w:rsidRPr="0074106E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360"/>
        </w:trPr>
        <w:tc>
          <w:tcPr>
            <w:tcW w:w="7833" w:type="dxa"/>
            <w:gridSpan w:val="18"/>
            <w:tcBorders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  <w:t>Доходы  бюджета  поселения на 2019 год и плановый период 2020-2021 годов</w:t>
            </w:r>
          </w:p>
        </w:tc>
        <w:tc>
          <w:tcPr>
            <w:tcW w:w="1256" w:type="dxa"/>
            <w:tcBorders>
              <w:left w:val="nil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lef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85"/>
        </w:trPr>
        <w:tc>
          <w:tcPr>
            <w:tcW w:w="10262" w:type="dxa"/>
            <w:gridSpan w:val="20"/>
            <w:tcBorders>
              <w:bottom w:val="single" w:sz="4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руб.</w:t>
            </w:r>
          </w:p>
        </w:tc>
      </w:tr>
      <w:tr w:rsidR="00C41021" w:rsidRPr="0074106E" w:rsidTr="00C41021">
        <w:trPr>
          <w:trHeight w:val="250"/>
        </w:trPr>
        <w:tc>
          <w:tcPr>
            <w:tcW w:w="3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3245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Наименование кода классификации доходов бюджета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бюджета поселения</w:t>
            </w:r>
          </w:p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2019 года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бюджета поселения</w:t>
            </w:r>
          </w:p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20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бюджета поселения</w:t>
            </w:r>
          </w:p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21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41021" w:rsidRPr="0074106E" w:rsidTr="00C41021">
        <w:trPr>
          <w:cantSplit/>
          <w:trHeight w:val="2966"/>
        </w:trPr>
        <w:tc>
          <w:tcPr>
            <w:tcW w:w="3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 главного администратора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группы подвида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C41021" w:rsidRPr="0074106E" w:rsidRDefault="00C41021" w:rsidP="00C41021">
            <w:pPr>
              <w:suppressAutoHyphens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Код аналитической группы подвида</w:t>
            </w:r>
          </w:p>
        </w:tc>
        <w:tc>
          <w:tcPr>
            <w:tcW w:w="29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74106E" w:rsidRPr="0074106E" w:rsidTr="00C41021">
        <w:trPr>
          <w:trHeight w:val="37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894 500,0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895 900,0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926 100,0</w:t>
            </w: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124 700,0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129 200,0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132 800,0</w:t>
            </w: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124 700,0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129 200,0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132 800,0</w:t>
            </w:r>
          </w:p>
        </w:tc>
      </w:tr>
      <w:tr w:rsidR="0074106E" w:rsidRPr="0074106E" w:rsidTr="00C41021">
        <w:trPr>
          <w:trHeight w:val="153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4B085F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</w:t>
            </w:r>
            <w:r w:rsidR="004B085F">
              <w:rPr>
                <w:rFonts w:ascii="Arial" w:eastAsia="SimSun" w:hAnsi="Arial" w:cs="Arial"/>
                <w:color w:val="000000"/>
                <w:sz w:val="20"/>
                <w:szCs w:val="20"/>
              </w:rPr>
              <w:t>а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тьями 227, 227.1 и 228 Налогового кодекса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124 000,0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128 500,0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132 100,0</w:t>
            </w:r>
          </w:p>
        </w:tc>
      </w:tr>
      <w:tr w:rsidR="0074106E" w:rsidRPr="0074106E" w:rsidTr="00C41021">
        <w:trPr>
          <w:trHeight w:val="168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а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тьями 227, 227.1 и 228 Налогового кодекса Российской Федерации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124 000,0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128 500,0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132 100,0</w:t>
            </w:r>
          </w:p>
        </w:tc>
      </w:tr>
      <w:tr w:rsidR="0074106E" w:rsidRPr="0074106E" w:rsidTr="00C41021">
        <w:trPr>
          <w:trHeight w:val="93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74106E" w:rsidRPr="0074106E" w:rsidTr="00C41021">
        <w:trPr>
          <w:trHeight w:val="94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74106E" w:rsidRPr="0074106E" w:rsidTr="00C41021">
        <w:trPr>
          <w:trHeight w:val="80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154 100,0</w:t>
            </w:r>
          </w:p>
        </w:tc>
      </w:tr>
      <w:tr w:rsidR="0074106E" w:rsidRPr="0074106E" w:rsidTr="00C41021">
        <w:trPr>
          <w:trHeight w:val="56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154 100,0</w:t>
            </w:r>
          </w:p>
        </w:tc>
      </w:tr>
      <w:tr w:rsidR="0074106E" w:rsidRPr="0074106E" w:rsidTr="00C41021">
        <w:trPr>
          <w:trHeight w:val="130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46 000,0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49 100,0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55 700,0</w:t>
            </w:r>
          </w:p>
        </w:tc>
      </w:tr>
      <w:tr w:rsidR="0074106E" w:rsidRPr="0074106E" w:rsidTr="00C41021">
        <w:trPr>
          <w:trHeight w:val="187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74106E" w:rsidRPr="0074106E" w:rsidTr="00C41021">
        <w:trPr>
          <w:trHeight w:val="149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89 300,0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95 300,0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108 100,0</w:t>
            </w:r>
          </w:p>
        </w:tc>
      </w:tr>
      <w:tr w:rsidR="0074106E" w:rsidRPr="0074106E" w:rsidTr="00C41021">
        <w:trPr>
          <w:trHeight w:val="1483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-8 500,0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-9 100,0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-10 100,0</w:t>
            </w: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600 800,0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605 000,0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613 100,0</w:t>
            </w: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84 800,0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97 100,0</w:t>
            </w:r>
          </w:p>
        </w:tc>
      </w:tr>
      <w:tr w:rsidR="0074106E" w:rsidRPr="0074106E" w:rsidTr="00C41021">
        <w:trPr>
          <w:trHeight w:val="92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84 800,0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97 100,0</w:t>
            </w:r>
          </w:p>
        </w:tc>
      </w:tr>
      <w:tr w:rsidR="0074106E" w:rsidRPr="0074106E" w:rsidTr="00C41021">
        <w:trPr>
          <w:trHeight w:val="92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84 800,0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89 000,0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97 100,0</w:t>
            </w:r>
          </w:p>
        </w:tc>
      </w:tr>
      <w:tr w:rsidR="0074106E" w:rsidRPr="0074106E" w:rsidTr="00C41021">
        <w:trPr>
          <w:trHeight w:val="25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516 000,0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516 000,0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516 000,0</w:t>
            </w:r>
          </w:p>
        </w:tc>
      </w:tr>
      <w:tr w:rsidR="0074106E" w:rsidRPr="0074106E" w:rsidTr="00C41021">
        <w:trPr>
          <w:trHeight w:val="27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</w:tr>
      <w:tr w:rsidR="0074106E" w:rsidRPr="0074106E" w:rsidTr="00C41021">
        <w:trPr>
          <w:trHeight w:val="763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</w:tr>
      <w:tr w:rsidR="0074106E" w:rsidRPr="0074106E" w:rsidTr="00C41021">
        <w:trPr>
          <w:trHeight w:val="75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128 000,0</w:t>
            </w:r>
          </w:p>
        </w:tc>
      </w:tr>
      <w:tr w:rsidR="0074106E" w:rsidRPr="0074106E" w:rsidTr="00C41021">
        <w:trPr>
          <w:trHeight w:val="33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</w:tr>
      <w:tr w:rsidR="0074106E" w:rsidRPr="0074106E" w:rsidTr="00C41021">
        <w:trPr>
          <w:trHeight w:val="79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</w:tr>
      <w:tr w:rsidR="0074106E" w:rsidRPr="0074106E" w:rsidTr="00C41021">
        <w:trPr>
          <w:trHeight w:val="77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388 000,0</w:t>
            </w:r>
          </w:p>
        </w:tc>
      </w:tr>
      <w:tr w:rsidR="0074106E" w:rsidRPr="0074106E" w:rsidTr="00C41021">
        <w:trPr>
          <w:trHeight w:val="1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74106E" w:rsidRPr="0074106E" w:rsidTr="00C41021">
        <w:trPr>
          <w:trHeight w:val="926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74106E" w:rsidRPr="0074106E" w:rsidTr="00C41021">
        <w:trPr>
          <w:trHeight w:val="135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74106E" w:rsidRPr="0074106E" w:rsidTr="00C41021">
        <w:trPr>
          <w:trHeight w:val="149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с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ийской Федерации на совершение нотариальных действий (сумма платежа)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3 000,0</w:t>
            </w:r>
          </w:p>
        </w:tc>
      </w:tr>
      <w:tr w:rsidR="0074106E" w:rsidRPr="0074106E" w:rsidTr="00C41021">
        <w:trPr>
          <w:trHeight w:val="74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33 900,0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</w:tr>
      <w:tr w:rsidR="0074106E" w:rsidRPr="0074106E" w:rsidTr="00C41021">
        <w:trPr>
          <w:trHeight w:val="170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gram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</w:t>
            </w:r>
            <w:proofErr w:type="gramEnd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33 900,0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</w:tr>
      <w:tr w:rsidR="0074106E" w:rsidRPr="0074106E" w:rsidTr="00C41021">
        <w:trPr>
          <w:trHeight w:val="75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070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33 900,0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</w:tr>
      <w:tr w:rsidR="0074106E" w:rsidRPr="0074106E" w:rsidTr="00C41021">
        <w:trPr>
          <w:trHeight w:val="75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Доходы от сдачи в аренду имущества, составляющего казну сельских  поселений (за исключением земельных участков)  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33 900,0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18 100,0</w:t>
            </w:r>
          </w:p>
        </w:tc>
      </w:tr>
      <w:tr w:rsidR="0074106E" w:rsidRPr="0074106E" w:rsidTr="00C41021">
        <w:trPr>
          <w:trHeight w:val="75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ШТРАФЫ, САНКЦИИ, ВОЗМЕЩЕНИЕ УЩЕРБА 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</w:tr>
      <w:tr w:rsidR="0074106E" w:rsidRPr="0074106E" w:rsidTr="00C41021">
        <w:trPr>
          <w:trHeight w:val="98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Денежные взыскания (штрафы), установле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н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ные закона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м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 субъектов Российской Федерации за несоблюдение муниципальных правовых актов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</w:tr>
      <w:tr w:rsidR="0074106E" w:rsidRPr="0074106E" w:rsidTr="00C41021">
        <w:trPr>
          <w:trHeight w:val="114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proofErr w:type="gram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Денежные взыскания (штрафы), установлен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н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ые закона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м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 субъектов Российской Федерации за несоблюдение муниципальных правовых актов, за ис</w:t>
            </w:r>
            <w:r w:rsid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к</w:t>
            </w: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лючение в зачисляемые в  бюджеты поселений</w:t>
            </w:r>
            <w:proofErr w:type="gramEnd"/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5 000,0</w:t>
            </w:r>
          </w:p>
        </w:tc>
      </w:tr>
      <w:tr w:rsidR="0074106E" w:rsidRPr="0074106E" w:rsidTr="00C41021">
        <w:trPr>
          <w:trHeight w:val="35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5 264 900,0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5 252 790,0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5 310 360,0</w:t>
            </w:r>
          </w:p>
        </w:tc>
      </w:tr>
      <w:tr w:rsidR="0074106E" w:rsidRPr="0074106E" w:rsidTr="00C41021">
        <w:trPr>
          <w:trHeight w:val="62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C41021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  <w:r w:rsidR="0074106E"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5 264 900,0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5 252 790,0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5 310 360,0</w:t>
            </w:r>
          </w:p>
        </w:tc>
      </w:tr>
      <w:tr w:rsidR="0074106E" w:rsidRPr="0074106E" w:rsidTr="00C41021">
        <w:trPr>
          <w:trHeight w:val="394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4 770 000,0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</w:tr>
      <w:tr w:rsidR="0074106E" w:rsidRPr="0074106E" w:rsidTr="00C41021">
        <w:trPr>
          <w:trHeight w:val="46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4 770 000,0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</w:tr>
      <w:tr w:rsidR="0074106E" w:rsidRPr="0074106E" w:rsidTr="00C41021">
        <w:trPr>
          <w:trHeight w:val="55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Дотации бюджетам сельских  поселений на выравнивание бюджетной обеспеченности.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4 770 000,0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4 708 300,0</w:t>
            </w:r>
          </w:p>
        </w:tc>
      </w:tr>
      <w:tr w:rsidR="0074106E" w:rsidRPr="0074106E" w:rsidTr="00C41021">
        <w:trPr>
          <w:trHeight w:val="78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Дотация бюджетам сельских  поселений на выравнивание бюджетной обеспеченности  бюджетов поселений за счет сре</w:t>
            </w:r>
            <w:proofErr w:type="gram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дств кр</w:t>
            </w:r>
            <w:proofErr w:type="gramEnd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аевого бюджета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308 500,0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246 800,0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246 800,0</w:t>
            </w:r>
          </w:p>
        </w:tc>
      </w:tr>
      <w:tr w:rsidR="0074106E" w:rsidRPr="0074106E" w:rsidTr="00C41021">
        <w:trPr>
          <w:trHeight w:val="742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Дотация бюджетам сельских  поселений на выравнивание бюджетной обеспеченности за счет средств районного бюджета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4 461 500,0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4 461 500,0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4 461 500,0</w:t>
            </w:r>
          </w:p>
        </w:tc>
      </w:tr>
      <w:tr w:rsidR="0074106E" w:rsidRPr="0074106E" w:rsidTr="00C41021">
        <w:trPr>
          <w:trHeight w:val="48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79 200,0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81 700,0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74106E" w:rsidRPr="0074106E" w:rsidTr="00C41021">
        <w:trPr>
          <w:trHeight w:val="63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74106E" w:rsidRPr="0074106E" w:rsidTr="00C41021">
        <w:trPr>
          <w:trHeight w:val="775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74106E" w:rsidRPr="0074106E" w:rsidTr="00C41021">
        <w:trPr>
          <w:trHeight w:val="1363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7514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Субвенции бюджетам сельских поселений на выполнение государственных полномочий   по созданию и обеспечению деятельности административных комиссий в рамках </w:t>
            </w:r>
            <w:proofErr w:type="spell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расходов органов судебной власти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74106E" w:rsidRPr="0074106E" w:rsidTr="00C41021">
        <w:trPr>
          <w:trHeight w:val="79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Субвенции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4106E" w:rsidRPr="0074106E" w:rsidTr="00C41021">
        <w:trPr>
          <w:trHeight w:val="99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77 300,0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4106E" w:rsidRPr="0074106E" w:rsidTr="00C41021">
        <w:trPr>
          <w:trHeight w:val="437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415 700,0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462 790,0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600 060,0</w:t>
            </w:r>
          </w:p>
        </w:tc>
      </w:tr>
      <w:tr w:rsidR="0074106E" w:rsidRPr="0074106E" w:rsidTr="00C41021">
        <w:trPr>
          <w:trHeight w:val="1363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</w:tr>
      <w:tr w:rsidR="0074106E" w:rsidRPr="0074106E" w:rsidTr="00C41021">
        <w:trPr>
          <w:trHeight w:val="1363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Межбюджетные трансферты, передаваемые бюджетам сельских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</w:tr>
      <w:tr w:rsidR="0074106E" w:rsidRPr="0074106E" w:rsidTr="00C41021">
        <w:trPr>
          <w:trHeight w:val="192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Межбюджетные </w:t>
            </w:r>
            <w:proofErr w:type="gramStart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трансферты</w:t>
            </w:r>
            <w:proofErr w:type="gramEnd"/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 передаваемые бюджетам сельских поселений из бюджета муниципального района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55 600,0</w:t>
            </w:r>
          </w:p>
        </w:tc>
      </w:tr>
      <w:tr w:rsidR="0074106E" w:rsidRPr="0074106E" w:rsidTr="00C41021">
        <w:trPr>
          <w:trHeight w:val="511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360 100,0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407 190,0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544 460,0</w:t>
            </w:r>
          </w:p>
        </w:tc>
      </w:tr>
      <w:tr w:rsidR="0074106E" w:rsidRPr="0074106E" w:rsidTr="00C41021">
        <w:trPr>
          <w:trHeight w:val="588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Прочие межбюджетные трансферты,  передаваемые бюджетам сельских  поселений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360 100,0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407 190,0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544 460,0</w:t>
            </w:r>
          </w:p>
        </w:tc>
      </w:tr>
      <w:tr w:rsidR="0074106E" w:rsidRPr="0074106E" w:rsidTr="00C41021">
        <w:trPr>
          <w:trHeight w:val="960"/>
        </w:trPr>
        <w:tc>
          <w:tcPr>
            <w:tcW w:w="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Иные межбюджетные трансферты для регулирования сбалансированности бюджетов сельских  поселений при осуществлении полномочий по решению вопросов местного значения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360 100,0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407 190,0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544 460,0</w:t>
            </w:r>
          </w:p>
        </w:tc>
      </w:tr>
      <w:tr w:rsidR="0074106E" w:rsidRPr="0074106E" w:rsidTr="00C41021">
        <w:trPr>
          <w:trHeight w:val="250"/>
        </w:trPr>
        <w:tc>
          <w:tcPr>
            <w:tcW w:w="8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6 159 400,0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6 148 690,0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06E" w:rsidRPr="0074106E" w:rsidRDefault="0074106E" w:rsidP="007410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74106E">
              <w:rPr>
                <w:rFonts w:ascii="Arial" w:eastAsia="SimSun" w:hAnsi="Arial" w:cs="Arial"/>
                <w:color w:val="000000"/>
                <w:sz w:val="20"/>
                <w:szCs w:val="20"/>
              </w:rPr>
              <w:t>6 236 460,0</w:t>
            </w:r>
          </w:p>
        </w:tc>
      </w:tr>
    </w:tbl>
    <w:p w:rsidR="00C41021" w:rsidRDefault="00C41021" w:rsidP="0074106E">
      <w:pPr>
        <w:tabs>
          <w:tab w:val="left" w:pos="1993"/>
        </w:tabs>
        <w:rPr>
          <w:lang w:val="en-US"/>
        </w:rPr>
        <w:sectPr w:rsidR="00C41021" w:rsidSect="00C41021">
          <w:pgSz w:w="11906" w:h="16838"/>
          <w:pgMar w:top="851" w:right="851" w:bottom="851" w:left="1134" w:header="0" w:footer="0" w:gutter="0"/>
          <w:cols w:space="720"/>
          <w:formProt w:val="0"/>
          <w:docGrid w:linePitch="360"/>
        </w:sectPr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52"/>
        <w:gridCol w:w="6134"/>
        <w:gridCol w:w="1198"/>
        <w:gridCol w:w="2381"/>
        <w:gridCol w:w="1783"/>
        <w:gridCol w:w="1846"/>
      </w:tblGrid>
      <w:tr w:rsidR="00C41021" w:rsidRPr="00C41021" w:rsidTr="00E56ED7">
        <w:trPr>
          <w:trHeight w:val="305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34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8" w:type="dxa"/>
            <w:gridSpan w:val="4"/>
            <w:shd w:val="solid" w:color="FFFFFF" w:fill="auto"/>
          </w:tcPr>
          <w:p w:rsidR="00C41021" w:rsidRPr="007560DE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7560DE">
              <w:rPr>
                <w:rFonts w:eastAsia="SimSun"/>
                <w:color w:val="000000"/>
                <w:sz w:val="20"/>
                <w:szCs w:val="20"/>
              </w:rPr>
              <w:t>Приложение № 5</w:t>
            </w:r>
          </w:p>
        </w:tc>
      </w:tr>
      <w:tr w:rsidR="00C41021" w:rsidRPr="00C41021" w:rsidTr="00E56ED7">
        <w:trPr>
          <w:trHeight w:val="305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34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8" w:type="dxa"/>
            <w:gridSpan w:val="4"/>
            <w:shd w:val="solid" w:color="FFFFFF" w:fill="auto"/>
          </w:tcPr>
          <w:p w:rsidR="00C41021" w:rsidRPr="007560DE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7560DE">
              <w:rPr>
                <w:rFonts w:eastAsia="SimSun"/>
                <w:color w:val="000000"/>
                <w:sz w:val="20"/>
                <w:szCs w:val="20"/>
              </w:rPr>
              <w:t>к  Решению Шушенского</w:t>
            </w:r>
          </w:p>
        </w:tc>
      </w:tr>
      <w:tr w:rsidR="00C41021" w:rsidRPr="00C41021" w:rsidTr="00E56ED7">
        <w:trPr>
          <w:trHeight w:val="305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34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8" w:type="dxa"/>
            <w:gridSpan w:val="4"/>
            <w:shd w:val="solid" w:color="FFFFFF" w:fill="auto"/>
          </w:tcPr>
          <w:p w:rsidR="00C41021" w:rsidRPr="007560DE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7560DE">
              <w:rPr>
                <w:rFonts w:eastAsia="SimSun"/>
                <w:color w:val="000000"/>
                <w:sz w:val="20"/>
                <w:szCs w:val="20"/>
              </w:rPr>
              <w:t>сельского Совета депутатов</w:t>
            </w:r>
          </w:p>
        </w:tc>
      </w:tr>
      <w:tr w:rsidR="00C41021" w:rsidRPr="00C41021" w:rsidTr="00E56ED7">
        <w:trPr>
          <w:trHeight w:val="305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34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08" w:type="dxa"/>
            <w:gridSpan w:val="4"/>
            <w:shd w:val="solid" w:color="FFFFFF" w:fill="auto"/>
          </w:tcPr>
          <w:p w:rsidR="00C41021" w:rsidRPr="007560DE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7560DE">
              <w:rPr>
                <w:rFonts w:eastAsia="SimSun"/>
                <w:color w:val="000000"/>
                <w:sz w:val="20"/>
                <w:szCs w:val="20"/>
              </w:rPr>
              <w:t>от   14.12.2018   № 41-р</w:t>
            </w:r>
          </w:p>
        </w:tc>
      </w:tr>
      <w:tr w:rsidR="00C41021" w:rsidRPr="00C41021" w:rsidTr="00E56ED7">
        <w:trPr>
          <w:trHeight w:val="305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34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6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</w:tr>
      <w:tr w:rsidR="00C41021" w:rsidRPr="00C41021" w:rsidTr="00E56ED7">
        <w:trPr>
          <w:trHeight w:val="1003"/>
        </w:trPr>
        <w:tc>
          <w:tcPr>
            <w:tcW w:w="552" w:type="dxa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42" w:type="dxa"/>
            <w:gridSpan w:val="5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</w:rPr>
            </w:pPr>
            <w:r w:rsidRPr="00C41021">
              <w:rPr>
                <w:rFonts w:eastAsia="SimSun"/>
                <w:b/>
                <w:bCs/>
                <w:color w:val="000000"/>
              </w:rPr>
              <w:t>Распределение бюджетных асс</w:t>
            </w:r>
            <w:r w:rsidR="00E56ED7">
              <w:rPr>
                <w:rFonts w:eastAsia="SimSun"/>
                <w:b/>
                <w:bCs/>
                <w:color w:val="000000"/>
              </w:rPr>
              <w:t>и</w:t>
            </w:r>
            <w:r w:rsidRPr="00C41021">
              <w:rPr>
                <w:rFonts w:eastAsia="SimSun"/>
                <w:b/>
                <w:bCs/>
                <w:color w:val="000000"/>
              </w:rPr>
              <w:t>гнований по разделам и подразделам бюджетной классификации расходов бюджетов Российской Федерации на 2019 год и плановый период 2020 - 2021 годов</w:t>
            </w:r>
          </w:p>
        </w:tc>
      </w:tr>
      <w:tr w:rsidR="00C41021" w:rsidRPr="00C41021" w:rsidTr="00E56ED7">
        <w:trPr>
          <w:trHeight w:val="305"/>
        </w:trPr>
        <w:tc>
          <w:tcPr>
            <w:tcW w:w="552" w:type="dxa"/>
            <w:tcBorders>
              <w:bottom w:val="single" w:sz="4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342" w:type="dxa"/>
            <w:gridSpan w:val="5"/>
            <w:tcBorders>
              <w:bottom w:val="single" w:sz="4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</w:pPr>
            <w:r w:rsidRPr="00C41021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(руб.)</w:t>
            </w:r>
          </w:p>
        </w:tc>
      </w:tr>
      <w:tr w:rsidR="00C41021" w:rsidRPr="00C41021" w:rsidTr="00E56ED7">
        <w:trPr>
          <w:trHeight w:val="610"/>
        </w:trPr>
        <w:tc>
          <w:tcPr>
            <w:tcW w:w="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41021">
              <w:rPr>
                <w:rFonts w:ascii="Arial" w:eastAsia="SimSun" w:hAnsi="Arial" w:cs="Arial"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6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>Наименование показателя бюджетной классификации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>Раздел-подраздел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 xml:space="preserve">Сумма </w:t>
            </w:r>
          </w:p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>на 2019 год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 xml:space="preserve">Сумма </w:t>
            </w:r>
          </w:p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>на 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 xml:space="preserve">Сумма </w:t>
            </w:r>
          </w:p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C41021">
              <w:rPr>
                <w:rFonts w:eastAsia="SimSun"/>
                <w:color w:val="000000"/>
              </w:rPr>
              <w:t xml:space="preserve"> на 2021 год</w:t>
            </w:r>
          </w:p>
        </w:tc>
      </w:tr>
      <w:tr w:rsidR="00C41021" w:rsidRPr="00C41021">
        <w:trPr>
          <w:trHeight w:val="33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</w:t>
            </w:r>
          </w:p>
        </w:tc>
      </w:tr>
      <w:tr w:rsidR="00C41021" w:rsidRPr="00C41021">
        <w:trPr>
          <w:trHeight w:val="33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3 743 480,0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3 589 624,0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3 589 624,0</w:t>
            </w:r>
          </w:p>
        </w:tc>
      </w:tr>
      <w:tr w:rsidR="00C41021" w:rsidRPr="00C41021">
        <w:trPr>
          <w:trHeight w:val="66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729 200,0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729 200,0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729 200,0</w:t>
            </w:r>
          </w:p>
        </w:tc>
      </w:tr>
      <w:tr w:rsidR="00C41021" w:rsidRPr="00C41021">
        <w:trPr>
          <w:trHeight w:val="88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2 848 424,0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2 848 424,0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2 848 424,0</w:t>
            </w:r>
          </w:p>
        </w:tc>
      </w:tr>
      <w:tr w:rsidR="00C41021" w:rsidRPr="00C41021">
        <w:trPr>
          <w:trHeight w:val="42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Обеспечение проведение выборов и рефе</w:t>
            </w:r>
            <w:r w:rsidR="00E56ED7">
              <w:rPr>
                <w:rFonts w:eastAsia="SimSun"/>
                <w:color w:val="000000"/>
                <w:sz w:val="22"/>
                <w:szCs w:val="22"/>
              </w:rPr>
              <w:t>ре</w:t>
            </w:r>
            <w:r w:rsidRPr="00C41021">
              <w:rPr>
                <w:rFonts w:eastAsia="SimSun"/>
                <w:color w:val="000000"/>
                <w:sz w:val="22"/>
                <w:szCs w:val="22"/>
              </w:rPr>
              <w:t>ндумов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153 856,0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77 200,0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79 700,0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77 200,0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79 700,0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0,0</w:t>
            </w:r>
          </w:p>
        </w:tc>
      </w:tr>
      <w:tr w:rsidR="00C41021" w:rsidRPr="00C41021">
        <w:trPr>
          <w:trHeight w:val="58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</w:tr>
      <w:tr w:rsidR="00C41021" w:rsidRPr="00C41021">
        <w:trPr>
          <w:trHeight w:val="58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0314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C41021">
              <w:rPr>
                <w:rFonts w:eastAsia="SimSu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142 100,0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150 600,0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169 100,0</w:t>
            </w:r>
          </w:p>
        </w:tc>
      </w:tr>
      <w:tr w:rsidR="00C41021" w:rsidRPr="00C41021">
        <w:trPr>
          <w:trHeight w:val="24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C41021">
              <w:rPr>
                <w:rFonts w:eastAsia="SimSu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127 100,0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135 600,0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154 100,0</w:t>
            </w:r>
          </w:p>
        </w:tc>
      </w:tr>
      <w:tr w:rsidR="00C41021" w:rsidRPr="00C41021">
        <w:trPr>
          <w:trHeight w:val="24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C41021">
              <w:rPr>
                <w:rFonts w:eastAsia="SimSu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579 370,0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559 816,0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548 786,0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569 370,0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549 816,0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538 786,0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1 584 900,0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31 350,0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31 350,0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31 350,0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12 000,0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12 000,0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12 000,0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19 350,0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19 350,0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19 350,0</w:t>
            </w:r>
          </w:p>
        </w:tc>
      </w:tr>
      <w:tr w:rsidR="00C41021" w:rsidRPr="00C41021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151 700,0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41021" w:rsidRPr="00C41021" w:rsidRDefault="00C41021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311 700,0</w:t>
            </w:r>
          </w:p>
        </w:tc>
      </w:tr>
      <w:tr w:rsidR="00E56ED7" w:rsidRPr="00C41021" w:rsidTr="00E56ED7">
        <w:trPr>
          <w:trHeight w:val="290"/>
        </w:trPr>
        <w:tc>
          <w:tcPr>
            <w:tcW w:w="6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C41021" w:rsidRDefault="00E56ED7" w:rsidP="00C41021">
            <w:pPr>
              <w:suppressAutoHyphens w:val="0"/>
              <w:autoSpaceDE w:val="0"/>
              <w:autoSpaceDN w:val="0"/>
              <w:adjustRightInd w:val="0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C41021">
              <w:rPr>
                <w:rFonts w:ascii="Arial" w:eastAsia="SimSun" w:hAnsi="Arial" w:cs="Arial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C41021" w:rsidRDefault="00E56ED7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C41021" w:rsidRDefault="00E56ED7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6 159 400,0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C41021" w:rsidRDefault="00E56ED7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6 148 690,0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C41021" w:rsidRDefault="00E56ED7" w:rsidP="00C410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C41021">
              <w:rPr>
                <w:rFonts w:eastAsia="SimSun"/>
                <w:color w:val="000000"/>
                <w:sz w:val="22"/>
                <w:szCs w:val="22"/>
              </w:rPr>
              <w:t>6 236 460,0</w:t>
            </w:r>
          </w:p>
        </w:tc>
      </w:tr>
    </w:tbl>
    <w:p w:rsidR="0074106E" w:rsidRDefault="0074106E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Pr="00E56ED7" w:rsidRDefault="00E56ED7" w:rsidP="0074106E">
      <w:pPr>
        <w:tabs>
          <w:tab w:val="left" w:pos="1993"/>
        </w:tabs>
        <w:sectPr w:rsidR="00E56ED7" w:rsidRPr="00E56ED7" w:rsidSect="0074106E">
          <w:pgSz w:w="16838" w:h="11906" w:orient="landscape"/>
          <w:pgMar w:top="1134" w:right="851" w:bottom="851" w:left="851" w:header="0" w:footer="0" w:gutter="0"/>
          <w:cols w:space="720"/>
          <w:formProt w:val="0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80"/>
        <w:gridCol w:w="4699"/>
        <w:gridCol w:w="1109"/>
        <w:gridCol w:w="1150"/>
        <w:gridCol w:w="1164"/>
        <w:gridCol w:w="11"/>
        <w:gridCol w:w="1011"/>
        <w:gridCol w:w="1618"/>
        <w:gridCol w:w="1447"/>
        <w:gridCol w:w="1646"/>
      </w:tblGrid>
      <w:tr w:rsidR="00E56ED7" w:rsidRPr="00E56ED7" w:rsidTr="003C5CBF">
        <w:trPr>
          <w:trHeight w:val="326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022" w:type="dxa"/>
            <w:gridSpan w:val="2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618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b/>
                <w:bCs/>
                <w:color w:val="000000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  <w:gridSpan w:val="3"/>
            <w:shd w:val="solid" w:color="FFFFFF" w:fill="auto"/>
          </w:tcPr>
          <w:p w:rsidR="00E56ED7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   </w:t>
            </w:r>
            <w:r w:rsidR="00E56ED7" w:rsidRPr="00E56ED7">
              <w:rPr>
                <w:rFonts w:eastAsia="SimSun"/>
                <w:color w:val="000000"/>
              </w:rPr>
              <w:t>Приложение 6</w:t>
            </w:r>
          </w:p>
        </w:tc>
        <w:tc>
          <w:tcPr>
            <w:tcW w:w="1618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04" w:type="dxa"/>
            <w:gridSpan w:val="4"/>
            <w:shd w:val="solid" w:color="FFFFFF" w:fill="auto"/>
          </w:tcPr>
          <w:p w:rsidR="00E56ED7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>
              <w:rPr>
                <w:rFonts w:eastAsia="SimSun"/>
                <w:color w:val="000000"/>
                <w:sz w:val="22"/>
                <w:szCs w:val="22"/>
              </w:rPr>
              <w:t>к</w:t>
            </w:r>
            <w:r w:rsidR="00E56ED7" w:rsidRPr="00E56ED7">
              <w:rPr>
                <w:rFonts w:eastAsia="SimSun"/>
                <w:color w:val="000000"/>
                <w:sz w:val="22"/>
                <w:szCs w:val="22"/>
              </w:rPr>
              <w:t xml:space="preserve"> Решению Шушенского</w:t>
            </w: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04" w:type="dxa"/>
            <w:gridSpan w:val="4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сельского Совета депутатов</w:t>
            </w: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04" w:type="dxa"/>
            <w:gridSpan w:val="4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от 14.12.2018  № 41-р</w:t>
            </w: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618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E56ED7" w:rsidRPr="00E56ED7" w:rsidTr="003C5CBF">
        <w:trPr>
          <w:trHeight w:val="655"/>
        </w:trPr>
        <w:tc>
          <w:tcPr>
            <w:tcW w:w="11542" w:type="dxa"/>
            <w:gridSpan w:val="8"/>
            <w:tcBorders>
              <w:right w:val="nil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поселения</w:t>
            </w:r>
          </w:p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 xml:space="preserve"> на 2019 год и плановый период 2020-2021 годов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6" w:type="dxa"/>
            <w:tcBorders>
              <w:left w:val="nil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288"/>
        </w:trPr>
        <w:tc>
          <w:tcPr>
            <w:tcW w:w="780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699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(руб.)</w:t>
            </w:r>
          </w:p>
        </w:tc>
      </w:tr>
      <w:tr w:rsidR="00E56ED7" w:rsidRPr="00E56ED7" w:rsidTr="003C5CBF">
        <w:trPr>
          <w:trHeight w:val="823"/>
        </w:trPr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№ строки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Код ведомства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Раздел-подраздел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2019 год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2020 год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2021 год</w:t>
            </w:r>
          </w:p>
        </w:tc>
      </w:tr>
      <w:tr w:rsidR="00E56ED7" w:rsidRPr="00E56ED7">
        <w:trPr>
          <w:trHeight w:val="2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8</w:t>
            </w:r>
          </w:p>
        </w:tc>
      </w:tr>
      <w:tr w:rsidR="00E56ED7" w:rsidRPr="00E56ED7" w:rsidTr="003C5CBF">
        <w:trPr>
          <w:trHeight w:val="626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1</w:t>
            </w:r>
          </w:p>
        </w:tc>
        <w:tc>
          <w:tcPr>
            <w:tcW w:w="81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 xml:space="preserve">Администрация Шушенского сельсовета </w:t>
            </w:r>
            <w:proofErr w:type="spellStart"/>
            <w:r w:rsidRPr="00E56ED7">
              <w:rPr>
                <w:rFonts w:eastAsia="SimSun"/>
                <w:color w:val="000000"/>
              </w:rPr>
              <w:t>Шарыповского</w:t>
            </w:r>
            <w:proofErr w:type="spellEnd"/>
            <w:r w:rsidRPr="00E56ED7">
              <w:rPr>
                <w:rFonts w:eastAsia="SimSun"/>
                <w:color w:val="000000"/>
              </w:rPr>
              <w:t xml:space="preserve"> района Красноярского края 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6 159 400,0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6 148 690,0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6 236 460,0</w:t>
            </w:r>
          </w:p>
        </w:tc>
      </w:tr>
      <w:tr w:rsidR="00E56ED7" w:rsidRPr="00E56ED7">
        <w:trPr>
          <w:trHeight w:val="30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3 743 480,0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3 589 624,0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3 589 624,0</w:t>
            </w:r>
          </w:p>
        </w:tc>
      </w:tr>
      <w:tr w:rsidR="00E56ED7" w:rsidRPr="00E56ED7">
        <w:trPr>
          <w:trHeight w:val="69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43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50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главы муниципального образования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25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Функционирование главы муниципального образования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Глава муниципального образования в рамках </w:t>
            </w:r>
          </w:p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113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 w:rsidTr="003C5CBF">
        <w:trPr>
          <w:trHeight w:val="94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</w:tr>
      <w:tr w:rsidR="003C5CBF" w:rsidRPr="00E56ED7" w:rsidTr="003C5CBF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Муниципальная программа  «Муниципальное управление»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</w:tr>
      <w:tr w:rsidR="003C5CBF" w:rsidRPr="00E56ED7" w:rsidTr="003C5CBF">
        <w:trPr>
          <w:trHeight w:val="55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</w:tr>
      <w:tr w:rsidR="003C5CBF" w:rsidRPr="00E56ED7" w:rsidTr="003C5CBF">
        <w:trPr>
          <w:trHeight w:val="136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Руководство и 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</w:tr>
      <w:tr w:rsidR="00E56ED7" w:rsidRPr="00E56ED7">
        <w:trPr>
          <w:trHeight w:val="10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56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60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 w:rsidTr="003C5CBF">
        <w:trPr>
          <w:trHeight w:val="54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>
        <w:trPr>
          <w:trHeight w:val="35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 w:rsidTr="003C5CBF">
        <w:trPr>
          <w:trHeight w:val="31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Обеспечение проведение выборов и референдумов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Непрограмные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расходы избирательной комиссии муниципального образования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Функционирование избирательной комиссии муниципального образования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Проведение выборов депутатов муниципального образования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Уплата и иные платежи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49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50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35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35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15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Резервный фонд на проведение аварийно-восстановительных работ и иных мероприятий, связанных с предупреждением и ликвидацией стихийных бедствий, чрезвычайных ситуаций природного и техногенного характера в рамках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9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28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</w:tr>
      <w:tr w:rsidR="003C5CBF" w:rsidRPr="00E56ED7" w:rsidTr="003C5CBF">
        <w:trPr>
          <w:trHeight w:val="43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Муниципальная программа «Муниципальное управление»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</w:tr>
      <w:tr w:rsidR="003C5CBF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</w:tr>
      <w:tr w:rsidR="003C5CBF" w:rsidRPr="00E56ED7" w:rsidTr="003C5CBF">
        <w:trPr>
          <w:trHeight w:val="130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"Муниципальной управление"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2 000,0</w:t>
            </w:r>
          </w:p>
        </w:tc>
      </w:tr>
      <w:tr w:rsidR="00E56ED7" w:rsidRPr="00E56ED7">
        <w:trPr>
          <w:trHeight w:val="117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31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 «Муниципальное управление»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50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3C5CBF" w:rsidRPr="00E56ED7" w:rsidTr="003C5CBF">
        <w:trPr>
          <w:trHeight w:val="117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Осуществление 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86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6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3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</w:tr>
      <w:tr w:rsidR="00E56ED7" w:rsidRPr="00E56ED7" w:rsidTr="003C5CBF">
        <w:trPr>
          <w:trHeight w:val="36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68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"Защита населения от чрезвычайных ситуаций и обеспечение пожарной безопасности"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49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132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Изготовление баннеров по профилактике  противопожарной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0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 w:rsidTr="003C5CBF">
        <w:trPr>
          <w:trHeight w:val="4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64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"Защита населения от чрезвычайных ситуаций и обеспечение пожарной безопасности"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Подпрограмма "Предупреждение, спасение, помощь"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3C5CBF" w:rsidRPr="00E56ED7" w:rsidTr="003C5CBF">
        <w:trPr>
          <w:trHeight w:val="10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Пропаганда по предупреждению террористических акций в рамках подпрограммы "Предупреждение, спасение, помощь"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2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36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142 100,0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150 600,0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169 100,0</w:t>
            </w:r>
          </w:p>
        </w:tc>
      </w:tr>
      <w:tr w:rsidR="00E56ED7" w:rsidRPr="00E56ED7" w:rsidTr="003C5CBF">
        <w:trPr>
          <w:trHeight w:val="36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3C5CBF" w:rsidRPr="00E56ED7" w:rsidTr="003C5CBF">
        <w:trPr>
          <w:trHeight w:val="92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3C5CBF" w:rsidRPr="00E56ED7" w:rsidTr="003C5CBF">
        <w:trPr>
          <w:trHeight w:val="929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154 100,0</w:t>
            </w:r>
          </w:p>
        </w:tc>
      </w:tr>
      <w:tr w:rsidR="003C5CBF" w:rsidRPr="00E56ED7" w:rsidTr="003C5CBF">
        <w:trPr>
          <w:trHeight w:val="244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gram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Установка технических средств организации дорожного движения за счет средств дорожного фонда муниципального образования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Шушенский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  <w:proofErr w:type="gram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43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4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154 100,0</w:t>
            </w:r>
          </w:p>
        </w:tc>
      </w:tr>
      <w:tr w:rsidR="003C5CBF" w:rsidRPr="00E56ED7" w:rsidTr="003C5CBF">
        <w:trPr>
          <w:trHeight w:val="24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Содержание улично-дорожной сети сельского поселения и искусственных сооружений на них  за счет средств дорожного фонда муниципального образования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Шушенский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  <w:proofErr w:type="gram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3C5CBF" w:rsidRPr="00E56ED7" w:rsidTr="003C5CBF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Ивановского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3C5CBF" w:rsidRPr="00E56ED7" w:rsidTr="003C5CBF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Подпрограмма  "Модернизация, реконструкция, текущий и капитальный ремонт объектов коммунальной инфраструктуры, жилья и благоустройства"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0310000000 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3C5CBF" w:rsidRPr="00E56ED7" w:rsidTr="003C5CBF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Уничтожение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дикоростущей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конопли в рамках подпрограммы  "Модернизация, реконструкция, текущий и капитальный ремонт объектов коммунальной инфраструктуры, жилья и благоустройства" муниципальной программы "Обеспечение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Ивановского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485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42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579 370,0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559 816,0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548 786,0</w:t>
            </w:r>
          </w:p>
        </w:tc>
      </w:tr>
      <w:tr w:rsidR="00E56ED7" w:rsidRPr="00E56ED7">
        <w:trPr>
          <w:trHeight w:val="353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91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706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"Модернизация, реконструкция, текущий и капитальный ремонт объектов коммунальной инфраструктуры, жилья и благоустройства"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0310000000 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218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муниципального имущества, находящегося в муниципальной собственности Шушенского сельсовета в рамках подпрограммы  "Модернизация, реконструкция, текущий  и капитальный ремонт объектов коммунальной инфраструктуры, жилья и благоустройства" муниципальной программы "Обеспечение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7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 w:rsidTr="003C5CBF">
        <w:trPr>
          <w:trHeight w:val="30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569 370,0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549 816,0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538 786,0</w:t>
            </w:r>
          </w:p>
        </w:tc>
      </w:tr>
      <w:tr w:rsidR="003C5CBF" w:rsidRPr="00E56ED7" w:rsidTr="003C5CBF">
        <w:trPr>
          <w:trHeight w:val="94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569 370,0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549 816,0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538 786,0</w:t>
            </w:r>
          </w:p>
        </w:tc>
      </w:tr>
      <w:tr w:rsidR="003C5CBF" w:rsidRPr="00E56ED7" w:rsidTr="003C5CBF">
        <w:trPr>
          <w:trHeight w:val="89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Подпрограмма  "Модернизация,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реконструкция</w:t>
            </w:r>
            <w:proofErr w:type="gram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,т</w:t>
            </w:r>
            <w:proofErr w:type="gram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екущий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513 770,0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494 216,0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483 186,0</w:t>
            </w:r>
          </w:p>
        </w:tc>
      </w:tr>
      <w:tr w:rsidR="003C5CBF" w:rsidRPr="00E56ED7" w:rsidTr="003C5CBF">
        <w:trPr>
          <w:trHeight w:val="1558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Приобритение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ГСМ на трактор МТЗ 80 в рамках подпрограммы 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3C5CBF" w:rsidRPr="00E56ED7" w:rsidTr="003C5CBF">
        <w:trPr>
          <w:trHeight w:val="1846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мест захоронения в рамках подпрограммы "Модернизация, реконструкция, текущий  и капитальный ремонт объектов коммунальной инфраструктуры, жилья и благоустройства территории" муниципальной программы 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3C5CBF" w:rsidRPr="00E56ED7" w:rsidTr="003C5CBF">
        <w:trPr>
          <w:trHeight w:val="2081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и ремонт уличного освещения, в том числе поставка электроэнергии  в рамках подпрограммы "Модернизация, реконструкция, текущий  и капитальный ремонт объектов коммунальной инфраструктуры, жилья и благоустройства территории" муниципальной программы 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05 03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3C5CBF" w:rsidRPr="00E56ED7" w:rsidTr="003C5CBF">
        <w:trPr>
          <w:trHeight w:val="6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3C5CBF" w:rsidRPr="00E56ED7" w:rsidTr="003C5CBF">
        <w:trPr>
          <w:trHeight w:val="24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proofErr w:type="gramStart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Выполнение отдельных переданных полномочий на участие в организации деятельности по сбору (в том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чиле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раздельному сбору), транспортированию, обработке, утилизации, обезвреживанию, захоронению твердых коммунальных отходов в рамках подпрограммы  "Обращение с твердыми бытовыми, промышленными и биологическими отходами на территории поселения" муниципальной программы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  <w:proofErr w:type="gram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0330086160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 w:rsidTr="003C5CBF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3C5CBF" w:rsidRPr="00E56ED7" w:rsidTr="003C5CBF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«Развитие культуры"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3C5CBF" w:rsidRPr="00E56ED7" w:rsidTr="003C5CBF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Подпрограмма  "Народное творчество и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деятельность"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</w:tr>
      <w:tr w:rsidR="003C5CBF" w:rsidRPr="00E56ED7" w:rsidTr="003C5CBF">
        <w:trPr>
          <w:trHeight w:val="2002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Шушенского сельсовета за счет средств бюджета поселения в рамках подпрограммы "Народное творчество и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деятельность" муниципальной программы "Развитие культуры"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5CBF" w:rsidRPr="00E56ED7" w:rsidRDefault="003C5CBF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31 350,0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667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Назначение и выплата пенсии за выслугу лет лицам, замещавшим должности муниципальной службы в рамках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Публичные нормативные социальные </w:t>
            </w:r>
            <w:proofErr w:type="gram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выплаты граждан</w:t>
            </w:r>
            <w:proofErr w:type="gramEnd"/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администрации сельсовета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9210000000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890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Предоставление единовременной адресной материальной помощи, обратившимся гражданам, находящихся в трудной жизненной ситуации  в рамках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44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274"/>
        </w:trPr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151 700,0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311 700,0</w:t>
            </w:r>
          </w:p>
        </w:tc>
      </w:tr>
      <w:tr w:rsidR="00E56ED7" w:rsidRPr="00E56ED7" w:rsidTr="003C5CBF">
        <w:trPr>
          <w:trHeight w:val="274"/>
        </w:trPr>
        <w:tc>
          <w:tcPr>
            <w:tcW w:w="5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6 159 400,0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6 148 690,0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6 236 460,0</w:t>
            </w:r>
          </w:p>
        </w:tc>
      </w:tr>
    </w:tbl>
    <w:p w:rsidR="0074106E" w:rsidRDefault="0074106E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66"/>
        <w:gridCol w:w="5220"/>
        <w:gridCol w:w="1325"/>
        <w:gridCol w:w="1263"/>
        <w:gridCol w:w="1214"/>
        <w:gridCol w:w="1562"/>
        <w:gridCol w:w="1529"/>
        <w:gridCol w:w="1515"/>
      </w:tblGrid>
      <w:tr w:rsidR="00E56ED7" w:rsidRPr="00E56ED7" w:rsidTr="003C5CBF">
        <w:trPr>
          <w:trHeight w:val="262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21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62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2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1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b/>
                <w:bCs/>
                <w:color w:val="000000"/>
              </w:rPr>
            </w:pP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21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1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gridSpan w:val="2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1562" w:type="dxa"/>
            <w:gridSpan w:val="3"/>
            <w:shd w:val="solid" w:color="FFFFFF" w:fill="auto"/>
          </w:tcPr>
          <w:p w:rsidR="00E56ED7" w:rsidRPr="00E56ED7" w:rsidRDefault="00E56ED7" w:rsidP="003C5CBF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 xml:space="preserve">               Приложение 7</w:t>
            </w: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gridSpan w:val="5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 xml:space="preserve">                                      к  Решению Шушенского</w:t>
            </w: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gridSpan w:val="5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 xml:space="preserve">                                          сельского Совета депутатов</w:t>
            </w: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gridSpan w:val="5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 xml:space="preserve">                                            от  14.12.2018  № 41-р</w:t>
            </w:r>
          </w:p>
        </w:tc>
      </w:tr>
      <w:tr w:rsidR="00E56ED7" w:rsidRPr="00E56ED7" w:rsidTr="003C5CBF">
        <w:trPr>
          <w:trHeight w:val="305"/>
        </w:trPr>
        <w:tc>
          <w:tcPr>
            <w:tcW w:w="866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515" w:type="dxa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E56ED7" w:rsidRPr="00E56ED7" w:rsidTr="003C5CBF">
        <w:trPr>
          <w:trHeight w:val="1162"/>
        </w:trPr>
        <w:tc>
          <w:tcPr>
            <w:tcW w:w="866" w:type="dxa"/>
            <w:gridSpan w:val="8"/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Шушенского сельсовета и </w:t>
            </w:r>
            <w:proofErr w:type="spellStart"/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>непрограммным</w:t>
            </w:r>
            <w:proofErr w:type="spellEnd"/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 xml:space="preserve"> направлениям деятельности), группам и подгруппам видов расходов, разделам, подразделам классификации расходов  бюджета поселения  </w:t>
            </w:r>
          </w:p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b/>
                <w:bCs/>
                <w:color w:val="000000"/>
                <w:sz w:val="22"/>
                <w:szCs w:val="22"/>
              </w:rPr>
              <w:t>на 2019 год и плановый период 2020-2021 годов</w:t>
            </w:r>
          </w:p>
        </w:tc>
      </w:tr>
      <w:tr w:rsidR="00E56ED7" w:rsidRPr="00E56ED7" w:rsidTr="003C5CBF">
        <w:trPr>
          <w:trHeight w:val="319"/>
        </w:trPr>
        <w:tc>
          <w:tcPr>
            <w:tcW w:w="866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="SimSun"/>
                <w:color w:val="000000"/>
              </w:rPr>
            </w:pPr>
            <w:r w:rsidRPr="00E56ED7">
              <w:rPr>
                <w:rFonts w:eastAsia="SimSun"/>
                <w:color w:val="000000"/>
              </w:rPr>
              <w:t>(руб.)</w:t>
            </w:r>
          </w:p>
        </w:tc>
      </w:tr>
      <w:tr w:rsidR="00E56ED7" w:rsidRPr="00E56ED7" w:rsidTr="003C5CBF">
        <w:trPr>
          <w:trHeight w:val="914"/>
        </w:trPr>
        <w:tc>
          <w:tcPr>
            <w:tcW w:w="8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№ строки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Вид расхода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2019 год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2020 год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E56ED7">
              <w:rPr>
                <w:rFonts w:eastAsia="SimSun"/>
                <w:color w:val="000000"/>
                <w:sz w:val="22"/>
                <w:szCs w:val="22"/>
              </w:rPr>
              <w:t>Сумма на 2021 год</w:t>
            </w:r>
          </w:p>
        </w:tc>
      </w:tr>
      <w:tr w:rsidR="00E56ED7" w:rsidRPr="00E56ED7">
        <w:trPr>
          <w:trHeight w:val="24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16"/>
                <w:szCs w:val="16"/>
              </w:rPr>
            </w:pPr>
            <w:r w:rsidRPr="00E56ED7">
              <w:rPr>
                <w:rFonts w:eastAsia="SimSun"/>
                <w:color w:val="000000"/>
                <w:sz w:val="16"/>
                <w:szCs w:val="16"/>
              </w:rPr>
              <w:t>7</w:t>
            </w:r>
          </w:p>
        </w:tc>
      </w:tr>
      <w:tr w:rsidR="00E56ED7" w:rsidRPr="00E56ED7">
        <w:trPr>
          <w:trHeight w:val="5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Муниципальная программа  «Муниципальное управление»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2 927 624,0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2 930 124,0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2 850 424,0</w:t>
            </w:r>
          </w:p>
        </w:tc>
      </w:tr>
      <w:tr w:rsidR="00E56ED7" w:rsidRPr="00E56ED7">
        <w:trPr>
          <w:trHeight w:val="62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"Обеспечение реализации муниципальной программы"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2 927 624,0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2 930 124,0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2 850 424,0</w:t>
            </w:r>
          </w:p>
        </w:tc>
      </w:tr>
      <w:tr w:rsidR="00E56ED7" w:rsidRPr="00E56ED7">
        <w:trPr>
          <w:trHeight w:val="132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Осуществление 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79 700,0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125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6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56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0150051180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4 400,0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6 900,0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152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"Муниципальной управление"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2 000,0</w:t>
            </w:r>
          </w:p>
        </w:tc>
      </w:tr>
      <w:tr w:rsidR="00E56ED7" w:rsidRPr="00E56ED7">
        <w:trPr>
          <w:trHeight w:val="127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56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43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1 658,0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42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37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0150075140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342,0</w:t>
            </w:r>
          </w:p>
        </w:tc>
      </w:tr>
      <w:tr w:rsidR="00E56ED7" w:rsidRPr="00E56ED7">
        <w:trPr>
          <w:trHeight w:val="145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Руководство и 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2 848 424,0</w:t>
            </w:r>
          </w:p>
        </w:tc>
      </w:tr>
      <w:tr w:rsidR="00E56ED7" w:rsidRPr="00E56ED7">
        <w:trPr>
          <w:trHeight w:val="122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44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1003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1 970 800,0</w:t>
            </w:r>
          </w:p>
        </w:tc>
      </w:tr>
      <w:tr w:rsidR="00E56ED7" w:rsidRPr="00E56ED7">
        <w:trPr>
          <w:trHeight w:val="62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>
        <w:trPr>
          <w:trHeight w:val="5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>
        <w:trPr>
          <w:trHeight w:val="92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877 085,0</w:t>
            </w:r>
          </w:p>
        </w:tc>
      </w:tr>
      <w:tr w:rsidR="00E56ED7" w:rsidRPr="00E56ED7">
        <w:trPr>
          <w:trHeight w:val="44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>
        <w:trPr>
          <w:trHeight w:val="40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>
        <w:trPr>
          <w:trHeight w:val="42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>
        <w:trPr>
          <w:trHeight w:val="103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0150091970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01 04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539,0</w:t>
            </w:r>
          </w:p>
        </w:tc>
      </w:tr>
      <w:tr w:rsidR="00E56ED7" w:rsidRPr="00E56ED7">
        <w:trPr>
          <w:trHeight w:val="42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«Развитие культуры"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5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Подпрограмма  "Народное творчество и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деятельность"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222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Шушенского сельсовета за счет средств бюджета поселения в рамках подпрограммы "Народное творчество и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культурно-досуговая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деятельность" муниципальной программы "Развитие культуры"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0210092990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43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42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36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0210092020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1 584 900,0</w:t>
            </w:r>
          </w:p>
        </w:tc>
      </w:tr>
      <w:tr w:rsidR="00E56ED7" w:rsidRPr="00E56ED7">
        <w:trPr>
          <w:trHeight w:val="97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721 470,0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710 416,0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717 886,0</w:t>
            </w:r>
          </w:p>
        </w:tc>
      </w:tr>
      <w:tr w:rsidR="00E56ED7" w:rsidRPr="00E56ED7">
        <w:trPr>
          <w:trHeight w:val="77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"Модернизация, реконструкция, текущий  и капитальный ремонт объектов коммунальной инфраструктуры, жилья и благоустройства"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0310000000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538 770,0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519 216,0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508 186,0</w:t>
            </w:r>
          </w:p>
        </w:tc>
      </w:tr>
      <w:tr w:rsidR="00E56ED7" w:rsidRPr="00E56ED7">
        <w:trPr>
          <w:trHeight w:val="248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муниципального имущества, находящегося в муниципальной собственности Шушенского сельсовета в рамках подпрограммы  "Модернизация, реконструкция, текущий  и капитальный ремонт объектов коммунальной инфраструктуры, жилья и благоустройства" муниципальной программы "Обеспечение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66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0310093630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05 01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202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Уничтожение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дикоростущей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конопли в рамках подпрограммы  "Модернизация, реконструкция, текущий и капитальный ремонт объектов коммунальной инфраструктуры, жилья и благоустройства" муниципальной программы "Обеспечение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48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37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34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0310093740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04 12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15 000,0</w:t>
            </w:r>
          </w:p>
        </w:tc>
      </w:tr>
      <w:tr w:rsidR="00E56ED7" w:rsidRPr="00E56ED7">
        <w:trPr>
          <w:trHeight w:val="223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Приобретение  ГСМ на трактор МТЗ 80  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58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58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50 000,0</w:t>
            </w:r>
          </w:p>
        </w:tc>
      </w:tr>
      <w:tr w:rsidR="00E56ED7" w:rsidRPr="00E56ED7">
        <w:trPr>
          <w:trHeight w:val="202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мест захоронения в рамках подпрограммы "Модернизация, реконструкция, текущий  и капитальный ремонт объектов коммунальной инфраструктуры, жилья и благоустройства территории" муниципальной программы 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42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6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0310093760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222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Содержание и ремонт уличного освещения, в том числе поставка электроэнергии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39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0310093790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453 770,0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434 216,0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423 186,0</w:t>
            </w:r>
          </w:p>
        </w:tc>
      </w:tr>
      <w:tr w:rsidR="00E56ED7" w:rsidRPr="00E56ED7">
        <w:trPr>
          <w:trHeight w:val="103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27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Содержание улично-дорожной сети сельского поселения и искусственных сооружений на них  за счет средств дорожного фонда муниципального образования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Шушенский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сельсовет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  <w:proofErr w:type="gram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37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0320093890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04 09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127 100,0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135 600,0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154 100,0</w:t>
            </w:r>
          </w:p>
        </w:tc>
      </w:tr>
      <w:tr w:rsidR="00E56ED7" w:rsidRPr="00E56ED7">
        <w:trPr>
          <w:trHeight w:val="81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27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proofErr w:type="gramStart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Выполнение отдельных переданных полномочий на участие в организации деятельности по сбору (в том </w:t>
            </w:r>
            <w:proofErr w:type="spellStart"/>
            <w:r w:rsidRPr="00E56ED7">
              <w:rPr>
                <w:rFonts w:eastAsia="SimSun"/>
                <w:color w:val="000000"/>
                <w:sz w:val="20"/>
                <w:szCs w:val="20"/>
              </w:rPr>
              <w:t>чиле</w:t>
            </w:r>
            <w:proofErr w:type="spell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раздельному сбору), транспортированию, обработке, утилизации, обезвреживанию, захоронению твердых коммунальных отходов в рамках подпрограммы  "Обращение с твердыми бытовыми, промышленными и биологическими отходами на территории поселения" муниципальной программы «Обеспечение транспортной доступности и коммунальными услугами граждан, а также создание условий для обеспечения доступным и комфортным жильем граждан Шушенского сельсовета"</w:t>
            </w:r>
            <w:proofErr w:type="gram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53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31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0330086110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55 600,0</w:t>
            </w:r>
          </w:p>
        </w:tc>
      </w:tr>
      <w:tr w:rsidR="00E56ED7" w:rsidRPr="00E56ED7">
        <w:trPr>
          <w:trHeight w:val="75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Муниципальная программа "Защита населения от чрезвычайных ситуаций и обеспечение пожарной безопасности"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1 000,0</w:t>
            </w:r>
          </w:p>
        </w:tc>
      </w:tr>
      <w:tr w:rsidR="00E56ED7" w:rsidRPr="00E56ED7">
        <w:trPr>
          <w:trHeight w:val="348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Подпрограмма  "Предупреждение, спасение, помощь"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1207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Пропаганда по предупреждению террористических акций в рамках подпрограммы "Предупреждение, спасение, помощь"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653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0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0410094020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03 14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145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Изготовление баннеров по профилактике  противопожарной безопасности в рамках подпрограммы "Обеспечение пожарной безопасности населенных пунктов" муниципальной программы "Защита населения от чрезвычайных ситуаций и обеспечение пожарной безопасности"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61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44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0420094030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03 10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500,0</w:t>
            </w:r>
          </w:p>
        </w:tc>
      </w:tr>
      <w:tr w:rsidR="00E56ED7" w:rsidRPr="00E56ED7">
        <w:trPr>
          <w:trHeight w:val="55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924 406,0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770 550,0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770 550,0</w:t>
            </w:r>
          </w:p>
        </w:tc>
      </w:tr>
      <w:tr w:rsidR="00E56ED7" w:rsidRPr="00E56ED7">
        <w:trPr>
          <w:trHeight w:val="62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главы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449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Функционирование главы муниципального образования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581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Глава муниципального образования в рамках </w:t>
            </w:r>
          </w:p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1236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proofErr w:type="gramStart"/>
            <w:r w:rsidRPr="00E56ED7">
              <w:rPr>
                <w:rFonts w:eastAsia="SimSun"/>
                <w:color w:val="000000"/>
                <w:sz w:val="20"/>
                <w:szCs w:val="20"/>
              </w:rPr>
              <w:t>ОБЩЕ ГОСУДАРСТВЕННЫЕ</w:t>
            </w:r>
            <w:proofErr w:type="gramEnd"/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74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9110090920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729 200,0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расходы администрации сельсовета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9200000000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Функционирование администрации сельсовета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9210000000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41 350,0</w:t>
            </w:r>
          </w:p>
        </w:tc>
      </w:tr>
      <w:tr w:rsidR="00E56ED7" w:rsidRPr="00E56ED7">
        <w:trPr>
          <w:trHeight w:val="742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Назначение и выплата пенсии за выслугу лет лицам, замещавшим должности муниципальной службы в рамках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Публичные нормативные социальные </w:t>
            </w:r>
            <w:proofErr w:type="gram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выплаты граждан</w:t>
            </w:r>
            <w:proofErr w:type="gramEnd"/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9210090010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10 01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12 000,0</w:t>
            </w:r>
          </w:p>
        </w:tc>
      </w:tr>
      <w:tr w:rsidR="00E56ED7" w:rsidRPr="00E56ED7">
        <w:trPr>
          <w:trHeight w:val="1483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Резервный фонд на проведение аварийно-восстановительных работ и иных мероприятий, связанных с предупреждением и ликвидацией стихийных бедствий, чрезвычайных ситуаций природного и техногенного характера в рамках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9210090030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01 11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10 000,0</w:t>
            </w:r>
          </w:p>
        </w:tc>
      </w:tr>
      <w:tr w:rsidR="00E56ED7" w:rsidRPr="00E56ED7">
        <w:trPr>
          <w:trHeight w:val="97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Предоставление единовременной адресной материальной помощи, обратившимся гражданам, находящихся в трудной жизненной ситуации  в рамках </w:t>
            </w:r>
            <w:proofErr w:type="spellStart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 xml:space="preserve"> расходов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19 350,0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19 350,0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9210095050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9210095050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340,0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48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9210090050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10 03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19 010,0</w:t>
            </w:r>
          </w:p>
        </w:tc>
      </w:tr>
      <w:tr w:rsidR="00E56ED7" w:rsidRPr="00E56ED7">
        <w:trPr>
          <w:trHeight w:val="494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Проведение выборов депутатов муниципального образования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 xml:space="preserve">01 07 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Уплата и иные платежи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9310090200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01 07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153 856,0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151 700,0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  <w:r w:rsidRPr="00E56ED7"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  <w:t>311 700,0</w:t>
            </w:r>
          </w:p>
        </w:tc>
      </w:tr>
      <w:tr w:rsidR="00E56ED7" w:rsidRPr="00E56ED7">
        <w:trPr>
          <w:trHeight w:val="30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2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SimSun" w:hAnsi="Times New Roman CYR" w:cs="Times New Roman CYR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6 159 400,0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6 148 690,0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56ED7" w:rsidRPr="00E56ED7" w:rsidRDefault="00E56ED7" w:rsidP="00E56ED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E56ED7">
              <w:rPr>
                <w:rFonts w:eastAsia="SimSun"/>
                <w:color w:val="000000"/>
                <w:sz w:val="20"/>
                <w:szCs w:val="20"/>
              </w:rPr>
              <w:t>6 236 460,0</w:t>
            </w:r>
          </w:p>
        </w:tc>
      </w:tr>
    </w:tbl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E56ED7" w:rsidRDefault="00E56ED7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E56ED7" w:rsidRPr="00E56ED7" w:rsidRDefault="003C5CBF" w:rsidP="00E56ED7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</w:t>
      </w:r>
      <w:r w:rsidR="00E56ED7" w:rsidRPr="00E56ED7">
        <w:rPr>
          <w:color w:val="000000"/>
          <w:lang w:eastAsia="ru-RU"/>
        </w:rPr>
        <w:t>риложение 8</w:t>
      </w:r>
    </w:p>
    <w:p w:rsidR="00E56ED7" w:rsidRPr="00E56ED7" w:rsidRDefault="00E56ED7" w:rsidP="00E56ED7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E56ED7">
        <w:rPr>
          <w:color w:val="000000"/>
          <w:lang w:eastAsia="ru-RU"/>
        </w:rPr>
        <w:t>к Решению Шушенского</w:t>
      </w:r>
    </w:p>
    <w:p w:rsidR="00E56ED7" w:rsidRPr="00E56ED7" w:rsidRDefault="00E56ED7" w:rsidP="00E56ED7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E56ED7">
        <w:rPr>
          <w:color w:val="000000"/>
          <w:lang w:eastAsia="ru-RU"/>
        </w:rPr>
        <w:t>сельского Совета депутатов</w:t>
      </w:r>
    </w:p>
    <w:p w:rsidR="00E56ED7" w:rsidRPr="00E56ED7" w:rsidRDefault="00E56ED7" w:rsidP="00E56ED7">
      <w:pPr>
        <w:suppressAutoHyphens w:val="0"/>
        <w:spacing w:before="100" w:beforeAutospacing="1"/>
        <w:jc w:val="right"/>
        <w:rPr>
          <w:color w:val="000000"/>
          <w:lang w:eastAsia="ru-RU"/>
        </w:rPr>
      </w:pPr>
      <w:r w:rsidRPr="00E56ED7">
        <w:rPr>
          <w:color w:val="000000"/>
          <w:lang w:eastAsia="ru-RU"/>
        </w:rPr>
        <w:t>от 14.12.2018 № 41-р</w:t>
      </w:r>
    </w:p>
    <w:p w:rsidR="00E56ED7" w:rsidRPr="00E56ED7" w:rsidRDefault="00E56ED7" w:rsidP="00E56ED7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 w:rsidRPr="00E56ED7">
        <w:rPr>
          <w:b/>
          <w:bCs/>
          <w:color w:val="000000"/>
          <w:sz w:val="32"/>
          <w:szCs w:val="32"/>
          <w:lang w:eastAsia="ru-RU"/>
        </w:rPr>
        <w:t>Перечень нормативно публичных обязательств</w:t>
      </w:r>
    </w:p>
    <w:p w:rsidR="00E56ED7" w:rsidRPr="00E56ED7" w:rsidRDefault="00E56ED7" w:rsidP="00E56ED7">
      <w:pPr>
        <w:suppressAutoHyphens w:val="0"/>
        <w:spacing w:before="100" w:beforeAutospacing="1"/>
        <w:jc w:val="center"/>
        <w:rPr>
          <w:color w:val="000000"/>
          <w:lang w:eastAsia="ru-RU"/>
        </w:rPr>
      </w:pPr>
      <w:r w:rsidRPr="00E56ED7">
        <w:rPr>
          <w:b/>
          <w:bCs/>
          <w:color w:val="000000"/>
          <w:sz w:val="32"/>
          <w:szCs w:val="32"/>
          <w:lang w:eastAsia="ru-RU"/>
        </w:rPr>
        <w:t>бюджета поселения на 2019 год и плановый период 2020-2021 годов</w:t>
      </w:r>
    </w:p>
    <w:p w:rsidR="00E56ED7" w:rsidRPr="00E56ED7" w:rsidRDefault="00E56ED7" w:rsidP="00E56ED7">
      <w:pPr>
        <w:suppressAutoHyphens w:val="0"/>
        <w:spacing w:before="100" w:beforeAutospacing="1"/>
        <w:jc w:val="center"/>
        <w:rPr>
          <w:color w:val="000000"/>
          <w:lang w:eastAsia="ru-RU"/>
        </w:rPr>
      </w:pPr>
    </w:p>
    <w:tbl>
      <w:tblPr>
        <w:tblW w:w="147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14"/>
        <w:gridCol w:w="7165"/>
        <w:gridCol w:w="2150"/>
        <w:gridCol w:w="2150"/>
        <w:gridCol w:w="2166"/>
      </w:tblGrid>
      <w:tr w:rsidR="00E56ED7" w:rsidRPr="00E56ED7" w:rsidTr="00E56ED7">
        <w:trPr>
          <w:trHeight w:val="360"/>
          <w:tblCellSpacing w:w="0" w:type="dxa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 xml:space="preserve">№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строки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Наименование нормативного правового акта, наименование публичного нормативного обязательства.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2019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2020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2021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</w:tr>
      <w:tr w:rsidR="00E56ED7" w:rsidRPr="00E56ED7" w:rsidTr="00E56ED7">
        <w:trPr>
          <w:trHeight w:val="975"/>
          <w:tblCellSpacing w:w="0" w:type="dxa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1.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 xml:space="preserve">Закон края от 24.03.97г. № 12-434 «О государственной службе Красноярского края» доплата к пенсиям </w:t>
            </w:r>
            <w:proofErr w:type="spellStart"/>
            <w:proofErr w:type="gramStart"/>
            <w:r w:rsidRPr="00E56ED7">
              <w:rPr>
                <w:color w:val="000000"/>
                <w:lang w:eastAsia="ru-RU"/>
              </w:rPr>
              <w:t>гос</w:t>
            </w:r>
            <w:proofErr w:type="spellEnd"/>
            <w:r w:rsidRPr="00E56ED7">
              <w:rPr>
                <w:color w:val="000000"/>
                <w:lang w:eastAsia="ru-RU"/>
              </w:rPr>
              <w:t>. служащих</w:t>
            </w:r>
            <w:proofErr w:type="gramEnd"/>
            <w:r w:rsidRPr="00E56ED7">
              <w:rPr>
                <w:color w:val="000000"/>
                <w:lang w:eastAsia="ru-RU"/>
              </w:rPr>
              <w:t xml:space="preserve"> субъектов Р. Ф. и муниципальных служащих (за счет средств бюджета поселения).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</w:tr>
      <w:tr w:rsidR="00E56ED7" w:rsidRPr="00E56ED7" w:rsidTr="00E56ED7">
        <w:trPr>
          <w:trHeight w:val="360"/>
          <w:tblCellSpacing w:w="0" w:type="dxa"/>
        </w:trPr>
        <w:tc>
          <w:tcPr>
            <w:tcW w:w="7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ВСЕГО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12 000,0</w:t>
            </w:r>
          </w:p>
        </w:tc>
      </w:tr>
    </w:tbl>
    <w:p w:rsidR="00E56ED7" w:rsidRPr="00E56ED7" w:rsidRDefault="00E56ED7" w:rsidP="00E56ED7">
      <w:pPr>
        <w:suppressAutoHyphens w:val="0"/>
        <w:spacing w:before="100" w:beforeAutospacing="1"/>
        <w:jc w:val="center"/>
        <w:rPr>
          <w:color w:val="000000"/>
          <w:lang w:eastAsia="ru-RU"/>
        </w:rPr>
      </w:pPr>
    </w:p>
    <w:p w:rsidR="00E56ED7" w:rsidRDefault="00E56ED7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Pr="00E56ED7" w:rsidRDefault="003C5CBF" w:rsidP="0074106E">
      <w:pPr>
        <w:tabs>
          <w:tab w:val="left" w:pos="1993"/>
        </w:tabs>
      </w:pPr>
    </w:p>
    <w:p w:rsidR="0074106E" w:rsidRDefault="0074106E" w:rsidP="0074106E">
      <w:pPr>
        <w:tabs>
          <w:tab w:val="left" w:pos="1993"/>
        </w:tabs>
        <w:rPr>
          <w:lang w:val="en-US"/>
        </w:rPr>
      </w:pPr>
    </w:p>
    <w:tbl>
      <w:tblPr>
        <w:tblW w:w="150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406"/>
        <w:gridCol w:w="2034"/>
        <w:gridCol w:w="2034"/>
        <w:gridCol w:w="2702"/>
      </w:tblGrid>
      <w:tr w:rsidR="00E56ED7" w:rsidRPr="00E56ED7" w:rsidTr="003C5CBF">
        <w:trPr>
          <w:trHeight w:val="2129"/>
          <w:tblCellSpacing w:w="0" w:type="dxa"/>
        </w:trPr>
        <w:tc>
          <w:tcPr>
            <w:tcW w:w="15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Приложение 9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к Решению Шушенского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сельского Совета депутатов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от 14.12.2018 г. №41-р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</w:tr>
      <w:tr w:rsidR="00E56ED7" w:rsidRPr="00E56ED7" w:rsidTr="003C5CBF">
        <w:trPr>
          <w:trHeight w:val="450"/>
          <w:tblCellSpacing w:w="0" w:type="dxa"/>
        </w:trPr>
        <w:tc>
          <w:tcPr>
            <w:tcW w:w="15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Межбюджетные трансферты,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перечисляемые в 2019 году и плановом периоде 2020-2021 годов в бюджет поселения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из бюджетов бюджетной системы Российской Федерации.</w:t>
            </w:r>
          </w:p>
        </w:tc>
      </w:tr>
      <w:tr w:rsidR="00E56ED7" w:rsidRPr="00E56ED7" w:rsidTr="003C5CBF">
        <w:trPr>
          <w:trHeight w:val="1245"/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№ строки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2019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2020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Сумма на 2021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рублей.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Дотация бюджетам поселений на выравнивание уровня бюджетной обеспеченности: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4770000,0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4708300,0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4708300,0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в том числе: Дотация бюджетам поселений на выравнивание бюджетной обеспеченности бюджетов поселений за счет сре</w:t>
            </w:r>
            <w:proofErr w:type="gramStart"/>
            <w:r w:rsidRPr="00E56ED7">
              <w:rPr>
                <w:color w:val="000000"/>
                <w:sz w:val="22"/>
                <w:szCs w:val="22"/>
                <w:lang w:eastAsia="ru-RU"/>
              </w:rPr>
              <w:t>дств кр</w:t>
            </w:r>
            <w:proofErr w:type="gramEnd"/>
            <w:r w:rsidRPr="00E56ED7">
              <w:rPr>
                <w:color w:val="000000"/>
                <w:sz w:val="22"/>
                <w:szCs w:val="22"/>
                <w:lang w:eastAsia="ru-RU"/>
              </w:rPr>
              <w:t>аевого бюджета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308500,0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246800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246800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Дотация бюджетам поселений на выравнивание бюджетной обеспеченности за счет средств районного бюджета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4461500,0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4461500,0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4461500,0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Межбюджетные трансферты для регулирования сбалансированности бюджетов поселений </w:t>
            </w:r>
            <w:proofErr w:type="gramStart"/>
            <w:r w:rsidRPr="00E56ED7">
              <w:rPr>
                <w:color w:val="000000"/>
                <w:sz w:val="22"/>
                <w:szCs w:val="22"/>
                <w:lang w:eastAsia="ru-RU"/>
              </w:rPr>
              <w:t>при</w:t>
            </w:r>
            <w:proofErr w:type="gramEnd"/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 осуществлений полномочий по решению вопросов местного значения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360100,0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407190,0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544460,0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77200,0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79700,0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 w:rsidRPr="00E56ED7">
              <w:rPr>
                <w:color w:val="000000"/>
                <w:sz w:val="22"/>
                <w:szCs w:val="22"/>
                <w:lang w:eastAsia="ru-RU"/>
              </w:rPr>
              <w:t>непрограммных</w:t>
            </w:r>
            <w:proofErr w:type="spellEnd"/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 расходов органов судебной власти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2000,0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2000,0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2000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Межбюджетные </w:t>
            </w:r>
            <w:proofErr w:type="gramStart"/>
            <w:r w:rsidRPr="00E56ED7">
              <w:rPr>
                <w:color w:val="000000"/>
                <w:sz w:val="22"/>
                <w:szCs w:val="22"/>
                <w:lang w:eastAsia="ru-RU"/>
              </w:rPr>
              <w:t>трансферты</w:t>
            </w:r>
            <w:proofErr w:type="gramEnd"/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 передаваемые бюджетам сельских поселений из бюджета муниципального района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55600,0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55600,0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55600,0</w:t>
            </w:r>
          </w:p>
        </w:tc>
      </w:tr>
      <w:tr w:rsidR="00E56ED7" w:rsidRPr="00E56ED7" w:rsidTr="003C5CBF">
        <w:trPr>
          <w:tblCellSpacing w:w="0" w:type="dxa"/>
        </w:trPr>
        <w:tc>
          <w:tcPr>
            <w:tcW w:w="8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5264900,0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5252790,0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5310360,0</w:t>
            </w:r>
          </w:p>
        </w:tc>
      </w:tr>
    </w:tbl>
    <w:p w:rsidR="0074106E" w:rsidRDefault="0074106E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Default="003C5CBF" w:rsidP="0074106E">
      <w:pPr>
        <w:tabs>
          <w:tab w:val="left" w:pos="1993"/>
        </w:tabs>
      </w:pPr>
    </w:p>
    <w:p w:rsidR="003C5CBF" w:rsidRPr="003C5CBF" w:rsidRDefault="003C5CBF" w:rsidP="0074106E">
      <w:pPr>
        <w:tabs>
          <w:tab w:val="left" w:pos="1993"/>
        </w:tabs>
      </w:pPr>
    </w:p>
    <w:tbl>
      <w:tblPr>
        <w:tblW w:w="1503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9"/>
        <w:gridCol w:w="7166"/>
        <w:gridCol w:w="2026"/>
        <w:gridCol w:w="2026"/>
        <w:gridCol w:w="2933"/>
      </w:tblGrid>
      <w:tr w:rsidR="00E56ED7" w:rsidRPr="00E56ED7" w:rsidTr="00E56ED7">
        <w:trPr>
          <w:trHeight w:val="435"/>
          <w:tblCellSpacing w:w="0" w:type="dxa"/>
        </w:trPr>
        <w:tc>
          <w:tcPr>
            <w:tcW w:w="14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Приложение 10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 xml:space="preserve">к Решению Шушенского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сельского Совета депутатов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от 14.12..2018 №41-р</w:t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right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</w:tr>
      <w:tr w:rsidR="00E56ED7" w:rsidRPr="00E56ED7" w:rsidTr="00E56ED7">
        <w:trPr>
          <w:trHeight w:val="450"/>
          <w:tblCellSpacing w:w="0" w:type="dxa"/>
        </w:trPr>
        <w:tc>
          <w:tcPr>
            <w:tcW w:w="147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Межбюджетные трансферты, направляемые бюджету муниципального образования «</w:t>
            </w:r>
            <w:proofErr w:type="spellStart"/>
            <w:r w:rsidRPr="00E56ED7">
              <w:rPr>
                <w:b/>
                <w:bCs/>
                <w:color w:val="000000"/>
                <w:lang w:eastAsia="ru-RU"/>
              </w:rPr>
              <w:t>Шарыповский</w:t>
            </w:r>
            <w:proofErr w:type="spellEnd"/>
            <w:r w:rsidRPr="00E56ED7">
              <w:rPr>
                <w:b/>
                <w:bCs/>
                <w:color w:val="000000"/>
                <w:lang w:eastAsia="ru-RU"/>
              </w:rPr>
              <w:t xml:space="preserve"> район» 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в 2019 год и плановый плановом периоде 2020-2021 годов</w:t>
            </w:r>
          </w:p>
        </w:tc>
      </w:tr>
      <w:tr w:rsidR="00E56ED7" w:rsidRPr="00E56ED7" w:rsidTr="00E56ED7">
        <w:trPr>
          <w:trHeight w:val="1245"/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 xml:space="preserve">№ </w:t>
            </w:r>
            <w:r w:rsidRPr="00E56ED7">
              <w:rPr>
                <w:b/>
                <w:bCs/>
                <w:color w:val="000000"/>
                <w:lang w:eastAsia="ru-RU"/>
              </w:rPr>
              <w:t>строки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Сумма на 2019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рублей.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Сумма на 2020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рублей.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Сумма на 2021 год</w:t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рублей.</w:t>
            </w:r>
          </w:p>
        </w:tc>
      </w:tr>
      <w:tr w:rsidR="00E56ED7" w:rsidRPr="00E56ED7" w:rsidTr="00E56ED7">
        <w:trPr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4</w:t>
            </w:r>
          </w:p>
        </w:tc>
      </w:tr>
      <w:tr w:rsidR="00E56ED7" w:rsidRPr="00E56ED7" w:rsidTr="00E56ED7">
        <w:trPr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Межбюджетные трансферты,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организации культуры на территории Шушенского сельсовета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1 584 900,0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1 584 900,0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val="en-US" w:eastAsia="ru-RU"/>
              </w:rPr>
            </w:pPr>
            <w:r w:rsidRPr="00E56ED7">
              <w:rPr>
                <w:color w:val="000000"/>
                <w:lang w:val="en-US" w:eastAsia="ru-RU"/>
              </w:rPr>
              <w:t>1 584 900,0</w:t>
            </w:r>
          </w:p>
        </w:tc>
      </w:tr>
      <w:tr w:rsidR="00E56ED7" w:rsidRPr="00E56ED7" w:rsidTr="00E56ED7">
        <w:trPr>
          <w:tblCellSpacing w:w="0" w:type="dxa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1 584 900,0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b/>
                <w:bCs/>
                <w:color w:val="000000"/>
                <w:lang w:eastAsia="ru-RU"/>
              </w:rPr>
              <w:t>1 584 900,0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6ED7" w:rsidRPr="00E56ED7" w:rsidRDefault="00E56ED7" w:rsidP="00E56ED7">
            <w:pPr>
              <w:suppressAutoHyphens w:val="0"/>
              <w:spacing w:before="100" w:beforeAutospacing="1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br w:type="page"/>
            </w:r>
          </w:p>
          <w:p w:rsidR="00E56ED7" w:rsidRPr="00E56ED7" w:rsidRDefault="00E56ED7" w:rsidP="00E56ED7">
            <w:pPr>
              <w:suppressAutoHyphens w:val="0"/>
              <w:spacing w:before="100" w:beforeAutospacing="1" w:after="142" w:line="288" w:lineRule="auto"/>
              <w:jc w:val="center"/>
              <w:rPr>
                <w:color w:val="000000"/>
                <w:lang w:eastAsia="ru-RU"/>
              </w:rPr>
            </w:pPr>
            <w:r w:rsidRPr="00E56ED7">
              <w:rPr>
                <w:color w:val="000000"/>
                <w:lang w:eastAsia="ru-RU"/>
              </w:rPr>
              <w:t>1 584 900,0</w:t>
            </w:r>
          </w:p>
        </w:tc>
      </w:tr>
    </w:tbl>
    <w:p w:rsidR="0074106E" w:rsidRPr="0074106E" w:rsidRDefault="0074106E" w:rsidP="003C5CBF">
      <w:pPr>
        <w:tabs>
          <w:tab w:val="left" w:pos="1993"/>
        </w:tabs>
        <w:rPr>
          <w:lang w:val="en-US"/>
        </w:rPr>
      </w:pPr>
    </w:p>
    <w:sectPr w:rsidR="0074106E" w:rsidRPr="0074106E" w:rsidSect="00E56ED7">
      <w:pgSz w:w="16838" w:h="11906" w:orient="landscape"/>
      <w:pgMar w:top="1134" w:right="851" w:bottom="851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E5082"/>
    <w:multiLevelType w:val="multilevel"/>
    <w:tmpl w:val="C3C286CC"/>
    <w:lvl w:ilvl="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FD3E9B"/>
    <w:multiLevelType w:val="multilevel"/>
    <w:tmpl w:val="F63AA7F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5A69E0"/>
    <w:multiLevelType w:val="multilevel"/>
    <w:tmpl w:val="C25E2CFE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D964443"/>
    <w:multiLevelType w:val="multilevel"/>
    <w:tmpl w:val="F8C8CEF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543CF"/>
    <w:multiLevelType w:val="multilevel"/>
    <w:tmpl w:val="342AB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savePreviewPicture/>
  <w:compat>
    <w:useFELayout/>
  </w:compat>
  <w:rsids>
    <w:rsidRoot w:val="00B36A30"/>
    <w:rsid w:val="003C5CBF"/>
    <w:rsid w:val="004B085F"/>
    <w:rsid w:val="0074106E"/>
    <w:rsid w:val="007560DE"/>
    <w:rsid w:val="008B0329"/>
    <w:rsid w:val="00B36A30"/>
    <w:rsid w:val="00C41021"/>
    <w:rsid w:val="00E56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30"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1">
    <w:name w:val="heading 1"/>
    <w:basedOn w:val="a"/>
    <w:next w:val="a"/>
    <w:rsid w:val="00B36A30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rsid w:val="00B36A30"/>
    <w:pPr>
      <w:keepNext/>
      <w:numPr>
        <w:ilvl w:val="1"/>
        <w:numId w:val="1"/>
      </w:numPr>
      <w:outlineLvl w:val="1"/>
    </w:pPr>
    <w:rPr>
      <w:b/>
      <w:bCs/>
      <w:sz w:val="28"/>
    </w:rPr>
  </w:style>
  <w:style w:type="paragraph" w:styleId="3">
    <w:name w:val="heading 3"/>
    <w:basedOn w:val="a"/>
    <w:next w:val="a"/>
    <w:rsid w:val="00B36A30"/>
    <w:pPr>
      <w:keepNext/>
      <w:numPr>
        <w:ilvl w:val="2"/>
        <w:numId w:val="1"/>
      </w:numPr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rsid w:val="00B36A30"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rsid w:val="00B36A30"/>
    <w:pPr>
      <w:keepNext/>
      <w:numPr>
        <w:ilvl w:val="4"/>
        <w:numId w:val="1"/>
      </w:numPr>
      <w:outlineLvl w:val="4"/>
    </w:pPr>
    <w:rPr>
      <w:b/>
      <w:i/>
      <w:sz w:val="28"/>
    </w:rPr>
  </w:style>
  <w:style w:type="paragraph" w:styleId="6">
    <w:name w:val="heading 6"/>
    <w:basedOn w:val="a"/>
    <w:next w:val="a"/>
    <w:rsid w:val="00B36A30"/>
    <w:pPr>
      <w:keepNext/>
      <w:numPr>
        <w:ilvl w:val="5"/>
        <w:numId w:val="1"/>
      </w:numPr>
      <w:ind w:left="0" w:firstLine="708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B36A30"/>
  </w:style>
  <w:style w:type="character" w:customStyle="1" w:styleId="WW8Num1z1">
    <w:name w:val="WW8Num1z1"/>
    <w:qFormat/>
    <w:rsid w:val="00B36A30"/>
  </w:style>
  <w:style w:type="character" w:customStyle="1" w:styleId="WW8Num1z2">
    <w:name w:val="WW8Num1z2"/>
    <w:qFormat/>
    <w:rsid w:val="00B36A30"/>
  </w:style>
  <w:style w:type="character" w:customStyle="1" w:styleId="WW8Num1z3">
    <w:name w:val="WW8Num1z3"/>
    <w:qFormat/>
    <w:rsid w:val="00B36A30"/>
  </w:style>
  <w:style w:type="character" w:customStyle="1" w:styleId="WW8Num1z4">
    <w:name w:val="WW8Num1z4"/>
    <w:qFormat/>
    <w:rsid w:val="00B36A30"/>
  </w:style>
  <w:style w:type="character" w:customStyle="1" w:styleId="WW8Num1z5">
    <w:name w:val="WW8Num1z5"/>
    <w:qFormat/>
    <w:rsid w:val="00B36A30"/>
  </w:style>
  <w:style w:type="character" w:customStyle="1" w:styleId="WW8Num1z6">
    <w:name w:val="WW8Num1z6"/>
    <w:qFormat/>
    <w:rsid w:val="00B36A30"/>
  </w:style>
  <w:style w:type="character" w:customStyle="1" w:styleId="WW8Num1z7">
    <w:name w:val="WW8Num1z7"/>
    <w:qFormat/>
    <w:rsid w:val="00B36A30"/>
  </w:style>
  <w:style w:type="character" w:customStyle="1" w:styleId="WW8Num1z8">
    <w:name w:val="WW8Num1z8"/>
    <w:qFormat/>
    <w:rsid w:val="00B36A30"/>
  </w:style>
  <w:style w:type="character" w:customStyle="1" w:styleId="WW8Num2z0">
    <w:name w:val="WW8Num2z0"/>
    <w:qFormat/>
    <w:rsid w:val="00B36A30"/>
  </w:style>
  <w:style w:type="character" w:customStyle="1" w:styleId="WW8Num3z0">
    <w:name w:val="WW8Num3z0"/>
    <w:qFormat/>
    <w:rsid w:val="00B36A30"/>
    <w:rPr>
      <w:sz w:val="28"/>
    </w:rPr>
  </w:style>
  <w:style w:type="character" w:customStyle="1" w:styleId="WW8Num4z0">
    <w:name w:val="WW8Num4z0"/>
    <w:qFormat/>
    <w:rsid w:val="00B36A30"/>
    <w:rPr>
      <w:sz w:val="24"/>
    </w:rPr>
  </w:style>
  <w:style w:type="character" w:customStyle="1" w:styleId="WW8Num5z0">
    <w:name w:val="WW8Num5z0"/>
    <w:qFormat/>
    <w:rsid w:val="00B36A30"/>
  </w:style>
  <w:style w:type="character" w:customStyle="1" w:styleId="WW8Num2z1">
    <w:name w:val="WW8Num2z1"/>
    <w:qFormat/>
    <w:rsid w:val="00B36A30"/>
  </w:style>
  <w:style w:type="character" w:customStyle="1" w:styleId="WW8Num2z2">
    <w:name w:val="WW8Num2z2"/>
    <w:qFormat/>
    <w:rsid w:val="00B36A30"/>
  </w:style>
  <w:style w:type="character" w:customStyle="1" w:styleId="WW8Num2z3">
    <w:name w:val="WW8Num2z3"/>
    <w:qFormat/>
    <w:rsid w:val="00B36A30"/>
  </w:style>
  <w:style w:type="character" w:customStyle="1" w:styleId="WW8Num2z4">
    <w:name w:val="WW8Num2z4"/>
    <w:qFormat/>
    <w:rsid w:val="00B36A30"/>
  </w:style>
  <w:style w:type="character" w:customStyle="1" w:styleId="WW8Num2z5">
    <w:name w:val="WW8Num2z5"/>
    <w:qFormat/>
    <w:rsid w:val="00B36A30"/>
  </w:style>
  <w:style w:type="character" w:customStyle="1" w:styleId="WW8Num2z6">
    <w:name w:val="WW8Num2z6"/>
    <w:qFormat/>
    <w:rsid w:val="00B36A30"/>
  </w:style>
  <w:style w:type="character" w:customStyle="1" w:styleId="WW8Num2z7">
    <w:name w:val="WW8Num2z7"/>
    <w:qFormat/>
    <w:rsid w:val="00B36A30"/>
  </w:style>
  <w:style w:type="character" w:customStyle="1" w:styleId="WW8Num2z8">
    <w:name w:val="WW8Num2z8"/>
    <w:qFormat/>
    <w:rsid w:val="00B36A30"/>
  </w:style>
  <w:style w:type="character" w:customStyle="1" w:styleId="WW8Num3z1">
    <w:name w:val="WW8Num3z1"/>
    <w:qFormat/>
    <w:rsid w:val="00B36A30"/>
  </w:style>
  <w:style w:type="character" w:customStyle="1" w:styleId="WW8Num3z2">
    <w:name w:val="WW8Num3z2"/>
    <w:qFormat/>
    <w:rsid w:val="00B36A30"/>
  </w:style>
  <w:style w:type="character" w:customStyle="1" w:styleId="WW8Num3z3">
    <w:name w:val="WW8Num3z3"/>
    <w:qFormat/>
    <w:rsid w:val="00B36A30"/>
  </w:style>
  <w:style w:type="character" w:customStyle="1" w:styleId="WW8Num3z4">
    <w:name w:val="WW8Num3z4"/>
    <w:qFormat/>
    <w:rsid w:val="00B36A30"/>
  </w:style>
  <w:style w:type="character" w:customStyle="1" w:styleId="WW8Num3z5">
    <w:name w:val="WW8Num3z5"/>
    <w:qFormat/>
    <w:rsid w:val="00B36A30"/>
  </w:style>
  <w:style w:type="character" w:customStyle="1" w:styleId="WW8Num3z6">
    <w:name w:val="WW8Num3z6"/>
    <w:qFormat/>
    <w:rsid w:val="00B36A30"/>
  </w:style>
  <w:style w:type="character" w:customStyle="1" w:styleId="WW8Num3z7">
    <w:name w:val="WW8Num3z7"/>
    <w:qFormat/>
    <w:rsid w:val="00B36A30"/>
  </w:style>
  <w:style w:type="character" w:customStyle="1" w:styleId="WW8Num3z8">
    <w:name w:val="WW8Num3z8"/>
    <w:qFormat/>
    <w:rsid w:val="00B36A30"/>
  </w:style>
  <w:style w:type="character" w:customStyle="1" w:styleId="WW8Num5z1">
    <w:name w:val="WW8Num5z1"/>
    <w:qFormat/>
    <w:rsid w:val="00B36A30"/>
  </w:style>
  <w:style w:type="character" w:customStyle="1" w:styleId="WW8Num5z2">
    <w:name w:val="WW8Num5z2"/>
    <w:qFormat/>
    <w:rsid w:val="00B36A30"/>
  </w:style>
  <w:style w:type="character" w:customStyle="1" w:styleId="WW8Num5z3">
    <w:name w:val="WW8Num5z3"/>
    <w:qFormat/>
    <w:rsid w:val="00B36A30"/>
  </w:style>
  <w:style w:type="character" w:customStyle="1" w:styleId="WW8Num5z4">
    <w:name w:val="WW8Num5z4"/>
    <w:qFormat/>
    <w:rsid w:val="00B36A30"/>
  </w:style>
  <w:style w:type="character" w:customStyle="1" w:styleId="WW8Num5z5">
    <w:name w:val="WW8Num5z5"/>
    <w:qFormat/>
    <w:rsid w:val="00B36A30"/>
  </w:style>
  <w:style w:type="character" w:customStyle="1" w:styleId="WW8Num5z6">
    <w:name w:val="WW8Num5z6"/>
    <w:qFormat/>
    <w:rsid w:val="00B36A30"/>
  </w:style>
  <w:style w:type="character" w:customStyle="1" w:styleId="WW8Num5z7">
    <w:name w:val="WW8Num5z7"/>
    <w:qFormat/>
    <w:rsid w:val="00B36A30"/>
  </w:style>
  <w:style w:type="character" w:customStyle="1" w:styleId="WW8Num5z8">
    <w:name w:val="WW8Num5z8"/>
    <w:qFormat/>
    <w:rsid w:val="00B36A30"/>
  </w:style>
  <w:style w:type="character" w:customStyle="1" w:styleId="WW8Num6z0">
    <w:name w:val="WW8Num6z0"/>
    <w:qFormat/>
    <w:rsid w:val="00B36A30"/>
  </w:style>
  <w:style w:type="character" w:customStyle="1" w:styleId="WW8Num6z1">
    <w:name w:val="WW8Num6z1"/>
    <w:qFormat/>
    <w:rsid w:val="00B36A30"/>
  </w:style>
  <w:style w:type="character" w:customStyle="1" w:styleId="WW8Num6z2">
    <w:name w:val="WW8Num6z2"/>
    <w:qFormat/>
    <w:rsid w:val="00B36A30"/>
  </w:style>
  <w:style w:type="character" w:customStyle="1" w:styleId="WW8Num6z3">
    <w:name w:val="WW8Num6z3"/>
    <w:qFormat/>
    <w:rsid w:val="00B36A30"/>
  </w:style>
  <w:style w:type="character" w:customStyle="1" w:styleId="WW8Num6z4">
    <w:name w:val="WW8Num6z4"/>
    <w:qFormat/>
    <w:rsid w:val="00B36A30"/>
  </w:style>
  <w:style w:type="character" w:customStyle="1" w:styleId="WW8Num6z5">
    <w:name w:val="WW8Num6z5"/>
    <w:qFormat/>
    <w:rsid w:val="00B36A30"/>
  </w:style>
  <w:style w:type="character" w:customStyle="1" w:styleId="WW8Num6z6">
    <w:name w:val="WW8Num6z6"/>
    <w:qFormat/>
    <w:rsid w:val="00B36A30"/>
  </w:style>
  <w:style w:type="character" w:customStyle="1" w:styleId="WW8Num6z7">
    <w:name w:val="WW8Num6z7"/>
    <w:qFormat/>
    <w:rsid w:val="00B36A30"/>
  </w:style>
  <w:style w:type="character" w:customStyle="1" w:styleId="WW8Num6z8">
    <w:name w:val="WW8Num6z8"/>
    <w:qFormat/>
    <w:rsid w:val="00B36A30"/>
  </w:style>
  <w:style w:type="character" w:customStyle="1" w:styleId="WW8Num7z0">
    <w:name w:val="WW8Num7z0"/>
    <w:qFormat/>
    <w:rsid w:val="00B36A30"/>
  </w:style>
  <w:style w:type="character" w:customStyle="1" w:styleId="WW8Num7z1">
    <w:name w:val="WW8Num7z1"/>
    <w:qFormat/>
    <w:rsid w:val="00B36A30"/>
  </w:style>
  <w:style w:type="character" w:customStyle="1" w:styleId="WW8Num7z2">
    <w:name w:val="WW8Num7z2"/>
    <w:qFormat/>
    <w:rsid w:val="00B36A30"/>
  </w:style>
  <w:style w:type="character" w:customStyle="1" w:styleId="WW8Num7z3">
    <w:name w:val="WW8Num7z3"/>
    <w:qFormat/>
    <w:rsid w:val="00B36A30"/>
  </w:style>
  <w:style w:type="character" w:customStyle="1" w:styleId="WW8Num7z4">
    <w:name w:val="WW8Num7z4"/>
    <w:qFormat/>
    <w:rsid w:val="00B36A30"/>
  </w:style>
  <w:style w:type="character" w:customStyle="1" w:styleId="WW8Num7z5">
    <w:name w:val="WW8Num7z5"/>
    <w:qFormat/>
    <w:rsid w:val="00B36A30"/>
  </w:style>
  <w:style w:type="character" w:customStyle="1" w:styleId="WW8Num7z6">
    <w:name w:val="WW8Num7z6"/>
    <w:qFormat/>
    <w:rsid w:val="00B36A30"/>
  </w:style>
  <w:style w:type="character" w:customStyle="1" w:styleId="WW8Num7z7">
    <w:name w:val="WW8Num7z7"/>
    <w:qFormat/>
    <w:rsid w:val="00B36A30"/>
  </w:style>
  <w:style w:type="character" w:customStyle="1" w:styleId="WW8Num7z8">
    <w:name w:val="WW8Num7z8"/>
    <w:qFormat/>
    <w:rsid w:val="00B36A30"/>
  </w:style>
  <w:style w:type="character" w:customStyle="1" w:styleId="WW8Num8z0">
    <w:name w:val="WW8Num8z0"/>
    <w:qFormat/>
    <w:rsid w:val="00B36A30"/>
  </w:style>
  <w:style w:type="character" w:customStyle="1" w:styleId="WW8Num9z0">
    <w:name w:val="WW8Num9z0"/>
    <w:qFormat/>
    <w:rsid w:val="00B36A30"/>
  </w:style>
  <w:style w:type="character" w:customStyle="1" w:styleId="WW8Num10z0">
    <w:name w:val="WW8Num10z0"/>
    <w:qFormat/>
    <w:rsid w:val="00B36A30"/>
  </w:style>
  <w:style w:type="character" w:customStyle="1" w:styleId="WW8Num11z0">
    <w:name w:val="WW8Num11z0"/>
    <w:qFormat/>
    <w:rsid w:val="00B36A30"/>
    <w:rPr>
      <w:rFonts w:ascii="Symbol" w:hAnsi="Symbol" w:cs="Symbol"/>
    </w:rPr>
  </w:style>
  <w:style w:type="character" w:customStyle="1" w:styleId="WW8Num12z0">
    <w:name w:val="WW8Num12z0"/>
    <w:qFormat/>
    <w:rsid w:val="00B36A30"/>
  </w:style>
  <w:style w:type="character" w:customStyle="1" w:styleId="WW8Num13z0">
    <w:name w:val="WW8Num13z0"/>
    <w:qFormat/>
    <w:rsid w:val="00B36A30"/>
  </w:style>
  <w:style w:type="character" w:customStyle="1" w:styleId="WW8Num14z0">
    <w:name w:val="WW8Num14z0"/>
    <w:qFormat/>
    <w:rsid w:val="00B36A30"/>
  </w:style>
  <w:style w:type="character" w:customStyle="1" w:styleId="WW8Num15z0">
    <w:name w:val="WW8Num15z0"/>
    <w:qFormat/>
    <w:rsid w:val="00B36A30"/>
  </w:style>
  <w:style w:type="character" w:customStyle="1" w:styleId="WW8Num15z1">
    <w:name w:val="WW8Num15z1"/>
    <w:qFormat/>
    <w:rsid w:val="00B36A30"/>
  </w:style>
  <w:style w:type="character" w:customStyle="1" w:styleId="WW8Num15z2">
    <w:name w:val="WW8Num15z2"/>
    <w:qFormat/>
    <w:rsid w:val="00B36A30"/>
  </w:style>
  <w:style w:type="character" w:customStyle="1" w:styleId="WW8Num15z3">
    <w:name w:val="WW8Num15z3"/>
    <w:qFormat/>
    <w:rsid w:val="00B36A30"/>
  </w:style>
  <w:style w:type="character" w:customStyle="1" w:styleId="WW8Num15z4">
    <w:name w:val="WW8Num15z4"/>
    <w:qFormat/>
    <w:rsid w:val="00B36A30"/>
  </w:style>
  <w:style w:type="character" w:customStyle="1" w:styleId="WW8Num15z5">
    <w:name w:val="WW8Num15z5"/>
    <w:qFormat/>
    <w:rsid w:val="00B36A30"/>
  </w:style>
  <w:style w:type="character" w:customStyle="1" w:styleId="WW8Num15z6">
    <w:name w:val="WW8Num15z6"/>
    <w:qFormat/>
    <w:rsid w:val="00B36A30"/>
  </w:style>
  <w:style w:type="character" w:customStyle="1" w:styleId="WW8Num15z7">
    <w:name w:val="WW8Num15z7"/>
    <w:qFormat/>
    <w:rsid w:val="00B36A30"/>
  </w:style>
  <w:style w:type="character" w:customStyle="1" w:styleId="WW8Num15z8">
    <w:name w:val="WW8Num15z8"/>
    <w:qFormat/>
    <w:rsid w:val="00B36A30"/>
  </w:style>
  <w:style w:type="character" w:customStyle="1" w:styleId="WW8Num16z0">
    <w:name w:val="WW8Num16z0"/>
    <w:qFormat/>
    <w:rsid w:val="00B36A30"/>
  </w:style>
  <w:style w:type="character" w:customStyle="1" w:styleId="WW8Num17z0">
    <w:name w:val="WW8Num17z0"/>
    <w:qFormat/>
    <w:rsid w:val="00B36A30"/>
  </w:style>
  <w:style w:type="character" w:customStyle="1" w:styleId="WW8Num18z0">
    <w:name w:val="WW8Num18z0"/>
    <w:qFormat/>
    <w:rsid w:val="00B36A30"/>
    <w:rPr>
      <w:sz w:val="28"/>
    </w:rPr>
  </w:style>
  <w:style w:type="character" w:customStyle="1" w:styleId="WW8Num18z1">
    <w:name w:val="WW8Num18z1"/>
    <w:qFormat/>
    <w:rsid w:val="00B36A30"/>
  </w:style>
  <w:style w:type="character" w:customStyle="1" w:styleId="WW8Num18z2">
    <w:name w:val="WW8Num18z2"/>
    <w:qFormat/>
    <w:rsid w:val="00B36A30"/>
  </w:style>
  <w:style w:type="character" w:customStyle="1" w:styleId="WW8Num18z3">
    <w:name w:val="WW8Num18z3"/>
    <w:qFormat/>
    <w:rsid w:val="00B36A30"/>
  </w:style>
  <w:style w:type="character" w:customStyle="1" w:styleId="WW8Num18z4">
    <w:name w:val="WW8Num18z4"/>
    <w:qFormat/>
    <w:rsid w:val="00B36A30"/>
  </w:style>
  <w:style w:type="character" w:customStyle="1" w:styleId="WW8Num18z5">
    <w:name w:val="WW8Num18z5"/>
    <w:qFormat/>
    <w:rsid w:val="00B36A30"/>
  </w:style>
  <w:style w:type="character" w:customStyle="1" w:styleId="WW8Num18z6">
    <w:name w:val="WW8Num18z6"/>
    <w:qFormat/>
    <w:rsid w:val="00B36A30"/>
  </w:style>
  <w:style w:type="character" w:customStyle="1" w:styleId="WW8Num18z7">
    <w:name w:val="WW8Num18z7"/>
    <w:qFormat/>
    <w:rsid w:val="00B36A30"/>
  </w:style>
  <w:style w:type="character" w:customStyle="1" w:styleId="WW8Num18z8">
    <w:name w:val="WW8Num18z8"/>
    <w:qFormat/>
    <w:rsid w:val="00B36A30"/>
  </w:style>
  <w:style w:type="character" w:customStyle="1" w:styleId="WW8Num19z0">
    <w:name w:val="WW8Num19z0"/>
    <w:qFormat/>
    <w:rsid w:val="00B36A30"/>
    <w:rPr>
      <w:rFonts w:ascii="Symbol" w:hAnsi="Symbol" w:cs="Symbol"/>
    </w:rPr>
  </w:style>
  <w:style w:type="character" w:customStyle="1" w:styleId="WW8Num20z0">
    <w:name w:val="WW8Num20z0"/>
    <w:qFormat/>
    <w:rsid w:val="00B36A30"/>
    <w:rPr>
      <w:rFonts w:ascii="Symbol" w:hAnsi="Symbol" w:cs="Symbol"/>
    </w:rPr>
  </w:style>
  <w:style w:type="character" w:customStyle="1" w:styleId="WW8Num21z0">
    <w:name w:val="WW8Num21z0"/>
    <w:qFormat/>
    <w:rsid w:val="00B36A30"/>
  </w:style>
  <w:style w:type="character" w:customStyle="1" w:styleId="WW8Num21z1">
    <w:name w:val="WW8Num21z1"/>
    <w:qFormat/>
    <w:rsid w:val="00B36A30"/>
  </w:style>
  <w:style w:type="character" w:customStyle="1" w:styleId="WW8Num21z2">
    <w:name w:val="WW8Num21z2"/>
    <w:qFormat/>
    <w:rsid w:val="00B36A30"/>
  </w:style>
  <w:style w:type="character" w:customStyle="1" w:styleId="WW8Num21z3">
    <w:name w:val="WW8Num21z3"/>
    <w:qFormat/>
    <w:rsid w:val="00B36A30"/>
  </w:style>
  <w:style w:type="character" w:customStyle="1" w:styleId="WW8Num21z4">
    <w:name w:val="WW8Num21z4"/>
    <w:qFormat/>
    <w:rsid w:val="00B36A30"/>
  </w:style>
  <w:style w:type="character" w:customStyle="1" w:styleId="WW8Num21z5">
    <w:name w:val="WW8Num21z5"/>
    <w:qFormat/>
    <w:rsid w:val="00B36A30"/>
  </w:style>
  <w:style w:type="character" w:customStyle="1" w:styleId="WW8Num21z6">
    <w:name w:val="WW8Num21z6"/>
    <w:qFormat/>
    <w:rsid w:val="00B36A30"/>
  </w:style>
  <w:style w:type="character" w:customStyle="1" w:styleId="WW8Num21z7">
    <w:name w:val="WW8Num21z7"/>
    <w:qFormat/>
    <w:rsid w:val="00B36A30"/>
  </w:style>
  <w:style w:type="character" w:customStyle="1" w:styleId="WW8Num21z8">
    <w:name w:val="WW8Num21z8"/>
    <w:qFormat/>
    <w:rsid w:val="00B36A30"/>
  </w:style>
  <w:style w:type="character" w:customStyle="1" w:styleId="WW8Num22z0">
    <w:name w:val="WW8Num22z0"/>
    <w:qFormat/>
    <w:rsid w:val="00B36A30"/>
    <w:rPr>
      <w:sz w:val="24"/>
    </w:rPr>
  </w:style>
  <w:style w:type="character" w:customStyle="1" w:styleId="WW8Num22z1">
    <w:name w:val="WW8Num22z1"/>
    <w:qFormat/>
    <w:rsid w:val="00B36A30"/>
  </w:style>
  <w:style w:type="character" w:customStyle="1" w:styleId="WW8Num22z2">
    <w:name w:val="WW8Num22z2"/>
    <w:qFormat/>
    <w:rsid w:val="00B36A30"/>
  </w:style>
  <w:style w:type="character" w:customStyle="1" w:styleId="WW8Num22z3">
    <w:name w:val="WW8Num22z3"/>
    <w:qFormat/>
    <w:rsid w:val="00B36A30"/>
  </w:style>
  <w:style w:type="character" w:customStyle="1" w:styleId="WW8Num22z4">
    <w:name w:val="WW8Num22z4"/>
    <w:qFormat/>
    <w:rsid w:val="00B36A30"/>
  </w:style>
  <w:style w:type="character" w:customStyle="1" w:styleId="WW8Num22z5">
    <w:name w:val="WW8Num22z5"/>
    <w:qFormat/>
    <w:rsid w:val="00B36A30"/>
  </w:style>
  <w:style w:type="character" w:customStyle="1" w:styleId="WW8Num22z6">
    <w:name w:val="WW8Num22z6"/>
    <w:qFormat/>
    <w:rsid w:val="00B36A30"/>
  </w:style>
  <w:style w:type="character" w:customStyle="1" w:styleId="WW8Num22z7">
    <w:name w:val="WW8Num22z7"/>
    <w:qFormat/>
    <w:rsid w:val="00B36A30"/>
  </w:style>
  <w:style w:type="character" w:customStyle="1" w:styleId="WW8Num22z8">
    <w:name w:val="WW8Num22z8"/>
    <w:qFormat/>
    <w:rsid w:val="00B36A30"/>
  </w:style>
  <w:style w:type="character" w:customStyle="1" w:styleId="WW8Num23z0">
    <w:name w:val="WW8Num23z0"/>
    <w:qFormat/>
    <w:rsid w:val="00B36A30"/>
  </w:style>
  <w:style w:type="character" w:customStyle="1" w:styleId="WW8Num23z1">
    <w:name w:val="WW8Num23z1"/>
    <w:qFormat/>
    <w:rsid w:val="00B36A30"/>
  </w:style>
  <w:style w:type="character" w:customStyle="1" w:styleId="WW8Num23z2">
    <w:name w:val="WW8Num23z2"/>
    <w:qFormat/>
    <w:rsid w:val="00B36A30"/>
  </w:style>
  <w:style w:type="character" w:customStyle="1" w:styleId="WW8Num23z3">
    <w:name w:val="WW8Num23z3"/>
    <w:qFormat/>
    <w:rsid w:val="00B36A30"/>
  </w:style>
  <w:style w:type="character" w:customStyle="1" w:styleId="WW8Num23z4">
    <w:name w:val="WW8Num23z4"/>
    <w:qFormat/>
    <w:rsid w:val="00B36A30"/>
  </w:style>
  <w:style w:type="character" w:customStyle="1" w:styleId="WW8Num23z5">
    <w:name w:val="WW8Num23z5"/>
    <w:qFormat/>
    <w:rsid w:val="00B36A30"/>
  </w:style>
  <w:style w:type="character" w:customStyle="1" w:styleId="WW8Num23z6">
    <w:name w:val="WW8Num23z6"/>
    <w:qFormat/>
    <w:rsid w:val="00B36A30"/>
  </w:style>
  <w:style w:type="character" w:customStyle="1" w:styleId="WW8Num23z7">
    <w:name w:val="WW8Num23z7"/>
    <w:qFormat/>
    <w:rsid w:val="00B36A30"/>
  </w:style>
  <w:style w:type="character" w:customStyle="1" w:styleId="WW8Num23z8">
    <w:name w:val="WW8Num23z8"/>
    <w:qFormat/>
    <w:rsid w:val="00B36A30"/>
  </w:style>
  <w:style w:type="paragraph" w:customStyle="1" w:styleId="a3">
    <w:name w:val="Заголовок"/>
    <w:basedOn w:val="a"/>
    <w:next w:val="a4"/>
    <w:qFormat/>
    <w:rsid w:val="00B36A30"/>
    <w:pPr>
      <w:jc w:val="center"/>
    </w:pPr>
    <w:rPr>
      <w:b/>
    </w:rPr>
  </w:style>
  <w:style w:type="paragraph" w:styleId="a4">
    <w:name w:val="Body Text"/>
    <w:basedOn w:val="a"/>
    <w:rsid w:val="00B36A30"/>
    <w:pPr>
      <w:jc w:val="both"/>
    </w:pPr>
    <w:rPr>
      <w:sz w:val="28"/>
    </w:rPr>
  </w:style>
  <w:style w:type="paragraph" w:styleId="a5">
    <w:name w:val="List"/>
    <w:basedOn w:val="a4"/>
    <w:rsid w:val="00B36A30"/>
    <w:rPr>
      <w:rFonts w:cs="Mangal"/>
    </w:rPr>
  </w:style>
  <w:style w:type="paragraph" w:styleId="a6">
    <w:name w:val="Title"/>
    <w:basedOn w:val="a"/>
    <w:rsid w:val="00B36A30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B36A30"/>
    <w:pPr>
      <w:suppressLineNumbers/>
    </w:pPr>
    <w:rPr>
      <w:rFonts w:cs="Mangal"/>
    </w:rPr>
  </w:style>
  <w:style w:type="paragraph" w:styleId="20">
    <w:name w:val="Body Text 2"/>
    <w:basedOn w:val="a"/>
    <w:qFormat/>
    <w:rsid w:val="00B36A30"/>
    <w:rPr>
      <w:sz w:val="28"/>
    </w:rPr>
  </w:style>
  <w:style w:type="paragraph" w:styleId="a8">
    <w:name w:val="Body Text Indent"/>
    <w:basedOn w:val="a"/>
    <w:rsid w:val="00B36A30"/>
    <w:pPr>
      <w:ind w:firstLine="709"/>
      <w:jc w:val="both"/>
    </w:pPr>
    <w:rPr>
      <w:sz w:val="28"/>
    </w:rPr>
  </w:style>
  <w:style w:type="paragraph" w:styleId="21">
    <w:name w:val="Body Text Indent 2"/>
    <w:basedOn w:val="a"/>
    <w:qFormat/>
    <w:rsid w:val="00B36A30"/>
    <w:pPr>
      <w:ind w:left="1065"/>
      <w:jc w:val="both"/>
    </w:pPr>
    <w:rPr>
      <w:sz w:val="28"/>
    </w:rPr>
  </w:style>
  <w:style w:type="paragraph" w:styleId="30">
    <w:name w:val="Body Text 3"/>
    <w:basedOn w:val="a"/>
    <w:qFormat/>
    <w:rsid w:val="00B36A30"/>
    <w:pPr>
      <w:jc w:val="both"/>
    </w:pPr>
  </w:style>
  <w:style w:type="paragraph" w:styleId="31">
    <w:name w:val="Body Text Indent 3"/>
    <w:basedOn w:val="a"/>
    <w:qFormat/>
    <w:rsid w:val="00B36A30"/>
    <w:pPr>
      <w:ind w:firstLine="709"/>
      <w:jc w:val="both"/>
    </w:pPr>
    <w:rPr>
      <w:b/>
      <w:sz w:val="28"/>
    </w:rPr>
  </w:style>
  <w:style w:type="numbering" w:customStyle="1" w:styleId="WW8Num1">
    <w:name w:val="WW8Num1"/>
    <w:rsid w:val="00B36A30"/>
  </w:style>
  <w:style w:type="numbering" w:customStyle="1" w:styleId="WW8Num2">
    <w:name w:val="WW8Num2"/>
    <w:rsid w:val="00B36A30"/>
  </w:style>
  <w:style w:type="numbering" w:customStyle="1" w:styleId="WW8Num3">
    <w:name w:val="WW8Num3"/>
    <w:rsid w:val="00B36A30"/>
  </w:style>
  <w:style w:type="numbering" w:customStyle="1" w:styleId="WW8Num4">
    <w:name w:val="WW8Num4"/>
    <w:rsid w:val="00B36A30"/>
  </w:style>
  <w:style w:type="numbering" w:customStyle="1" w:styleId="WW8Num5">
    <w:name w:val="WW8Num5"/>
    <w:rsid w:val="00B36A30"/>
  </w:style>
  <w:style w:type="paragraph" w:customStyle="1" w:styleId="western">
    <w:name w:val="western"/>
    <w:basedOn w:val="a"/>
    <w:rsid w:val="0074106E"/>
    <w:pPr>
      <w:suppressAutoHyphens w:val="0"/>
      <w:spacing w:before="100" w:beforeAutospacing="1" w:after="142" w:line="288" w:lineRule="auto"/>
    </w:pPr>
    <w:rPr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2936</TotalTime>
  <Pages>45</Pages>
  <Words>11173</Words>
  <Characters>63690</Characters>
  <Application>Microsoft Office Word</Application>
  <DocSecurity>0</DocSecurity>
  <Lines>530</Lines>
  <Paragraphs>149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Шарыповский районный Совет депутатов</vt:lpstr>
      <vt:lpstr>«О  бюджете поселения  на 2019 год и </vt:lpstr>
      <vt:lpstr>плановый период 2020-2021 годов»</vt:lpstr>
      <vt:lpstr>        1. Утвердить перечень главных администраторов доходов  бюджета  поселения и закр</vt:lpstr>
      <vt:lpstr>Перечень главных администраторов доходов бюджета поселения </vt:lpstr>
      <vt:lpstr>Главные администраторы </vt:lpstr>
    </vt:vector>
  </TitlesOfParts>
  <Company>RePack by SPecialiST</Company>
  <LinksUpToDate>false</LinksUpToDate>
  <CharactersWithSpaces>74714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C260</cp:lastModifiedBy>
  <cp:revision>607</cp:revision>
  <cp:lastPrinted>2019-03-14T17:36:00Z</cp:lastPrinted>
  <dcterms:created xsi:type="dcterms:W3CDTF">2004-07-06T11:34:00Z</dcterms:created>
  <dcterms:modified xsi:type="dcterms:W3CDTF">2019-03-22T03:41:00Z</dcterms:modified>
  <dc:language>ru-RU</dc:language>
</cp:coreProperties>
</file>