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586" w:rsidRPr="00526FDF" w:rsidRDefault="00454586" w:rsidP="00454586">
      <w:pPr>
        <w:widowControl w:val="0"/>
        <w:autoSpaceDE w:val="0"/>
        <w:autoSpaceDN w:val="0"/>
        <w:adjustRightInd w:val="0"/>
        <w:jc w:val="center"/>
      </w:pPr>
      <w:r w:rsidRPr="00526FDF">
        <w:t>Сведения</w:t>
      </w:r>
    </w:p>
    <w:p w:rsidR="00454586" w:rsidRPr="00526FDF" w:rsidRDefault="00454586" w:rsidP="00454586">
      <w:pPr>
        <w:widowControl w:val="0"/>
        <w:autoSpaceDE w:val="0"/>
        <w:autoSpaceDN w:val="0"/>
        <w:adjustRightInd w:val="0"/>
        <w:jc w:val="center"/>
      </w:pPr>
      <w:r w:rsidRPr="00526FDF">
        <w:t>о доходах, об имуществе и обязательствах</w:t>
      </w:r>
    </w:p>
    <w:p w:rsidR="00454586" w:rsidRPr="00526FDF" w:rsidRDefault="00454586" w:rsidP="00454586">
      <w:pPr>
        <w:autoSpaceDE w:val="0"/>
        <w:autoSpaceDN w:val="0"/>
        <w:adjustRightInd w:val="0"/>
        <w:jc w:val="center"/>
      </w:pPr>
      <w:proofErr w:type="gramStart"/>
      <w:r w:rsidRPr="00526FDF">
        <w:t xml:space="preserve">имущественного характера, предоставленные руководителем муниципального казенного учреждения </w:t>
      </w:r>
      <w:proofErr w:type="gramEnd"/>
    </w:p>
    <w:p w:rsidR="00454586" w:rsidRPr="00526FDF" w:rsidRDefault="00454586" w:rsidP="00454586">
      <w:pPr>
        <w:autoSpaceDE w:val="0"/>
        <w:autoSpaceDN w:val="0"/>
        <w:adjustRightInd w:val="0"/>
        <w:jc w:val="center"/>
      </w:pPr>
      <w:r w:rsidRPr="00526FDF">
        <w:t xml:space="preserve">«Единая дежурно – диспетчерская служба по городу Шарыпово и </w:t>
      </w:r>
      <w:proofErr w:type="spellStart"/>
      <w:r w:rsidRPr="00526FDF">
        <w:t>Шарыповскому</w:t>
      </w:r>
      <w:proofErr w:type="spellEnd"/>
      <w:r w:rsidRPr="00526FDF">
        <w:t xml:space="preserve"> району за 201</w:t>
      </w:r>
      <w:r w:rsidR="005247ED" w:rsidRPr="00526FDF">
        <w:t>9</w:t>
      </w:r>
      <w:r w:rsidRPr="00526FDF">
        <w:t xml:space="preserve"> год</w:t>
      </w:r>
    </w:p>
    <w:p w:rsidR="00454586" w:rsidRPr="00526FDF" w:rsidRDefault="00454586" w:rsidP="00454586">
      <w:pPr>
        <w:widowControl w:val="0"/>
        <w:autoSpaceDE w:val="0"/>
        <w:autoSpaceDN w:val="0"/>
        <w:adjustRightInd w:val="0"/>
        <w:ind w:firstLine="720"/>
        <w:jc w:val="both"/>
      </w:pPr>
    </w:p>
    <w:p w:rsidR="005661B7" w:rsidRPr="00526FDF" w:rsidRDefault="005661B7" w:rsidP="005661B7">
      <w:pPr>
        <w:autoSpaceDE w:val="0"/>
        <w:autoSpaceDN w:val="0"/>
        <w:adjustRightInd w:val="0"/>
        <w:jc w:val="both"/>
        <w:rPr>
          <w:rFonts w:ascii="Calibri" w:eastAsia="Calibri" w:hAnsi="Calibri" w:cs="Calibri"/>
          <w:lang w:eastAsia="en-US"/>
        </w:rPr>
      </w:pPr>
    </w:p>
    <w:tbl>
      <w:tblPr>
        <w:tblW w:w="13892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88"/>
        <w:gridCol w:w="1413"/>
        <w:gridCol w:w="1417"/>
        <w:gridCol w:w="1277"/>
        <w:gridCol w:w="1134"/>
        <w:gridCol w:w="992"/>
        <w:gridCol w:w="1418"/>
        <w:gridCol w:w="1134"/>
        <w:gridCol w:w="992"/>
        <w:gridCol w:w="1418"/>
        <w:gridCol w:w="992"/>
        <w:gridCol w:w="1417"/>
      </w:tblGrid>
      <w:tr w:rsidR="00526FDF" w:rsidRPr="00526FDF" w:rsidTr="005661B7">
        <w:trPr>
          <w:trHeight w:val="961"/>
          <w:tblCellSpacing w:w="5" w:type="nil"/>
        </w:trPr>
        <w:tc>
          <w:tcPr>
            <w:tcW w:w="2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526FDF" w:rsidRDefault="005661B7" w:rsidP="005661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26FDF">
              <w:rPr>
                <w:rFonts w:eastAsia="Calibri"/>
                <w:lang w:eastAsia="en-US"/>
              </w:rPr>
              <w:t>N</w:t>
            </w:r>
          </w:p>
        </w:tc>
        <w:tc>
          <w:tcPr>
            <w:tcW w:w="14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526FDF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26FDF">
              <w:rPr>
                <w:rFonts w:eastAsia="Calibri"/>
                <w:lang w:eastAsia="en-US"/>
              </w:rPr>
              <w:t>Фамилия,</w:t>
            </w:r>
          </w:p>
          <w:p w:rsidR="005661B7" w:rsidRPr="00526FDF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26FDF">
              <w:rPr>
                <w:rFonts w:eastAsia="Calibri"/>
                <w:lang w:eastAsia="en-US"/>
              </w:rPr>
              <w:t>имя,</w:t>
            </w:r>
          </w:p>
          <w:p w:rsidR="005661B7" w:rsidRPr="00526FDF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26FDF">
              <w:rPr>
                <w:rFonts w:eastAsia="Calibri"/>
                <w:lang w:eastAsia="en-US"/>
              </w:rPr>
              <w:t xml:space="preserve">отчество </w:t>
            </w:r>
          </w:p>
          <w:p w:rsidR="005661B7" w:rsidRPr="00526FDF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526FDF" w:rsidRDefault="005661B7" w:rsidP="0045458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26FDF">
              <w:rPr>
                <w:rFonts w:eastAsia="Calibri"/>
                <w:lang w:eastAsia="en-US"/>
              </w:rPr>
              <w:t xml:space="preserve">Должность </w:t>
            </w:r>
          </w:p>
        </w:tc>
        <w:tc>
          <w:tcPr>
            <w:tcW w:w="12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526FDF" w:rsidRDefault="00454586" w:rsidP="0045458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26FDF">
              <w:t>Общая сумма дохода за год, руб.</w:t>
            </w:r>
          </w:p>
        </w:tc>
        <w:tc>
          <w:tcPr>
            <w:tcW w:w="35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526FDF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26FDF">
              <w:rPr>
                <w:rFonts w:eastAsia="Calibri"/>
                <w:lang w:eastAsia="en-US"/>
              </w:rPr>
              <w:t>Перечень объектов недвижимого  имущества, принадлежащих на праве  собственности</w:t>
            </w:r>
          </w:p>
        </w:tc>
        <w:tc>
          <w:tcPr>
            <w:tcW w:w="35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526FDF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26FDF">
              <w:rPr>
                <w:rFonts w:eastAsia="Calibri"/>
                <w:lang w:eastAsia="en-US"/>
              </w:rPr>
              <w:t>Перечень объектов недвижимого  имущества, находящихся в пользовании</w:t>
            </w:r>
          </w:p>
        </w:tc>
        <w:tc>
          <w:tcPr>
            <w:tcW w:w="24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526FDF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26FDF">
              <w:rPr>
                <w:rFonts w:eastAsia="Calibri"/>
                <w:lang w:eastAsia="en-US"/>
              </w:rPr>
              <w:t xml:space="preserve">Перечень </w:t>
            </w:r>
            <w:proofErr w:type="gramStart"/>
            <w:r w:rsidRPr="00526FDF">
              <w:rPr>
                <w:rFonts w:eastAsia="Calibri"/>
                <w:lang w:eastAsia="en-US"/>
              </w:rPr>
              <w:t>транспортных</w:t>
            </w:r>
            <w:proofErr w:type="gramEnd"/>
          </w:p>
          <w:p w:rsidR="00454586" w:rsidRPr="00526FDF" w:rsidRDefault="009B1BDD" w:rsidP="0045458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26FDF">
              <w:rPr>
                <w:rFonts w:eastAsia="Calibri"/>
                <w:lang w:eastAsia="en-US"/>
              </w:rPr>
              <w:t xml:space="preserve">средств </w:t>
            </w:r>
            <w:r w:rsidR="005661B7" w:rsidRPr="00526FDF">
              <w:rPr>
                <w:rFonts w:eastAsia="Calibri"/>
                <w:lang w:eastAsia="en-US"/>
              </w:rPr>
              <w:t xml:space="preserve"> </w:t>
            </w:r>
            <w:r w:rsidRPr="00526FDF">
              <w:rPr>
                <w:rFonts w:eastAsia="Calibri"/>
                <w:lang w:eastAsia="en-US"/>
              </w:rPr>
              <w:t>(</w:t>
            </w:r>
            <w:r w:rsidR="00454586" w:rsidRPr="00526FDF">
              <w:rPr>
                <w:rFonts w:eastAsia="Calibri"/>
                <w:lang w:eastAsia="en-US"/>
              </w:rPr>
              <w:t>вид, марка</w:t>
            </w:r>
            <w:r w:rsidRPr="00526FDF">
              <w:rPr>
                <w:rFonts w:eastAsia="Calibri"/>
                <w:lang w:eastAsia="en-US"/>
              </w:rPr>
              <w:t>)</w:t>
            </w:r>
          </w:p>
          <w:p w:rsidR="005661B7" w:rsidRPr="00526FDF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526FDF" w:rsidRPr="00526FDF" w:rsidTr="005661B7">
        <w:trPr>
          <w:trHeight w:val="716"/>
          <w:tblCellSpacing w:w="5" w:type="nil"/>
        </w:trPr>
        <w:tc>
          <w:tcPr>
            <w:tcW w:w="2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526FDF" w:rsidRDefault="005661B7" w:rsidP="005661B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526FDF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526FDF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526FDF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526FDF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26FDF">
              <w:rPr>
                <w:rFonts w:eastAsia="Calibri"/>
                <w:lang w:eastAsia="en-US"/>
              </w:rPr>
              <w:t>вид объектов</w:t>
            </w:r>
          </w:p>
          <w:p w:rsidR="005661B7" w:rsidRPr="00526FDF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26FDF">
              <w:rPr>
                <w:rFonts w:eastAsia="Calibri"/>
                <w:lang w:eastAsia="en-US"/>
              </w:rPr>
              <w:t>недвижимости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526FDF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26FDF">
              <w:rPr>
                <w:rFonts w:eastAsia="Calibri"/>
                <w:lang w:eastAsia="en-US"/>
              </w:rPr>
              <w:t>площадь,</w:t>
            </w:r>
          </w:p>
          <w:p w:rsidR="005661B7" w:rsidRPr="00526FDF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26FDF">
              <w:rPr>
                <w:rFonts w:eastAsia="Calibri"/>
                <w:lang w:eastAsia="en-US"/>
              </w:rPr>
              <w:t>кв. м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526FDF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26FDF">
              <w:rPr>
                <w:rFonts w:eastAsia="Calibri"/>
                <w:lang w:eastAsia="en-US"/>
              </w:rPr>
              <w:t>страна</w:t>
            </w:r>
          </w:p>
          <w:p w:rsidR="005661B7" w:rsidRPr="00526FDF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26FDF">
              <w:rPr>
                <w:rFonts w:eastAsia="Calibri"/>
                <w:lang w:eastAsia="en-US"/>
              </w:rPr>
              <w:t>расположения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526FDF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26FDF">
              <w:rPr>
                <w:rFonts w:eastAsia="Calibri"/>
                <w:lang w:eastAsia="en-US"/>
              </w:rPr>
              <w:t>вид объектов</w:t>
            </w:r>
          </w:p>
          <w:p w:rsidR="005661B7" w:rsidRPr="00526FDF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26FDF">
              <w:rPr>
                <w:rFonts w:eastAsia="Calibri"/>
                <w:lang w:eastAsia="en-US"/>
              </w:rPr>
              <w:t>недвижимости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526FDF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26FDF">
              <w:rPr>
                <w:rFonts w:eastAsia="Calibri"/>
                <w:lang w:eastAsia="en-US"/>
              </w:rPr>
              <w:t>площадь,</w:t>
            </w:r>
          </w:p>
          <w:p w:rsidR="005661B7" w:rsidRPr="00526FDF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26FDF">
              <w:rPr>
                <w:rFonts w:eastAsia="Calibri"/>
                <w:lang w:eastAsia="en-US"/>
              </w:rPr>
              <w:t>кв. м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526FDF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26FDF">
              <w:rPr>
                <w:rFonts w:eastAsia="Calibri"/>
                <w:lang w:eastAsia="en-US"/>
              </w:rPr>
              <w:t>страна</w:t>
            </w:r>
          </w:p>
          <w:p w:rsidR="005661B7" w:rsidRPr="00526FDF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26FDF">
              <w:rPr>
                <w:rFonts w:eastAsia="Calibri"/>
                <w:lang w:eastAsia="en-US"/>
              </w:rPr>
              <w:t>расположения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526FDF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26FDF">
              <w:rPr>
                <w:rFonts w:eastAsia="Calibri"/>
                <w:lang w:eastAsia="en-US"/>
              </w:rPr>
              <w:t>вид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526FDF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26FDF">
              <w:rPr>
                <w:rFonts w:eastAsia="Calibri"/>
                <w:lang w:eastAsia="en-US"/>
              </w:rPr>
              <w:t>марка</w:t>
            </w:r>
          </w:p>
        </w:tc>
      </w:tr>
      <w:tr w:rsidR="00526FDF" w:rsidRPr="00526FDF" w:rsidTr="000D5908">
        <w:trPr>
          <w:tblCellSpacing w:w="5" w:type="nil"/>
        </w:trPr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526FDF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26FD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526FDF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26FDF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526FDF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26FDF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2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526FDF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26FDF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526FDF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26FDF">
              <w:rPr>
                <w:rFonts w:eastAsia="Calibri"/>
                <w:lang w:eastAsia="en-US"/>
              </w:rPr>
              <w:t>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526FDF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26FDF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61B7" w:rsidRPr="00526FDF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26FDF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61B7" w:rsidRPr="00526FDF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26FDF">
              <w:rPr>
                <w:rFonts w:eastAsia="Calibri"/>
                <w:lang w:eastAsia="en-US"/>
              </w:rPr>
              <w:t>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61B7" w:rsidRPr="00526FDF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26FDF">
              <w:rPr>
                <w:rFonts w:eastAsia="Calibri"/>
                <w:lang w:eastAsia="en-US"/>
              </w:rPr>
              <w:t>9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61B7" w:rsidRPr="00526FDF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26FDF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526FDF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26FDF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526FDF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26FDF">
              <w:rPr>
                <w:rFonts w:eastAsia="Calibri"/>
                <w:lang w:eastAsia="en-US"/>
              </w:rPr>
              <w:t>12</w:t>
            </w:r>
          </w:p>
        </w:tc>
      </w:tr>
      <w:tr w:rsidR="00526FDF" w:rsidRPr="00526FDF" w:rsidTr="00526FDF">
        <w:trPr>
          <w:trHeight w:val="763"/>
          <w:tblCellSpacing w:w="5" w:type="nil"/>
        </w:trPr>
        <w:tc>
          <w:tcPr>
            <w:tcW w:w="288" w:type="dxa"/>
            <w:vMerge w:val="restart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526FDF" w:rsidRPr="00526FDF" w:rsidRDefault="00526FDF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26FD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13" w:type="dxa"/>
            <w:vMerge w:val="restart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526FDF" w:rsidRPr="00526FDF" w:rsidRDefault="00526FDF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proofErr w:type="spellStart"/>
            <w:r w:rsidRPr="00526FDF">
              <w:rPr>
                <w:rFonts w:eastAsia="Calibri"/>
                <w:lang w:eastAsia="en-US"/>
              </w:rPr>
              <w:t>Чечков</w:t>
            </w:r>
            <w:proofErr w:type="spellEnd"/>
          </w:p>
          <w:p w:rsidR="00526FDF" w:rsidRPr="00526FDF" w:rsidRDefault="00526FDF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26FDF">
              <w:rPr>
                <w:rFonts w:eastAsia="Calibri"/>
                <w:lang w:eastAsia="en-US"/>
              </w:rPr>
              <w:t xml:space="preserve"> Петр Николаевич</w:t>
            </w:r>
          </w:p>
        </w:tc>
        <w:tc>
          <w:tcPr>
            <w:tcW w:w="1417" w:type="dxa"/>
            <w:vMerge w:val="restart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526FDF" w:rsidRPr="00526FDF" w:rsidRDefault="00526FDF" w:rsidP="00853D33">
            <w:pPr>
              <w:autoSpaceDE w:val="0"/>
              <w:autoSpaceDN w:val="0"/>
              <w:adjustRightInd w:val="0"/>
              <w:jc w:val="center"/>
            </w:pPr>
            <w:r w:rsidRPr="00526FDF">
              <w:t xml:space="preserve">Начальник МКУ «ЕДДС </w:t>
            </w:r>
            <w:proofErr w:type="gramStart"/>
            <w:r w:rsidRPr="00526FDF">
              <w:t>по</w:t>
            </w:r>
            <w:proofErr w:type="gramEnd"/>
          </w:p>
          <w:p w:rsidR="00526FDF" w:rsidRPr="00526FDF" w:rsidRDefault="00526FDF" w:rsidP="00853D3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26FDF">
              <w:t xml:space="preserve">г. Шарыпово и </w:t>
            </w:r>
            <w:proofErr w:type="spellStart"/>
            <w:r w:rsidRPr="00526FDF">
              <w:t>Шарыповскому</w:t>
            </w:r>
            <w:proofErr w:type="spellEnd"/>
            <w:r w:rsidRPr="00526FDF">
              <w:t xml:space="preserve"> району»</w:t>
            </w:r>
          </w:p>
        </w:tc>
        <w:tc>
          <w:tcPr>
            <w:tcW w:w="1277" w:type="dxa"/>
            <w:vMerge w:val="restart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526FDF" w:rsidRPr="00526FDF" w:rsidRDefault="00526FDF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26FDF">
              <w:rPr>
                <w:rFonts w:eastAsia="Calibri"/>
                <w:lang w:eastAsia="en-US"/>
              </w:rPr>
              <w:t>1345</w:t>
            </w:r>
            <w:r w:rsidR="002C6E48">
              <w:rPr>
                <w:rFonts w:eastAsia="Calibri"/>
                <w:lang w:eastAsia="en-US"/>
              </w:rPr>
              <w:t xml:space="preserve"> </w:t>
            </w:r>
            <w:r w:rsidRPr="00526FDF">
              <w:rPr>
                <w:rFonts w:eastAsia="Calibri"/>
                <w:lang w:eastAsia="en-US"/>
              </w:rPr>
              <w:t>465,18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526FDF" w:rsidRPr="00526FDF" w:rsidRDefault="00526FDF" w:rsidP="004329C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26FDF">
              <w:rPr>
                <w:rFonts w:eastAsia="Calibri"/>
                <w:lang w:eastAsia="en-US"/>
              </w:rPr>
              <w:t>Земельный участок</w:t>
            </w:r>
          </w:p>
        </w:tc>
        <w:tc>
          <w:tcPr>
            <w:tcW w:w="992" w:type="dxa"/>
            <w:vMerge w:val="restart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526FDF" w:rsidRPr="00526FDF" w:rsidRDefault="00526FDF" w:rsidP="004329C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26FDF">
              <w:rPr>
                <w:rFonts w:eastAsia="Calibri"/>
                <w:lang w:eastAsia="en-US"/>
              </w:rPr>
              <w:t>31,0</w:t>
            </w:r>
          </w:p>
        </w:tc>
        <w:tc>
          <w:tcPr>
            <w:tcW w:w="1418" w:type="dxa"/>
            <w:vMerge w:val="restart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526FDF" w:rsidRPr="00526FDF" w:rsidRDefault="00526FDF" w:rsidP="004329C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26FDF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26FDF" w:rsidRPr="00526FDF" w:rsidRDefault="00526FDF" w:rsidP="00D5452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26FDF"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26FDF" w:rsidRPr="00526FDF" w:rsidRDefault="00526FDF" w:rsidP="00D5452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26FDF">
              <w:rPr>
                <w:rFonts w:eastAsia="Calibri"/>
                <w:lang w:eastAsia="en-US"/>
              </w:rPr>
              <w:t>68,2</w:t>
            </w:r>
          </w:p>
        </w:tc>
        <w:tc>
          <w:tcPr>
            <w:tcW w:w="141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26FDF" w:rsidRPr="00526FDF" w:rsidRDefault="00526FDF" w:rsidP="00D5452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26FDF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6FDF" w:rsidRPr="00526FDF" w:rsidRDefault="00526FDF" w:rsidP="004C0E1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26FDF">
              <w:rPr>
                <w:rFonts w:eastAsia="Calibri"/>
                <w:lang w:eastAsia="en-US"/>
              </w:rPr>
              <w:t>Автомобиль легковой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6FDF" w:rsidRPr="00526FDF" w:rsidRDefault="00526FDF" w:rsidP="004C0E1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26FDF">
              <w:rPr>
                <w:rFonts w:eastAsia="Calibri"/>
                <w:lang w:eastAsia="en-US"/>
              </w:rPr>
              <w:t>ВАЗ 111130</w:t>
            </w:r>
          </w:p>
        </w:tc>
      </w:tr>
      <w:tr w:rsidR="00526FDF" w:rsidRPr="00526FDF" w:rsidTr="00526FDF">
        <w:trPr>
          <w:trHeight w:val="230"/>
          <w:tblCellSpacing w:w="5" w:type="nil"/>
        </w:trPr>
        <w:tc>
          <w:tcPr>
            <w:tcW w:w="28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26FDF" w:rsidRPr="00526FDF" w:rsidRDefault="00526FDF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26FDF" w:rsidRPr="00526FDF" w:rsidRDefault="00526FDF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26FDF" w:rsidRPr="00526FDF" w:rsidRDefault="00526FDF" w:rsidP="00853D3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26FDF" w:rsidRPr="00526FDF" w:rsidRDefault="00526FDF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6FDF" w:rsidRPr="00526FDF" w:rsidRDefault="00526FDF" w:rsidP="004329C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6FDF" w:rsidRPr="00526FDF" w:rsidRDefault="00526FDF" w:rsidP="004329C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6FDF" w:rsidRPr="00526FDF" w:rsidRDefault="00526FDF" w:rsidP="004329C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26FDF" w:rsidRPr="00526FDF" w:rsidRDefault="00526FDF" w:rsidP="00D5452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26FDF" w:rsidRPr="00526FDF" w:rsidRDefault="00526FDF" w:rsidP="00D5452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26FDF" w:rsidRPr="00526FDF" w:rsidRDefault="00526FDF" w:rsidP="00D5452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26FDF" w:rsidRPr="00526FDF" w:rsidRDefault="00526FDF" w:rsidP="00A5481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proofErr w:type="spellStart"/>
            <w:r w:rsidRPr="00526FDF">
              <w:rPr>
                <w:rFonts w:eastAsia="Calibri"/>
                <w:lang w:eastAsia="en-US"/>
              </w:rPr>
              <w:t>Мототранспортные</w:t>
            </w:r>
            <w:proofErr w:type="spellEnd"/>
            <w:r w:rsidRPr="00526FDF">
              <w:rPr>
                <w:rFonts w:eastAsia="Calibri"/>
                <w:lang w:eastAsia="en-US"/>
              </w:rPr>
              <w:t xml:space="preserve"> средства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26FDF" w:rsidRPr="00526FDF" w:rsidRDefault="00526FDF" w:rsidP="00A5481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26FDF">
              <w:rPr>
                <w:rFonts w:eastAsia="Calibri"/>
                <w:lang w:eastAsia="en-US"/>
              </w:rPr>
              <w:t>ИЖ Планета  2</w:t>
            </w:r>
          </w:p>
        </w:tc>
      </w:tr>
      <w:tr w:rsidR="00526FDF" w:rsidRPr="00526FDF" w:rsidTr="00526FDF">
        <w:trPr>
          <w:trHeight w:val="448"/>
          <w:tblCellSpacing w:w="5" w:type="nil"/>
        </w:trPr>
        <w:tc>
          <w:tcPr>
            <w:tcW w:w="28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26FDF" w:rsidRPr="00526FDF" w:rsidRDefault="00526FDF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26FDF" w:rsidRPr="00526FDF" w:rsidRDefault="00526FDF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26FDF" w:rsidRPr="00526FDF" w:rsidRDefault="00526FDF" w:rsidP="00853D3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26FDF" w:rsidRPr="00526FDF" w:rsidRDefault="00526FDF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26FDF" w:rsidRPr="00526FDF" w:rsidRDefault="00526FDF" w:rsidP="00B8778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26FDF">
              <w:rPr>
                <w:rFonts w:eastAsia="Calibri"/>
                <w:lang w:eastAsia="en-US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26FDF" w:rsidRPr="00526FDF" w:rsidRDefault="00526FDF" w:rsidP="00B8778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26FDF">
              <w:rPr>
                <w:rFonts w:eastAsia="Calibri"/>
                <w:lang w:eastAsia="en-US"/>
              </w:rPr>
              <w:t>31,0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26FDF" w:rsidRPr="00526FDF" w:rsidRDefault="00526FDF" w:rsidP="000D590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26FDF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26FDF" w:rsidRPr="00526FDF" w:rsidRDefault="00526FDF" w:rsidP="00D5452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26FDF" w:rsidRPr="00526FDF" w:rsidRDefault="00526FDF" w:rsidP="00D5452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26FDF" w:rsidRPr="00526FDF" w:rsidRDefault="00526FDF" w:rsidP="00D5452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26FDF" w:rsidRPr="00526FDF" w:rsidRDefault="00526FDF" w:rsidP="004C0E1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26FDF" w:rsidRPr="00526FDF" w:rsidRDefault="00526FDF" w:rsidP="004C0E1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526FDF" w:rsidRPr="00526FDF" w:rsidTr="00526FDF">
        <w:trPr>
          <w:trHeight w:val="695"/>
          <w:tblCellSpacing w:w="5" w:type="nil"/>
        </w:trPr>
        <w:tc>
          <w:tcPr>
            <w:tcW w:w="288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526FDF" w:rsidRPr="00526FDF" w:rsidRDefault="00526FDF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26FDF" w:rsidRPr="00526FDF" w:rsidRDefault="00526FDF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26FDF">
              <w:rPr>
                <w:rFonts w:eastAsia="Calibri"/>
                <w:lang w:eastAsia="en-US"/>
              </w:rPr>
              <w:t>Супруга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26FDF" w:rsidRPr="00526FDF" w:rsidRDefault="00526FDF" w:rsidP="00853D3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26FDF" w:rsidRPr="00526FDF" w:rsidRDefault="00526FDF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26FDF">
              <w:rPr>
                <w:rFonts w:eastAsia="Calibri"/>
                <w:lang w:eastAsia="en-US"/>
              </w:rPr>
              <w:t>601 580,70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26FDF" w:rsidRPr="00526FDF" w:rsidRDefault="00526FDF" w:rsidP="00E424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26FDF"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26FDF" w:rsidRPr="00526FDF" w:rsidRDefault="00526FDF" w:rsidP="00E424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26FDF">
              <w:rPr>
                <w:rFonts w:eastAsia="Calibri"/>
                <w:lang w:eastAsia="en-US"/>
              </w:rPr>
              <w:t>68,2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26FDF" w:rsidRPr="00526FDF" w:rsidRDefault="00526FDF" w:rsidP="00E424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  <w:r w:rsidRPr="00526FDF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26FDF" w:rsidRPr="00526FDF" w:rsidRDefault="00526FDF" w:rsidP="00E424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26FDF">
              <w:rPr>
                <w:rFonts w:eastAsia="Calibri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26FDF" w:rsidRPr="00526FDF" w:rsidRDefault="00526FDF" w:rsidP="00E424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26FDF">
              <w:rPr>
                <w:rFonts w:eastAsia="Calibri"/>
                <w:lang w:eastAsia="en-US"/>
              </w:rPr>
              <w:t>31,0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26FDF" w:rsidRPr="00526FDF" w:rsidRDefault="00526FDF" w:rsidP="00E424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26FDF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26FDF" w:rsidRPr="00526FDF" w:rsidRDefault="00526FDF" w:rsidP="004C0E1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26FDF">
              <w:rPr>
                <w:rFonts w:eastAsia="Calibri"/>
                <w:lang w:eastAsia="en-US"/>
              </w:rPr>
              <w:t>Автомобиль легковой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26FDF" w:rsidRPr="00526FDF" w:rsidRDefault="00526FDF" w:rsidP="00A610D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26FDF">
              <w:rPr>
                <w:rFonts w:eastAsia="Calibri"/>
                <w:lang w:eastAsia="en-US"/>
              </w:rPr>
              <w:t xml:space="preserve">КИА </w:t>
            </w:r>
            <w:r w:rsidRPr="00526FDF">
              <w:rPr>
                <w:rFonts w:eastAsia="Calibri"/>
                <w:lang w:val="en-US" w:eastAsia="en-US"/>
              </w:rPr>
              <w:t>Seed</w:t>
            </w:r>
          </w:p>
        </w:tc>
      </w:tr>
      <w:tr w:rsidR="00526FDF" w:rsidRPr="00526FDF" w:rsidTr="00526FDF">
        <w:trPr>
          <w:trHeight w:val="343"/>
          <w:tblCellSpacing w:w="5" w:type="nil"/>
        </w:trPr>
        <w:tc>
          <w:tcPr>
            <w:tcW w:w="28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26FDF" w:rsidRPr="00526FDF" w:rsidRDefault="00526FDF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26FDF" w:rsidRPr="00526FDF" w:rsidRDefault="00526FDF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26FDF" w:rsidRPr="00526FDF" w:rsidRDefault="00526FDF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26FDF" w:rsidRPr="00526FDF" w:rsidRDefault="00526FDF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26FDF" w:rsidRPr="00526FDF" w:rsidRDefault="00526FDF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26FDF" w:rsidRPr="00526FDF" w:rsidRDefault="00526FDF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26FDF" w:rsidRPr="00526FDF" w:rsidRDefault="00526FDF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26FDF" w:rsidRPr="00526FDF" w:rsidRDefault="00526FDF" w:rsidP="0012498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26FDF">
              <w:rPr>
                <w:rFonts w:eastAsia="Calibri"/>
                <w:lang w:eastAsia="en-US"/>
              </w:rPr>
              <w:t>Гараж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26FDF" w:rsidRPr="00526FDF" w:rsidRDefault="00526FDF" w:rsidP="0012498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26FDF">
              <w:rPr>
                <w:rFonts w:eastAsia="Calibri"/>
                <w:lang w:eastAsia="en-US"/>
              </w:rPr>
              <w:t>31,0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26FDF" w:rsidRPr="00526FDF" w:rsidRDefault="00526FDF" w:rsidP="0012498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26FDF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26FDF" w:rsidRPr="00526FDF" w:rsidRDefault="00526FDF" w:rsidP="004C0E1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26FDF" w:rsidRPr="00526FDF" w:rsidRDefault="00526FDF" w:rsidP="004C0E1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526FDF" w:rsidRPr="00526FDF" w:rsidTr="00526FDF">
        <w:trPr>
          <w:trHeight w:val="20"/>
          <w:tblCellSpacing w:w="5" w:type="nil"/>
        </w:trPr>
        <w:tc>
          <w:tcPr>
            <w:tcW w:w="28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26FDF" w:rsidRPr="00526FDF" w:rsidRDefault="00526FDF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FDF" w:rsidRPr="00526FDF" w:rsidRDefault="00526FDF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FDF" w:rsidRPr="00526FDF" w:rsidRDefault="00526FDF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FDF" w:rsidRPr="00526FDF" w:rsidRDefault="00526FDF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FDF" w:rsidRPr="00526FDF" w:rsidRDefault="00526FDF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FDF" w:rsidRPr="00526FDF" w:rsidRDefault="00526FDF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FDF" w:rsidRPr="00526FDF" w:rsidRDefault="00526FDF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FDF" w:rsidRPr="00526FDF" w:rsidRDefault="00526FDF" w:rsidP="00E424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FDF" w:rsidRPr="00526FDF" w:rsidRDefault="00526FDF" w:rsidP="00E424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FDF" w:rsidRPr="00526FDF" w:rsidRDefault="00526FDF" w:rsidP="00E424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FDF" w:rsidRPr="00526FDF" w:rsidRDefault="00526FDF" w:rsidP="004C0E1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FDF" w:rsidRPr="00526FDF" w:rsidRDefault="00526FDF" w:rsidP="004C0E1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454586" w:rsidRPr="00526FDF" w:rsidRDefault="00454586" w:rsidP="00587B8F">
      <w:pPr>
        <w:jc w:val="center"/>
        <w:rPr>
          <w:b/>
          <w:sz w:val="28"/>
          <w:szCs w:val="28"/>
        </w:rPr>
      </w:pPr>
    </w:p>
    <w:p w:rsidR="00454586" w:rsidRPr="002725AA" w:rsidRDefault="00454586" w:rsidP="00587B8F">
      <w:pPr>
        <w:jc w:val="center"/>
        <w:rPr>
          <w:b/>
          <w:color w:val="FF0000"/>
          <w:sz w:val="28"/>
          <w:szCs w:val="28"/>
        </w:rPr>
      </w:pPr>
    </w:p>
    <w:p w:rsidR="00454586" w:rsidRDefault="00454586" w:rsidP="00587B8F">
      <w:pPr>
        <w:jc w:val="center"/>
        <w:rPr>
          <w:b/>
          <w:color w:val="FF0000"/>
          <w:sz w:val="28"/>
          <w:szCs w:val="28"/>
        </w:rPr>
      </w:pPr>
    </w:p>
    <w:p w:rsidR="00526FDF" w:rsidRPr="007D22B1" w:rsidRDefault="00526FDF" w:rsidP="00587B8F">
      <w:pPr>
        <w:jc w:val="center"/>
        <w:rPr>
          <w:b/>
          <w:color w:val="FF0000"/>
          <w:sz w:val="28"/>
          <w:szCs w:val="28"/>
        </w:rPr>
      </w:pPr>
    </w:p>
    <w:p w:rsidR="00454586" w:rsidRPr="007D22B1" w:rsidRDefault="00454586" w:rsidP="00EF4BE3">
      <w:pPr>
        <w:rPr>
          <w:b/>
          <w:color w:val="FF0000"/>
          <w:sz w:val="28"/>
          <w:szCs w:val="28"/>
        </w:rPr>
      </w:pPr>
      <w:bookmarkStart w:id="0" w:name="_GoBack"/>
      <w:bookmarkEnd w:id="0"/>
    </w:p>
    <w:p w:rsidR="00DF5F9A" w:rsidRPr="007D22B1" w:rsidRDefault="00DF5F9A" w:rsidP="00587B8F">
      <w:pPr>
        <w:jc w:val="center"/>
        <w:rPr>
          <w:b/>
          <w:color w:val="FF0000"/>
          <w:sz w:val="28"/>
          <w:szCs w:val="28"/>
        </w:rPr>
      </w:pPr>
    </w:p>
    <w:p w:rsidR="00DF5F9A" w:rsidRPr="007D22B1" w:rsidRDefault="00DF5F9A" w:rsidP="00587B8F">
      <w:pPr>
        <w:jc w:val="center"/>
        <w:rPr>
          <w:b/>
          <w:color w:val="FF0000"/>
          <w:sz w:val="28"/>
          <w:szCs w:val="28"/>
        </w:rPr>
      </w:pPr>
    </w:p>
    <w:p w:rsidR="00454586" w:rsidRPr="000D5488" w:rsidRDefault="00454586" w:rsidP="00587B8F">
      <w:pPr>
        <w:jc w:val="center"/>
        <w:rPr>
          <w:b/>
          <w:color w:val="FF0000"/>
          <w:sz w:val="28"/>
          <w:szCs w:val="28"/>
        </w:rPr>
      </w:pPr>
    </w:p>
    <w:p w:rsidR="00A610DE" w:rsidRPr="000D5488" w:rsidRDefault="00A610DE" w:rsidP="000D5488">
      <w:pPr>
        <w:rPr>
          <w:b/>
          <w:color w:val="FF0000"/>
          <w:sz w:val="28"/>
          <w:szCs w:val="28"/>
        </w:rPr>
      </w:pPr>
    </w:p>
    <w:p w:rsidR="00A610DE" w:rsidRPr="000D5488" w:rsidRDefault="00A610DE" w:rsidP="00587B8F">
      <w:pPr>
        <w:jc w:val="center"/>
        <w:rPr>
          <w:b/>
          <w:color w:val="FF0000"/>
          <w:sz w:val="28"/>
          <w:szCs w:val="28"/>
        </w:rPr>
      </w:pPr>
    </w:p>
    <w:p w:rsidR="00A610DE" w:rsidRPr="000D5488" w:rsidRDefault="00A610DE" w:rsidP="00587B8F">
      <w:pPr>
        <w:jc w:val="center"/>
        <w:rPr>
          <w:b/>
          <w:color w:val="FF0000"/>
          <w:sz w:val="28"/>
          <w:szCs w:val="28"/>
        </w:rPr>
      </w:pPr>
    </w:p>
    <w:p w:rsidR="00A610DE" w:rsidRPr="000D5488" w:rsidRDefault="00A610DE" w:rsidP="00587B8F">
      <w:pPr>
        <w:jc w:val="center"/>
        <w:rPr>
          <w:b/>
          <w:color w:val="FF0000"/>
          <w:sz w:val="28"/>
          <w:szCs w:val="28"/>
        </w:rPr>
      </w:pPr>
    </w:p>
    <w:p w:rsidR="00A610DE" w:rsidRPr="000D5488" w:rsidRDefault="00A610DE" w:rsidP="00587B8F">
      <w:pPr>
        <w:jc w:val="center"/>
        <w:rPr>
          <w:b/>
          <w:color w:val="FF0000"/>
          <w:sz w:val="28"/>
          <w:szCs w:val="28"/>
        </w:rPr>
      </w:pPr>
    </w:p>
    <w:p w:rsidR="00A610DE" w:rsidRPr="000D5488" w:rsidRDefault="00A610DE" w:rsidP="00587B8F">
      <w:pPr>
        <w:jc w:val="center"/>
        <w:rPr>
          <w:b/>
          <w:color w:val="FF0000"/>
          <w:sz w:val="28"/>
          <w:szCs w:val="28"/>
        </w:rPr>
      </w:pPr>
    </w:p>
    <w:p w:rsidR="00A610DE" w:rsidRPr="000D5488" w:rsidRDefault="00A610DE" w:rsidP="00587B8F">
      <w:pPr>
        <w:jc w:val="center"/>
        <w:rPr>
          <w:b/>
          <w:color w:val="FF0000"/>
          <w:sz w:val="28"/>
          <w:szCs w:val="28"/>
        </w:rPr>
      </w:pPr>
    </w:p>
    <w:p w:rsidR="00A610DE" w:rsidRDefault="00A610DE" w:rsidP="00587B8F">
      <w:pPr>
        <w:jc w:val="center"/>
        <w:rPr>
          <w:b/>
          <w:color w:val="FF0000"/>
          <w:sz w:val="28"/>
          <w:szCs w:val="28"/>
        </w:rPr>
      </w:pPr>
    </w:p>
    <w:p w:rsidR="00666DEE" w:rsidRDefault="00666DEE" w:rsidP="00587B8F">
      <w:pPr>
        <w:jc w:val="center"/>
        <w:rPr>
          <w:b/>
          <w:color w:val="FF0000"/>
          <w:sz w:val="28"/>
          <w:szCs w:val="28"/>
        </w:rPr>
      </w:pPr>
    </w:p>
    <w:p w:rsidR="00666DEE" w:rsidRDefault="00666DEE" w:rsidP="00587B8F">
      <w:pPr>
        <w:jc w:val="center"/>
        <w:rPr>
          <w:b/>
          <w:color w:val="FF0000"/>
          <w:sz w:val="28"/>
          <w:szCs w:val="28"/>
        </w:rPr>
      </w:pPr>
    </w:p>
    <w:p w:rsidR="00666DEE" w:rsidRPr="00666DEE" w:rsidRDefault="00666DEE" w:rsidP="00587B8F">
      <w:pPr>
        <w:jc w:val="center"/>
        <w:rPr>
          <w:b/>
          <w:color w:val="FF0000"/>
          <w:sz w:val="28"/>
          <w:szCs w:val="28"/>
        </w:rPr>
      </w:pPr>
    </w:p>
    <w:p w:rsidR="00A610DE" w:rsidRPr="000D5488" w:rsidRDefault="00A610DE" w:rsidP="00587B8F">
      <w:pPr>
        <w:jc w:val="center"/>
        <w:rPr>
          <w:b/>
          <w:color w:val="FF0000"/>
          <w:sz w:val="28"/>
          <w:szCs w:val="28"/>
        </w:rPr>
      </w:pPr>
    </w:p>
    <w:sectPr w:rsidR="00A610DE" w:rsidRPr="000D5488" w:rsidSect="005661B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923"/>
    <w:rsid w:val="000173AC"/>
    <w:rsid w:val="000D5488"/>
    <w:rsid w:val="000D5908"/>
    <w:rsid w:val="001A68AA"/>
    <w:rsid w:val="00251951"/>
    <w:rsid w:val="002725AA"/>
    <w:rsid w:val="00286A0D"/>
    <w:rsid w:val="002C6E48"/>
    <w:rsid w:val="003204BF"/>
    <w:rsid w:val="004462AE"/>
    <w:rsid w:val="00454586"/>
    <w:rsid w:val="004A31F4"/>
    <w:rsid w:val="005003B4"/>
    <w:rsid w:val="005247ED"/>
    <w:rsid w:val="00526FDF"/>
    <w:rsid w:val="00532291"/>
    <w:rsid w:val="005661B7"/>
    <w:rsid w:val="00587B8F"/>
    <w:rsid w:val="00650E71"/>
    <w:rsid w:val="00666DEE"/>
    <w:rsid w:val="00754E1D"/>
    <w:rsid w:val="007C6EF6"/>
    <w:rsid w:val="007D22B1"/>
    <w:rsid w:val="0081730C"/>
    <w:rsid w:val="00853D33"/>
    <w:rsid w:val="009B1BDD"/>
    <w:rsid w:val="00A43802"/>
    <w:rsid w:val="00A56967"/>
    <w:rsid w:val="00A610DE"/>
    <w:rsid w:val="00C21624"/>
    <w:rsid w:val="00C2556A"/>
    <w:rsid w:val="00C86AA8"/>
    <w:rsid w:val="00C91655"/>
    <w:rsid w:val="00DF3A11"/>
    <w:rsid w:val="00DF5F9A"/>
    <w:rsid w:val="00E050DD"/>
    <w:rsid w:val="00E44B1F"/>
    <w:rsid w:val="00EE41DD"/>
    <w:rsid w:val="00EF4BE3"/>
    <w:rsid w:val="00F52923"/>
    <w:rsid w:val="00FD6F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1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6A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6A0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1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6A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6A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650B6-BD97-47A5-B033-9A496EADA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2020-05-18T02:51:00Z</cp:lastPrinted>
  <dcterms:created xsi:type="dcterms:W3CDTF">2020-04-20T07:15:00Z</dcterms:created>
  <dcterms:modified xsi:type="dcterms:W3CDTF">2020-04-20T07:15:00Z</dcterms:modified>
</cp:coreProperties>
</file>