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E714A8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</w:p>
    <w:p w:rsidR="005628EA" w:rsidRPr="00E05BEC" w:rsidRDefault="004C5213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6C2509">
        <w:rPr>
          <w:rFonts w:ascii="Times New Roman" w:hAnsi="Times New Roman"/>
          <w:sz w:val="26"/>
          <w:szCs w:val="26"/>
        </w:rPr>
        <w:t xml:space="preserve"> декабря 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  <w:t xml:space="preserve">№ </w:t>
      </w:r>
      <w:r w:rsidR="00AC0010">
        <w:rPr>
          <w:rFonts w:ascii="Times New Roman" w:hAnsi="Times New Roman"/>
          <w:sz w:val="26"/>
          <w:szCs w:val="26"/>
        </w:rPr>
        <w:t>1</w:t>
      </w:r>
      <w:r w:rsidR="006C2509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7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5BEC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районного Совета депутатов </w:t>
      </w:r>
      <w:r w:rsidR="006C2509" w:rsidRPr="00006066">
        <w:rPr>
          <w:rFonts w:ascii="Times New Roman" w:hAnsi="Times New Roman"/>
          <w:sz w:val="26"/>
          <w:szCs w:val="26"/>
        </w:rPr>
        <w:t>(в ред. от 20.03.2014 № 46/536р</w:t>
      </w:r>
      <w:r w:rsidR="006C2509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6C2509" w:rsidRPr="00006066">
        <w:rPr>
          <w:rFonts w:ascii="Times New Roman" w:hAnsi="Times New Roman"/>
          <w:sz w:val="26"/>
          <w:szCs w:val="26"/>
        </w:rPr>
        <w:t xml:space="preserve">), Соглашения от </w:t>
      </w:r>
      <w:r w:rsidR="006C2509">
        <w:rPr>
          <w:rFonts w:ascii="Times New Roman" w:hAnsi="Times New Roman"/>
          <w:sz w:val="26"/>
          <w:szCs w:val="26"/>
        </w:rPr>
        <w:t>01.01.2015</w:t>
      </w:r>
      <w:r w:rsidR="006C2509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E05BEC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E05BEC">
        <w:rPr>
          <w:rFonts w:ascii="Times New Roman" w:hAnsi="Times New Roman"/>
          <w:sz w:val="26"/>
          <w:szCs w:val="26"/>
        </w:rPr>
        <w:t>ган</w:t>
      </w:r>
      <w:r w:rsidR="00801077" w:rsidRPr="00E05BEC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E05BEC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801077" w:rsidRPr="00E05BEC">
        <w:rPr>
          <w:rFonts w:ascii="Times New Roman" w:hAnsi="Times New Roman"/>
          <w:sz w:val="26"/>
          <w:szCs w:val="26"/>
        </w:rPr>
        <w:t xml:space="preserve"> сельс</w:t>
      </w:r>
      <w:r w:rsidR="00013FC9" w:rsidRPr="00E05BEC">
        <w:rPr>
          <w:rFonts w:ascii="Times New Roman" w:hAnsi="Times New Roman"/>
          <w:sz w:val="26"/>
          <w:szCs w:val="26"/>
        </w:rPr>
        <w:t>о</w:t>
      </w:r>
      <w:r w:rsidR="00801077" w:rsidRPr="00E05BEC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E05BEC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         </w:t>
      </w:r>
      <w:r w:rsidR="005628EA" w:rsidRPr="00E05BEC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E05BEC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70F5A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070F5A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E05BEC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5628EA" w:rsidRPr="00E05BEC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 </w:t>
      </w:r>
      <w:r w:rsidR="004C5213">
        <w:rPr>
          <w:rFonts w:ascii="Times New Roman" w:hAnsi="Times New Roman"/>
          <w:sz w:val="26"/>
          <w:szCs w:val="26"/>
        </w:rPr>
        <w:t>01</w:t>
      </w:r>
      <w:r w:rsidR="00AC0010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декабря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 w:rsidR="004C5213">
        <w:rPr>
          <w:rFonts w:ascii="Times New Roman" w:hAnsi="Times New Roman"/>
          <w:sz w:val="26"/>
          <w:szCs w:val="26"/>
        </w:rPr>
        <w:t>6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E05BEC">
        <w:rPr>
          <w:rFonts w:ascii="Times New Roman" w:hAnsi="Times New Roman"/>
          <w:sz w:val="26"/>
          <w:szCs w:val="26"/>
        </w:rPr>
        <w:t>Постановления</w:t>
      </w:r>
      <w:r w:rsidR="005628EA" w:rsidRPr="00E05BEC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E05BEC">
        <w:rPr>
          <w:rFonts w:ascii="Times New Roman" w:hAnsi="Times New Roman"/>
          <w:sz w:val="26"/>
          <w:szCs w:val="26"/>
        </w:rPr>
        <w:t xml:space="preserve"> администраци</w:t>
      </w:r>
      <w:r w:rsidR="006C2509">
        <w:rPr>
          <w:rFonts w:ascii="Times New Roman" w:hAnsi="Times New Roman"/>
          <w:sz w:val="26"/>
          <w:szCs w:val="26"/>
        </w:rPr>
        <w:t>я</w:t>
      </w:r>
      <w:r w:rsidR="00070F5A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070F5A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E05BEC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E05BEC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 </w:t>
      </w:r>
      <w:r w:rsidR="00CB5AFC" w:rsidRPr="00E05BEC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2</w:t>
      </w:r>
      <w:r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.07.2013 № </w:t>
      </w:r>
      <w:r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сельсовета, их формировании и реализации»;</w:t>
      </w:r>
    </w:p>
    <w:p w:rsidR="006C2509" w:rsidRPr="00006066" w:rsidRDefault="006C2509" w:rsidP="006C250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сельсовета от 31.07.2013  № </w:t>
      </w:r>
      <w:r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>
        <w:rPr>
          <w:rFonts w:ascii="Times New Roman" w:hAnsi="Times New Roman"/>
          <w:sz w:val="26"/>
          <w:szCs w:val="26"/>
        </w:rPr>
        <w:t>Ивановского</w:t>
      </w:r>
      <w:r w:rsidRPr="00006066">
        <w:rPr>
          <w:rFonts w:ascii="Times New Roman" w:hAnsi="Times New Roman"/>
          <w:sz w:val="26"/>
          <w:szCs w:val="26"/>
        </w:rPr>
        <w:t xml:space="preserve">  сельсовета»</w:t>
      </w:r>
      <w:r w:rsidR="004C5213">
        <w:rPr>
          <w:rFonts w:ascii="Times New Roman" w:hAnsi="Times New Roman"/>
          <w:sz w:val="26"/>
          <w:szCs w:val="26"/>
        </w:rPr>
        <w:t xml:space="preserve"> (в ред. от 13.08.2014 № 23)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6C2509">
        <w:rPr>
          <w:rFonts w:ascii="Times New Roman" w:hAnsi="Times New Roman"/>
          <w:sz w:val="26"/>
          <w:szCs w:val="26"/>
        </w:rPr>
        <w:t>администрация</w:t>
      </w:r>
      <w:r w:rsidR="0049204D" w:rsidRPr="00E05BEC">
        <w:rPr>
          <w:rFonts w:ascii="Times New Roman" w:hAnsi="Times New Roman"/>
          <w:sz w:val="26"/>
          <w:szCs w:val="26"/>
        </w:rPr>
        <w:t xml:space="preserve">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9204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Pr="00E05BE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Соисполнител</w:t>
      </w:r>
      <w:r w:rsidR="0049204D" w:rsidRPr="00E05BEC">
        <w:rPr>
          <w:rFonts w:ascii="Times New Roman" w:hAnsi="Times New Roman"/>
          <w:sz w:val="26"/>
          <w:szCs w:val="26"/>
        </w:rPr>
        <w:t>и</w:t>
      </w:r>
      <w:r w:rsidRPr="00E05BEC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E05BEC">
        <w:rPr>
          <w:rFonts w:ascii="Times New Roman" w:hAnsi="Times New Roman"/>
          <w:sz w:val="26"/>
          <w:szCs w:val="26"/>
        </w:rPr>
        <w:t xml:space="preserve"> отсутствуют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Целью </w:t>
      </w:r>
      <w:r w:rsidR="00AC0010">
        <w:rPr>
          <w:rFonts w:ascii="Times New Roman" w:hAnsi="Times New Roman"/>
          <w:sz w:val="26"/>
          <w:szCs w:val="26"/>
        </w:rPr>
        <w:t>муниципальной п</w:t>
      </w:r>
      <w:r w:rsidRPr="00E05BEC">
        <w:rPr>
          <w:rFonts w:ascii="Times New Roman" w:hAnsi="Times New Roman"/>
          <w:sz w:val="26"/>
          <w:szCs w:val="26"/>
        </w:rPr>
        <w:t>рограммы является</w:t>
      </w:r>
      <w:r w:rsidR="0049204D" w:rsidRPr="00E05BEC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AC0010" w:rsidRPr="00E05BEC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>
        <w:rPr>
          <w:rFonts w:ascii="Times New Roman" w:hAnsi="Times New Roman"/>
          <w:sz w:val="26"/>
          <w:szCs w:val="26"/>
        </w:rPr>
        <w:t>традиций</w:t>
      </w:r>
      <w:proofErr w:type="gramEnd"/>
      <w:r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C5213">
        <w:rPr>
          <w:rFonts w:ascii="Times New Roman" w:hAnsi="Times New Roman"/>
          <w:sz w:val="26"/>
          <w:szCs w:val="26"/>
        </w:rPr>
        <w:t>06</w:t>
      </w:r>
      <w:r w:rsidR="006C2509">
        <w:rPr>
          <w:rFonts w:ascii="Times New Roman" w:hAnsi="Times New Roman"/>
          <w:sz w:val="26"/>
          <w:szCs w:val="26"/>
        </w:rPr>
        <w:t xml:space="preserve"> декабря</w:t>
      </w:r>
      <w:r w:rsidRPr="00E05BEC">
        <w:rPr>
          <w:rFonts w:ascii="Times New Roman" w:hAnsi="Times New Roman"/>
          <w:sz w:val="26"/>
          <w:szCs w:val="26"/>
        </w:rPr>
        <w:t xml:space="preserve"> 201</w:t>
      </w:r>
      <w:r w:rsidR="004C5213">
        <w:rPr>
          <w:rFonts w:ascii="Times New Roman" w:hAnsi="Times New Roman"/>
          <w:sz w:val="26"/>
          <w:szCs w:val="26"/>
        </w:rPr>
        <w:t>6</w:t>
      </w:r>
      <w:r w:rsidRPr="00E05BEC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>В ходе подготовки заключения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6C2509">
        <w:rPr>
          <w:rFonts w:ascii="Times New Roman" w:hAnsi="Times New Roman"/>
          <w:sz w:val="26"/>
          <w:szCs w:val="26"/>
        </w:rPr>
        <w:t>29</w:t>
      </w:r>
      <w:r w:rsidR="0000112E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6C2509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</w:t>
      </w:r>
      <w:r w:rsidR="0000112E" w:rsidRPr="00E05BEC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4B67CB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«Развитие культуры»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Pr="00E05BEC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6C2509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5BEC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соответственно задача создания в поселении комфортной среды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AC0010" w:rsidRDefault="00AC001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Доступность культурных благ для населения поселения обеспечивается сетью муниципальных учреждений культуры. В данную сеть входят: </w:t>
      </w:r>
      <w:r w:rsidR="006C2509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филиал</w:t>
      </w:r>
      <w:r w:rsidR="006C2509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сельских библиотек, МБУК «</w:t>
      </w:r>
      <w:r w:rsidR="006C2509">
        <w:rPr>
          <w:rFonts w:ascii="Times New Roman" w:hAnsi="Times New Roman"/>
          <w:sz w:val="26"/>
          <w:szCs w:val="26"/>
        </w:rPr>
        <w:t>Ивановская</w:t>
      </w:r>
      <w:r>
        <w:rPr>
          <w:rFonts w:ascii="Times New Roman" w:hAnsi="Times New Roman"/>
          <w:sz w:val="26"/>
          <w:szCs w:val="26"/>
        </w:rPr>
        <w:t xml:space="preserve"> ЦКС», </w:t>
      </w:r>
      <w:r w:rsidR="00464485">
        <w:rPr>
          <w:rFonts w:ascii="Times New Roman" w:hAnsi="Times New Roman"/>
          <w:sz w:val="26"/>
          <w:szCs w:val="26"/>
        </w:rPr>
        <w:t xml:space="preserve">которая включает в себя </w:t>
      </w:r>
      <w:r w:rsidR="006C2509">
        <w:rPr>
          <w:rFonts w:ascii="Times New Roman" w:hAnsi="Times New Roman"/>
          <w:sz w:val="26"/>
          <w:szCs w:val="26"/>
        </w:rPr>
        <w:t>2</w:t>
      </w:r>
      <w:r w:rsidR="00464485">
        <w:rPr>
          <w:rFonts w:ascii="Times New Roman" w:hAnsi="Times New Roman"/>
          <w:sz w:val="26"/>
          <w:szCs w:val="26"/>
        </w:rPr>
        <w:t xml:space="preserve"> филиал</w:t>
      </w:r>
      <w:r w:rsidR="006C2509">
        <w:rPr>
          <w:rFonts w:ascii="Times New Roman" w:hAnsi="Times New Roman"/>
          <w:sz w:val="26"/>
          <w:szCs w:val="26"/>
        </w:rPr>
        <w:t>а</w:t>
      </w:r>
      <w:r w:rsidR="00464485">
        <w:rPr>
          <w:rFonts w:ascii="Times New Roman" w:hAnsi="Times New Roman"/>
          <w:sz w:val="26"/>
          <w:szCs w:val="26"/>
        </w:rPr>
        <w:t xml:space="preserve"> сельских клубов.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Приоритеты и цели социально – экономического развития в сфере культуры определены в соответствии со следующими стратегическими документами и нормативными правовыми актами Российской Федерации и Красноярского края: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Российской Федерации от 09.10.1992 № 3612-1 «Основы законодательства Российской Федерации о культуре»</w:t>
      </w:r>
      <w:r w:rsidR="006C2509">
        <w:rPr>
          <w:rFonts w:ascii="Times New Roman" w:hAnsi="Times New Roman"/>
          <w:sz w:val="26"/>
          <w:szCs w:val="26"/>
        </w:rPr>
        <w:t xml:space="preserve"> (в ред. от 28.11.2015)</w:t>
      </w:r>
      <w:r>
        <w:rPr>
          <w:rFonts w:ascii="Times New Roman" w:hAnsi="Times New Roman"/>
          <w:sz w:val="26"/>
          <w:szCs w:val="26"/>
        </w:rPr>
        <w:t>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Закон Красноярского края от 28.06.2007 № 2-190 «О культуре»</w:t>
      </w:r>
      <w:r w:rsidR="006C2509">
        <w:rPr>
          <w:rFonts w:ascii="Times New Roman" w:hAnsi="Times New Roman"/>
          <w:sz w:val="26"/>
          <w:szCs w:val="26"/>
        </w:rPr>
        <w:t xml:space="preserve"> (в ред. от 03.03.2015)</w:t>
      </w:r>
      <w:r>
        <w:rPr>
          <w:rFonts w:ascii="Times New Roman" w:hAnsi="Times New Roman"/>
          <w:sz w:val="26"/>
          <w:szCs w:val="26"/>
        </w:rPr>
        <w:t>.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Планируемое финансирование подпрограммных мероприятий составит </w:t>
      </w:r>
      <w:r w:rsidRPr="00263047">
        <w:rPr>
          <w:rFonts w:ascii="Times New Roman" w:hAnsi="Times New Roman"/>
          <w:sz w:val="26"/>
          <w:szCs w:val="26"/>
        </w:rPr>
        <w:t xml:space="preserve">в сумме   </w:t>
      </w:r>
      <w:r w:rsidR="004C5213">
        <w:rPr>
          <w:rFonts w:ascii="Times New Roman" w:hAnsi="Times New Roman"/>
          <w:sz w:val="26"/>
          <w:szCs w:val="26"/>
        </w:rPr>
        <w:t>36 983 661,00</w:t>
      </w:r>
      <w:r w:rsidR="00263047" w:rsidRPr="00263047">
        <w:rPr>
          <w:rFonts w:ascii="Times New Roman" w:hAnsi="Times New Roman"/>
          <w:sz w:val="26"/>
          <w:szCs w:val="26"/>
        </w:rPr>
        <w:t xml:space="preserve"> </w:t>
      </w:r>
      <w:r w:rsidRPr="00263047">
        <w:rPr>
          <w:rFonts w:ascii="Times New Roman" w:hAnsi="Times New Roman"/>
          <w:sz w:val="26"/>
          <w:szCs w:val="26"/>
        </w:rPr>
        <w:t>руб., в</w:t>
      </w:r>
      <w:r>
        <w:rPr>
          <w:rFonts w:ascii="Times New Roman" w:hAnsi="Times New Roman"/>
          <w:sz w:val="26"/>
          <w:szCs w:val="26"/>
        </w:rPr>
        <w:t xml:space="preserve"> том числе:</w:t>
      </w:r>
    </w:p>
    <w:p w:rsidR="00263047" w:rsidRDefault="002630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(руб.)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0"/>
        <w:gridCol w:w="1750"/>
        <w:gridCol w:w="1843"/>
        <w:gridCol w:w="2835"/>
        <w:gridCol w:w="1701"/>
      </w:tblGrid>
      <w:tr w:rsidR="00263047" w:rsidRPr="00263047" w:rsidTr="000B2EF7">
        <w:trPr>
          <w:trHeight w:val="29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47" w:rsidRPr="00263047" w:rsidRDefault="0026304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115 227,00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6 905 696,00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7 059 423,00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68 966,00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7 182 883,00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38 250,00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7 290 099,00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21 739</w:t>
            </w:r>
            <w:r w:rsidR="000B2EF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6 552 100,00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4C52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4C521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621 339,00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5 290 100,00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5 337 600,00</w:t>
            </w:r>
          </w:p>
        </w:tc>
      </w:tr>
      <w:tr w:rsidR="000B2EF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0B2EF7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5 290 100,00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0B2EF7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2EF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5 337 600,00</w:t>
            </w:r>
          </w:p>
        </w:tc>
      </w:tr>
      <w:tr w:rsidR="004C5213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13" w:rsidRDefault="004C5213" w:rsidP="002630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13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13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5 290 100,00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13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5213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5 337 600,00</w:t>
            </w:r>
          </w:p>
        </w:tc>
      </w:tr>
      <w:tr w:rsidR="00263047" w:rsidRPr="00263047" w:rsidTr="000B2EF7">
        <w:trPr>
          <w:trHeight w:val="2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047" w:rsidRPr="00263047" w:rsidRDefault="00263047" w:rsidP="0026304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6304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205 932,00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36 510 979,00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266 750,00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3047" w:rsidRPr="00263047" w:rsidRDefault="004C5213" w:rsidP="002630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36 983 661,00</w:t>
            </w:r>
          </w:p>
        </w:tc>
      </w:tr>
    </w:tbl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B2EF7" w:rsidRDefault="000B2EF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реализации муниципальной программы к 201</w:t>
      </w:r>
      <w:r w:rsidR="004C521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 планируется достигнуть следующих показателей</w:t>
      </w:r>
      <w:r w:rsidR="00533078">
        <w:rPr>
          <w:rFonts w:ascii="Times New Roman" w:hAnsi="Times New Roman"/>
          <w:sz w:val="26"/>
          <w:szCs w:val="26"/>
        </w:rPr>
        <w:t>:</w:t>
      </w:r>
    </w:p>
    <w:p w:rsidR="00533078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удельный вес населения, участвующего в культурно – досуговых мероприятиях составит 8,9%;</w:t>
      </w:r>
    </w:p>
    <w:p w:rsidR="00533078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клубных формирований на 1 тыс. человек населения до 19,73%;</w:t>
      </w:r>
    </w:p>
    <w:p w:rsidR="00533078" w:rsidRDefault="0053307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Реализация муниципальной программы позволит достичь к 201</w:t>
      </w:r>
      <w:r w:rsidR="004C521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 году следующих результатов: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количество организованных и проведенных культурно – досуговых мероприятий до 1 1</w:t>
      </w:r>
      <w:r w:rsidR="00533078">
        <w:rPr>
          <w:rFonts w:ascii="Times New Roman" w:hAnsi="Times New Roman"/>
          <w:sz w:val="26"/>
          <w:szCs w:val="26"/>
        </w:rPr>
        <w:t>42</w:t>
      </w:r>
      <w:r>
        <w:rPr>
          <w:rFonts w:ascii="Times New Roman" w:hAnsi="Times New Roman"/>
          <w:sz w:val="26"/>
          <w:szCs w:val="26"/>
        </w:rPr>
        <w:t xml:space="preserve"> единиц;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привлечь количество посетителей культурно – массовых мероприятий до </w:t>
      </w:r>
      <w:r w:rsidR="00533078">
        <w:rPr>
          <w:rFonts w:ascii="Times New Roman" w:hAnsi="Times New Roman"/>
          <w:sz w:val="26"/>
          <w:szCs w:val="26"/>
        </w:rPr>
        <w:t>15 320</w:t>
      </w:r>
      <w:r>
        <w:rPr>
          <w:rFonts w:ascii="Times New Roman" w:hAnsi="Times New Roman"/>
          <w:sz w:val="26"/>
          <w:szCs w:val="26"/>
        </w:rPr>
        <w:t xml:space="preserve"> человек;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привлечь число участников клубных формирований до 29</w:t>
      </w:r>
      <w:r w:rsidR="00533078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 xml:space="preserve"> человек;</w:t>
      </w:r>
    </w:p>
    <w:p w:rsidR="00464485" w:rsidRDefault="0046448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увеличить долю муниципальных учреждений культурно – досугового типа, находящихся в удовлетворительном состоянии, в о</w:t>
      </w:r>
      <w:r w:rsidR="00D408ED">
        <w:rPr>
          <w:rFonts w:ascii="Times New Roman" w:hAnsi="Times New Roman"/>
          <w:sz w:val="26"/>
          <w:szCs w:val="26"/>
        </w:rPr>
        <w:t>бщем количестве муниципальных у</w:t>
      </w:r>
      <w:r>
        <w:rPr>
          <w:rFonts w:ascii="Times New Roman" w:hAnsi="Times New Roman"/>
          <w:sz w:val="26"/>
          <w:szCs w:val="26"/>
        </w:rPr>
        <w:t>чреждений культурно – досугового  типа до 77%;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противопожарным оборудованием здания учреждений культурно – досугового типа;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оснастить учреждения культуры оборудованием, инвентарем, мебелью.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реализации муниципальной программы планируется оказание муниципальными учреждениями культуры муниципальных услуг (выполнение работ), утвержденных Постановлением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>
        <w:rPr>
          <w:rFonts w:ascii="Times New Roman" w:hAnsi="Times New Roman"/>
          <w:sz w:val="26"/>
          <w:szCs w:val="26"/>
        </w:rPr>
        <w:t xml:space="preserve"> сельсовета  от </w:t>
      </w:r>
      <w:r w:rsidR="00533078">
        <w:rPr>
          <w:rFonts w:ascii="Times New Roman" w:hAnsi="Times New Roman"/>
          <w:sz w:val="26"/>
          <w:szCs w:val="26"/>
        </w:rPr>
        <w:t>14.07.2015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533078">
        <w:rPr>
          <w:rFonts w:ascii="Times New Roman" w:hAnsi="Times New Roman"/>
          <w:sz w:val="26"/>
          <w:szCs w:val="26"/>
        </w:rPr>
        <w:t>94</w:t>
      </w:r>
      <w:r>
        <w:rPr>
          <w:rFonts w:ascii="Times New Roman" w:hAnsi="Times New Roman"/>
          <w:sz w:val="26"/>
          <w:szCs w:val="26"/>
        </w:rPr>
        <w:t xml:space="preserve"> «</w:t>
      </w:r>
      <w:r w:rsidR="00533078">
        <w:rPr>
          <w:rFonts w:ascii="Times New Roman" w:hAnsi="Times New Roman"/>
          <w:sz w:val="26"/>
          <w:szCs w:val="26"/>
        </w:rPr>
        <w:t>О порядке формирования и утверждения ведомственных перечней муниципальных услуг (работ), оказываемых (выполняемых) муниципальным учреждением и внесении изменений в отдельные муниципальные правовые акты»</w:t>
      </w:r>
      <w:r>
        <w:rPr>
          <w:rFonts w:ascii="Times New Roman" w:hAnsi="Times New Roman"/>
          <w:sz w:val="26"/>
          <w:szCs w:val="26"/>
        </w:rPr>
        <w:t>: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развития местного традиционного народного художественного творчества;</w:t>
      </w:r>
    </w:p>
    <w:p w:rsidR="00D408ED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обеспечения услугами по организации досуга и услугами организации культуры</w:t>
      </w:r>
    </w:p>
    <w:p w:rsidR="00464485" w:rsidRPr="00E05BEC" w:rsidRDefault="00D408E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464485">
        <w:rPr>
          <w:rFonts w:ascii="Times New Roman" w:hAnsi="Times New Roman"/>
          <w:sz w:val="26"/>
          <w:szCs w:val="26"/>
        </w:rPr>
        <w:t xml:space="preserve"> 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E05BEC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E05B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05BEC">
        <w:rPr>
          <w:rFonts w:ascii="Times New Roman" w:hAnsi="Times New Roman"/>
          <w:sz w:val="26"/>
          <w:szCs w:val="26"/>
        </w:rPr>
        <w:t>К</w:t>
      </w:r>
      <w:proofErr w:type="gramEnd"/>
      <w:r w:rsidRPr="00E05BEC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E05BEC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E05BEC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E05BEC">
        <w:rPr>
          <w:rFonts w:ascii="Times New Roman" w:hAnsi="Times New Roman"/>
          <w:sz w:val="26"/>
          <w:szCs w:val="26"/>
        </w:rPr>
        <w:t xml:space="preserve"> </w:t>
      </w:r>
      <w:r w:rsidR="004F5692" w:rsidRPr="00E05BEC">
        <w:rPr>
          <w:rFonts w:ascii="Times New Roman" w:hAnsi="Times New Roman"/>
          <w:sz w:val="26"/>
          <w:szCs w:val="26"/>
        </w:rPr>
        <w:t xml:space="preserve">района </w:t>
      </w:r>
      <w:r w:rsidRPr="00E05BEC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 </w:t>
      </w:r>
      <w:r w:rsidRPr="00E05BEC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5388D" w:rsidRPr="00E05BEC">
        <w:rPr>
          <w:rFonts w:ascii="Times New Roman" w:hAnsi="Times New Roman"/>
          <w:sz w:val="26"/>
          <w:szCs w:val="26"/>
        </w:rPr>
        <w:t xml:space="preserve"> сельсовета</w:t>
      </w:r>
      <w:r w:rsidR="00060ED0" w:rsidRPr="00E05BEC">
        <w:rPr>
          <w:rFonts w:ascii="Times New Roman" w:hAnsi="Times New Roman"/>
          <w:sz w:val="26"/>
          <w:szCs w:val="26"/>
        </w:rPr>
        <w:t xml:space="preserve"> </w:t>
      </w:r>
      <w:r w:rsidR="00FA21D9" w:rsidRPr="00E05BEC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от </w:t>
      </w:r>
      <w:r w:rsidR="00533078">
        <w:rPr>
          <w:rFonts w:ascii="Times New Roman" w:hAnsi="Times New Roman"/>
          <w:sz w:val="26"/>
          <w:szCs w:val="26"/>
        </w:rPr>
        <w:t>29</w:t>
      </w:r>
      <w:r w:rsidR="00FA21D9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533078">
        <w:rPr>
          <w:rFonts w:ascii="Times New Roman" w:hAnsi="Times New Roman"/>
          <w:sz w:val="26"/>
          <w:szCs w:val="26"/>
        </w:rPr>
        <w:t>86</w:t>
      </w:r>
      <w:r w:rsidR="00FA21D9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33078">
        <w:rPr>
          <w:rFonts w:ascii="Times New Roman" w:hAnsi="Times New Roman"/>
          <w:sz w:val="26"/>
          <w:szCs w:val="26"/>
        </w:rPr>
        <w:t>Ивановского</w:t>
      </w:r>
      <w:r w:rsidR="00FA21D9" w:rsidRPr="00E05BEC">
        <w:rPr>
          <w:rFonts w:ascii="Times New Roman" w:hAnsi="Times New Roman"/>
          <w:sz w:val="26"/>
          <w:szCs w:val="26"/>
        </w:rPr>
        <w:t xml:space="preserve"> сельсовета «Развитие культуры».</w:t>
      </w:r>
    </w:p>
    <w:p w:rsidR="00533078" w:rsidRDefault="00533078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4C5213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4C5213" w:rsidRDefault="004C521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AC0010" w:rsidRDefault="004C521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bookmarkStart w:id="0" w:name="_GoBack"/>
      <w:bookmarkEnd w:id="0"/>
      <w:r w:rsidR="00060ED0" w:rsidRPr="00E05BEC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AC0010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060ED0" w:rsidRPr="00E05BEC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 w:rsidR="003C58AA" w:rsidRPr="00E05BEC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060ED0" w:rsidRPr="00E05BEC" w:rsidRDefault="00060ED0">
      <w:pPr>
        <w:rPr>
          <w:sz w:val="26"/>
          <w:szCs w:val="26"/>
        </w:rPr>
      </w:pPr>
    </w:p>
    <w:sectPr w:rsidR="00060ED0" w:rsidRPr="00E05BEC" w:rsidSect="00321B4A">
      <w:footerReference w:type="default" r:id="rId10"/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74" w:rsidRDefault="009E3374" w:rsidP="00533078">
      <w:pPr>
        <w:spacing w:after="0" w:line="240" w:lineRule="auto"/>
      </w:pPr>
      <w:r>
        <w:separator/>
      </w:r>
    </w:p>
  </w:endnote>
  <w:endnote w:type="continuationSeparator" w:id="0">
    <w:p w:rsidR="009E3374" w:rsidRDefault="009E3374" w:rsidP="005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918886"/>
      <w:docPartObj>
        <w:docPartGallery w:val="Page Numbers (Bottom of Page)"/>
        <w:docPartUnique/>
      </w:docPartObj>
    </w:sdtPr>
    <w:sdtEndPr/>
    <w:sdtContent>
      <w:p w:rsidR="00533078" w:rsidRDefault="005330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13">
          <w:rPr>
            <w:noProof/>
          </w:rPr>
          <w:t>3</w:t>
        </w:r>
        <w:r>
          <w:fldChar w:fldCharType="end"/>
        </w:r>
      </w:p>
    </w:sdtContent>
  </w:sdt>
  <w:p w:rsidR="00533078" w:rsidRDefault="0053307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74" w:rsidRDefault="009E3374" w:rsidP="00533078">
      <w:pPr>
        <w:spacing w:after="0" w:line="240" w:lineRule="auto"/>
      </w:pPr>
      <w:r>
        <w:separator/>
      </w:r>
    </w:p>
  </w:footnote>
  <w:footnote w:type="continuationSeparator" w:id="0">
    <w:p w:rsidR="009E3374" w:rsidRDefault="009E3374" w:rsidP="00533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2EF7"/>
    <w:rsid w:val="000D5AF7"/>
    <w:rsid w:val="001A58AB"/>
    <w:rsid w:val="001B5C0D"/>
    <w:rsid w:val="001D42C3"/>
    <w:rsid w:val="00263047"/>
    <w:rsid w:val="002F3BB6"/>
    <w:rsid w:val="00321B4A"/>
    <w:rsid w:val="003C58AA"/>
    <w:rsid w:val="003D53CE"/>
    <w:rsid w:val="003E38DD"/>
    <w:rsid w:val="00464485"/>
    <w:rsid w:val="00484051"/>
    <w:rsid w:val="0049204D"/>
    <w:rsid w:val="004B67CB"/>
    <w:rsid w:val="004C5213"/>
    <w:rsid w:val="004F5692"/>
    <w:rsid w:val="00533078"/>
    <w:rsid w:val="00536D13"/>
    <w:rsid w:val="005628EA"/>
    <w:rsid w:val="00602E58"/>
    <w:rsid w:val="0063070B"/>
    <w:rsid w:val="006646FD"/>
    <w:rsid w:val="00692ADC"/>
    <w:rsid w:val="006B6F25"/>
    <w:rsid w:val="006C2509"/>
    <w:rsid w:val="006F2525"/>
    <w:rsid w:val="00721E87"/>
    <w:rsid w:val="007455C3"/>
    <w:rsid w:val="00801077"/>
    <w:rsid w:val="00815024"/>
    <w:rsid w:val="00916D75"/>
    <w:rsid w:val="009E3374"/>
    <w:rsid w:val="00A05F4B"/>
    <w:rsid w:val="00AC0010"/>
    <w:rsid w:val="00AD1C8F"/>
    <w:rsid w:val="00B34E63"/>
    <w:rsid w:val="00B60A78"/>
    <w:rsid w:val="00BC2A0D"/>
    <w:rsid w:val="00C657AA"/>
    <w:rsid w:val="00CB5AFC"/>
    <w:rsid w:val="00D408ED"/>
    <w:rsid w:val="00D80481"/>
    <w:rsid w:val="00D97443"/>
    <w:rsid w:val="00E05BEC"/>
    <w:rsid w:val="00E07D80"/>
    <w:rsid w:val="00E651A4"/>
    <w:rsid w:val="00E714A8"/>
    <w:rsid w:val="00EC1270"/>
    <w:rsid w:val="00F5388D"/>
    <w:rsid w:val="00F95BBE"/>
    <w:rsid w:val="00F97118"/>
    <w:rsid w:val="00FA21D9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07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3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0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3123A-2EE2-423D-83C6-1690B30E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2014-02-19T07:49:00Z</cp:lastPrinted>
  <dcterms:created xsi:type="dcterms:W3CDTF">2014-02-18T07:49:00Z</dcterms:created>
  <dcterms:modified xsi:type="dcterms:W3CDTF">2016-12-06T07:18:00Z</dcterms:modified>
</cp:coreProperties>
</file>