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95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951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D4951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951">
        <w:rPr>
          <w:rFonts w:ascii="Times New Roman" w:hAnsi="Times New Roman"/>
          <w:sz w:val="24"/>
          <w:szCs w:val="24"/>
        </w:rPr>
        <w:t>Постановле</w:t>
      </w:r>
      <w:r w:rsidR="00060ED0" w:rsidRPr="001D4951">
        <w:rPr>
          <w:rFonts w:ascii="Times New Roman" w:hAnsi="Times New Roman"/>
          <w:sz w:val="24"/>
          <w:szCs w:val="24"/>
        </w:rPr>
        <w:t>ния</w:t>
      </w:r>
      <w:r w:rsidR="00E714A8" w:rsidRPr="001D495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951">
        <w:rPr>
          <w:rFonts w:ascii="Times New Roman" w:hAnsi="Times New Roman"/>
          <w:sz w:val="24"/>
          <w:szCs w:val="24"/>
        </w:rPr>
        <w:t xml:space="preserve">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63070B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95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951">
        <w:rPr>
          <w:rFonts w:ascii="Times New Roman" w:hAnsi="Times New Roman"/>
          <w:sz w:val="24"/>
          <w:szCs w:val="24"/>
        </w:rPr>
        <w:t xml:space="preserve">в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="00E714A8" w:rsidRPr="001D495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951">
        <w:rPr>
          <w:rFonts w:ascii="Times New Roman" w:hAnsi="Times New Roman"/>
          <w:sz w:val="24"/>
          <w:szCs w:val="24"/>
        </w:rPr>
        <w:t xml:space="preserve">Ивановского </w:t>
      </w:r>
      <w:r w:rsidR="00E714A8" w:rsidRPr="001D4951">
        <w:rPr>
          <w:rFonts w:ascii="Times New Roman" w:hAnsi="Times New Roman"/>
          <w:sz w:val="24"/>
          <w:szCs w:val="24"/>
        </w:rPr>
        <w:t xml:space="preserve">сельсовета от </w:t>
      </w:r>
      <w:r w:rsidR="00DB569A" w:rsidRPr="001D4951">
        <w:rPr>
          <w:rFonts w:ascii="Times New Roman" w:hAnsi="Times New Roman"/>
          <w:sz w:val="24"/>
          <w:szCs w:val="24"/>
        </w:rPr>
        <w:t>29</w:t>
      </w:r>
      <w:r w:rsidR="00006066" w:rsidRPr="001D4951">
        <w:rPr>
          <w:rFonts w:ascii="Times New Roman" w:hAnsi="Times New Roman"/>
          <w:sz w:val="24"/>
          <w:szCs w:val="24"/>
        </w:rPr>
        <w:t>.10.2013</w:t>
      </w:r>
      <w:r w:rsidR="00E714A8" w:rsidRPr="001D4951">
        <w:rPr>
          <w:rFonts w:ascii="Times New Roman" w:hAnsi="Times New Roman"/>
          <w:sz w:val="24"/>
          <w:szCs w:val="24"/>
        </w:rPr>
        <w:t xml:space="preserve"> № </w:t>
      </w:r>
      <w:r w:rsidR="00DB569A" w:rsidRPr="001D4951">
        <w:rPr>
          <w:rFonts w:ascii="Times New Roman" w:hAnsi="Times New Roman"/>
          <w:sz w:val="24"/>
          <w:szCs w:val="24"/>
        </w:rPr>
        <w:t>85</w:t>
      </w:r>
      <w:r w:rsidR="00127221" w:rsidRPr="001D4951">
        <w:rPr>
          <w:rFonts w:ascii="Times New Roman" w:hAnsi="Times New Roman"/>
          <w:sz w:val="24"/>
          <w:szCs w:val="24"/>
        </w:rPr>
        <w:t xml:space="preserve"> </w:t>
      </w:r>
      <w:r w:rsidR="0063070B" w:rsidRPr="001D4951">
        <w:rPr>
          <w:rFonts w:ascii="Times New Roman" w:hAnsi="Times New Roman"/>
          <w:sz w:val="24"/>
          <w:szCs w:val="24"/>
        </w:rPr>
        <w:t>«О</w:t>
      </w:r>
      <w:r w:rsidR="00E714A8" w:rsidRPr="001D4951">
        <w:rPr>
          <w:rFonts w:ascii="Times New Roman" w:hAnsi="Times New Roman"/>
          <w:sz w:val="24"/>
          <w:szCs w:val="24"/>
        </w:rPr>
        <w:t>б</w:t>
      </w:r>
      <w:r w:rsidR="0063070B" w:rsidRPr="001D4951">
        <w:rPr>
          <w:rFonts w:ascii="Times New Roman" w:hAnsi="Times New Roman"/>
          <w:sz w:val="24"/>
          <w:szCs w:val="24"/>
        </w:rPr>
        <w:t xml:space="preserve"> </w:t>
      </w:r>
      <w:r w:rsidR="00E714A8" w:rsidRPr="001D495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r w:rsidR="00DB569A" w:rsidRPr="001D4951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D4951">
        <w:rPr>
          <w:rFonts w:ascii="Times New Roman" w:hAnsi="Times New Roman"/>
          <w:sz w:val="24"/>
          <w:szCs w:val="24"/>
        </w:rPr>
        <w:t xml:space="preserve"> «</w:t>
      </w:r>
      <w:r w:rsidR="00AC128F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951">
        <w:rPr>
          <w:rFonts w:ascii="Times New Roman" w:hAnsi="Times New Roman"/>
          <w:sz w:val="24"/>
          <w:szCs w:val="24"/>
        </w:rPr>
        <w:t xml:space="preserve">» </w:t>
      </w:r>
    </w:p>
    <w:p w:rsidR="00DA1AEF" w:rsidRPr="001D4951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951" w:rsidRDefault="003B484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ноября</w:t>
      </w:r>
      <w:r w:rsidR="00127221" w:rsidRPr="001D4951">
        <w:rPr>
          <w:rFonts w:ascii="Times New Roman" w:hAnsi="Times New Roman"/>
          <w:sz w:val="24"/>
          <w:szCs w:val="24"/>
        </w:rPr>
        <w:t xml:space="preserve"> </w:t>
      </w:r>
      <w:r w:rsidR="005628EA" w:rsidRPr="001D495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628EA" w:rsidRPr="001D4951">
        <w:rPr>
          <w:rFonts w:ascii="Times New Roman" w:hAnsi="Times New Roman"/>
          <w:sz w:val="24"/>
          <w:szCs w:val="24"/>
        </w:rPr>
        <w:t xml:space="preserve"> год </w:t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127221" w:rsidRPr="001D495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127221" w:rsidRPr="001D4951">
        <w:rPr>
          <w:rFonts w:ascii="Times New Roman" w:hAnsi="Times New Roman"/>
          <w:sz w:val="24"/>
          <w:szCs w:val="24"/>
        </w:rPr>
        <w:t xml:space="preserve">   </w:t>
      </w:r>
      <w:r w:rsidR="005C6C89" w:rsidRPr="001D4951">
        <w:rPr>
          <w:rFonts w:ascii="Times New Roman" w:hAnsi="Times New Roman"/>
          <w:sz w:val="24"/>
          <w:szCs w:val="24"/>
        </w:rPr>
        <w:t xml:space="preserve">   </w:t>
      </w:r>
      <w:r w:rsidR="005628EA" w:rsidRPr="001D495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138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844" w:rsidRPr="003B4844" w:rsidRDefault="005628EA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95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951">
        <w:rPr>
          <w:rFonts w:ascii="Times New Roman" w:hAnsi="Times New Roman"/>
          <w:sz w:val="24"/>
          <w:szCs w:val="24"/>
        </w:rPr>
        <w:t>5</w:t>
      </w:r>
      <w:r w:rsidRPr="001D4951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951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951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1D4951">
        <w:rPr>
          <w:rFonts w:ascii="Times New Roman" w:hAnsi="Times New Roman"/>
          <w:sz w:val="24"/>
          <w:szCs w:val="24"/>
        </w:rPr>
        <w:t>)</w:t>
      </w:r>
      <w:r w:rsidR="00801077" w:rsidRPr="001D4951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951">
        <w:rPr>
          <w:rFonts w:ascii="Times New Roman" w:hAnsi="Times New Roman"/>
          <w:sz w:val="24"/>
          <w:szCs w:val="24"/>
        </w:rPr>
        <w:t>01.01.2015</w:t>
      </w:r>
      <w:r w:rsidR="00801077" w:rsidRPr="001D4951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951">
        <w:rPr>
          <w:rFonts w:ascii="Times New Roman" w:hAnsi="Times New Roman"/>
          <w:sz w:val="24"/>
          <w:szCs w:val="24"/>
        </w:rPr>
        <w:t>ган</w:t>
      </w:r>
      <w:r w:rsidR="00801077" w:rsidRPr="001D495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951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197575" w:rsidRPr="001D4951">
        <w:rPr>
          <w:rFonts w:ascii="Times New Roman" w:hAnsi="Times New Roman"/>
          <w:sz w:val="24"/>
          <w:szCs w:val="24"/>
        </w:rPr>
        <w:t xml:space="preserve"> </w:t>
      </w:r>
      <w:r w:rsidR="00801077" w:rsidRPr="001D4951">
        <w:rPr>
          <w:rFonts w:ascii="Times New Roman" w:hAnsi="Times New Roman"/>
          <w:sz w:val="24"/>
          <w:szCs w:val="24"/>
        </w:rPr>
        <w:t xml:space="preserve"> сельс</w:t>
      </w:r>
      <w:r w:rsidR="00013FC9" w:rsidRPr="001D4951">
        <w:rPr>
          <w:rFonts w:ascii="Times New Roman" w:hAnsi="Times New Roman"/>
          <w:sz w:val="24"/>
          <w:szCs w:val="24"/>
        </w:rPr>
        <w:t>о</w:t>
      </w:r>
      <w:r w:rsidR="00801077" w:rsidRPr="001D4951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B4844">
        <w:rPr>
          <w:rFonts w:ascii="Times New Roman" w:hAnsi="Times New Roman"/>
          <w:sz w:val="24"/>
          <w:szCs w:val="24"/>
        </w:rPr>
        <w:t xml:space="preserve"> </w:t>
      </w:r>
      <w:r w:rsidR="003B4844" w:rsidRPr="003B4844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B4844" w:rsidRPr="003B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К</w:t>
      </w:r>
      <w:proofErr w:type="gramEnd"/>
      <w:r w:rsidR="003B4844" w:rsidRPr="003B484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района от 16.12.2013 № 29, Соглашения от 01.01.2015 «О передаче Контрольно-счетному органу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Ивановского сельсовета по осуществлению внешнего муниципального финансового контроля».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951" w:rsidRDefault="005628EA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95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B569A" w:rsidRPr="001D4951">
        <w:rPr>
          <w:rFonts w:ascii="Times New Roman" w:hAnsi="Times New Roman"/>
          <w:sz w:val="24"/>
          <w:szCs w:val="24"/>
        </w:rPr>
        <w:t>Ивановског</w:t>
      </w:r>
      <w:r w:rsidR="00197575" w:rsidRPr="001D4951">
        <w:rPr>
          <w:rFonts w:ascii="Times New Roman" w:hAnsi="Times New Roman"/>
          <w:sz w:val="24"/>
          <w:szCs w:val="24"/>
        </w:rPr>
        <w:t>о</w:t>
      </w:r>
      <w:r w:rsidR="00070F5A" w:rsidRPr="001D4951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="00070F5A" w:rsidRPr="001D495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070F5A" w:rsidRPr="001D4951">
        <w:rPr>
          <w:rFonts w:ascii="Times New Roman" w:hAnsi="Times New Roman"/>
          <w:sz w:val="24"/>
          <w:szCs w:val="24"/>
        </w:rPr>
        <w:t xml:space="preserve"> сельсовета от </w:t>
      </w:r>
      <w:r w:rsidR="00DB569A" w:rsidRPr="001D4951">
        <w:rPr>
          <w:rFonts w:ascii="Times New Roman" w:hAnsi="Times New Roman"/>
          <w:sz w:val="24"/>
          <w:szCs w:val="24"/>
        </w:rPr>
        <w:t>29</w:t>
      </w:r>
      <w:r w:rsidR="00DA1AEF" w:rsidRPr="001D4951">
        <w:rPr>
          <w:rFonts w:ascii="Times New Roman" w:hAnsi="Times New Roman"/>
          <w:sz w:val="24"/>
          <w:szCs w:val="24"/>
        </w:rPr>
        <w:t xml:space="preserve">.10.2013 </w:t>
      </w:r>
      <w:r w:rsidR="00070F5A" w:rsidRPr="001D4951">
        <w:rPr>
          <w:rFonts w:ascii="Times New Roman" w:hAnsi="Times New Roman"/>
          <w:sz w:val="24"/>
          <w:szCs w:val="24"/>
        </w:rPr>
        <w:t xml:space="preserve">№ </w:t>
      </w:r>
      <w:r w:rsidR="00DA1AEF" w:rsidRPr="001D4951">
        <w:rPr>
          <w:rFonts w:ascii="Times New Roman" w:hAnsi="Times New Roman"/>
          <w:sz w:val="24"/>
          <w:szCs w:val="24"/>
        </w:rPr>
        <w:t>8</w:t>
      </w:r>
      <w:r w:rsidR="00DB569A" w:rsidRPr="001D4951">
        <w:rPr>
          <w:rFonts w:ascii="Times New Roman" w:hAnsi="Times New Roman"/>
          <w:sz w:val="24"/>
          <w:szCs w:val="24"/>
        </w:rPr>
        <w:t>5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r w:rsidR="00070F5A" w:rsidRPr="001D495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F5388D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D4951">
        <w:rPr>
          <w:rFonts w:ascii="Times New Roman" w:hAnsi="Times New Roman"/>
          <w:sz w:val="24"/>
          <w:szCs w:val="24"/>
        </w:rPr>
        <w:t>«</w:t>
      </w:r>
      <w:r w:rsidR="00BA584E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951">
        <w:rPr>
          <w:rFonts w:ascii="Times New Roman" w:hAnsi="Times New Roman"/>
          <w:sz w:val="24"/>
          <w:szCs w:val="24"/>
        </w:rPr>
        <w:t xml:space="preserve">» </w:t>
      </w:r>
      <w:r w:rsidRPr="001D495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</w:t>
      </w:r>
      <w:r w:rsidR="00DA1AEF" w:rsidRPr="001D4951">
        <w:rPr>
          <w:rFonts w:ascii="Times New Roman" w:hAnsi="Times New Roman"/>
          <w:sz w:val="24"/>
          <w:szCs w:val="24"/>
        </w:rPr>
        <w:t>2</w:t>
      </w:r>
      <w:r w:rsidR="00DB569A" w:rsidRPr="001D4951">
        <w:rPr>
          <w:rFonts w:ascii="Times New Roman" w:hAnsi="Times New Roman"/>
          <w:sz w:val="24"/>
          <w:szCs w:val="24"/>
        </w:rPr>
        <w:t>1</w:t>
      </w:r>
      <w:r w:rsidR="00DA1AEF" w:rsidRPr="001D4951">
        <w:rPr>
          <w:rFonts w:ascii="Times New Roman" w:hAnsi="Times New Roman"/>
          <w:sz w:val="24"/>
          <w:szCs w:val="24"/>
        </w:rPr>
        <w:t xml:space="preserve"> </w:t>
      </w:r>
      <w:r w:rsidR="00DB569A" w:rsidRPr="001D4951">
        <w:rPr>
          <w:rFonts w:ascii="Times New Roman" w:hAnsi="Times New Roman"/>
          <w:sz w:val="24"/>
          <w:szCs w:val="24"/>
        </w:rPr>
        <w:t>декабря</w:t>
      </w:r>
      <w:r w:rsidR="00127221" w:rsidRPr="001D4951">
        <w:rPr>
          <w:rFonts w:ascii="Times New Roman" w:hAnsi="Times New Roman"/>
          <w:sz w:val="24"/>
          <w:szCs w:val="24"/>
        </w:rPr>
        <w:t xml:space="preserve"> 201</w:t>
      </w:r>
      <w:r w:rsidR="00DB569A" w:rsidRPr="001D4951">
        <w:rPr>
          <w:rFonts w:ascii="Times New Roman" w:hAnsi="Times New Roman"/>
          <w:sz w:val="24"/>
          <w:szCs w:val="24"/>
        </w:rPr>
        <w:t>5</w:t>
      </w:r>
      <w:r w:rsidR="00127221" w:rsidRPr="001D4951">
        <w:rPr>
          <w:rFonts w:ascii="Times New Roman" w:hAnsi="Times New Roman"/>
          <w:sz w:val="24"/>
          <w:szCs w:val="24"/>
        </w:rPr>
        <w:t xml:space="preserve"> года</w:t>
      </w:r>
      <w:r w:rsidRPr="001D4951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951">
        <w:rPr>
          <w:rFonts w:ascii="Times New Roman" w:hAnsi="Times New Roman"/>
          <w:sz w:val="24"/>
          <w:szCs w:val="24"/>
        </w:rPr>
        <w:t>Постановления</w:t>
      </w:r>
      <w:r w:rsidRPr="001D495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951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951">
        <w:rPr>
          <w:rFonts w:ascii="Times New Roman" w:hAnsi="Times New Roman"/>
          <w:sz w:val="24"/>
          <w:szCs w:val="24"/>
        </w:rPr>
        <w:t>я</w:t>
      </w:r>
      <w:r w:rsidR="00070F5A" w:rsidRPr="001D4951">
        <w:rPr>
          <w:rFonts w:ascii="Times New Roman" w:hAnsi="Times New Roman"/>
          <w:sz w:val="24"/>
          <w:szCs w:val="24"/>
        </w:rPr>
        <w:t xml:space="preserve">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070F5A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95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  <w:r w:rsidR="00CB5AFC" w:rsidRPr="001D495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Pr="001D495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 xml:space="preserve"> от </w:t>
      </w:r>
      <w:r w:rsidR="00197575" w:rsidRPr="001D4951">
        <w:rPr>
          <w:rFonts w:ascii="Times New Roman" w:hAnsi="Times New Roman"/>
          <w:sz w:val="24"/>
          <w:szCs w:val="24"/>
        </w:rPr>
        <w:t>2</w:t>
      </w:r>
      <w:r w:rsidR="00DB569A" w:rsidRPr="001D4951">
        <w:rPr>
          <w:rFonts w:ascii="Times New Roman" w:hAnsi="Times New Roman"/>
          <w:sz w:val="24"/>
          <w:szCs w:val="24"/>
        </w:rPr>
        <w:t>5</w:t>
      </w:r>
      <w:r w:rsidR="00197575" w:rsidRPr="001D4951">
        <w:rPr>
          <w:rFonts w:ascii="Times New Roman" w:hAnsi="Times New Roman"/>
          <w:sz w:val="24"/>
          <w:szCs w:val="24"/>
        </w:rPr>
        <w:t>.0</w:t>
      </w:r>
      <w:r w:rsidR="00F66A3D" w:rsidRPr="001D4951">
        <w:rPr>
          <w:rFonts w:ascii="Times New Roman" w:hAnsi="Times New Roman"/>
          <w:sz w:val="24"/>
          <w:szCs w:val="24"/>
        </w:rPr>
        <w:t>7</w:t>
      </w:r>
      <w:r w:rsidR="00197575" w:rsidRPr="001D4951">
        <w:rPr>
          <w:rFonts w:ascii="Times New Roman" w:hAnsi="Times New Roman"/>
          <w:sz w:val="24"/>
          <w:szCs w:val="24"/>
        </w:rPr>
        <w:t>.201</w:t>
      </w:r>
      <w:r w:rsidR="00F66A3D" w:rsidRPr="001D4951">
        <w:rPr>
          <w:rFonts w:ascii="Times New Roman" w:hAnsi="Times New Roman"/>
          <w:sz w:val="24"/>
          <w:szCs w:val="24"/>
        </w:rPr>
        <w:t>3</w:t>
      </w:r>
      <w:r w:rsidRPr="001D4951">
        <w:rPr>
          <w:rFonts w:ascii="Times New Roman" w:hAnsi="Times New Roman"/>
          <w:sz w:val="24"/>
          <w:szCs w:val="24"/>
        </w:rPr>
        <w:t xml:space="preserve"> № </w:t>
      </w:r>
      <w:r w:rsidR="00DB569A" w:rsidRPr="001D4951">
        <w:rPr>
          <w:rFonts w:ascii="Times New Roman" w:hAnsi="Times New Roman"/>
          <w:sz w:val="24"/>
          <w:szCs w:val="24"/>
        </w:rPr>
        <w:t>65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1D4951">
        <w:rPr>
          <w:rFonts w:ascii="Times New Roman" w:hAnsi="Times New Roman"/>
          <w:sz w:val="24"/>
          <w:szCs w:val="24"/>
        </w:rPr>
        <w:t xml:space="preserve">от </w:t>
      </w:r>
      <w:r w:rsidR="00F66A3D" w:rsidRPr="001D4951">
        <w:rPr>
          <w:rFonts w:ascii="Times New Roman" w:hAnsi="Times New Roman"/>
          <w:sz w:val="24"/>
          <w:szCs w:val="24"/>
        </w:rPr>
        <w:t>31</w:t>
      </w:r>
      <w:r w:rsidRPr="001D4951">
        <w:rPr>
          <w:rFonts w:ascii="Times New Roman" w:hAnsi="Times New Roman"/>
          <w:sz w:val="24"/>
          <w:szCs w:val="24"/>
        </w:rPr>
        <w:t>.0</w:t>
      </w:r>
      <w:r w:rsidR="00F66A3D" w:rsidRPr="001D4951">
        <w:rPr>
          <w:rFonts w:ascii="Times New Roman" w:hAnsi="Times New Roman"/>
          <w:sz w:val="24"/>
          <w:szCs w:val="24"/>
        </w:rPr>
        <w:t>7</w:t>
      </w:r>
      <w:r w:rsidRPr="001D4951">
        <w:rPr>
          <w:rFonts w:ascii="Times New Roman" w:hAnsi="Times New Roman"/>
          <w:sz w:val="24"/>
          <w:szCs w:val="24"/>
        </w:rPr>
        <w:t xml:space="preserve">.2013  № </w:t>
      </w:r>
      <w:r w:rsidR="00DB569A" w:rsidRPr="001D4951">
        <w:rPr>
          <w:rFonts w:ascii="Times New Roman" w:hAnsi="Times New Roman"/>
          <w:sz w:val="24"/>
          <w:szCs w:val="24"/>
        </w:rPr>
        <w:t>10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F66A3D" w:rsidRPr="001D4951">
        <w:rPr>
          <w:rFonts w:ascii="Times New Roman" w:hAnsi="Times New Roman"/>
          <w:sz w:val="24"/>
          <w:szCs w:val="24"/>
        </w:rPr>
        <w:t xml:space="preserve"> 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>».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951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951">
        <w:rPr>
          <w:rFonts w:ascii="Times New Roman" w:hAnsi="Times New Roman"/>
          <w:sz w:val="24"/>
          <w:szCs w:val="24"/>
        </w:rPr>
        <w:t xml:space="preserve">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>.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Соисполнител</w:t>
      </w:r>
      <w:r w:rsidR="0049204D" w:rsidRPr="001D4951">
        <w:rPr>
          <w:rFonts w:ascii="Times New Roman" w:hAnsi="Times New Roman"/>
          <w:sz w:val="24"/>
          <w:szCs w:val="24"/>
        </w:rPr>
        <w:t>и</w:t>
      </w:r>
      <w:r w:rsidRPr="001D495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951">
        <w:rPr>
          <w:rFonts w:ascii="Times New Roman" w:hAnsi="Times New Roman"/>
          <w:sz w:val="24"/>
          <w:szCs w:val="24"/>
        </w:rPr>
        <w:t xml:space="preserve"> отсутствуют</w:t>
      </w:r>
      <w:r w:rsidRPr="001D4951">
        <w:rPr>
          <w:rFonts w:ascii="Times New Roman" w:hAnsi="Times New Roman"/>
          <w:sz w:val="24"/>
          <w:szCs w:val="24"/>
        </w:rPr>
        <w:t>.</w:t>
      </w:r>
    </w:p>
    <w:p w:rsidR="00F66A3D" w:rsidRPr="001D4951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951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D4951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«</w:t>
      </w:r>
      <w:r w:rsidR="00BA584E" w:rsidRPr="001D4951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951">
        <w:rPr>
          <w:rFonts w:ascii="Times New Roman" w:hAnsi="Times New Roman"/>
          <w:sz w:val="24"/>
          <w:szCs w:val="24"/>
        </w:rPr>
        <w:t>»</w:t>
      </w:r>
      <w:r w:rsidR="00BA584E" w:rsidRPr="001D4951">
        <w:rPr>
          <w:rFonts w:ascii="Times New Roman" w:hAnsi="Times New Roman"/>
          <w:sz w:val="24"/>
          <w:szCs w:val="24"/>
        </w:rPr>
        <w:t>.</w:t>
      </w:r>
    </w:p>
    <w:p w:rsidR="001D20A9" w:rsidRPr="001D4951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951">
        <w:rPr>
          <w:rFonts w:ascii="Times New Roman" w:hAnsi="Times New Roman"/>
          <w:sz w:val="24"/>
          <w:szCs w:val="24"/>
        </w:rPr>
        <w:t>.</w:t>
      </w:r>
    </w:p>
    <w:p w:rsidR="000833F2" w:rsidRPr="001D4951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66A3D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Целью </w:t>
      </w:r>
      <w:r w:rsidR="00F66A3D" w:rsidRPr="001D4951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1D4951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1D4951">
        <w:rPr>
          <w:rFonts w:ascii="Times New Roman" w:hAnsi="Times New Roman"/>
          <w:sz w:val="24"/>
          <w:szCs w:val="24"/>
        </w:rPr>
        <w:t xml:space="preserve"> </w:t>
      </w:r>
      <w:r w:rsidR="000833F2" w:rsidRPr="001D4951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1D4951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910E0D" w:rsidRPr="001D4951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D4951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B4844">
        <w:rPr>
          <w:rFonts w:ascii="Times New Roman" w:hAnsi="Times New Roman"/>
          <w:sz w:val="24"/>
          <w:szCs w:val="24"/>
        </w:rPr>
        <w:t>23 – 24 ноября</w:t>
      </w:r>
      <w:r w:rsidR="00DA1AEF" w:rsidRPr="001D4951">
        <w:rPr>
          <w:rFonts w:ascii="Times New Roman" w:hAnsi="Times New Roman"/>
          <w:sz w:val="24"/>
          <w:szCs w:val="24"/>
        </w:rPr>
        <w:t xml:space="preserve"> </w:t>
      </w:r>
      <w:r w:rsidRPr="001D4951">
        <w:rPr>
          <w:rFonts w:ascii="Times New Roman" w:hAnsi="Times New Roman"/>
          <w:sz w:val="24"/>
          <w:szCs w:val="24"/>
        </w:rPr>
        <w:t xml:space="preserve"> 201</w:t>
      </w:r>
      <w:r w:rsidR="003B4844">
        <w:rPr>
          <w:rFonts w:ascii="Times New Roman" w:hAnsi="Times New Roman"/>
          <w:sz w:val="24"/>
          <w:szCs w:val="24"/>
        </w:rPr>
        <w:t>7</w:t>
      </w:r>
      <w:r w:rsidRPr="001D495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95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00112E" w:rsidRPr="001D4951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B569A" w:rsidRPr="001D4951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1D4951">
        <w:rPr>
          <w:rFonts w:ascii="Times New Roman" w:hAnsi="Times New Roman"/>
          <w:sz w:val="24"/>
          <w:szCs w:val="24"/>
        </w:rPr>
        <w:t xml:space="preserve"> </w:t>
      </w:r>
      <w:r w:rsidR="0000112E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951">
        <w:rPr>
          <w:rFonts w:ascii="Times New Roman" w:hAnsi="Times New Roman"/>
          <w:sz w:val="24"/>
          <w:szCs w:val="24"/>
        </w:rPr>
        <w:t xml:space="preserve">от </w:t>
      </w:r>
      <w:r w:rsidR="00DB569A" w:rsidRPr="001D4951">
        <w:rPr>
          <w:rFonts w:ascii="Times New Roman" w:hAnsi="Times New Roman"/>
          <w:sz w:val="24"/>
          <w:szCs w:val="24"/>
        </w:rPr>
        <w:t>29</w:t>
      </w:r>
      <w:r w:rsidR="00012EB6" w:rsidRPr="001D4951">
        <w:rPr>
          <w:rFonts w:ascii="Times New Roman" w:hAnsi="Times New Roman"/>
          <w:sz w:val="24"/>
          <w:szCs w:val="24"/>
        </w:rPr>
        <w:t xml:space="preserve">.10.2013 № </w:t>
      </w:r>
      <w:r w:rsidR="002C7909" w:rsidRPr="001D4951">
        <w:rPr>
          <w:rFonts w:ascii="Times New Roman" w:hAnsi="Times New Roman"/>
          <w:sz w:val="24"/>
          <w:szCs w:val="24"/>
        </w:rPr>
        <w:t>85</w:t>
      </w:r>
      <w:r w:rsidR="00012EB6" w:rsidRPr="001D495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C7909" w:rsidRPr="001D4951">
        <w:rPr>
          <w:rFonts w:ascii="Times New Roman" w:hAnsi="Times New Roman"/>
          <w:sz w:val="24"/>
          <w:szCs w:val="24"/>
        </w:rPr>
        <w:t>Ивановского</w:t>
      </w:r>
      <w:r w:rsidR="00012EB6" w:rsidRPr="001D4951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951">
        <w:rPr>
          <w:rFonts w:ascii="Times New Roman" w:hAnsi="Times New Roman"/>
          <w:sz w:val="24"/>
          <w:szCs w:val="24"/>
        </w:rPr>
        <w:t>»</w:t>
      </w:r>
      <w:r w:rsidRPr="001D4951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95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C7909" w:rsidRPr="001D4951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D4951">
        <w:rPr>
          <w:rFonts w:ascii="Times New Roman" w:hAnsi="Times New Roman"/>
          <w:sz w:val="24"/>
          <w:szCs w:val="24"/>
        </w:rPr>
        <w:t>«</w:t>
      </w:r>
      <w:r w:rsidR="00910E0D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951">
        <w:rPr>
          <w:rFonts w:ascii="Times New Roman" w:hAnsi="Times New Roman"/>
          <w:sz w:val="24"/>
          <w:szCs w:val="24"/>
        </w:rPr>
        <w:t>»</w:t>
      </w:r>
      <w:r w:rsidR="003B4844">
        <w:rPr>
          <w:rFonts w:ascii="Times New Roman" w:hAnsi="Times New Roman"/>
          <w:sz w:val="24"/>
          <w:szCs w:val="24"/>
        </w:rPr>
        <w:t>;</w:t>
      </w:r>
    </w:p>
    <w:p w:rsidR="003B4844" w:rsidRPr="003B4844" w:rsidRDefault="003B4844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4844">
        <w:rPr>
          <w:rFonts w:ascii="Times New Roman" w:hAnsi="Times New Roman"/>
          <w:sz w:val="24"/>
          <w:szCs w:val="24"/>
        </w:rPr>
        <w:t>проект решения Ивановского сельского Совета депутатов «О бюджете поселения на 2018 год и плановый период 2019-2020 годов».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Приоритеты  и цели государственной политики определены в соответствии с 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r w:rsidR="002C7909" w:rsidRPr="001D4951">
        <w:rPr>
          <w:rFonts w:ascii="Times New Roman" w:hAnsi="Times New Roman"/>
          <w:sz w:val="24"/>
          <w:szCs w:val="24"/>
        </w:rPr>
        <w:t>Ивановского</w:t>
      </w:r>
      <w:r w:rsidRPr="001D4951">
        <w:rPr>
          <w:rFonts w:ascii="Times New Roman" w:hAnsi="Times New Roman"/>
          <w:sz w:val="24"/>
          <w:szCs w:val="24"/>
        </w:rPr>
        <w:t xml:space="preserve"> сельсовета.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Планируемое финансирование программных мероприятий составляет на общую сумму   </w:t>
      </w:r>
      <w:r w:rsidR="003B4844">
        <w:rPr>
          <w:rFonts w:ascii="Times New Roman" w:hAnsi="Times New Roman"/>
          <w:sz w:val="24"/>
          <w:szCs w:val="24"/>
        </w:rPr>
        <w:t>8 336 500,00</w:t>
      </w:r>
      <w:r w:rsidRPr="001D4951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1880"/>
        <w:gridCol w:w="2372"/>
        <w:gridCol w:w="1500"/>
      </w:tblGrid>
      <w:tr w:rsidR="0031066A" w:rsidRPr="0031066A" w:rsidTr="008C5780">
        <w:trPr>
          <w:trHeight w:val="15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B48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</w:t>
            </w:r>
            <w:r w:rsidR="003B4844">
              <w:rPr>
                <w:rFonts w:ascii="Times New Roman" w:hAnsi="Times New Roman"/>
                <w:color w:val="000000"/>
              </w:rPr>
              <w:t>8</w:t>
            </w:r>
            <w:r w:rsidRPr="003106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117 100,00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A13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2 653 800,00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2 776 300,00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B48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</w:t>
            </w:r>
            <w:r w:rsidR="003B4844">
              <w:rPr>
                <w:rFonts w:ascii="Times New Roman" w:hAnsi="Times New Roman"/>
                <w:color w:val="000000"/>
              </w:rPr>
              <w:t>9</w:t>
            </w:r>
            <w:r w:rsidRPr="003106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118 500,00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2 653 800,00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2 777 700,00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B48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3B4844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123 300,00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2 653 800,00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2 782 500,00</w:t>
            </w:r>
          </w:p>
        </w:tc>
      </w:tr>
      <w:tr w:rsidR="008C5780" w:rsidRPr="0031066A" w:rsidTr="003B4844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358 900,00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16 200,00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7 961 400,00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8 336 500,00</w:t>
            </w:r>
          </w:p>
        </w:tc>
      </w:tr>
    </w:tbl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показателей: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составит не менее 95,0%;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96,0%.</w:t>
      </w:r>
    </w:p>
    <w:p w:rsidR="00225066" w:rsidRPr="001D4951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4AE0" w:rsidRPr="001D4951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На реализацию </w:t>
      </w:r>
      <w:r w:rsidRPr="001D4951">
        <w:rPr>
          <w:rFonts w:ascii="Times New Roman" w:hAnsi="Times New Roman"/>
          <w:i/>
          <w:sz w:val="24"/>
          <w:szCs w:val="24"/>
          <w:u w:val="single"/>
        </w:rPr>
        <w:t>подпрограммы 1 «Управление муниципальным имуществом и  земельными ресурсами»</w:t>
      </w:r>
      <w:r w:rsidRPr="001D4951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225066" w:rsidRPr="001D4951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1D4951">
        <w:rPr>
          <w:rFonts w:ascii="Times New Roman" w:hAnsi="Times New Roman"/>
          <w:sz w:val="24"/>
          <w:szCs w:val="24"/>
        </w:rPr>
        <w:t xml:space="preserve"> </w:t>
      </w:r>
      <w:r w:rsidR="00225066" w:rsidRPr="001D4951">
        <w:rPr>
          <w:rFonts w:ascii="Times New Roman" w:hAnsi="Times New Roman"/>
          <w:sz w:val="24"/>
          <w:szCs w:val="24"/>
        </w:rPr>
        <w:t xml:space="preserve">сумме </w:t>
      </w:r>
      <w:r w:rsidR="00682651">
        <w:rPr>
          <w:rFonts w:ascii="Times New Roman" w:hAnsi="Times New Roman"/>
          <w:sz w:val="24"/>
          <w:szCs w:val="24"/>
        </w:rPr>
        <w:t>43 200,00</w:t>
      </w:r>
      <w:r w:rsidRPr="001D4951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225066" w:rsidRPr="001D4951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- 201</w:t>
      </w:r>
      <w:r w:rsidR="00682651">
        <w:rPr>
          <w:rFonts w:ascii="Times New Roman" w:hAnsi="Times New Roman"/>
          <w:sz w:val="24"/>
          <w:szCs w:val="24"/>
        </w:rPr>
        <w:t>8</w:t>
      </w:r>
      <w:r w:rsidRPr="001D4951">
        <w:rPr>
          <w:rFonts w:ascii="Times New Roman" w:hAnsi="Times New Roman"/>
          <w:sz w:val="24"/>
          <w:szCs w:val="24"/>
        </w:rPr>
        <w:t xml:space="preserve"> год в сумме </w:t>
      </w:r>
      <w:r w:rsidR="00682651">
        <w:rPr>
          <w:rFonts w:ascii="Times New Roman" w:hAnsi="Times New Roman"/>
          <w:sz w:val="24"/>
          <w:szCs w:val="24"/>
        </w:rPr>
        <w:t>14 400</w:t>
      </w:r>
      <w:r w:rsidR="00A45760" w:rsidRPr="001D4951">
        <w:rPr>
          <w:rFonts w:ascii="Times New Roman" w:hAnsi="Times New Roman"/>
          <w:sz w:val="24"/>
          <w:szCs w:val="24"/>
        </w:rPr>
        <w:t>,00</w:t>
      </w:r>
      <w:r w:rsidRPr="001D4951">
        <w:rPr>
          <w:rFonts w:ascii="Times New Roman" w:hAnsi="Times New Roman"/>
          <w:sz w:val="24"/>
          <w:szCs w:val="24"/>
        </w:rPr>
        <w:t xml:space="preserve"> руб.;</w:t>
      </w:r>
    </w:p>
    <w:p w:rsidR="00225066" w:rsidRPr="001D4951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- 201</w:t>
      </w:r>
      <w:r w:rsidR="00682651">
        <w:rPr>
          <w:rFonts w:ascii="Times New Roman" w:hAnsi="Times New Roman"/>
          <w:sz w:val="24"/>
          <w:szCs w:val="24"/>
        </w:rPr>
        <w:t>9</w:t>
      </w:r>
      <w:r w:rsidRPr="001D4951">
        <w:rPr>
          <w:rFonts w:ascii="Times New Roman" w:hAnsi="Times New Roman"/>
          <w:sz w:val="24"/>
          <w:szCs w:val="24"/>
        </w:rPr>
        <w:t xml:space="preserve"> год в сумме </w:t>
      </w:r>
      <w:r w:rsidR="00682651">
        <w:rPr>
          <w:rFonts w:ascii="Times New Roman" w:hAnsi="Times New Roman"/>
          <w:sz w:val="24"/>
          <w:szCs w:val="24"/>
        </w:rPr>
        <w:t>14 400</w:t>
      </w:r>
      <w:r w:rsidR="00A45760" w:rsidRPr="001D4951">
        <w:rPr>
          <w:rFonts w:ascii="Times New Roman" w:hAnsi="Times New Roman"/>
          <w:sz w:val="24"/>
          <w:szCs w:val="24"/>
        </w:rPr>
        <w:t>,00</w:t>
      </w:r>
      <w:r w:rsidRPr="001D4951">
        <w:rPr>
          <w:rFonts w:ascii="Times New Roman" w:hAnsi="Times New Roman"/>
          <w:sz w:val="24"/>
          <w:szCs w:val="24"/>
        </w:rPr>
        <w:t xml:space="preserve"> руб.</w:t>
      </w:r>
      <w:r w:rsidR="00A45760" w:rsidRPr="001D4951">
        <w:rPr>
          <w:rFonts w:ascii="Times New Roman" w:hAnsi="Times New Roman"/>
          <w:sz w:val="24"/>
          <w:szCs w:val="24"/>
        </w:rPr>
        <w:t>;</w:t>
      </w:r>
    </w:p>
    <w:p w:rsidR="00A45760" w:rsidRPr="001D4951" w:rsidRDefault="00A4576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- 20</w:t>
      </w:r>
      <w:r w:rsidR="00682651">
        <w:rPr>
          <w:rFonts w:ascii="Times New Roman" w:hAnsi="Times New Roman"/>
          <w:sz w:val="24"/>
          <w:szCs w:val="24"/>
        </w:rPr>
        <w:t>20</w:t>
      </w:r>
      <w:r w:rsidRPr="001D4951">
        <w:rPr>
          <w:rFonts w:ascii="Times New Roman" w:hAnsi="Times New Roman"/>
          <w:sz w:val="24"/>
          <w:szCs w:val="24"/>
        </w:rPr>
        <w:t xml:space="preserve"> год в сумме </w:t>
      </w:r>
      <w:r w:rsidR="00682651">
        <w:rPr>
          <w:rFonts w:ascii="Times New Roman" w:hAnsi="Times New Roman"/>
          <w:sz w:val="24"/>
          <w:szCs w:val="24"/>
        </w:rPr>
        <w:t>14 400</w:t>
      </w:r>
      <w:r w:rsidRPr="001D4951">
        <w:rPr>
          <w:rFonts w:ascii="Times New Roman" w:hAnsi="Times New Roman"/>
          <w:sz w:val="24"/>
          <w:szCs w:val="24"/>
        </w:rPr>
        <w:t>,00 руб.</w:t>
      </w:r>
    </w:p>
    <w:p w:rsidR="00BE736C" w:rsidRPr="001D4951" w:rsidRDefault="00BE736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</w:t>
      </w:r>
      <w:r w:rsidR="009A5319" w:rsidRPr="001D4951">
        <w:rPr>
          <w:rFonts w:ascii="Times New Roman" w:hAnsi="Times New Roman"/>
          <w:sz w:val="24"/>
          <w:szCs w:val="24"/>
        </w:rPr>
        <w:t>б</w:t>
      </w:r>
      <w:r w:rsidRPr="001D4951">
        <w:rPr>
          <w:rFonts w:ascii="Times New Roman" w:hAnsi="Times New Roman"/>
          <w:sz w:val="24"/>
          <w:szCs w:val="24"/>
        </w:rPr>
        <w:t xml:space="preserve">ъема </w:t>
      </w:r>
      <w:proofErr w:type="gramStart"/>
      <w:r w:rsidRPr="001D4951">
        <w:rPr>
          <w:rFonts w:ascii="Times New Roman" w:hAnsi="Times New Roman"/>
          <w:sz w:val="24"/>
          <w:szCs w:val="24"/>
        </w:rPr>
        <w:t>межбюджетных трансфертов, предоставляемых из бюджета  поселения в бюджет муниципального района на финансирование исполнения переданных полномочий и утверждается</w:t>
      </w:r>
      <w:proofErr w:type="gramEnd"/>
      <w:r w:rsidRPr="001D4951">
        <w:rPr>
          <w:rFonts w:ascii="Times New Roman" w:hAnsi="Times New Roman"/>
          <w:sz w:val="24"/>
          <w:szCs w:val="24"/>
        </w:rPr>
        <w:t xml:space="preserve"> Решением </w:t>
      </w:r>
      <w:r w:rsidR="00A45760" w:rsidRPr="001D4951">
        <w:rPr>
          <w:rFonts w:ascii="Times New Roman" w:hAnsi="Times New Roman"/>
          <w:sz w:val="24"/>
          <w:szCs w:val="24"/>
        </w:rPr>
        <w:t>Ивановского</w:t>
      </w:r>
      <w:r w:rsidRPr="001D4951">
        <w:rPr>
          <w:rFonts w:ascii="Times New Roman" w:hAnsi="Times New Roman"/>
          <w:sz w:val="24"/>
          <w:szCs w:val="24"/>
        </w:rPr>
        <w:t xml:space="preserve"> сельского Совета депутатов на очередной финансовый год и плановый период.</w:t>
      </w:r>
    </w:p>
    <w:p w:rsidR="00156BAB" w:rsidRPr="001D4951" w:rsidRDefault="00156BA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Подпрограмма 1 подготовлена в соответствии с Уставом </w:t>
      </w:r>
      <w:r w:rsidR="00A45760" w:rsidRPr="001D4951">
        <w:rPr>
          <w:rFonts w:ascii="Times New Roman" w:hAnsi="Times New Roman"/>
          <w:sz w:val="24"/>
          <w:szCs w:val="24"/>
        </w:rPr>
        <w:t>Ивановского</w:t>
      </w:r>
      <w:r w:rsidRPr="001D4951">
        <w:rPr>
          <w:rFonts w:ascii="Times New Roman" w:hAnsi="Times New Roman"/>
          <w:sz w:val="24"/>
          <w:szCs w:val="24"/>
        </w:rPr>
        <w:t xml:space="preserve"> сельсовета, Решением </w:t>
      </w:r>
      <w:r w:rsidR="00A45760" w:rsidRPr="001D4951">
        <w:rPr>
          <w:rFonts w:ascii="Times New Roman" w:hAnsi="Times New Roman"/>
          <w:sz w:val="24"/>
          <w:szCs w:val="24"/>
        </w:rPr>
        <w:t>Ивановского</w:t>
      </w:r>
      <w:r w:rsidRPr="001D4951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A45760" w:rsidRPr="001D4951">
        <w:rPr>
          <w:rFonts w:ascii="Times New Roman" w:hAnsi="Times New Roman"/>
          <w:sz w:val="24"/>
          <w:szCs w:val="24"/>
        </w:rPr>
        <w:t>06.11.2012</w:t>
      </w:r>
      <w:r w:rsidRPr="001D4951">
        <w:rPr>
          <w:rFonts w:ascii="Times New Roman" w:hAnsi="Times New Roman"/>
          <w:sz w:val="24"/>
          <w:szCs w:val="24"/>
        </w:rPr>
        <w:t xml:space="preserve"> № </w:t>
      </w:r>
      <w:r w:rsidR="00A45760" w:rsidRPr="001D4951">
        <w:rPr>
          <w:rFonts w:ascii="Times New Roman" w:hAnsi="Times New Roman"/>
          <w:sz w:val="24"/>
          <w:szCs w:val="24"/>
        </w:rPr>
        <w:t>5</w:t>
      </w:r>
      <w:r w:rsidRPr="001D4951">
        <w:rPr>
          <w:rFonts w:ascii="Times New Roman" w:hAnsi="Times New Roman"/>
          <w:sz w:val="24"/>
          <w:szCs w:val="24"/>
        </w:rPr>
        <w:t xml:space="preserve">2 «Об утверждении Положения о порядке управления и распоряжения муниципальной собственностью» и  </w:t>
      </w:r>
      <w:r w:rsidRPr="001D4951">
        <w:rPr>
          <w:rFonts w:ascii="Times New Roman" w:hAnsi="Times New Roman"/>
          <w:sz w:val="24"/>
          <w:szCs w:val="24"/>
        </w:rPr>
        <w:lastRenderedPageBreak/>
        <w:t xml:space="preserve">Решением </w:t>
      </w:r>
      <w:r w:rsidR="00A45760" w:rsidRPr="001D4951">
        <w:rPr>
          <w:rFonts w:ascii="Times New Roman" w:hAnsi="Times New Roman"/>
          <w:sz w:val="24"/>
          <w:szCs w:val="24"/>
        </w:rPr>
        <w:t>Ивановского</w:t>
      </w:r>
      <w:r w:rsidRPr="001D4951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706DC3" w:rsidRPr="001D4951">
        <w:rPr>
          <w:rFonts w:ascii="Times New Roman" w:hAnsi="Times New Roman"/>
          <w:sz w:val="24"/>
          <w:szCs w:val="24"/>
        </w:rPr>
        <w:t>«Об утверждении Положения об учете муниципального имущества и ведении реестра муниципального имущества».</w:t>
      </w:r>
    </w:p>
    <w:p w:rsidR="00706DC3" w:rsidRPr="001D4951" w:rsidRDefault="00706DC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сельсовета по решению экономических 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BE736C" w:rsidRPr="001D4951" w:rsidRDefault="00BE736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Реализация подпрограммы направлена на достижение следующих задач:</w:t>
      </w:r>
    </w:p>
    <w:p w:rsidR="00BE736C" w:rsidRPr="001D4951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Повышение эффективности управления муниципальным имуществом.</w:t>
      </w:r>
    </w:p>
    <w:p w:rsidR="00BE736C" w:rsidRPr="001D4951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Создание эффективной системы использования земель.</w:t>
      </w:r>
    </w:p>
    <w:p w:rsidR="00706DC3" w:rsidRPr="001D4951" w:rsidRDefault="00706DC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От эффективности управления, распоряжения муниципальным имуществом в значительной степени зависят объемы поступлений в бюджет поселения.</w:t>
      </w:r>
    </w:p>
    <w:p w:rsidR="00B94AE0" w:rsidRPr="001D4951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Реализация мероприятий подпрограммы 1 позволит</w:t>
      </w:r>
      <w:r w:rsidR="00A45760" w:rsidRPr="001D4951">
        <w:rPr>
          <w:rFonts w:ascii="Times New Roman" w:hAnsi="Times New Roman"/>
          <w:sz w:val="24"/>
          <w:szCs w:val="24"/>
        </w:rPr>
        <w:t xml:space="preserve"> к 2018 году</w:t>
      </w:r>
      <w:r w:rsidRPr="001D4951">
        <w:rPr>
          <w:rFonts w:ascii="Times New Roman" w:hAnsi="Times New Roman"/>
          <w:sz w:val="24"/>
          <w:szCs w:val="24"/>
        </w:rPr>
        <w:t>:</w:t>
      </w:r>
    </w:p>
    <w:p w:rsidR="00B94AE0" w:rsidRPr="001D4951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увеличить поступление доходов в бюджет поселения за счет эффективного управления и распоряжения муниципальным имуществом не менее 20%;</w:t>
      </w:r>
    </w:p>
    <w:p w:rsidR="00B94AE0" w:rsidRPr="001D4951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увеличить долю </w:t>
      </w:r>
      <w:proofErr w:type="spellStart"/>
      <w:r w:rsidRPr="001D4951">
        <w:rPr>
          <w:rFonts w:ascii="Times New Roman" w:hAnsi="Times New Roman"/>
          <w:sz w:val="24"/>
          <w:szCs w:val="24"/>
        </w:rPr>
        <w:t>проинвентаризированных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объектов муниципального имущества по отношению к общему количеству объектов муниципального имущества до 100%;</w:t>
      </w:r>
    </w:p>
    <w:p w:rsidR="00B94AE0" w:rsidRPr="001D4951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увеличить поступления в бюджет поселения доходов от управления и распоряжения земельными ресурсами (налогооблагаемая база и доходы бюджета поселения от неналоговых платежей за землю) не менее </w:t>
      </w:r>
      <w:r w:rsidR="00A45760" w:rsidRPr="001D4951">
        <w:rPr>
          <w:rFonts w:ascii="Times New Roman" w:hAnsi="Times New Roman"/>
          <w:sz w:val="24"/>
          <w:szCs w:val="24"/>
        </w:rPr>
        <w:t>65</w:t>
      </w:r>
      <w:r w:rsidRPr="001D4951">
        <w:rPr>
          <w:rFonts w:ascii="Times New Roman" w:hAnsi="Times New Roman"/>
          <w:sz w:val="24"/>
          <w:szCs w:val="24"/>
        </w:rPr>
        <w:t>%;</w:t>
      </w:r>
    </w:p>
    <w:p w:rsidR="00B94AE0" w:rsidRPr="001D4951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увеличить долю земельных участков, устранивших нарушение земельного законодательства в результате проведения муниципального земельного контроля до </w:t>
      </w:r>
      <w:r w:rsidR="00A45760" w:rsidRPr="001D4951">
        <w:rPr>
          <w:rFonts w:ascii="Times New Roman" w:hAnsi="Times New Roman"/>
          <w:sz w:val="24"/>
          <w:szCs w:val="24"/>
        </w:rPr>
        <w:t>78</w:t>
      </w:r>
      <w:r w:rsidRPr="001D4951">
        <w:rPr>
          <w:rFonts w:ascii="Times New Roman" w:hAnsi="Times New Roman"/>
          <w:sz w:val="24"/>
          <w:szCs w:val="24"/>
        </w:rPr>
        <w:t>%.</w:t>
      </w:r>
    </w:p>
    <w:p w:rsidR="00682651" w:rsidRDefault="0068265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Pr="001D4951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На реализацию </w:t>
      </w:r>
      <w:r w:rsidRPr="001D4951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="00682651">
        <w:rPr>
          <w:rFonts w:ascii="Times New Roman" w:hAnsi="Times New Roman"/>
          <w:i/>
          <w:sz w:val="24"/>
          <w:szCs w:val="24"/>
          <w:u w:val="single"/>
        </w:rPr>
        <w:t>2</w:t>
      </w:r>
      <w:r w:rsidRPr="001D495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B5AD6" w:rsidRPr="001D4951">
        <w:rPr>
          <w:rFonts w:ascii="Times New Roman" w:hAnsi="Times New Roman"/>
          <w:i/>
          <w:sz w:val="24"/>
          <w:szCs w:val="24"/>
          <w:u w:val="single"/>
        </w:rPr>
        <w:t xml:space="preserve">«Обеспечение реализации муниципальной программы» </w:t>
      </w:r>
      <w:r w:rsidR="007B5AD6" w:rsidRPr="001D4951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1D4951">
        <w:rPr>
          <w:rFonts w:ascii="Times New Roman" w:hAnsi="Times New Roman"/>
          <w:sz w:val="24"/>
          <w:szCs w:val="24"/>
        </w:rPr>
        <w:t>в</w:t>
      </w:r>
      <w:r w:rsidR="007B5AD6" w:rsidRPr="001D4951">
        <w:rPr>
          <w:rFonts w:ascii="Times New Roman" w:hAnsi="Times New Roman"/>
          <w:sz w:val="24"/>
          <w:szCs w:val="24"/>
        </w:rPr>
        <w:t xml:space="preserve"> сумм</w:t>
      </w:r>
      <w:r w:rsidR="00352C5D" w:rsidRPr="001D4951">
        <w:rPr>
          <w:rFonts w:ascii="Times New Roman" w:hAnsi="Times New Roman"/>
          <w:sz w:val="24"/>
          <w:szCs w:val="24"/>
        </w:rPr>
        <w:t xml:space="preserve">е </w:t>
      </w:r>
      <w:r w:rsidR="00682651">
        <w:rPr>
          <w:rFonts w:ascii="Times New Roman" w:hAnsi="Times New Roman"/>
          <w:sz w:val="24"/>
          <w:szCs w:val="24"/>
        </w:rPr>
        <w:t>8 293 300,00</w:t>
      </w:r>
      <w:r w:rsidR="007B5AD6" w:rsidRPr="001D4951">
        <w:rPr>
          <w:rFonts w:ascii="Times New Roman" w:hAnsi="Times New Roman"/>
          <w:sz w:val="24"/>
          <w:szCs w:val="24"/>
        </w:rPr>
        <w:t xml:space="preserve">   руб., в том числе:</w:t>
      </w:r>
    </w:p>
    <w:p w:rsidR="007B5AD6" w:rsidRPr="001D4951" w:rsidRDefault="0031066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ab/>
      </w:r>
      <w:r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00"/>
        <w:gridCol w:w="2884"/>
        <w:gridCol w:w="1843"/>
        <w:gridCol w:w="1842"/>
        <w:gridCol w:w="1843"/>
      </w:tblGrid>
      <w:tr w:rsidR="00352C5D" w:rsidRPr="00352C5D" w:rsidTr="003E43BF">
        <w:trPr>
          <w:trHeight w:val="29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682651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651" w:rsidRPr="00352C5D" w:rsidRDefault="00682651" w:rsidP="006826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682651" w:rsidP="004F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682651" w:rsidP="004F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682651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2 639 400,00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682651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2 761 900,00</w:t>
            </w:r>
          </w:p>
        </w:tc>
      </w:tr>
      <w:tr w:rsidR="00682651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651" w:rsidRPr="00352C5D" w:rsidRDefault="00682651" w:rsidP="006826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682651" w:rsidP="004F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682651" w:rsidP="004F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682651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2 639 400,00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682651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2 763 300,00</w:t>
            </w:r>
          </w:p>
        </w:tc>
      </w:tr>
      <w:tr w:rsidR="00682651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682651" w:rsidP="006826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682651" w:rsidP="004F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682651" w:rsidP="004F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682651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2 639 400,00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682651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2 768 100,00</w:t>
            </w:r>
          </w:p>
        </w:tc>
      </w:tr>
      <w:tr w:rsidR="00682651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651" w:rsidRPr="00352C5D" w:rsidRDefault="00682651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682651" w:rsidP="004F4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358 900,00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682651" w:rsidP="004F4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16 200,00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682651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7 918 200,00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682651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8 293 300,00</w:t>
            </w:r>
          </w:p>
        </w:tc>
      </w:tr>
    </w:tbl>
    <w:p w:rsidR="00352C5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DB7" w:rsidRPr="001D4951" w:rsidRDefault="009B3D2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Система управления реализацией подпрограммы определяется</w:t>
      </w:r>
      <w:r w:rsidR="00D07DB7" w:rsidRPr="001D4951">
        <w:rPr>
          <w:rFonts w:ascii="Times New Roman" w:hAnsi="Times New Roman"/>
          <w:sz w:val="24"/>
          <w:szCs w:val="24"/>
        </w:rPr>
        <w:t>:</w:t>
      </w:r>
    </w:p>
    <w:p w:rsidR="00D07DB7" w:rsidRPr="001D4951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</w:t>
      </w:r>
      <w:r w:rsidR="009B3D2A" w:rsidRPr="001D4951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C6C89" w:rsidRPr="001D4951">
        <w:rPr>
          <w:rFonts w:ascii="Times New Roman" w:hAnsi="Times New Roman"/>
          <w:sz w:val="24"/>
          <w:szCs w:val="24"/>
        </w:rPr>
        <w:t xml:space="preserve"> (</w:t>
      </w:r>
      <w:r w:rsidR="00020530">
        <w:rPr>
          <w:rFonts w:ascii="Times New Roman" w:hAnsi="Times New Roman"/>
          <w:sz w:val="24"/>
          <w:szCs w:val="24"/>
        </w:rPr>
        <w:t xml:space="preserve">в ред. от </w:t>
      </w:r>
      <w:r w:rsidR="005C6C89" w:rsidRPr="001D4951">
        <w:rPr>
          <w:rFonts w:ascii="Times New Roman" w:hAnsi="Times New Roman"/>
          <w:sz w:val="24"/>
          <w:szCs w:val="24"/>
        </w:rPr>
        <w:t>28.11.2015)</w:t>
      </w:r>
      <w:r w:rsidRPr="001D4951">
        <w:rPr>
          <w:rFonts w:ascii="Times New Roman" w:hAnsi="Times New Roman"/>
          <w:sz w:val="24"/>
          <w:szCs w:val="24"/>
        </w:rPr>
        <w:t>;</w:t>
      </w:r>
    </w:p>
    <w:p w:rsidR="00D07DB7" w:rsidRPr="001D4951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</w:t>
      </w:r>
      <w:r w:rsidR="009B3D2A" w:rsidRPr="001D4951">
        <w:rPr>
          <w:rFonts w:ascii="Times New Roman" w:hAnsi="Times New Roman"/>
          <w:sz w:val="24"/>
          <w:szCs w:val="24"/>
        </w:rPr>
        <w:t xml:space="preserve"> Федеральным законом от 28.03.1998 № 53-ФЗ «О воинской обязанности и военной службе»</w:t>
      </w:r>
      <w:r w:rsidR="005C6C89" w:rsidRPr="001D4951">
        <w:rPr>
          <w:rFonts w:ascii="Times New Roman" w:hAnsi="Times New Roman"/>
          <w:sz w:val="24"/>
          <w:szCs w:val="24"/>
        </w:rPr>
        <w:t xml:space="preserve"> (</w:t>
      </w:r>
      <w:r w:rsidR="00020530">
        <w:rPr>
          <w:rFonts w:ascii="Times New Roman" w:hAnsi="Times New Roman"/>
          <w:sz w:val="24"/>
          <w:szCs w:val="24"/>
        </w:rPr>
        <w:t xml:space="preserve">в ред. от </w:t>
      </w:r>
      <w:r w:rsidR="005C6C89" w:rsidRPr="001D4951">
        <w:rPr>
          <w:rFonts w:ascii="Times New Roman" w:hAnsi="Times New Roman"/>
          <w:sz w:val="24"/>
          <w:szCs w:val="24"/>
        </w:rPr>
        <w:t>05.10.2015)</w:t>
      </w:r>
      <w:r w:rsidRPr="001D4951">
        <w:rPr>
          <w:rFonts w:ascii="Times New Roman" w:hAnsi="Times New Roman"/>
          <w:sz w:val="24"/>
          <w:szCs w:val="24"/>
        </w:rPr>
        <w:t>;</w:t>
      </w:r>
    </w:p>
    <w:p w:rsidR="009B3D2A" w:rsidRPr="001D4951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</w:t>
      </w:r>
      <w:r w:rsidR="009B3D2A" w:rsidRPr="001D4951">
        <w:rPr>
          <w:rFonts w:ascii="Times New Roman" w:hAnsi="Times New Roman"/>
          <w:sz w:val="24"/>
          <w:szCs w:val="24"/>
        </w:rPr>
        <w:t xml:space="preserve">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</w:r>
      <w:r w:rsidR="005C6C89" w:rsidRPr="001D4951">
        <w:rPr>
          <w:rFonts w:ascii="Times New Roman" w:hAnsi="Times New Roman"/>
          <w:sz w:val="24"/>
          <w:szCs w:val="24"/>
        </w:rPr>
        <w:t xml:space="preserve"> (</w:t>
      </w:r>
      <w:r w:rsidR="00020530">
        <w:rPr>
          <w:rFonts w:ascii="Times New Roman" w:hAnsi="Times New Roman"/>
          <w:sz w:val="24"/>
          <w:szCs w:val="24"/>
        </w:rPr>
        <w:t xml:space="preserve">в ред. от </w:t>
      </w:r>
      <w:bookmarkStart w:id="0" w:name="_GoBack"/>
      <w:bookmarkEnd w:id="0"/>
      <w:r w:rsidR="005C6C89" w:rsidRPr="001D4951">
        <w:rPr>
          <w:rFonts w:ascii="Times New Roman" w:hAnsi="Times New Roman"/>
          <w:sz w:val="24"/>
          <w:szCs w:val="24"/>
        </w:rPr>
        <w:t>06.03.2014)</w:t>
      </w:r>
      <w:r w:rsidR="009B3D2A" w:rsidRPr="001D4951">
        <w:rPr>
          <w:rFonts w:ascii="Times New Roman" w:hAnsi="Times New Roman"/>
          <w:sz w:val="24"/>
          <w:szCs w:val="24"/>
        </w:rPr>
        <w:t>.</w:t>
      </w:r>
      <w:r w:rsidR="00C705CD" w:rsidRPr="001D4951">
        <w:rPr>
          <w:rFonts w:ascii="Times New Roman" w:hAnsi="Times New Roman"/>
          <w:sz w:val="24"/>
          <w:szCs w:val="24"/>
        </w:rPr>
        <w:t xml:space="preserve"> </w:t>
      </w:r>
    </w:p>
    <w:p w:rsidR="00C705CD" w:rsidRPr="001D4951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Целью подпрограммы является создание условий для выполнения вопросов местного значения поселения  и отдельных государственных полномочий.</w:t>
      </w:r>
    </w:p>
    <w:p w:rsidR="00C705CD" w:rsidRPr="001D4951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Задачи подпрограммы:</w:t>
      </w:r>
    </w:p>
    <w:p w:rsidR="00C705CD" w:rsidRPr="001D4951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обеспечение деятельности аппарата администрации;</w:t>
      </w:r>
    </w:p>
    <w:p w:rsidR="00C705CD" w:rsidRPr="001D4951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осуществление первичного воинского учета;</w:t>
      </w:r>
    </w:p>
    <w:p w:rsidR="00C705CD" w:rsidRPr="001D4951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обеспечение деятельности административных комиссий. </w:t>
      </w:r>
    </w:p>
    <w:p w:rsidR="00DA1AEF" w:rsidRPr="001D4951" w:rsidRDefault="007B5AD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повысить эффективность управления бюджетными средствами и </w:t>
      </w:r>
      <w:r w:rsidR="00565B14" w:rsidRPr="001D4951">
        <w:rPr>
          <w:rFonts w:ascii="Times New Roman" w:hAnsi="Times New Roman"/>
          <w:sz w:val="24"/>
          <w:szCs w:val="24"/>
        </w:rPr>
        <w:t>использования</w:t>
      </w:r>
      <w:r w:rsidRPr="001D4951">
        <w:rPr>
          <w:rFonts w:ascii="Times New Roman" w:hAnsi="Times New Roman"/>
          <w:sz w:val="24"/>
          <w:szCs w:val="24"/>
        </w:rPr>
        <w:t xml:space="preserve"> муниципального имущества в части вопросов реализации  программы, совершенствование системы оплаты труда, повышение качества межведомственного и </w:t>
      </w:r>
      <w:proofErr w:type="spellStart"/>
      <w:r w:rsidRPr="001D4951">
        <w:rPr>
          <w:rFonts w:ascii="Times New Roman" w:hAnsi="Times New Roman"/>
          <w:sz w:val="24"/>
          <w:szCs w:val="24"/>
        </w:rPr>
        <w:t>межуправленческого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взаимодействия.</w:t>
      </w:r>
      <w:r w:rsidR="00B94AE0" w:rsidRPr="001D4951">
        <w:rPr>
          <w:rFonts w:ascii="Times New Roman" w:hAnsi="Times New Roman"/>
          <w:sz w:val="24"/>
          <w:szCs w:val="24"/>
        </w:rPr>
        <w:t xml:space="preserve"> 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D4951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D4951">
        <w:rPr>
          <w:rFonts w:ascii="Times New Roman" w:hAnsi="Times New Roman"/>
          <w:sz w:val="24"/>
          <w:szCs w:val="24"/>
        </w:rPr>
        <w:t xml:space="preserve"> </w:t>
      </w:r>
      <w:r w:rsidR="004F5692" w:rsidRPr="001D4951">
        <w:rPr>
          <w:rFonts w:ascii="Times New Roman" w:hAnsi="Times New Roman"/>
          <w:sz w:val="24"/>
          <w:szCs w:val="24"/>
        </w:rPr>
        <w:t xml:space="preserve">района </w:t>
      </w:r>
      <w:r w:rsidRPr="001D4951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C6C89" w:rsidRPr="001D4951">
        <w:rPr>
          <w:rFonts w:ascii="Times New Roman" w:hAnsi="Times New Roman"/>
          <w:sz w:val="24"/>
          <w:szCs w:val="24"/>
        </w:rPr>
        <w:t>Ивановского</w:t>
      </w:r>
      <w:r w:rsidR="00F5388D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1D4951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D4951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r w:rsidR="005C6C89" w:rsidRPr="001D4951">
        <w:rPr>
          <w:rFonts w:ascii="Times New Roman" w:hAnsi="Times New Roman"/>
          <w:sz w:val="24"/>
          <w:szCs w:val="24"/>
        </w:rPr>
        <w:t>Ивановского</w:t>
      </w:r>
      <w:r w:rsidR="00010C33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>сельсовета</w:t>
      </w:r>
      <w:r w:rsidR="00060ED0" w:rsidRPr="001D4951">
        <w:rPr>
          <w:rFonts w:ascii="Times New Roman" w:hAnsi="Times New Roman"/>
          <w:sz w:val="24"/>
          <w:szCs w:val="24"/>
        </w:rPr>
        <w:t xml:space="preserve"> </w:t>
      </w:r>
      <w:r w:rsidR="00FA21D9" w:rsidRPr="001D4951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C6C89" w:rsidRPr="001D4951">
        <w:rPr>
          <w:rFonts w:ascii="Times New Roman" w:hAnsi="Times New Roman"/>
          <w:sz w:val="24"/>
          <w:szCs w:val="24"/>
        </w:rPr>
        <w:t>Ивановского</w:t>
      </w:r>
      <w:r w:rsidR="00FA21D9" w:rsidRPr="001D4951">
        <w:rPr>
          <w:rFonts w:ascii="Times New Roman" w:hAnsi="Times New Roman"/>
          <w:sz w:val="24"/>
          <w:szCs w:val="24"/>
        </w:rPr>
        <w:t xml:space="preserve"> сельсовета от </w:t>
      </w:r>
      <w:r w:rsidR="005C6C89" w:rsidRPr="001D4951">
        <w:rPr>
          <w:rFonts w:ascii="Times New Roman" w:hAnsi="Times New Roman"/>
          <w:sz w:val="24"/>
          <w:szCs w:val="24"/>
        </w:rPr>
        <w:t>29</w:t>
      </w:r>
      <w:r w:rsidR="00FA21D9" w:rsidRPr="001D4951">
        <w:rPr>
          <w:rFonts w:ascii="Times New Roman" w:hAnsi="Times New Roman"/>
          <w:sz w:val="24"/>
          <w:szCs w:val="24"/>
        </w:rPr>
        <w:t xml:space="preserve">.10.2013 № </w:t>
      </w:r>
      <w:r w:rsidR="005C6C89" w:rsidRPr="001D4951">
        <w:rPr>
          <w:rFonts w:ascii="Times New Roman" w:hAnsi="Times New Roman"/>
          <w:sz w:val="24"/>
          <w:szCs w:val="24"/>
        </w:rPr>
        <w:t>85</w:t>
      </w:r>
      <w:r w:rsidR="00FA21D9" w:rsidRPr="001D495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C6C89" w:rsidRPr="001D4951">
        <w:rPr>
          <w:rFonts w:ascii="Times New Roman" w:hAnsi="Times New Roman"/>
          <w:sz w:val="24"/>
          <w:szCs w:val="24"/>
        </w:rPr>
        <w:t>Ивановского</w:t>
      </w:r>
      <w:r w:rsidR="00010C33" w:rsidRPr="001D4951">
        <w:rPr>
          <w:rFonts w:ascii="Times New Roman" w:hAnsi="Times New Roman"/>
          <w:sz w:val="24"/>
          <w:szCs w:val="24"/>
        </w:rPr>
        <w:t xml:space="preserve"> </w:t>
      </w:r>
      <w:r w:rsidR="00FA21D9" w:rsidRPr="001D4951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1D4951">
        <w:rPr>
          <w:rFonts w:ascii="Times New Roman" w:hAnsi="Times New Roman"/>
          <w:sz w:val="24"/>
          <w:szCs w:val="24"/>
        </w:rPr>
        <w:t>М</w:t>
      </w:r>
      <w:r w:rsidR="00842EDE" w:rsidRPr="001D4951">
        <w:rPr>
          <w:rFonts w:ascii="Times New Roman" w:hAnsi="Times New Roman"/>
          <w:sz w:val="24"/>
          <w:szCs w:val="24"/>
        </w:rPr>
        <w:t>у</w:t>
      </w:r>
      <w:r w:rsidR="00C5119D" w:rsidRPr="001D4951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1D4951">
        <w:rPr>
          <w:rFonts w:ascii="Times New Roman" w:hAnsi="Times New Roman"/>
          <w:sz w:val="24"/>
          <w:szCs w:val="24"/>
        </w:rPr>
        <w:t>».</w:t>
      </w:r>
    </w:p>
    <w:p w:rsidR="00FA21D9" w:rsidRPr="001D4951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</w:p>
    <w:p w:rsidR="00006066" w:rsidRPr="001D4951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D4951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D4951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D4951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1D4951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D4951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1D4951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D4951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D4951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1D4951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1D4951" w:rsidSect="005C6C89">
      <w:footerReference w:type="default" r:id="rId10"/>
      <w:pgSz w:w="11906" w:h="16838"/>
      <w:pgMar w:top="426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37" w:rsidRDefault="00FE3237" w:rsidP="005C6C89">
      <w:pPr>
        <w:spacing w:after="0" w:line="240" w:lineRule="auto"/>
      </w:pPr>
      <w:r>
        <w:separator/>
      </w:r>
    </w:p>
  </w:endnote>
  <w:endnote w:type="continuationSeparator" w:id="0">
    <w:p w:rsidR="00FE3237" w:rsidRDefault="00FE3237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530">
          <w:rPr>
            <w:noProof/>
          </w:rPr>
          <w:t>3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37" w:rsidRDefault="00FE3237" w:rsidP="005C6C89">
      <w:pPr>
        <w:spacing w:after="0" w:line="240" w:lineRule="auto"/>
      </w:pPr>
      <w:r>
        <w:separator/>
      </w:r>
    </w:p>
  </w:footnote>
  <w:footnote w:type="continuationSeparator" w:id="0">
    <w:p w:rsidR="00FE3237" w:rsidRDefault="00FE3237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0530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951"/>
    <w:rsid w:val="00225066"/>
    <w:rsid w:val="0024278D"/>
    <w:rsid w:val="002C7909"/>
    <w:rsid w:val="002F3BB6"/>
    <w:rsid w:val="0031066A"/>
    <w:rsid w:val="00352C5D"/>
    <w:rsid w:val="0037343D"/>
    <w:rsid w:val="003B4844"/>
    <w:rsid w:val="003D296F"/>
    <w:rsid w:val="003D53CE"/>
    <w:rsid w:val="003E38DD"/>
    <w:rsid w:val="003E43BF"/>
    <w:rsid w:val="003F50EF"/>
    <w:rsid w:val="00484051"/>
    <w:rsid w:val="0049204D"/>
    <w:rsid w:val="004D00EB"/>
    <w:rsid w:val="004F5692"/>
    <w:rsid w:val="00536D13"/>
    <w:rsid w:val="005628EA"/>
    <w:rsid w:val="00564B11"/>
    <w:rsid w:val="00565B14"/>
    <w:rsid w:val="005A6DA5"/>
    <w:rsid w:val="005B67EF"/>
    <w:rsid w:val="005C6C89"/>
    <w:rsid w:val="00602E58"/>
    <w:rsid w:val="006151EC"/>
    <w:rsid w:val="0063070B"/>
    <w:rsid w:val="00662D9B"/>
    <w:rsid w:val="006646FD"/>
    <w:rsid w:val="0067287C"/>
    <w:rsid w:val="00682651"/>
    <w:rsid w:val="00692ADC"/>
    <w:rsid w:val="006F2525"/>
    <w:rsid w:val="00706DC3"/>
    <w:rsid w:val="00721E87"/>
    <w:rsid w:val="00722312"/>
    <w:rsid w:val="007455C3"/>
    <w:rsid w:val="007B5AD6"/>
    <w:rsid w:val="00801077"/>
    <w:rsid w:val="00801627"/>
    <w:rsid w:val="00815024"/>
    <w:rsid w:val="00842EDE"/>
    <w:rsid w:val="00887226"/>
    <w:rsid w:val="00891789"/>
    <w:rsid w:val="008C5780"/>
    <w:rsid w:val="00910E0D"/>
    <w:rsid w:val="00916D75"/>
    <w:rsid w:val="009A5319"/>
    <w:rsid w:val="009B3D2A"/>
    <w:rsid w:val="009F7DFB"/>
    <w:rsid w:val="00A05F4B"/>
    <w:rsid w:val="00A45760"/>
    <w:rsid w:val="00A70CA9"/>
    <w:rsid w:val="00AC128F"/>
    <w:rsid w:val="00B34E63"/>
    <w:rsid w:val="00B470C6"/>
    <w:rsid w:val="00B60A78"/>
    <w:rsid w:val="00B94AE0"/>
    <w:rsid w:val="00BA5455"/>
    <w:rsid w:val="00BA584E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97443"/>
    <w:rsid w:val="00DA1AEF"/>
    <w:rsid w:val="00DB569A"/>
    <w:rsid w:val="00E07D80"/>
    <w:rsid w:val="00E651A4"/>
    <w:rsid w:val="00E714A8"/>
    <w:rsid w:val="00ED37D3"/>
    <w:rsid w:val="00F5388D"/>
    <w:rsid w:val="00F66A3D"/>
    <w:rsid w:val="00F95BBE"/>
    <w:rsid w:val="00F97118"/>
    <w:rsid w:val="00FA21D9"/>
    <w:rsid w:val="00FC5182"/>
    <w:rsid w:val="00FE3237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4436-9284-489D-9C82-4DF63960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35</cp:revision>
  <cp:lastPrinted>2014-10-29T03:09:00Z</cp:lastPrinted>
  <dcterms:created xsi:type="dcterms:W3CDTF">2014-06-19T09:05:00Z</dcterms:created>
  <dcterms:modified xsi:type="dcterms:W3CDTF">2017-11-24T01:17:00Z</dcterms:modified>
</cp:coreProperties>
</file>