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162F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B2728">
        <w:rPr>
          <w:rFonts w:ascii="Times New Roman" w:hAnsi="Times New Roman"/>
          <w:sz w:val="24"/>
          <w:szCs w:val="24"/>
        </w:rPr>
        <w:t>5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DB272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DA684F" w:rsidRPr="0016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</w:t>
      </w:r>
      <w:r w:rsidR="00DA684F" w:rsidRPr="00162FE8">
        <w:rPr>
          <w:rFonts w:ascii="Times New Roman" w:hAnsi="Times New Roman"/>
          <w:sz w:val="24"/>
          <w:szCs w:val="24"/>
        </w:rPr>
        <w:t>2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DB2728">
        <w:rPr>
          <w:rFonts w:ascii="Times New Roman" w:hAnsi="Times New Roman"/>
          <w:sz w:val="24"/>
          <w:szCs w:val="24"/>
        </w:rPr>
        <w:t>сельского Совета депутатов от 15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Pr="00162FE8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DB2728">
        <w:rPr>
          <w:rFonts w:ascii="Times New Roman" w:hAnsi="Times New Roman"/>
          <w:sz w:val="24"/>
          <w:szCs w:val="24"/>
        </w:rPr>
        <w:t>02 февраля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B272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B2728">
        <w:rPr>
          <w:rFonts w:ascii="Times New Roman" w:hAnsi="Times New Roman"/>
          <w:sz w:val="24"/>
          <w:szCs w:val="24"/>
        </w:rPr>
        <w:t>02-05 февраля</w:t>
      </w:r>
      <w:r w:rsidRPr="00162FE8">
        <w:rPr>
          <w:rFonts w:ascii="Times New Roman" w:hAnsi="Times New Roman"/>
          <w:sz w:val="24"/>
          <w:szCs w:val="24"/>
        </w:rPr>
        <w:t xml:space="preserve">  201</w:t>
      </w:r>
      <w:r w:rsidR="00DB272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DB2728">
        <w:rPr>
          <w:rFonts w:ascii="Times New Roman" w:hAnsi="Times New Roman"/>
          <w:sz w:val="24"/>
          <w:szCs w:val="24"/>
        </w:rPr>
        <w:t>15</w:t>
      </w:r>
      <w:r w:rsidR="00DB2728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="00DB2728"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="00DB2728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="00DB2728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="00DB2728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="00DB2728" w:rsidRPr="00162FE8">
        <w:rPr>
          <w:rFonts w:ascii="Times New Roman" w:hAnsi="Times New Roman"/>
          <w:sz w:val="24"/>
          <w:szCs w:val="24"/>
        </w:rPr>
        <w:t xml:space="preserve"> 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годов»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>
        <w:rPr>
          <w:rFonts w:ascii="Times New Roman" w:hAnsi="Times New Roman"/>
          <w:sz w:val="24"/>
          <w:szCs w:val="24"/>
        </w:rPr>
        <w:t>от 15</w:t>
      </w:r>
      <w:r w:rsidR="00DB2728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="00DB2728"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="00DB2728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="00DB2728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="00DB2728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="00DB2728" w:rsidRPr="00162FE8">
        <w:rPr>
          <w:rFonts w:ascii="Times New Roman" w:hAnsi="Times New Roman"/>
          <w:sz w:val="24"/>
          <w:szCs w:val="24"/>
        </w:rPr>
        <w:t xml:space="preserve"> </w:t>
      </w:r>
      <w:r w:rsidR="005317DB" w:rsidRPr="00162FE8">
        <w:rPr>
          <w:rFonts w:ascii="Times New Roman" w:hAnsi="Times New Roman"/>
          <w:sz w:val="24"/>
          <w:szCs w:val="24"/>
        </w:rPr>
        <w:t>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CA790D" w:rsidRPr="00162FE8">
        <w:rPr>
          <w:rFonts w:ascii="Times New Roman" w:hAnsi="Times New Roman"/>
          <w:sz w:val="24"/>
          <w:szCs w:val="24"/>
        </w:rPr>
        <w:t>.</w:t>
      </w:r>
    </w:p>
    <w:p w:rsidR="00AD7F8D" w:rsidRPr="00162FE8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>
        <w:rPr>
          <w:rFonts w:ascii="Times New Roman" w:hAnsi="Times New Roman"/>
          <w:sz w:val="24"/>
          <w:szCs w:val="24"/>
        </w:rPr>
        <w:t>от 15</w:t>
      </w:r>
      <w:r w:rsidR="00DB2728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="00DB2728"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="00DB2728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="00DB2728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="00DB2728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="00DB2728" w:rsidRPr="00162FE8">
        <w:rPr>
          <w:rFonts w:ascii="Times New Roman" w:hAnsi="Times New Roman"/>
          <w:sz w:val="24"/>
          <w:szCs w:val="24"/>
        </w:rPr>
        <w:t xml:space="preserve"> </w:t>
      </w:r>
      <w:r w:rsidR="005317DB" w:rsidRPr="00162FE8">
        <w:rPr>
          <w:rFonts w:ascii="Times New Roman" w:hAnsi="Times New Roman"/>
          <w:sz w:val="24"/>
          <w:szCs w:val="24"/>
        </w:rPr>
        <w:t xml:space="preserve">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2C5F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162FE8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162FE8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162FE8">
        <w:rPr>
          <w:rFonts w:ascii="Times New Roman" w:hAnsi="Times New Roman"/>
          <w:sz w:val="24"/>
          <w:szCs w:val="24"/>
        </w:rPr>
        <w:t xml:space="preserve"> 201</w:t>
      </w:r>
      <w:r w:rsidR="00DB272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62FE8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8C2631" w:rsidRDefault="00E63FFC" w:rsidP="002C5F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11 032 000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AD7F8D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620276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E63FFC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11 032 000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903372" w:rsidRPr="008C2631" w:rsidTr="00BB367D">
        <w:tc>
          <w:tcPr>
            <w:tcW w:w="4219" w:type="dxa"/>
          </w:tcPr>
          <w:p w:rsidR="00903372" w:rsidRPr="008C2631" w:rsidRDefault="009033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903372" w:rsidRPr="008C2631" w:rsidRDefault="00E63FFC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11 032 000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</w:tcPr>
          <w:p w:rsidR="00903372" w:rsidRPr="008C2631" w:rsidRDefault="00E63FFC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11 064 000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8C2631" w:rsidRDefault="005317DB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E63FFC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32 000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C5F0D" w:rsidRPr="008C2631" w:rsidTr="0085735A">
        <w:tc>
          <w:tcPr>
            <w:tcW w:w="4219" w:type="dxa"/>
            <w:shd w:val="clear" w:color="auto" w:fill="auto"/>
          </w:tcPr>
          <w:p w:rsidR="002C5F0D" w:rsidRPr="008C2631" w:rsidRDefault="002C5F0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8C2631" w:rsidRDefault="00BF440B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2C5F0D" w:rsidRPr="008C2631" w:rsidRDefault="00E63FFC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32 000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Pr="00E63FF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63FFC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E63FFC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E63FFC">
        <w:rPr>
          <w:rFonts w:ascii="Times New Roman" w:hAnsi="Times New Roman"/>
          <w:sz w:val="24"/>
          <w:szCs w:val="24"/>
        </w:rPr>
        <w:t>на 201</w:t>
      </w:r>
      <w:r w:rsidR="00E63FFC" w:rsidRPr="00E63FFC">
        <w:rPr>
          <w:rFonts w:ascii="Times New Roman" w:hAnsi="Times New Roman"/>
          <w:sz w:val="24"/>
          <w:szCs w:val="24"/>
        </w:rPr>
        <w:t>8</w:t>
      </w:r>
      <w:r w:rsidR="00536440" w:rsidRPr="00E63FFC">
        <w:rPr>
          <w:rFonts w:ascii="Times New Roman" w:hAnsi="Times New Roman"/>
          <w:sz w:val="24"/>
          <w:szCs w:val="24"/>
        </w:rPr>
        <w:t xml:space="preserve"> год </w:t>
      </w:r>
      <w:r w:rsidR="00E63FFC" w:rsidRPr="00E63FFC">
        <w:rPr>
          <w:rFonts w:ascii="Times New Roman" w:hAnsi="Times New Roman"/>
          <w:sz w:val="24"/>
          <w:szCs w:val="24"/>
        </w:rPr>
        <w:t xml:space="preserve">остаётся без изменений </w:t>
      </w:r>
      <w:r w:rsidR="003660D1" w:rsidRPr="00E63FFC">
        <w:rPr>
          <w:rFonts w:ascii="Times New Roman" w:hAnsi="Times New Roman"/>
          <w:sz w:val="24"/>
          <w:szCs w:val="24"/>
        </w:rPr>
        <w:t xml:space="preserve">в сумме </w:t>
      </w:r>
      <w:r w:rsidR="00E63FFC" w:rsidRPr="00E63FFC">
        <w:rPr>
          <w:rFonts w:ascii="Times New Roman" w:hAnsi="Times New Roman"/>
          <w:sz w:val="24"/>
          <w:szCs w:val="24"/>
        </w:rPr>
        <w:t>11 032 000</w:t>
      </w:r>
      <w:r w:rsidR="002C5F0D" w:rsidRPr="00E63FFC">
        <w:rPr>
          <w:rFonts w:ascii="Times New Roman" w:hAnsi="Times New Roman"/>
          <w:sz w:val="24"/>
          <w:szCs w:val="24"/>
        </w:rPr>
        <w:t>,00</w:t>
      </w:r>
      <w:r w:rsidR="00723145" w:rsidRPr="00E63FFC">
        <w:rPr>
          <w:rFonts w:ascii="Times New Roman" w:hAnsi="Times New Roman"/>
          <w:sz w:val="24"/>
          <w:szCs w:val="24"/>
        </w:rPr>
        <w:t xml:space="preserve"> </w:t>
      </w:r>
      <w:r w:rsidR="00827816" w:rsidRPr="00E63FFC">
        <w:rPr>
          <w:rFonts w:ascii="Times New Roman" w:hAnsi="Times New Roman"/>
          <w:sz w:val="24"/>
          <w:szCs w:val="24"/>
        </w:rPr>
        <w:t xml:space="preserve">руб. </w:t>
      </w:r>
      <w:r w:rsidR="001428EF" w:rsidRPr="00E63FFC">
        <w:rPr>
          <w:rFonts w:ascii="Times New Roman" w:hAnsi="Times New Roman"/>
          <w:sz w:val="24"/>
          <w:szCs w:val="24"/>
        </w:rPr>
        <w:t xml:space="preserve"> </w:t>
      </w:r>
    </w:p>
    <w:p w:rsidR="002C5F0D" w:rsidRPr="00E63FFC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E63FF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63FFC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E63FFC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E63FFC">
        <w:rPr>
          <w:rFonts w:ascii="Times New Roman" w:hAnsi="Times New Roman"/>
          <w:sz w:val="24"/>
          <w:szCs w:val="24"/>
        </w:rPr>
        <w:t>на 201</w:t>
      </w:r>
      <w:r w:rsidR="00E63FFC">
        <w:rPr>
          <w:rFonts w:ascii="Times New Roman" w:hAnsi="Times New Roman"/>
          <w:sz w:val="24"/>
          <w:szCs w:val="24"/>
        </w:rPr>
        <w:t>8</w:t>
      </w:r>
      <w:r w:rsidR="00536440" w:rsidRPr="00E63FFC">
        <w:rPr>
          <w:rFonts w:ascii="Times New Roman" w:hAnsi="Times New Roman"/>
          <w:sz w:val="24"/>
          <w:szCs w:val="24"/>
        </w:rPr>
        <w:t xml:space="preserve"> год</w:t>
      </w:r>
      <w:r w:rsidRPr="00E63FFC">
        <w:rPr>
          <w:rFonts w:ascii="Times New Roman" w:hAnsi="Times New Roman"/>
          <w:sz w:val="24"/>
          <w:szCs w:val="24"/>
        </w:rPr>
        <w:t xml:space="preserve"> </w:t>
      </w:r>
      <w:r w:rsidR="00536440" w:rsidRPr="00E63FFC">
        <w:rPr>
          <w:rFonts w:ascii="Times New Roman" w:hAnsi="Times New Roman"/>
          <w:sz w:val="24"/>
          <w:szCs w:val="24"/>
        </w:rPr>
        <w:t>увеличился</w:t>
      </w:r>
      <w:r w:rsidR="0085735A" w:rsidRPr="00E63FFC">
        <w:rPr>
          <w:rFonts w:ascii="Times New Roman" w:hAnsi="Times New Roman"/>
          <w:sz w:val="24"/>
          <w:szCs w:val="24"/>
        </w:rPr>
        <w:t xml:space="preserve"> </w:t>
      </w:r>
      <w:r w:rsidRPr="00E63FFC">
        <w:rPr>
          <w:rFonts w:ascii="Times New Roman" w:hAnsi="Times New Roman"/>
          <w:sz w:val="24"/>
          <w:szCs w:val="24"/>
        </w:rPr>
        <w:t xml:space="preserve"> </w:t>
      </w:r>
      <w:r w:rsidR="00D33D01" w:rsidRPr="00E63FFC">
        <w:rPr>
          <w:rFonts w:ascii="Times New Roman" w:hAnsi="Times New Roman"/>
          <w:sz w:val="24"/>
          <w:szCs w:val="24"/>
        </w:rPr>
        <w:t xml:space="preserve">в сумме </w:t>
      </w:r>
      <w:r w:rsidR="00E63FFC">
        <w:rPr>
          <w:rFonts w:ascii="Times New Roman" w:hAnsi="Times New Roman"/>
          <w:sz w:val="24"/>
          <w:szCs w:val="24"/>
        </w:rPr>
        <w:t>32 000</w:t>
      </w:r>
      <w:r w:rsidR="00D33D01" w:rsidRPr="00E63FFC">
        <w:rPr>
          <w:rFonts w:ascii="Times New Roman" w:hAnsi="Times New Roman"/>
          <w:sz w:val="24"/>
          <w:szCs w:val="24"/>
        </w:rPr>
        <w:t>,00 руб.  (</w:t>
      </w:r>
      <w:r w:rsidR="00E63FFC">
        <w:rPr>
          <w:rFonts w:ascii="Times New Roman" w:hAnsi="Times New Roman"/>
          <w:sz w:val="24"/>
          <w:szCs w:val="24"/>
        </w:rPr>
        <w:t>0,29</w:t>
      </w:r>
      <w:r w:rsidR="00D33D01" w:rsidRPr="00E63FFC">
        <w:rPr>
          <w:rFonts w:ascii="Times New Roman" w:hAnsi="Times New Roman"/>
          <w:sz w:val="24"/>
          <w:szCs w:val="24"/>
        </w:rPr>
        <w:t>%).</w:t>
      </w:r>
    </w:p>
    <w:p w:rsidR="005D1B98" w:rsidRPr="00162FE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</w:t>
      </w:r>
      <w:r w:rsidR="00FB2D7D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bookmarkStart w:id="0" w:name="_GoBack"/>
      <w:bookmarkEnd w:id="0"/>
      <w:r w:rsidRPr="00162FE8">
        <w:rPr>
          <w:rFonts w:ascii="Times New Roman" w:hAnsi="Times New Roman"/>
          <w:b/>
          <w:sz w:val="24"/>
          <w:szCs w:val="24"/>
        </w:rPr>
        <w:t>а 201</w:t>
      </w:r>
      <w:r w:rsidR="00E63FFC">
        <w:rPr>
          <w:rFonts w:ascii="Times New Roman" w:hAnsi="Times New Roman"/>
          <w:b/>
          <w:sz w:val="24"/>
          <w:szCs w:val="24"/>
        </w:rPr>
        <w:t>8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62FE8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FE4534" w:rsidRPr="00162FE8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10049" w:type="dxa"/>
        <w:tblInd w:w="93" w:type="dxa"/>
        <w:tblLook w:val="04A0" w:firstRow="1" w:lastRow="0" w:firstColumn="1" w:lastColumn="0" w:noHBand="0" w:noVBand="1"/>
      </w:tblPr>
      <w:tblGrid>
        <w:gridCol w:w="3843"/>
        <w:gridCol w:w="744"/>
        <w:gridCol w:w="1537"/>
        <w:gridCol w:w="1522"/>
        <w:gridCol w:w="1200"/>
        <w:gridCol w:w="1203"/>
      </w:tblGrid>
      <w:tr w:rsidR="00E63FFC" w:rsidRPr="00E63FFC" w:rsidTr="000B4C29">
        <w:trPr>
          <w:trHeight w:val="9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3 662 920,00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3 694 920,00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100,87</w:t>
            </w:r>
          </w:p>
        </w:tc>
      </w:tr>
      <w:tr w:rsidR="00E63FFC" w:rsidRPr="00E63FFC" w:rsidTr="000B4C29">
        <w:trPr>
          <w:trHeight w:val="1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3 060 720,00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3 074 720,00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100,46</w:t>
            </w:r>
          </w:p>
        </w:tc>
      </w:tr>
      <w:tr w:rsidR="00E63FFC" w:rsidRPr="00E63FFC" w:rsidTr="000B4C29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327,85</w:t>
            </w:r>
          </w:p>
        </w:tc>
      </w:tr>
      <w:tr w:rsidR="00E63FFC" w:rsidRPr="00E63FFC" w:rsidTr="000B4C29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1 640 500,00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1 607 500,00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1 607 500,00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0B4C29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63FFC"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63FFC" w:rsidRPr="00E63FFC" w:rsidTr="000B4C2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11 064 000,00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FC" w:rsidRPr="00E63FFC" w:rsidRDefault="00E63FFC" w:rsidP="00E6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3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100,29</w:t>
            </w:r>
          </w:p>
        </w:tc>
      </w:tr>
    </w:tbl>
    <w:p w:rsidR="00D33D01" w:rsidRDefault="00D33D01" w:rsidP="006C32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5BE3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</w:t>
      </w:r>
      <w:r w:rsidR="000B4C29">
        <w:rPr>
          <w:rFonts w:ascii="Times New Roman" w:hAnsi="Times New Roman"/>
          <w:sz w:val="24"/>
          <w:szCs w:val="24"/>
        </w:rPr>
        <w:t>под</w:t>
      </w:r>
      <w:r w:rsidRPr="00162FE8">
        <w:rPr>
          <w:rFonts w:ascii="Times New Roman" w:hAnsi="Times New Roman"/>
          <w:sz w:val="24"/>
          <w:szCs w:val="24"/>
        </w:rPr>
        <w:t xml:space="preserve">разделу </w:t>
      </w:r>
      <w:r w:rsidR="000B4C29">
        <w:rPr>
          <w:rFonts w:ascii="Times New Roman" w:hAnsi="Times New Roman"/>
          <w:sz w:val="24"/>
          <w:szCs w:val="24"/>
        </w:rPr>
        <w:t>0104 «Ф</w:t>
      </w:r>
      <w:r w:rsidR="000B4C29" w:rsidRPr="00E63FFC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="000B4C29">
        <w:rPr>
          <w:rFonts w:ascii="Times New Roman" w:hAnsi="Times New Roman"/>
          <w:color w:val="000000"/>
          <w:sz w:val="24"/>
          <w:szCs w:val="24"/>
        </w:rPr>
        <w:t xml:space="preserve">» увеличение бюджетных ассигнований в сумме 14 000,00 руб. (0,46%) на оплату судебных издержек по </w:t>
      </w:r>
      <w:r w:rsidR="000B4C29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исполнительному листу от 31.08.2017 А33-26706/2016 от ИП </w:t>
      </w:r>
      <w:proofErr w:type="spellStart"/>
      <w:r w:rsidR="000B4C29">
        <w:rPr>
          <w:rFonts w:ascii="Times New Roman" w:hAnsi="Times New Roman"/>
          <w:color w:val="000000"/>
          <w:sz w:val="24"/>
          <w:szCs w:val="24"/>
        </w:rPr>
        <w:t>Сукало</w:t>
      </w:r>
      <w:proofErr w:type="spellEnd"/>
      <w:r w:rsidR="000B4C29">
        <w:rPr>
          <w:rFonts w:ascii="Times New Roman" w:hAnsi="Times New Roman"/>
          <w:color w:val="000000"/>
          <w:sz w:val="24"/>
          <w:szCs w:val="24"/>
        </w:rPr>
        <w:t xml:space="preserve"> В.А. об оспаривании бездействия.</w:t>
      </w:r>
    </w:p>
    <w:p w:rsidR="000B4C29" w:rsidRDefault="000B4C2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увеличение бюджетных ассигнований в сумме 18 000,00 руб. (227,85%), из них:</w:t>
      </w:r>
    </w:p>
    <w:p w:rsidR="000B4C29" w:rsidRDefault="000B4C2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10 000,00 руб. на проведение рыночной оценки муниципального имущества;</w:t>
      </w:r>
    </w:p>
    <w:p w:rsidR="000B4C29" w:rsidRPr="000B4C29" w:rsidRDefault="000B4C2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8 000,00 руб. на межевание земельных участков. </w:t>
      </w:r>
    </w:p>
    <w:p w:rsidR="00775BE3" w:rsidRPr="00162FE8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31" w:rsidRDefault="008C263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№ 1, 5, 6, 8</w:t>
      </w:r>
      <w:r w:rsidR="00B926D6">
        <w:rPr>
          <w:rFonts w:ascii="Times New Roman" w:hAnsi="Times New Roman"/>
          <w:sz w:val="24"/>
          <w:szCs w:val="24"/>
        </w:rPr>
        <w:t xml:space="preserve"> излагаются в новой редакции, согласно </w:t>
      </w:r>
      <w:r>
        <w:rPr>
          <w:rFonts w:ascii="Times New Roman" w:hAnsi="Times New Roman"/>
          <w:sz w:val="24"/>
          <w:szCs w:val="24"/>
        </w:rPr>
        <w:t>№ 1, 2, 3, 4</w:t>
      </w:r>
      <w:r w:rsidR="00B92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Проекту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ED5F94" w:rsidRPr="001E0FA0" w:rsidRDefault="00ED5F94" w:rsidP="00ED5F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1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</w:t>
      </w:r>
      <w:r w:rsidRPr="003E6119">
        <w:rPr>
          <w:rFonts w:ascii="Times New Roman" w:hAnsi="Times New Roman"/>
          <w:sz w:val="24"/>
          <w:szCs w:val="24"/>
        </w:rPr>
        <w:t>лся дефицит бюджета и источники финансирования</w:t>
      </w:r>
      <w:r>
        <w:rPr>
          <w:rFonts w:ascii="Times New Roman" w:hAnsi="Times New Roman"/>
          <w:sz w:val="24"/>
          <w:szCs w:val="24"/>
        </w:rPr>
        <w:t xml:space="preserve"> дефицита бюджета поселения </w:t>
      </w:r>
      <w:r w:rsidRPr="001E0FA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32 000</w:t>
      </w:r>
      <w:r>
        <w:rPr>
          <w:rFonts w:ascii="Times New Roman" w:hAnsi="Times New Roman"/>
          <w:sz w:val="24"/>
          <w:szCs w:val="24"/>
        </w:rPr>
        <w:t>,00</w:t>
      </w:r>
      <w:r w:rsidRPr="001E0FA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100,00</w:t>
      </w:r>
      <w:r w:rsidRPr="001E0FA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  Сумма дефицита бюджета поселения соответствует  статье 92.1 Бюджетного кодекса Российской Федерации.</w:t>
      </w:r>
    </w:p>
    <w:p w:rsidR="00ED5F94" w:rsidRDefault="00ED5F94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926D6">
        <w:rPr>
          <w:rFonts w:ascii="Times New Roman" w:hAnsi="Times New Roman"/>
          <w:sz w:val="24"/>
          <w:szCs w:val="24"/>
        </w:rPr>
        <w:t>5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B926D6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B926D6">
        <w:rPr>
          <w:rFonts w:ascii="Times New Roman" w:hAnsi="Times New Roman"/>
          <w:sz w:val="24"/>
          <w:szCs w:val="24"/>
        </w:rPr>
        <w:t>29-71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>
        <w:rPr>
          <w:rFonts w:ascii="Times New Roman" w:hAnsi="Times New Roman"/>
          <w:sz w:val="24"/>
          <w:szCs w:val="24"/>
        </w:rPr>
        <w:t>18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926D6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>-20</w:t>
      </w:r>
      <w:r w:rsidR="00B926D6">
        <w:rPr>
          <w:rFonts w:ascii="Times New Roman" w:hAnsi="Times New Roman"/>
          <w:sz w:val="24"/>
          <w:szCs w:val="24"/>
        </w:rPr>
        <w:t>20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162FE8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A1" w:rsidRDefault="005A65A1" w:rsidP="008A35DD">
      <w:pPr>
        <w:spacing w:after="0" w:line="240" w:lineRule="auto"/>
      </w:pPr>
      <w:r>
        <w:separator/>
      </w:r>
    </w:p>
  </w:endnote>
  <w:endnote w:type="continuationSeparator" w:id="0">
    <w:p w:rsidR="005A65A1" w:rsidRDefault="005A65A1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DB2728" w:rsidRDefault="00DB2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7D">
          <w:rPr>
            <w:noProof/>
          </w:rPr>
          <w:t>2</w:t>
        </w:r>
        <w:r>
          <w:fldChar w:fldCharType="end"/>
        </w:r>
      </w:p>
    </w:sdtContent>
  </w:sdt>
  <w:p w:rsidR="00DB2728" w:rsidRDefault="00DB2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A1" w:rsidRDefault="005A65A1" w:rsidP="008A35DD">
      <w:pPr>
        <w:spacing w:after="0" w:line="240" w:lineRule="auto"/>
      </w:pPr>
      <w:r>
        <w:separator/>
      </w:r>
    </w:p>
  </w:footnote>
  <w:footnote w:type="continuationSeparator" w:id="0">
    <w:p w:rsidR="005A65A1" w:rsidRDefault="005A65A1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AE068D30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5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22556"/>
    <w:rsid w:val="00137C7D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6B4C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9255A"/>
    <w:rsid w:val="005A65A1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69E7"/>
    <w:rsid w:val="00B34E63"/>
    <w:rsid w:val="00B469F4"/>
    <w:rsid w:val="00B46C01"/>
    <w:rsid w:val="00B5272A"/>
    <w:rsid w:val="00B60A78"/>
    <w:rsid w:val="00B926D6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790D"/>
    <w:rsid w:val="00CB4628"/>
    <w:rsid w:val="00CB5AFC"/>
    <w:rsid w:val="00CB7354"/>
    <w:rsid w:val="00CE43BA"/>
    <w:rsid w:val="00D33D01"/>
    <w:rsid w:val="00D71FFE"/>
    <w:rsid w:val="00D97443"/>
    <w:rsid w:val="00DA684F"/>
    <w:rsid w:val="00DA7F05"/>
    <w:rsid w:val="00DB1016"/>
    <w:rsid w:val="00DB2728"/>
    <w:rsid w:val="00DC0645"/>
    <w:rsid w:val="00DF5818"/>
    <w:rsid w:val="00E07D80"/>
    <w:rsid w:val="00E30E83"/>
    <w:rsid w:val="00E34E3A"/>
    <w:rsid w:val="00E63FFC"/>
    <w:rsid w:val="00E651A4"/>
    <w:rsid w:val="00E714A8"/>
    <w:rsid w:val="00ED5F94"/>
    <w:rsid w:val="00EF3B22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75CC-B812-4355-8CB9-7240FA4D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71</cp:revision>
  <cp:lastPrinted>2017-04-03T06:33:00Z</cp:lastPrinted>
  <dcterms:created xsi:type="dcterms:W3CDTF">2014-02-18T07:49:00Z</dcterms:created>
  <dcterms:modified xsi:type="dcterms:W3CDTF">2018-02-05T01:43:00Z</dcterms:modified>
</cp:coreProperties>
</file>