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0E5747" w:rsidRDefault="00555698" w:rsidP="005556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5747">
        <w:rPr>
          <w:rFonts w:ascii="Times New Roman" w:hAnsi="Times New Roman"/>
          <w:b/>
          <w:sz w:val="28"/>
          <w:szCs w:val="28"/>
        </w:rPr>
        <w:t>Заключение</w:t>
      </w:r>
    </w:p>
    <w:p w:rsidR="00555698" w:rsidRPr="00517057" w:rsidRDefault="00555698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на проект </w:t>
      </w:r>
      <w:r w:rsidR="00FC2031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FC203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C2031">
        <w:rPr>
          <w:rFonts w:ascii="Times New Roman" w:hAnsi="Times New Roman"/>
          <w:sz w:val="26"/>
          <w:szCs w:val="26"/>
        </w:rPr>
        <w:t xml:space="preserve"> района </w:t>
      </w:r>
      <w:r w:rsidR="009054BD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9054B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054BD">
        <w:rPr>
          <w:rFonts w:ascii="Times New Roman" w:hAnsi="Times New Roman"/>
          <w:sz w:val="26"/>
          <w:szCs w:val="26"/>
        </w:rPr>
        <w:t xml:space="preserve"> района </w:t>
      </w:r>
      <w:r w:rsidR="00FC2031">
        <w:rPr>
          <w:rFonts w:ascii="Times New Roman" w:hAnsi="Times New Roman"/>
          <w:sz w:val="26"/>
          <w:szCs w:val="26"/>
        </w:rPr>
        <w:t xml:space="preserve"> от 30.10.2013 №</w:t>
      </w:r>
      <w:r w:rsidR="009054BD">
        <w:rPr>
          <w:rFonts w:ascii="Times New Roman" w:hAnsi="Times New Roman"/>
          <w:sz w:val="26"/>
          <w:szCs w:val="26"/>
        </w:rPr>
        <w:t xml:space="preserve"> </w:t>
      </w:r>
      <w:r w:rsidR="00FC2031">
        <w:rPr>
          <w:rFonts w:ascii="Times New Roman" w:hAnsi="Times New Roman"/>
          <w:sz w:val="26"/>
          <w:szCs w:val="26"/>
        </w:rPr>
        <w:t>845-п «Об утверждении муниципальной</w:t>
      </w:r>
      <w:r w:rsidRPr="00517057">
        <w:rPr>
          <w:rFonts w:ascii="Times New Roman" w:hAnsi="Times New Roman"/>
          <w:sz w:val="26"/>
          <w:szCs w:val="26"/>
        </w:rPr>
        <w:t xml:space="preserve"> программы «Обеспечение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 </w:t>
      </w:r>
    </w:p>
    <w:p w:rsidR="00555698" w:rsidRPr="00517057" w:rsidRDefault="00FB6146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20709">
        <w:rPr>
          <w:rFonts w:ascii="Times New Roman" w:hAnsi="Times New Roman"/>
          <w:sz w:val="26"/>
          <w:szCs w:val="26"/>
        </w:rPr>
        <w:t>4</w:t>
      </w:r>
      <w:r w:rsidR="00555698" w:rsidRPr="005170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окт</w:t>
      </w:r>
      <w:r w:rsidR="001632F7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бря</w:t>
      </w:r>
      <w:r w:rsidR="00555698" w:rsidRPr="00517057">
        <w:rPr>
          <w:rFonts w:ascii="Times New Roman" w:hAnsi="Times New Roman"/>
          <w:sz w:val="26"/>
          <w:szCs w:val="26"/>
        </w:rPr>
        <w:t xml:space="preserve"> 201</w:t>
      </w:r>
      <w:r w:rsidR="00FC2031">
        <w:rPr>
          <w:rFonts w:ascii="Times New Roman" w:hAnsi="Times New Roman"/>
          <w:sz w:val="26"/>
          <w:szCs w:val="26"/>
        </w:rPr>
        <w:t>4</w:t>
      </w:r>
      <w:r w:rsidR="00555698" w:rsidRPr="00517057">
        <w:rPr>
          <w:rFonts w:ascii="Times New Roman" w:hAnsi="Times New Roman"/>
          <w:sz w:val="26"/>
          <w:szCs w:val="26"/>
        </w:rPr>
        <w:t xml:space="preserve"> год </w:t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  <w:t xml:space="preserve">№ </w:t>
      </w:r>
      <w:r>
        <w:rPr>
          <w:rFonts w:ascii="Times New Roman" w:hAnsi="Times New Roman"/>
          <w:sz w:val="26"/>
          <w:szCs w:val="26"/>
        </w:rPr>
        <w:t>8</w:t>
      </w:r>
      <w:r w:rsidR="001632F7">
        <w:rPr>
          <w:rFonts w:ascii="Times New Roman" w:hAnsi="Times New Roman"/>
          <w:sz w:val="26"/>
          <w:szCs w:val="26"/>
        </w:rPr>
        <w:t>7</w:t>
      </w: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</w:t>
      </w:r>
      <w:r w:rsidR="000C1334">
        <w:rPr>
          <w:rFonts w:ascii="Times New Roman" w:hAnsi="Times New Roman"/>
          <w:sz w:val="26"/>
          <w:szCs w:val="26"/>
        </w:rPr>
        <w:t xml:space="preserve"> (в ред. от 20.03.2014 № 46/536р)</w:t>
      </w:r>
      <w:r w:rsidR="001632F7">
        <w:rPr>
          <w:rFonts w:ascii="Times New Roman" w:hAnsi="Times New Roman"/>
          <w:sz w:val="26"/>
          <w:szCs w:val="26"/>
        </w:rPr>
        <w:t xml:space="preserve"> и в соответствии со стандартом организации деятельности </w:t>
      </w:r>
      <w:proofErr w:type="spellStart"/>
      <w:r w:rsidR="001632F7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1632F7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1632F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1632F7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1632F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1632F7">
        <w:rPr>
          <w:rFonts w:ascii="Times New Roman" w:hAnsi="Times New Roman"/>
          <w:sz w:val="26"/>
          <w:szCs w:val="26"/>
        </w:rPr>
        <w:t xml:space="preserve"> районного Совета депутатов и нормативно – правовых актов по </w:t>
      </w:r>
      <w:proofErr w:type="spellStart"/>
      <w:r w:rsidR="001632F7">
        <w:rPr>
          <w:rFonts w:ascii="Times New Roman" w:hAnsi="Times New Roman"/>
          <w:sz w:val="26"/>
          <w:szCs w:val="26"/>
        </w:rPr>
        <w:t>бюджетно</w:t>
      </w:r>
      <w:proofErr w:type="spellEnd"/>
      <w:r w:rsidR="001632F7">
        <w:rPr>
          <w:rFonts w:ascii="Times New Roman" w:hAnsi="Times New Roman"/>
          <w:sz w:val="26"/>
          <w:szCs w:val="26"/>
        </w:rPr>
        <w:t xml:space="preserve"> – финансовым вопросам и вопросам использования муниципального имущества и проектов муниципальных программ»</w:t>
      </w:r>
      <w:r w:rsidR="00FB6146">
        <w:rPr>
          <w:rFonts w:ascii="Times New Roman" w:hAnsi="Times New Roman"/>
          <w:sz w:val="26"/>
          <w:szCs w:val="26"/>
        </w:rPr>
        <w:t xml:space="preserve"> и</w:t>
      </w:r>
      <w:r w:rsidR="001632F7">
        <w:rPr>
          <w:rFonts w:ascii="Times New Roman" w:hAnsi="Times New Roman"/>
          <w:sz w:val="26"/>
          <w:szCs w:val="26"/>
        </w:rPr>
        <w:t xml:space="preserve"> у</w:t>
      </w:r>
      <w:r w:rsidR="00FB6146">
        <w:rPr>
          <w:rFonts w:ascii="Times New Roman" w:hAnsi="Times New Roman"/>
          <w:sz w:val="26"/>
          <w:szCs w:val="26"/>
        </w:rPr>
        <w:t>т</w:t>
      </w:r>
      <w:r w:rsidR="001632F7">
        <w:rPr>
          <w:rFonts w:ascii="Times New Roman" w:hAnsi="Times New Roman"/>
          <w:sz w:val="26"/>
          <w:szCs w:val="26"/>
        </w:rPr>
        <w:t>вержденного приказом</w:t>
      </w:r>
      <w:proofErr w:type="gramStart"/>
      <w:r w:rsidR="001632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632F7">
        <w:rPr>
          <w:rFonts w:ascii="Times New Roman" w:hAnsi="Times New Roman"/>
          <w:sz w:val="26"/>
          <w:szCs w:val="26"/>
        </w:rPr>
        <w:t>К</w:t>
      </w:r>
      <w:proofErr w:type="gramEnd"/>
      <w:r w:rsidR="001632F7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1632F7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1632F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1632F7">
        <w:rPr>
          <w:rFonts w:ascii="Times New Roman" w:hAnsi="Times New Roman"/>
          <w:sz w:val="26"/>
          <w:szCs w:val="26"/>
        </w:rPr>
        <w:t xml:space="preserve"> района от 16.12.2013 № 29</w:t>
      </w:r>
      <w:r w:rsidRPr="00517057">
        <w:rPr>
          <w:rFonts w:ascii="Times New Roman" w:hAnsi="Times New Roman"/>
          <w:sz w:val="26"/>
          <w:szCs w:val="26"/>
        </w:rPr>
        <w:t>.</w:t>
      </w: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FC2031" w:rsidRPr="00FC2031">
        <w:rPr>
          <w:rFonts w:ascii="Times New Roman" w:hAnsi="Times New Roman"/>
          <w:sz w:val="26"/>
          <w:szCs w:val="26"/>
        </w:rPr>
        <w:t xml:space="preserve"> </w:t>
      </w:r>
      <w:r w:rsidR="00FC2031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FC203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C2031">
        <w:rPr>
          <w:rFonts w:ascii="Times New Roman" w:hAnsi="Times New Roman"/>
          <w:sz w:val="26"/>
          <w:szCs w:val="26"/>
        </w:rPr>
        <w:t xml:space="preserve"> района </w:t>
      </w:r>
      <w:r w:rsidR="009054BD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9054B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054BD">
        <w:rPr>
          <w:rFonts w:ascii="Times New Roman" w:hAnsi="Times New Roman"/>
          <w:sz w:val="26"/>
          <w:szCs w:val="26"/>
        </w:rPr>
        <w:t xml:space="preserve"> района</w:t>
      </w:r>
      <w:r w:rsidR="00FC2031">
        <w:rPr>
          <w:rFonts w:ascii="Times New Roman" w:hAnsi="Times New Roman"/>
          <w:sz w:val="26"/>
          <w:szCs w:val="26"/>
        </w:rPr>
        <w:t xml:space="preserve"> от 30.10.2013 № 845-п «Об утверждении</w:t>
      </w:r>
      <w:r w:rsidRPr="00517057">
        <w:rPr>
          <w:rFonts w:ascii="Times New Roman" w:hAnsi="Times New Roman"/>
          <w:sz w:val="26"/>
          <w:szCs w:val="26"/>
        </w:rPr>
        <w:t xml:space="preserve"> муниципальной программы «Обеспечение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(далее по тексту </w:t>
      </w:r>
      <w:r w:rsidR="00FC2031">
        <w:rPr>
          <w:rFonts w:ascii="Times New Roman" w:hAnsi="Times New Roman"/>
          <w:sz w:val="26"/>
          <w:szCs w:val="26"/>
        </w:rPr>
        <w:t>проект Постановления</w:t>
      </w:r>
      <w:r w:rsidRPr="00517057">
        <w:rPr>
          <w:rFonts w:ascii="Times New Roman" w:hAnsi="Times New Roman"/>
          <w:sz w:val="26"/>
          <w:szCs w:val="26"/>
        </w:rPr>
        <w:t>) направлен в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</w:t>
      </w:r>
      <w:r w:rsidR="00FB6146">
        <w:rPr>
          <w:rFonts w:ascii="Times New Roman" w:hAnsi="Times New Roman"/>
          <w:sz w:val="26"/>
          <w:szCs w:val="26"/>
        </w:rPr>
        <w:t>2</w:t>
      </w:r>
      <w:r w:rsidR="00420709">
        <w:rPr>
          <w:rFonts w:ascii="Times New Roman" w:hAnsi="Times New Roman"/>
          <w:sz w:val="26"/>
          <w:szCs w:val="26"/>
        </w:rPr>
        <w:t>4</w:t>
      </w:r>
      <w:r w:rsidR="001632F7">
        <w:rPr>
          <w:rFonts w:ascii="Times New Roman" w:hAnsi="Times New Roman"/>
          <w:sz w:val="26"/>
          <w:szCs w:val="26"/>
        </w:rPr>
        <w:t xml:space="preserve"> </w:t>
      </w:r>
      <w:r w:rsidR="00FB6146">
        <w:rPr>
          <w:rFonts w:ascii="Times New Roman" w:hAnsi="Times New Roman"/>
          <w:sz w:val="26"/>
          <w:szCs w:val="26"/>
        </w:rPr>
        <w:t>октябр</w:t>
      </w:r>
      <w:r w:rsidR="001632F7">
        <w:rPr>
          <w:rFonts w:ascii="Times New Roman" w:hAnsi="Times New Roman"/>
          <w:sz w:val="26"/>
          <w:szCs w:val="26"/>
        </w:rPr>
        <w:t>я</w:t>
      </w:r>
      <w:r w:rsidRPr="00517057">
        <w:rPr>
          <w:rFonts w:ascii="Times New Roman" w:hAnsi="Times New Roman"/>
          <w:sz w:val="26"/>
          <w:szCs w:val="26"/>
        </w:rPr>
        <w:t xml:space="preserve"> 201</w:t>
      </w:r>
      <w:r w:rsidR="00FC2031">
        <w:rPr>
          <w:rFonts w:ascii="Times New Roman" w:hAnsi="Times New Roman"/>
          <w:sz w:val="26"/>
          <w:szCs w:val="26"/>
        </w:rPr>
        <w:t>4</w:t>
      </w:r>
      <w:r w:rsidRPr="00517057">
        <w:rPr>
          <w:rFonts w:ascii="Times New Roman" w:hAnsi="Times New Roman"/>
          <w:sz w:val="26"/>
          <w:szCs w:val="26"/>
        </w:rPr>
        <w:t xml:space="preserve"> года. Разработчиком данного проекта Программы является муниципальное казенное учреждение «Управление</w:t>
      </w:r>
      <w:r w:rsidR="00B10C15">
        <w:rPr>
          <w:rFonts w:ascii="Times New Roman" w:hAnsi="Times New Roman"/>
          <w:sz w:val="26"/>
          <w:szCs w:val="26"/>
        </w:rPr>
        <w:t xml:space="preserve"> службы заказчика» администрации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района.</w:t>
      </w: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является:</w:t>
      </w: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района, их формировании и реализации»;</w:t>
      </w: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02.08.2013  № 258-р «Об утверждении перечня муниципальных программ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района».</w:t>
      </w:r>
    </w:p>
    <w:p w:rsidR="00555698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Ответственный исполнитель муниципальной программы администрация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района.</w:t>
      </w:r>
    </w:p>
    <w:p w:rsidR="001632F7" w:rsidRPr="00517057" w:rsidRDefault="001632F7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FB6146">
        <w:rPr>
          <w:rFonts w:ascii="Times New Roman" w:hAnsi="Times New Roman"/>
          <w:sz w:val="26"/>
          <w:szCs w:val="26"/>
        </w:rPr>
        <w:t>2</w:t>
      </w:r>
      <w:r w:rsidR="00420709">
        <w:rPr>
          <w:rFonts w:ascii="Times New Roman" w:hAnsi="Times New Roman"/>
          <w:sz w:val="26"/>
          <w:szCs w:val="26"/>
        </w:rPr>
        <w:t>4</w:t>
      </w:r>
      <w:r w:rsidR="001632F7">
        <w:rPr>
          <w:rFonts w:ascii="Times New Roman" w:hAnsi="Times New Roman"/>
          <w:sz w:val="26"/>
          <w:szCs w:val="26"/>
        </w:rPr>
        <w:t xml:space="preserve"> </w:t>
      </w:r>
      <w:r w:rsidR="00FB6146">
        <w:rPr>
          <w:rFonts w:ascii="Times New Roman" w:hAnsi="Times New Roman"/>
          <w:sz w:val="26"/>
          <w:szCs w:val="26"/>
        </w:rPr>
        <w:t>октября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3CD7">
        <w:rPr>
          <w:rFonts w:ascii="Times New Roman" w:hAnsi="Times New Roman"/>
          <w:sz w:val="26"/>
          <w:szCs w:val="26"/>
        </w:rPr>
        <w:t xml:space="preserve"> 2014 года.</w:t>
      </w: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lastRenderedPageBreak/>
        <w:t>В ходе подготовки заключения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FC203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</w:t>
      </w:r>
      <w:r w:rsidR="009054BD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9054B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054BD"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 xml:space="preserve"> от 30.10.2013 № 845-п «Об утверждении</w:t>
      </w:r>
      <w:r w:rsidRPr="00517057">
        <w:rPr>
          <w:rFonts w:ascii="Times New Roman" w:hAnsi="Times New Roman"/>
          <w:sz w:val="26"/>
          <w:szCs w:val="26"/>
        </w:rPr>
        <w:t xml:space="preserve"> муниципальной программы «Обеспечение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</w:t>
      </w:r>
      <w:r>
        <w:rPr>
          <w:rFonts w:ascii="Times New Roman" w:hAnsi="Times New Roman"/>
          <w:sz w:val="26"/>
          <w:szCs w:val="26"/>
        </w:rPr>
        <w:t>;</w:t>
      </w:r>
    </w:p>
    <w:p w:rsidR="00FC203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паспорт муниципальной программы </w:t>
      </w:r>
      <w:r w:rsidRPr="00517057">
        <w:rPr>
          <w:rFonts w:ascii="Times New Roman" w:hAnsi="Times New Roman"/>
          <w:sz w:val="26"/>
          <w:szCs w:val="26"/>
        </w:rPr>
        <w:t xml:space="preserve">«Обеспечение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</w:t>
      </w:r>
      <w:r>
        <w:rPr>
          <w:rFonts w:ascii="Times New Roman" w:hAnsi="Times New Roman"/>
          <w:sz w:val="26"/>
          <w:szCs w:val="26"/>
        </w:rPr>
        <w:t>;</w:t>
      </w:r>
    </w:p>
    <w:p w:rsidR="00FC203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C3CD7">
        <w:rPr>
          <w:rFonts w:ascii="Times New Roman" w:hAnsi="Times New Roman"/>
          <w:sz w:val="26"/>
          <w:szCs w:val="26"/>
        </w:rPr>
        <w:t xml:space="preserve">решение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районного Совета депутатов от 05.12.2013 № 44/515р «О районном бюджете на 2014 год и плановый период 2015-2016 годов»</w:t>
      </w:r>
      <w:r>
        <w:rPr>
          <w:rFonts w:ascii="Times New Roman" w:hAnsi="Times New Roman"/>
          <w:sz w:val="26"/>
          <w:szCs w:val="26"/>
        </w:rPr>
        <w:t>.</w:t>
      </w:r>
    </w:p>
    <w:p w:rsidR="00FC203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Pr="00517057">
        <w:rPr>
          <w:rFonts w:ascii="Times New Roman" w:hAnsi="Times New Roman"/>
          <w:sz w:val="26"/>
          <w:szCs w:val="26"/>
        </w:rPr>
        <w:t xml:space="preserve">«Обеспечение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</w:t>
      </w:r>
      <w:r w:rsidR="00404E6D">
        <w:rPr>
          <w:rFonts w:ascii="Times New Roman" w:hAnsi="Times New Roman"/>
          <w:sz w:val="26"/>
          <w:szCs w:val="26"/>
        </w:rPr>
        <w:t>»</w:t>
      </w:r>
      <w:r w:rsidRPr="008C3CD7">
        <w:rPr>
          <w:rFonts w:ascii="Times New Roman" w:hAnsi="Times New Roman"/>
          <w:sz w:val="26"/>
          <w:szCs w:val="26"/>
        </w:rPr>
        <w:t xml:space="preserve"> установлено следующее</w:t>
      </w:r>
      <w:r w:rsidR="00497586">
        <w:rPr>
          <w:rFonts w:ascii="Times New Roman" w:hAnsi="Times New Roman"/>
          <w:sz w:val="26"/>
          <w:szCs w:val="26"/>
        </w:rPr>
        <w:t>.</w:t>
      </w:r>
    </w:p>
    <w:p w:rsidR="00497586" w:rsidRDefault="00497586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Приоритетные направления развития транспортной системы определены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и закреплены в государственной программе «Развитие транспортной системы»</w:t>
      </w:r>
      <w:r w:rsidR="006757A1">
        <w:rPr>
          <w:rFonts w:ascii="Times New Roman" w:hAnsi="Times New Roman"/>
          <w:sz w:val="26"/>
          <w:szCs w:val="26"/>
        </w:rPr>
        <w:t>, утвержденной постановлением Правительства Российской Федерации от 15.04.2014 № 319.</w:t>
      </w:r>
      <w:proofErr w:type="gramEnd"/>
    </w:p>
    <w:p w:rsidR="00A51A81" w:rsidRDefault="00A51A8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Цели и задачи муниципальной программы района соответствуют приоритетам и основным направлениям государственной политики Российской Федерации в сфере развития транспорта в рамках полномочий муниципального образования</w:t>
      </w:r>
      <w:r w:rsidR="007A3B26">
        <w:rPr>
          <w:rFonts w:ascii="Times New Roman" w:hAnsi="Times New Roman"/>
          <w:sz w:val="26"/>
          <w:szCs w:val="26"/>
        </w:rPr>
        <w:t xml:space="preserve"> края</w:t>
      </w:r>
      <w:r>
        <w:rPr>
          <w:rFonts w:ascii="Times New Roman" w:hAnsi="Times New Roman"/>
          <w:sz w:val="26"/>
          <w:szCs w:val="26"/>
        </w:rPr>
        <w:t>.</w:t>
      </w:r>
    </w:p>
    <w:p w:rsidR="0061783A" w:rsidRDefault="00270B90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Основные целевые индикаторы и показатели результативности государственной программы Российской Федерации отражены в муниципальной программе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61783A" w:rsidRDefault="0061783A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311B" w:rsidRDefault="00E1311B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Цели и задачи муниципальной программы района, в основном, направлены с главными ориентирами развития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в сфере развития транспорта</w:t>
      </w:r>
      <w:r w:rsidR="00FA2651">
        <w:rPr>
          <w:rFonts w:ascii="Times New Roman" w:hAnsi="Times New Roman"/>
          <w:sz w:val="26"/>
          <w:szCs w:val="26"/>
        </w:rPr>
        <w:t>:</w:t>
      </w:r>
    </w:p>
    <w:p w:rsidR="00FA2651" w:rsidRDefault="00FA265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обеспечение бесперебойного и безопасного движения транспортных средств по автомобильным дорогам местного значения вне границ населенных пунктов в границах муниципального района;</w:t>
      </w:r>
    </w:p>
    <w:p w:rsidR="00FA2651" w:rsidRDefault="00FA265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обеспечение сохранения на территории района маршрутов регулярных перевозок, обеспечение качества транспортного обслуживания населения.</w:t>
      </w:r>
    </w:p>
    <w:p w:rsidR="0061783A" w:rsidRDefault="0061783A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651" w:rsidRDefault="00FA265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Структура муниципальной программы района в целом не изменена и включает 2 подпрограммы:</w:t>
      </w:r>
    </w:p>
    <w:p w:rsidR="00FA2651" w:rsidRDefault="00FA265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</w:t>
      </w:r>
      <w:r w:rsidR="00F30243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роведение мероприятий, направленных на сохранение</w:t>
      </w:r>
      <w:r w:rsidR="00F30243">
        <w:rPr>
          <w:rFonts w:ascii="Times New Roman" w:hAnsi="Times New Roman"/>
          <w:sz w:val="26"/>
          <w:szCs w:val="26"/>
        </w:rPr>
        <w:t xml:space="preserve"> и улучшение транспортно-эксплуатационного состояния автомобильных дорог местного значения вне границ населенных пунктов в границах муниципального района»;</w:t>
      </w:r>
    </w:p>
    <w:p w:rsidR="00F30243" w:rsidRDefault="00F30243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«Транспортное обслуживание населения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района».</w:t>
      </w:r>
    </w:p>
    <w:p w:rsidR="0061783A" w:rsidRDefault="0061783A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1783A" w:rsidRDefault="0061783A" w:rsidP="006178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1783A">
        <w:rPr>
          <w:rFonts w:ascii="Times New Roman" w:hAnsi="Times New Roman"/>
          <w:sz w:val="26"/>
          <w:szCs w:val="26"/>
        </w:rPr>
        <w:t xml:space="preserve">Общий объем бюджетных ассигнований на реализацию муниципальной программы составляет в сумме </w:t>
      </w:r>
      <w:r>
        <w:rPr>
          <w:rFonts w:ascii="Times New Roman" w:hAnsi="Times New Roman"/>
          <w:sz w:val="26"/>
          <w:szCs w:val="26"/>
        </w:rPr>
        <w:t>5</w:t>
      </w:r>
      <w:r w:rsidRPr="0061783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 83</w:t>
      </w:r>
      <w:r w:rsidRPr="0061783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900</w:t>
      </w:r>
      <w:r w:rsidRPr="0061783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61783A">
        <w:rPr>
          <w:rFonts w:ascii="Times New Roman" w:hAnsi="Times New Roman"/>
          <w:sz w:val="26"/>
          <w:szCs w:val="26"/>
        </w:rPr>
        <w:t>0 руб</w:t>
      </w:r>
      <w:r>
        <w:rPr>
          <w:rFonts w:ascii="Times New Roman" w:hAnsi="Times New Roman"/>
          <w:sz w:val="26"/>
          <w:szCs w:val="26"/>
        </w:rPr>
        <w:t>лей</w:t>
      </w:r>
      <w:r w:rsidRPr="0061783A">
        <w:rPr>
          <w:rFonts w:ascii="Times New Roman" w:hAnsi="Times New Roman"/>
          <w:sz w:val="26"/>
          <w:szCs w:val="26"/>
        </w:rPr>
        <w:t xml:space="preserve">, в том числе: </w:t>
      </w:r>
    </w:p>
    <w:p w:rsidR="0061783A" w:rsidRPr="0061783A" w:rsidRDefault="0061783A" w:rsidP="006178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1783A" w:rsidRPr="0061783A" w:rsidRDefault="0061783A" w:rsidP="006178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783A">
        <w:rPr>
          <w:rFonts w:ascii="Times New Roman" w:hAnsi="Times New Roman"/>
          <w:sz w:val="26"/>
          <w:szCs w:val="26"/>
        </w:rPr>
        <w:tab/>
      </w:r>
      <w:r w:rsidRPr="0061783A">
        <w:rPr>
          <w:rFonts w:ascii="Times New Roman" w:hAnsi="Times New Roman"/>
          <w:sz w:val="26"/>
          <w:szCs w:val="26"/>
        </w:rPr>
        <w:tab/>
      </w:r>
      <w:r w:rsidRPr="0061783A">
        <w:rPr>
          <w:rFonts w:ascii="Times New Roman" w:hAnsi="Times New Roman"/>
          <w:sz w:val="26"/>
          <w:szCs w:val="26"/>
        </w:rPr>
        <w:tab/>
      </w:r>
      <w:r w:rsidRPr="0061783A">
        <w:rPr>
          <w:rFonts w:ascii="Times New Roman" w:hAnsi="Times New Roman"/>
          <w:sz w:val="26"/>
          <w:szCs w:val="26"/>
        </w:rPr>
        <w:tab/>
      </w:r>
      <w:r w:rsidRPr="0061783A">
        <w:rPr>
          <w:rFonts w:ascii="Times New Roman" w:hAnsi="Times New Roman"/>
          <w:sz w:val="26"/>
          <w:szCs w:val="26"/>
        </w:rPr>
        <w:tab/>
      </w:r>
      <w:r w:rsidRPr="0061783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61783A">
        <w:rPr>
          <w:rFonts w:ascii="Times New Roman" w:hAnsi="Times New Roman"/>
          <w:sz w:val="24"/>
          <w:szCs w:val="24"/>
        </w:rPr>
        <w:t>(руб</w:t>
      </w:r>
      <w:r>
        <w:rPr>
          <w:rFonts w:ascii="Times New Roman" w:hAnsi="Times New Roman"/>
          <w:sz w:val="24"/>
          <w:szCs w:val="24"/>
        </w:rPr>
        <w:t>лей</w:t>
      </w:r>
      <w:r w:rsidRPr="0061783A">
        <w:rPr>
          <w:rFonts w:ascii="Times New Roman" w:hAnsi="Times New Roman"/>
          <w:sz w:val="24"/>
          <w:szCs w:val="24"/>
        </w:rPr>
        <w:t>)</w:t>
      </w:r>
    </w:p>
    <w:tbl>
      <w:tblPr>
        <w:tblW w:w="8415" w:type="dxa"/>
        <w:tblInd w:w="93" w:type="dxa"/>
        <w:tblLook w:val="04A0" w:firstRow="1" w:lastRow="0" w:firstColumn="1" w:lastColumn="0" w:noHBand="0" w:noVBand="1"/>
      </w:tblPr>
      <w:tblGrid>
        <w:gridCol w:w="1716"/>
        <w:gridCol w:w="1560"/>
        <w:gridCol w:w="1701"/>
        <w:gridCol w:w="1842"/>
        <w:gridCol w:w="1596"/>
      </w:tblGrid>
      <w:tr w:rsidR="0061783A" w:rsidRPr="0061783A" w:rsidTr="000108F0">
        <w:trPr>
          <w:trHeight w:val="58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83A" w:rsidRPr="0061783A" w:rsidRDefault="00617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178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1783A" w:rsidRPr="0061783A" w:rsidRDefault="00617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178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1783A" w:rsidRPr="0061783A" w:rsidRDefault="00617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178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83A" w:rsidRPr="0061783A" w:rsidRDefault="00617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1783A" w:rsidRPr="0061783A" w:rsidRDefault="006178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178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</w:tr>
      <w:tr w:rsidR="0061783A" w:rsidRPr="0061783A" w:rsidTr="000108F0">
        <w:trPr>
          <w:trHeight w:val="58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3A" w:rsidRPr="0061783A" w:rsidRDefault="00617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83A" w:rsidRPr="0061783A" w:rsidRDefault="00617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83A" w:rsidRPr="0061783A" w:rsidRDefault="00617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83A" w:rsidRPr="0061783A" w:rsidRDefault="00617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средства дорожного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фонда</w:t>
            </w: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83A" w:rsidRPr="0061783A" w:rsidRDefault="006178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1783A" w:rsidRPr="0061783A" w:rsidTr="000108F0">
        <w:trPr>
          <w:trHeight w:val="2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83A" w:rsidRPr="0061783A" w:rsidRDefault="006178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178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2014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83A" w:rsidRPr="0061783A" w:rsidRDefault="00617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2 405 200,00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83A" w:rsidRPr="0061783A" w:rsidRDefault="00617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6 309 200,00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83A" w:rsidRPr="0061783A" w:rsidRDefault="0061783A" w:rsidP="00010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481 500,00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83A" w:rsidRPr="0061783A" w:rsidRDefault="00FD64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8 714 400,00</w:t>
            </w:r>
          </w:p>
        </w:tc>
      </w:tr>
      <w:tr w:rsidR="0061783A" w:rsidRPr="0061783A" w:rsidTr="000108F0">
        <w:trPr>
          <w:trHeight w:val="2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83A" w:rsidRPr="0061783A" w:rsidRDefault="006178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178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83A" w:rsidRPr="0061783A" w:rsidRDefault="00617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83A" w:rsidRPr="0061783A" w:rsidRDefault="0061783A" w:rsidP="00617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14 706 500,00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83A" w:rsidRDefault="00420709" w:rsidP="000108F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</w:t>
            </w:r>
            <w:r w:rsidR="0061783A" w:rsidRPr="00F5230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1 500,00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83A" w:rsidRPr="0061783A" w:rsidRDefault="00FD64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14 706 500,00</w:t>
            </w:r>
          </w:p>
        </w:tc>
      </w:tr>
      <w:tr w:rsidR="00FD6496" w:rsidRPr="0061783A" w:rsidTr="000108F0">
        <w:trPr>
          <w:trHeight w:val="2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496" w:rsidRPr="0061783A" w:rsidRDefault="00FD64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178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496" w:rsidRPr="0061783A" w:rsidRDefault="00F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496" w:rsidRPr="0061783A" w:rsidRDefault="00FD6496" w:rsidP="006422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14 706 500,00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496" w:rsidRDefault="00FD6496" w:rsidP="00420709">
            <w:pPr>
              <w:jc w:val="center"/>
            </w:pPr>
            <w:r w:rsidRPr="00F5230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="004207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58</w:t>
            </w:r>
            <w:r w:rsidRPr="00F5230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  <w:r w:rsidR="004207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  <w:r w:rsidRPr="00F5230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496" w:rsidRDefault="00FD6496">
            <w:r w:rsidRPr="003914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14 706 500,00</w:t>
            </w:r>
          </w:p>
        </w:tc>
      </w:tr>
      <w:tr w:rsidR="00FD6496" w:rsidRPr="0061783A" w:rsidTr="000108F0">
        <w:trPr>
          <w:trHeight w:val="2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496" w:rsidRPr="0061783A" w:rsidRDefault="00FD64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178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496" w:rsidRPr="0061783A" w:rsidRDefault="00F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496" w:rsidRPr="0061783A" w:rsidRDefault="00FD6496" w:rsidP="006422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14 706 500,00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496" w:rsidRDefault="00420709" w:rsidP="0042070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="00FD6496" w:rsidRPr="00F5230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  <w:r w:rsidR="00FD6496" w:rsidRPr="00F5230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="00FD6496" w:rsidRPr="00F5230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496" w:rsidRDefault="00FD6496">
            <w:r w:rsidRPr="003914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14 706 500,00</w:t>
            </w:r>
          </w:p>
        </w:tc>
      </w:tr>
      <w:tr w:rsidR="0061783A" w:rsidRPr="0061783A" w:rsidTr="000108F0">
        <w:trPr>
          <w:trHeight w:val="2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83A" w:rsidRPr="0061783A" w:rsidRDefault="006178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178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83A" w:rsidRPr="0061783A" w:rsidRDefault="0061783A" w:rsidP="006422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1783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2 405 200,00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83A" w:rsidRPr="0061783A" w:rsidRDefault="006178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50 428 700,00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83A" w:rsidRPr="0061783A" w:rsidRDefault="00FD6496" w:rsidP="00420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 92</w:t>
            </w:r>
            <w:r w:rsidR="004207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83A" w:rsidRPr="0061783A" w:rsidRDefault="00FD64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52 833 900,00</w:t>
            </w:r>
          </w:p>
        </w:tc>
      </w:tr>
    </w:tbl>
    <w:p w:rsidR="0061783A" w:rsidRPr="0061783A" w:rsidRDefault="0061783A" w:rsidP="0061783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61783A" w:rsidRPr="0061783A" w:rsidRDefault="0061783A" w:rsidP="0061783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61783A" w:rsidRPr="00FD6496" w:rsidRDefault="0061783A" w:rsidP="006178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D6496">
        <w:rPr>
          <w:rFonts w:ascii="Times New Roman" w:hAnsi="Times New Roman"/>
          <w:sz w:val="26"/>
          <w:szCs w:val="26"/>
        </w:rPr>
        <w:t xml:space="preserve">На </w:t>
      </w:r>
      <w:r w:rsidRPr="000108F0">
        <w:rPr>
          <w:rFonts w:ascii="Times New Roman" w:hAnsi="Times New Roman"/>
          <w:sz w:val="26"/>
          <w:szCs w:val="26"/>
          <w:u w:val="single"/>
        </w:rPr>
        <w:t>реализацию подпрограммы 1</w:t>
      </w:r>
      <w:r w:rsidRPr="00FD6496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0108F0">
        <w:rPr>
          <w:rFonts w:ascii="Times New Roman" w:hAnsi="Times New Roman"/>
          <w:sz w:val="26"/>
          <w:szCs w:val="26"/>
        </w:rPr>
        <w:t>«Проведение мероприятий, направленных на сохранение и улучшение транспортно-эксплуатационного состояния автомобильных дорог местного значения вне границ населенных пунктов в границах муниципального района</w:t>
      </w:r>
      <w:r w:rsidR="0037647F">
        <w:rPr>
          <w:rFonts w:ascii="Times New Roman" w:hAnsi="Times New Roman"/>
          <w:sz w:val="26"/>
          <w:szCs w:val="26"/>
        </w:rPr>
        <w:t>»</w:t>
      </w:r>
      <w:r w:rsidR="000108F0">
        <w:rPr>
          <w:rFonts w:ascii="Times New Roman" w:hAnsi="Times New Roman"/>
          <w:sz w:val="26"/>
          <w:szCs w:val="26"/>
        </w:rPr>
        <w:t xml:space="preserve"> </w:t>
      </w:r>
      <w:r w:rsidRPr="00FD6496">
        <w:rPr>
          <w:rFonts w:ascii="Times New Roman" w:hAnsi="Times New Roman"/>
          <w:sz w:val="26"/>
          <w:szCs w:val="26"/>
        </w:rPr>
        <w:t xml:space="preserve">распределены бюджетные ассигнования на общую сумму </w:t>
      </w:r>
      <w:r w:rsidR="000108F0">
        <w:rPr>
          <w:rFonts w:ascii="Times New Roman" w:hAnsi="Times New Roman"/>
          <w:sz w:val="26"/>
          <w:szCs w:val="26"/>
        </w:rPr>
        <w:t xml:space="preserve">5 348 200,00 </w:t>
      </w:r>
      <w:r w:rsidRPr="00FD6496">
        <w:rPr>
          <w:rFonts w:ascii="Times New Roman" w:hAnsi="Times New Roman"/>
          <w:sz w:val="26"/>
          <w:szCs w:val="26"/>
        </w:rPr>
        <w:t>руб., в том числе:</w:t>
      </w:r>
    </w:p>
    <w:p w:rsidR="000108F0" w:rsidRPr="0061783A" w:rsidRDefault="000108F0" w:rsidP="000108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 w:rsidRPr="0061783A">
        <w:rPr>
          <w:rFonts w:ascii="Times New Roman" w:hAnsi="Times New Roman"/>
          <w:sz w:val="24"/>
          <w:szCs w:val="24"/>
        </w:rPr>
        <w:t>(руб</w:t>
      </w:r>
      <w:r>
        <w:rPr>
          <w:rFonts w:ascii="Times New Roman" w:hAnsi="Times New Roman"/>
          <w:sz w:val="24"/>
          <w:szCs w:val="24"/>
        </w:rPr>
        <w:t>лей</w:t>
      </w:r>
      <w:r w:rsidRPr="0061783A">
        <w:rPr>
          <w:rFonts w:ascii="Times New Roman" w:hAnsi="Times New Roman"/>
          <w:sz w:val="24"/>
          <w:szCs w:val="24"/>
        </w:rPr>
        <w:t>)</w:t>
      </w:r>
    </w:p>
    <w:tbl>
      <w:tblPr>
        <w:tblW w:w="7818" w:type="dxa"/>
        <w:tblInd w:w="93" w:type="dxa"/>
        <w:tblLook w:val="04A0" w:firstRow="1" w:lastRow="0" w:firstColumn="1" w:lastColumn="0" w:noHBand="0" w:noVBand="1"/>
      </w:tblPr>
      <w:tblGrid>
        <w:gridCol w:w="1360"/>
        <w:gridCol w:w="1476"/>
        <w:gridCol w:w="1596"/>
        <w:gridCol w:w="1762"/>
        <w:gridCol w:w="1624"/>
      </w:tblGrid>
      <w:tr w:rsidR="000108F0" w:rsidRPr="0061783A" w:rsidTr="00642291">
        <w:trPr>
          <w:trHeight w:val="58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8F0" w:rsidRPr="0061783A" w:rsidRDefault="000108F0" w:rsidP="006422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178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108F0" w:rsidRPr="0061783A" w:rsidRDefault="000108F0" w:rsidP="006422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178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108F0" w:rsidRPr="0061783A" w:rsidRDefault="000108F0" w:rsidP="006422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178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8F0" w:rsidRPr="0061783A" w:rsidRDefault="000108F0" w:rsidP="006422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108F0" w:rsidRPr="0061783A" w:rsidRDefault="000108F0" w:rsidP="006422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178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</w:tr>
      <w:tr w:rsidR="000108F0" w:rsidRPr="0061783A" w:rsidTr="00642291">
        <w:trPr>
          <w:trHeight w:val="580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F0" w:rsidRPr="0061783A" w:rsidRDefault="000108F0" w:rsidP="006422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8F0" w:rsidRPr="0061783A" w:rsidRDefault="000108F0" w:rsidP="006422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8F0" w:rsidRPr="0061783A" w:rsidRDefault="000108F0" w:rsidP="006422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8F0" w:rsidRPr="0061783A" w:rsidRDefault="000108F0" w:rsidP="006422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средства дорожного фонда</w:t>
            </w:r>
          </w:p>
        </w:tc>
        <w:tc>
          <w:tcPr>
            <w:tcW w:w="1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8F0" w:rsidRPr="0061783A" w:rsidRDefault="000108F0" w:rsidP="006422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108F0" w:rsidRPr="0061783A" w:rsidTr="00642291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8F0" w:rsidRPr="0061783A" w:rsidRDefault="000108F0" w:rsidP="006422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178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8F0" w:rsidRPr="0061783A" w:rsidRDefault="000108F0" w:rsidP="006422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2 405 200,00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8F0" w:rsidRPr="0061783A" w:rsidRDefault="000108F0" w:rsidP="00010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526 500,00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8F0" w:rsidRPr="0061783A" w:rsidRDefault="000108F0" w:rsidP="00010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481 500,00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8F0" w:rsidRPr="0061783A" w:rsidRDefault="000108F0" w:rsidP="00010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2 931 700,00</w:t>
            </w:r>
          </w:p>
        </w:tc>
      </w:tr>
      <w:tr w:rsidR="000108F0" w:rsidRPr="0061783A" w:rsidTr="00642291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8F0" w:rsidRPr="0061783A" w:rsidRDefault="000108F0" w:rsidP="006422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178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8F0" w:rsidRPr="0061783A" w:rsidRDefault="000108F0" w:rsidP="006422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8F0" w:rsidRPr="0061783A" w:rsidRDefault="000108F0" w:rsidP="006422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805 500,00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8F0" w:rsidRDefault="000108F0" w:rsidP="000108F0">
            <w:pPr>
              <w:jc w:val="center"/>
            </w:pPr>
            <w:r w:rsidRPr="00F5230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="004207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41</w:t>
            </w:r>
            <w:r w:rsidRPr="00F5230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8F0" w:rsidRPr="0061783A" w:rsidRDefault="000108F0" w:rsidP="00010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805 500,00</w:t>
            </w:r>
          </w:p>
        </w:tc>
      </w:tr>
      <w:tr w:rsidR="000108F0" w:rsidRPr="0061783A" w:rsidTr="00642291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8F0" w:rsidRPr="0061783A" w:rsidRDefault="000108F0" w:rsidP="006422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178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8F0" w:rsidRPr="0061783A" w:rsidRDefault="000108F0" w:rsidP="006422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8F0" w:rsidRPr="0061783A" w:rsidRDefault="000108F0" w:rsidP="006422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805 500,00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8F0" w:rsidRDefault="000108F0" w:rsidP="00420709">
            <w:pPr>
              <w:jc w:val="center"/>
            </w:pPr>
            <w:r w:rsidRPr="00F5230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="004207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58</w:t>
            </w:r>
            <w:r w:rsidRPr="00F5230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  <w:r w:rsidR="004207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  <w:r w:rsidRPr="00F5230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8F0" w:rsidRDefault="000108F0" w:rsidP="000108F0">
            <w:pPr>
              <w:jc w:val="center"/>
            </w:pPr>
            <w:r w:rsidRPr="008538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805 500,00</w:t>
            </w:r>
          </w:p>
        </w:tc>
      </w:tr>
      <w:tr w:rsidR="000108F0" w:rsidRPr="0061783A" w:rsidTr="00642291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8F0" w:rsidRPr="0061783A" w:rsidRDefault="000108F0" w:rsidP="006422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178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8F0" w:rsidRPr="0061783A" w:rsidRDefault="000108F0" w:rsidP="006422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8F0" w:rsidRPr="0061783A" w:rsidRDefault="000108F0" w:rsidP="006422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805 500,00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8F0" w:rsidRDefault="00420709" w:rsidP="0042070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="000108F0" w:rsidRPr="00F5230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  <w:r w:rsidR="000108F0" w:rsidRPr="00F5230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="000108F0" w:rsidRPr="00F5230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8F0" w:rsidRDefault="000108F0" w:rsidP="000108F0">
            <w:pPr>
              <w:jc w:val="center"/>
            </w:pPr>
            <w:r w:rsidRPr="008538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805 500,00</w:t>
            </w:r>
          </w:p>
        </w:tc>
      </w:tr>
      <w:tr w:rsidR="000108F0" w:rsidRPr="0061783A" w:rsidTr="00642291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8F0" w:rsidRPr="0061783A" w:rsidRDefault="000108F0" w:rsidP="006422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178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8F0" w:rsidRPr="0061783A" w:rsidRDefault="000108F0" w:rsidP="006422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1783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2 405 200,00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8F0" w:rsidRPr="0061783A" w:rsidRDefault="000108F0" w:rsidP="00010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2 943 000,00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8F0" w:rsidRPr="0061783A" w:rsidRDefault="000108F0" w:rsidP="00420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 92</w:t>
            </w:r>
            <w:r w:rsidR="004207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8F0" w:rsidRPr="0061783A" w:rsidRDefault="000108F0" w:rsidP="00010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5 348 200,00</w:t>
            </w:r>
          </w:p>
        </w:tc>
      </w:tr>
    </w:tbl>
    <w:p w:rsidR="000108F0" w:rsidRDefault="000108F0" w:rsidP="006178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2845" w:rsidRDefault="006C2845" w:rsidP="006178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Изменен целевой индикатор в приложении № 1 подпрограммы</w:t>
      </w:r>
      <w:r w:rsidR="003D41BB">
        <w:rPr>
          <w:rFonts w:ascii="Times New Roman" w:hAnsi="Times New Roman"/>
          <w:sz w:val="26"/>
          <w:szCs w:val="26"/>
        </w:rPr>
        <w:t>, протяженность автомобильных дорог уменьшена на 9,443 км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 xml:space="preserve">На основании постановления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23.06.2014 № 459-п «О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30.03.2010 №177-п «Об утверждении Перечня автомобильных дорог общего пользования местного значения вне границ населенных пунктов в границах муниципального района» из перечня исключены автодорога до ст. </w:t>
      </w:r>
      <w:proofErr w:type="spellStart"/>
      <w:r>
        <w:rPr>
          <w:rFonts w:ascii="Times New Roman" w:hAnsi="Times New Roman"/>
          <w:sz w:val="26"/>
          <w:szCs w:val="26"/>
        </w:rPr>
        <w:t>Шушь</w:t>
      </w:r>
      <w:proofErr w:type="spellEnd"/>
      <w:r>
        <w:rPr>
          <w:rFonts w:ascii="Times New Roman" w:hAnsi="Times New Roman"/>
          <w:sz w:val="26"/>
          <w:szCs w:val="26"/>
        </w:rPr>
        <w:t xml:space="preserve"> протяженностью 8,7 км</w:t>
      </w:r>
      <w:r w:rsidR="003D41BB">
        <w:rPr>
          <w:rFonts w:ascii="Times New Roman" w:hAnsi="Times New Roman"/>
          <w:sz w:val="26"/>
          <w:szCs w:val="26"/>
        </w:rPr>
        <w:t xml:space="preserve">, в связи с переселением граждан и сносом аварийных жилых домов в с. </w:t>
      </w:r>
      <w:proofErr w:type="spellStart"/>
      <w:r w:rsidR="003D41BB">
        <w:rPr>
          <w:rFonts w:ascii="Times New Roman" w:hAnsi="Times New Roman"/>
          <w:sz w:val="26"/>
          <w:szCs w:val="26"/>
        </w:rPr>
        <w:t>Шушь</w:t>
      </w:r>
      <w:proofErr w:type="spellEnd"/>
      <w:proofErr w:type="gramEnd"/>
      <w:r w:rsidR="003D41BB">
        <w:rPr>
          <w:rFonts w:ascii="Times New Roman" w:hAnsi="Times New Roman"/>
          <w:sz w:val="26"/>
          <w:szCs w:val="26"/>
        </w:rPr>
        <w:t xml:space="preserve"> и автодорога Шарыпово-</w:t>
      </w:r>
      <w:proofErr w:type="spellStart"/>
      <w:r w:rsidR="003D41BB">
        <w:rPr>
          <w:rFonts w:ascii="Times New Roman" w:hAnsi="Times New Roman"/>
          <w:sz w:val="26"/>
          <w:szCs w:val="26"/>
        </w:rPr>
        <w:t>Дубинино</w:t>
      </w:r>
      <w:proofErr w:type="spellEnd"/>
      <w:r w:rsidR="003D41BB">
        <w:rPr>
          <w:rFonts w:ascii="Times New Roman" w:hAnsi="Times New Roman"/>
          <w:sz w:val="26"/>
          <w:szCs w:val="26"/>
        </w:rPr>
        <w:t xml:space="preserve"> на участке с </w:t>
      </w:r>
      <w:proofErr w:type="gramStart"/>
      <w:r w:rsidR="003D41BB">
        <w:rPr>
          <w:rFonts w:ascii="Times New Roman" w:hAnsi="Times New Roman"/>
          <w:sz w:val="26"/>
          <w:szCs w:val="26"/>
        </w:rPr>
        <w:t>км</w:t>
      </w:r>
      <w:proofErr w:type="gramEnd"/>
      <w:r w:rsidR="003D41BB">
        <w:rPr>
          <w:rFonts w:ascii="Times New Roman" w:hAnsi="Times New Roman"/>
          <w:sz w:val="26"/>
          <w:szCs w:val="26"/>
        </w:rPr>
        <w:t>.10.3 по км. 11.1 протяженностью 0,743 км, в связи с передачей в государственную собственность Красноярского края.</w:t>
      </w:r>
    </w:p>
    <w:p w:rsidR="000108F0" w:rsidRDefault="003B0739" w:rsidP="006178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подпрограммы позволит обеспечить круглогодичное содержание 16,740 км дорог местного значения, разработать проекты организации дорожного движения, установить технические средства организации дорожного движения на дорогах местного значения</w:t>
      </w:r>
      <w:r w:rsidR="007C1B4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1783A" w:rsidRDefault="00044514" w:rsidP="006178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Результаты р</w:t>
      </w:r>
      <w:r w:rsidR="0061783A" w:rsidRPr="00044514">
        <w:rPr>
          <w:rFonts w:ascii="Times New Roman" w:hAnsi="Times New Roman"/>
          <w:sz w:val="26"/>
          <w:szCs w:val="26"/>
        </w:rPr>
        <w:t>еализаци</w:t>
      </w:r>
      <w:r>
        <w:rPr>
          <w:rFonts w:ascii="Times New Roman" w:hAnsi="Times New Roman"/>
          <w:sz w:val="26"/>
          <w:szCs w:val="26"/>
        </w:rPr>
        <w:t>и</w:t>
      </w:r>
      <w:r w:rsidR="0061783A" w:rsidRPr="00044514">
        <w:rPr>
          <w:rFonts w:ascii="Times New Roman" w:hAnsi="Times New Roman"/>
          <w:sz w:val="26"/>
          <w:szCs w:val="26"/>
        </w:rPr>
        <w:t xml:space="preserve"> мероприятий подпрограммы 1</w:t>
      </w:r>
      <w:r>
        <w:rPr>
          <w:rFonts w:ascii="Times New Roman" w:hAnsi="Times New Roman"/>
          <w:sz w:val="26"/>
          <w:szCs w:val="26"/>
        </w:rPr>
        <w:t xml:space="preserve"> будут способствовать бесперебойному и безопасному движению транспортных средств по автомобильным дорогам местного значения вне границ населенных пунктов в границах муниципального района</w:t>
      </w:r>
      <w:r w:rsidR="00EE1745">
        <w:rPr>
          <w:rFonts w:ascii="Times New Roman" w:hAnsi="Times New Roman"/>
          <w:sz w:val="26"/>
          <w:szCs w:val="26"/>
        </w:rPr>
        <w:t>, снижению влияния дорожных условий на безопасность дорожного движения, что позволит повысить уровень жизни населения района и обеспечить</w:t>
      </w:r>
      <w:r w:rsidR="0061783A" w:rsidRPr="00044514">
        <w:rPr>
          <w:rFonts w:ascii="Times New Roman" w:hAnsi="Times New Roman"/>
          <w:sz w:val="26"/>
          <w:szCs w:val="26"/>
        </w:rPr>
        <w:t>:</w:t>
      </w:r>
    </w:p>
    <w:p w:rsidR="0061783A" w:rsidRPr="00044514" w:rsidRDefault="0061783A" w:rsidP="006178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44514">
        <w:rPr>
          <w:rFonts w:ascii="Times New Roman" w:hAnsi="Times New Roman"/>
          <w:sz w:val="26"/>
          <w:szCs w:val="26"/>
        </w:rPr>
        <w:lastRenderedPageBreak/>
        <w:t>-</w:t>
      </w:r>
      <w:r w:rsidR="00EE1745">
        <w:rPr>
          <w:rFonts w:ascii="Times New Roman" w:hAnsi="Times New Roman"/>
          <w:sz w:val="26"/>
          <w:szCs w:val="26"/>
        </w:rPr>
        <w:t xml:space="preserve"> конституционные права граждан на передвижение и возможности получения ими жизненно важных услуг</w:t>
      </w:r>
      <w:r w:rsidRPr="00044514">
        <w:rPr>
          <w:rFonts w:ascii="Times New Roman" w:hAnsi="Times New Roman"/>
          <w:sz w:val="26"/>
          <w:szCs w:val="26"/>
        </w:rPr>
        <w:t>;</w:t>
      </w:r>
    </w:p>
    <w:p w:rsidR="0061783A" w:rsidRPr="00044514" w:rsidRDefault="0061783A" w:rsidP="006178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44514">
        <w:rPr>
          <w:rFonts w:ascii="Times New Roman" w:hAnsi="Times New Roman"/>
          <w:sz w:val="26"/>
          <w:szCs w:val="26"/>
        </w:rPr>
        <w:t>-</w:t>
      </w:r>
      <w:r w:rsidR="007C1B4C">
        <w:rPr>
          <w:rFonts w:ascii="Times New Roman" w:hAnsi="Times New Roman"/>
          <w:sz w:val="26"/>
          <w:szCs w:val="26"/>
        </w:rPr>
        <w:t xml:space="preserve"> </w:t>
      </w:r>
      <w:r w:rsidR="00EE1745">
        <w:rPr>
          <w:rFonts w:ascii="Times New Roman" w:hAnsi="Times New Roman"/>
          <w:sz w:val="26"/>
          <w:szCs w:val="26"/>
        </w:rPr>
        <w:t xml:space="preserve">комфортные и безопасные условия проживания граждан и качество предоставления населению услуг в части осуществления дорожной деятельности в </w:t>
      </w:r>
      <w:proofErr w:type="spellStart"/>
      <w:r w:rsidR="007C1B4C">
        <w:rPr>
          <w:rFonts w:ascii="Times New Roman" w:hAnsi="Times New Roman"/>
          <w:sz w:val="26"/>
          <w:szCs w:val="26"/>
        </w:rPr>
        <w:t>Ш</w:t>
      </w:r>
      <w:r w:rsidR="00EE1745">
        <w:rPr>
          <w:rFonts w:ascii="Times New Roman" w:hAnsi="Times New Roman"/>
          <w:sz w:val="26"/>
          <w:szCs w:val="26"/>
        </w:rPr>
        <w:t>арыповском</w:t>
      </w:r>
      <w:proofErr w:type="spellEnd"/>
      <w:r w:rsidR="00EE1745">
        <w:rPr>
          <w:rFonts w:ascii="Times New Roman" w:hAnsi="Times New Roman"/>
          <w:sz w:val="26"/>
          <w:szCs w:val="26"/>
        </w:rPr>
        <w:t xml:space="preserve"> районе.</w:t>
      </w:r>
    </w:p>
    <w:p w:rsidR="0061783A" w:rsidRPr="00044514" w:rsidRDefault="0061783A" w:rsidP="00EE174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1783A" w:rsidRPr="007C1B4C" w:rsidRDefault="0061783A" w:rsidP="006178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C1B4C">
        <w:rPr>
          <w:rFonts w:ascii="Times New Roman" w:hAnsi="Times New Roman"/>
          <w:sz w:val="26"/>
          <w:szCs w:val="26"/>
        </w:rPr>
        <w:t xml:space="preserve"> На </w:t>
      </w:r>
      <w:r w:rsidRPr="007C1B4C">
        <w:rPr>
          <w:rFonts w:ascii="Times New Roman" w:hAnsi="Times New Roman"/>
          <w:sz w:val="26"/>
          <w:szCs w:val="26"/>
          <w:u w:val="single"/>
        </w:rPr>
        <w:t>реализацию подпрограммы 2</w:t>
      </w:r>
      <w:r w:rsidRPr="007C1B4C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7C1B4C">
        <w:rPr>
          <w:rFonts w:ascii="Times New Roman" w:hAnsi="Times New Roman"/>
          <w:sz w:val="26"/>
          <w:szCs w:val="26"/>
        </w:rPr>
        <w:t xml:space="preserve"> </w:t>
      </w:r>
      <w:r w:rsidR="007C1B4C">
        <w:rPr>
          <w:rFonts w:ascii="Times New Roman" w:hAnsi="Times New Roman"/>
          <w:sz w:val="26"/>
          <w:szCs w:val="26"/>
        </w:rPr>
        <w:t xml:space="preserve">«Транспортное обслуживание населения </w:t>
      </w:r>
      <w:proofErr w:type="spellStart"/>
      <w:r w:rsidR="007C1B4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7C1B4C">
        <w:rPr>
          <w:rFonts w:ascii="Times New Roman" w:hAnsi="Times New Roman"/>
          <w:sz w:val="26"/>
          <w:szCs w:val="26"/>
        </w:rPr>
        <w:t xml:space="preserve"> района» </w:t>
      </w:r>
      <w:r w:rsidRPr="007C1B4C">
        <w:rPr>
          <w:rFonts w:ascii="Times New Roman" w:hAnsi="Times New Roman"/>
          <w:sz w:val="26"/>
          <w:szCs w:val="26"/>
        </w:rPr>
        <w:t>распределены бюджетные ассигнования на общую сумму 4</w:t>
      </w:r>
      <w:r w:rsidR="007C1B4C">
        <w:rPr>
          <w:rFonts w:ascii="Times New Roman" w:hAnsi="Times New Roman"/>
          <w:sz w:val="26"/>
          <w:szCs w:val="26"/>
        </w:rPr>
        <w:t>7 485</w:t>
      </w:r>
      <w:r w:rsidRPr="007C1B4C">
        <w:rPr>
          <w:rFonts w:ascii="Times New Roman" w:hAnsi="Times New Roman"/>
          <w:sz w:val="26"/>
          <w:szCs w:val="26"/>
        </w:rPr>
        <w:t> 7</w:t>
      </w:r>
      <w:r w:rsidR="007C1B4C">
        <w:rPr>
          <w:rFonts w:ascii="Times New Roman" w:hAnsi="Times New Roman"/>
          <w:sz w:val="26"/>
          <w:szCs w:val="26"/>
        </w:rPr>
        <w:t>00</w:t>
      </w:r>
      <w:r w:rsidRPr="007C1B4C">
        <w:rPr>
          <w:rFonts w:ascii="Times New Roman" w:hAnsi="Times New Roman"/>
          <w:sz w:val="26"/>
          <w:szCs w:val="26"/>
        </w:rPr>
        <w:t>,</w:t>
      </w:r>
      <w:r w:rsidR="007C1B4C">
        <w:rPr>
          <w:rFonts w:ascii="Times New Roman" w:hAnsi="Times New Roman"/>
          <w:sz w:val="26"/>
          <w:szCs w:val="26"/>
        </w:rPr>
        <w:t>0</w:t>
      </w:r>
      <w:r w:rsidRPr="007C1B4C">
        <w:rPr>
          <w:rFonts w:ascii="Times New Roman" w:hAnsi="Times New Roman"/>
          <w:sz w:val="26"/>
          <w:szCs w:val="26"/>
        </w:rPr>
        <w:t>0 руб., в том числе:</w:t>
      </w:r>
    </w:p>
    <w:p w:rsidR="00DE6035" w:rsidRPr="00DE6035" w:rsidRDefault="0061783A" w:rsidP="006178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E6035">
        <w:rPr>
          <w:rFonts w:ascii="Times New Roman" w:hAnsi="Times New Roman"/>
          <w:sz w:val="26"/>
          <w:szCs w:val="26"/>
        </w:rPr>
        <w:tab/>
      </w:r>
    </w:p>
    <w:p w:rsidR="0061783A" w:rsidRPr="00620C89" w:rsidRDefault="00DE6035" w:rsidP="006178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E6035">
        <w:rPr>
          <w:rFonts w:ascii="Times New Roman" w:hAnsi="Times New Roman"/>
          <w:sz w:val="26"/>
          <w:szCs w:val="26"/>
        </w:rPr>
        <w:t xml:space="preserve">                         </w:t>
      </w:r>
      <w:r w:rsidR="0061783A" w:rsidRPr="00DE6035">
        <w:rPr>
          <w:rFonts w:ascii="Times New Roman" w:hAnsi="Times New Roman"/>
          <w:sz w:val="26"/>
          <w:szCs w:val="26"/>
        </w:rPr>
        <w:tab/>
      </w:r>
      <w:r w:rsidR="0061783A" w:rsidRPr="00DE6035">
        <w:rPr>
          <w:rFonts w:ascii="Times New Roman" w:hAnsi="Times New Roman"/>
          <w:sz w:val="26"/>
          <w:szCs w:val="26"/>
        </w:rPr>
        <w:tab/>
      </w:r>
      <w:r w:rsidR="0061783A" w:rsidRPr="00DE6035">
        <w:rPr>
          <w:rFonts w:ascii="Times New Roman" w:hAnsi="Times New Roman"/>
          <w:sz w:val="26"/>
          <w:szCs w:val="26"/>
        </w:rPr>
        <w:tab/>
      </w:r>
      <w:r w:rsidR="00620C89">
        <w:rPr>
          <w:rFonts w:ascii="Times New Roman" w:hAnsi="Times New Roman"/>
          <w:sz w:val="26"/>
          <w:szCs w:val="26"/>
        </w:rPr>
        <w:t>(</w:t>
      </w:r>
      <w:r w:rsidRPr="00620C89">
        <w:rPr>
          <w:rFonts w:ascii="Times New Roman" w:hAnsi="Times New Roman"/>
          <w:sz w:val="24"/>
          <w:szCs w:val="24"/>
        </w:rPr>
        <w:t>рублей</w:t>
      </w:r>
      <w:r w:rsidR="00620C89">
        <w:rPr>
          <w:rFonts w:ascii="Times New Roman" w:hAnsi="Times New Roman"/>
          <w:sz w:val="24"/>
          <w:szCs w:val="24"/>
        </w:rPr>
        <w:t>)</w:t>
      </w:r>
      <w:r w:rsidR="0061783A" w:rsidRPr="00620C89">
        <w:rPr>
          <w:rFonts w:ascii="Times New Roman" w:hAnsi="Times New Roman"/>
          <w:sz w:val="24"/>
          <w:szCs w:val="24"/>
        </w:rPr>
        <w:tab/>
      </w:r>
      <w:r w:rsidR="0061783A" w:rsidRPr="00620C89">
        <w:rPr>
          <w:rFonts w:ascii="Times New Roman" w:hAnsi="Times New Roman"/>
          <w:sz w:val="24"/>
          <w:szCs w:val="24"/>
        </w:rPr>
        <w:tab/>
      </w:r>
      <w:r w:rsidR="0061783A" w:rsidRPr="00620C89">
        <w:rPr>
          <w:rFonts w:ascii="Times New Roman" w:hAnsi="Times New Roman"/>
          <w:sz w:val="24"/>
          <w:szCs w:val="24"/>
        </w:rPr>
        <w:tab/>
      </w:r>
      <w:r w:rsidR="0061783A" w:rsidRPr="00620C89">
        <w:rPr>
          <w:rFonts w:ascii="Times New Roman" w:hAnsi="Times New Roman"/>
          <w:sz w:val="24"/>
          <w:szCs w:val="24"/>
        </w:rPr>
        <w:tab/>
      </w:r>
    </w:p>
    <w:tbl>
      <w:tblPr>
        <w:tblW w:w="5827" w:type="dxa"/>
        <w:tblInd w:w="93" w:type="dxa"/>
        <w:tblLook w:val="04A0" w:firstRow="1" w:lastRow="0" w:firstColumn="1" w:lastColumn="0" w:noHBand="0" w:noVBand="1"/>
      </w:tblPr>
      <w:tblGrid>
        <w:gridCol w:w="1360"/>
        <w:gridCol w:w="2483"/>
        <w:gridCol w:w="1984"/>
      </w:tblGrid>
      <w:tr w:rsidR="00DE6035" w:rsidRPr="00DE6035" w:rsidTr="00DE6035">
        <w:trPr>
          <w:trHeight w:val="58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35" w:rsidRPr="00DE6035" w:rsidRDefault="00DE60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60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35" w:rsidRPr="00DE6035" w:rsidRDefault="00DE60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60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35" w:rsidRPr="00DE6035" w:rsidRDefault="00DE6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E60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</w:tr>
      <w:tr w:rsidR="00DE6035" w:rsidRPr="00DE6035" w:rsidTr="00DE6035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035" w:rsidRPr="00DE6035" w:rsidRDefault="00DE60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60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035" w:rsidRPr="00DE6035" w:rsidRDefault="00620C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5 782 700,00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035" w:rsidRPr="00DE6035" w:rsidRDefault="00620C89" w:rsidP="00620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5 782 700,00</w:t>
            </w:r>
          </w:p>
        </w:tc>
      </w:tr>
      <w:tr w:rsidR="00620C89" w:rsidRPr="00DE6035" w:rsidTr="00701B42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C89" w:rsidRPr="00DE6035" w:rsidRDefault="00620C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60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C89" w:rsidRPr="00DE6035" w:rsidRDefault="00620C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13 901 000,00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C89" w:rsidRPr="00620C89" w:rsidRDefault="00620C89" w:rsidP="00620C89">
            <w:pPr>
              <w:jc w:val="center"/>
              <w:rPr>
                <w:b/>
              </w:rPr>
            </w:pPr>
            <w:r w:rsidRPr="00620C8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13 901 000,00</w:t>
            </w:r>
          </w:p>
        </w:tc>
      </w:tr>
      <w:tr w:rsidR="00620C89" w:rsidRPr="00DE6035" w:rsidTr="00701B42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C89" w:rsidRPr="00DE6035" w:rsidRDefault="00620C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60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C89" w:rsidRDefault="00620C89" w:rsidP="00620C89">
            <w:pPr>
              <w:jc w:val="center"/>
            </w:pPr>
            <w:r w:rsidRPr="007B698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13 901 000,00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C89" w:rsidRPr="00620C89" w:rsidRDefault="00620C89" w:rsidP="00620C89">
            <w:pPr>
              <w:jc w:val="center"/>
              <w:rPr>
                <w:b/>
              </w:rPr>
            </w:pPr>
            <w:r w:rsidRPr="00620C8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13 901 000,00</w:t>
            </w:r>
          </w:p>
        </w:tc>
      </w:tr>
      <w:tr w:rsidR="00620C89" w:rsidRPr="00DE6035" w:rsidTr="00701B42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C89" w:rsidRPr="00DE6035" w:rsidRDefault="00620C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E60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C89" w:rsidRDefault="00620C89" w:rsidP="00620C89">
            <w:pPr>
              <w:jc w:val="center"/>
            </w:pPr>
            <w:r w:rsidRPr="007B698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13 901 000,00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C89" w:rsidRPr="00620C89" w:rsidRDefault="00620C89" w:rsidP="00620C89">
            <w:pPr>
              <w:jc w:val="center"/>
              <w:rPr>
                <w:b/>
              </w:rPr>
            </w:pPr>
            <w:r w:rsidRPr="00620C8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13 901 000,00</w:t>
            </w:r>
          </w:p>
        </w:tc>
      </w:tr>
      <w:tr w:rsidR="00DE6035" w:rsidRPr="00DE6035" w:rsidTr="00620C89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035" w:rsidRPr="00DE6035" w:rsidRDefault="00DE60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E60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035" w:rsidRPr="00DE6035" w:rsidRDefault="00620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47 485 700,00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035" w:rsidRPr="00620C89" w:rsidRDefault="00620C89" w:rsidP="00620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47 485 700,00</w:t>
            </w:r>
          </w:p>
        </w:tc>
      </w:tr>
    </w:tbl>
    <w:p w:rsidR="0061783A" w:rsidRPr="0061783A" w:rsidRDefault="0061783A" w:rsidP="0061783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61783A" w:rsidRPr="009A4EE8" w:rsidRDefault="0061783A" w:rsidP="006178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A4EE8">
        <w:rPr>
          <w:rFonts w:ascii="Times New Roman" w:hAnsi="Times New Roman"/>
          <w:sz w:val="26"/>
          <w:szCs w:val="26"/>
        </w:rPr>
        <w:t>Реализация мероприятий подпрограммы 2 позволит за четыре года:</w:t>
      </w:r>
    </w:p>
    <w:p w:rsidR="0061783A" w:rsidRPr="009A4EE8" w:rsidRDefault="0061783A" w:rsidP="006178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A4EE8">
        <w:rPr>
          <w:rFonts w:ascii="Times New Roman" w:hAnsi="Times New Roman"/>
          <w:sz w:val="26"/>
          <w:szCs w:val="26"/>
        </w:rPr>
        <w:t>-</w:t>
      </w:r>
      <w:r w:rsidR="009A4EE8">
        <w:rPr>
          <w:rFonts w:ascii="Times New Roman" w:hAnsi="Times New Roman"/>
          <w:sz w:val="26"/>
          <w:szCs w:val="26"/>
        </w:rPr>
        <w:t xml:space="preserve"> развить рынок транспортных услуг </w:t>
      </w:r>
      <w:proofErr w:type="spellStart"/>
      <w:r w:rsidR="009A4EE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A4EE8">
        <w:rPr>
          <w:rFonts w:ascii="Times New Roman" w:hAnsi="Times New Roman"/>
          <w:sz w:val="26"/>
          <w:szCs w:val="26"/>
        </w:rPr>
        <w:t xml:space="preserve"> района и повысить эффективность его функционирования</w:t>
      </w:r>
      <w:r w:rsidRPr="009A4EE8">
        <w:rPr>
          <w:rFonts w:ascii="Times New Roman" w:hAnsi="Times New Roman"/>
          <w:sz w:val="26"/>
          <w:szCs w:val="26"/>
        </w:rPr>
        <w:t>;</w:t>
      </w:r>
    </w:p>
    <w:p w:rsidR="0061783A" w:rsidRPr="009A4EE8" w:rsidRDefault="0061783A" w:rsidP="006178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A4EE8">
        <w:rPr>
          <w:rFonts w:ascii="Times New Roman" w:hAnsi="Times New Roman"/>
          <w:sz w:val="26"/>
          <w:szCs w:val="26"/>
        </w:rPr>
        <w:t>-</w:t>
      </w:r>
      <w:r w:rsidR="009A4EE8">
        <w:rPr>
          <w:rFonts w:ascii="Times New Roman" w:hAnsi="Times New Roman"/>
          <w:sz w:val="26"/>
          <w:szCs w:val="26"/>
        </w:rPr>
        <w:t xml:space="preserve"> создать условия гарантированного предоставления услуг автомобильным пассажирским транспортом на маршрутах с небольшой интенсивностью пассажирских потоков.</w:t>
      </w:r>
    </w:p>
    <w:p w:rsidR="0061783A" w:rsidRPr="008C3CD7" w:rsidRDefault="0061783A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2E88" w:rsidRDefault="009054BD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Нарушений по внесению изменений в Постановление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 от 30.10.2013 № 845-п «Об утверждении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муниципальной программы </w:t>
      </w:r>
      <w:r w:rsidRPr="00517057">
        <w:rPr>
          <w:rFonts w:ascii="Times New Roman" w:hAnsi="Times New Roman"/>
          <w:sz w:val="26"/>
          <w:szCs w:val="26"/>
        </w:rPr>
        <w:t xml:space="preserve">«Обеспечение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</w:t>
      </w:r>
      <w:r>
        <w:rPr>
          <w:rFonts w:ascii="Times New Roman" w:hAnsi="Times New Roman"/>
          <w:sz w:val="26"/>
          <w:szCs w:val="26"/>
        </w:rPr>
        <w:t xml:space="preserve"> не установлено.</w:t>
      </w:r>
    </w:p>
    <w:p w:rsidR="00D55CFC" w:rsidRDefault="00D55CFC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счетный орган </w:t>
      </w:r>
      <w:r w:rsidR="00CC029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029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C0295">
        <w:rPr>
          <w:rFonts w:ascii="Times New Roman" w:hAnsi="Times New Roman"/>
          <w:sz w:val="26"/>
          <w:szCs w:val="26"/>
        </w:rPr>
        <w:t xml:space="preserve"> района </w:t>
      </w:r>
      <w:r w:rsidRPr="00517057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принять проект </w:t>
      </w:r>
      <w:r w:rsidR="00CC0295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CC029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C0295">
        <w:rPr>
          <w:rFonts w:ascii="Times New Roman" w:hAnsi="Times New Roman"/>
          <w:sz w:val="26"/>
          <w:szCs w:val="26"/>
        </w:rPr>
        <w:t xml:space="preserve"> района </w:t>
      </w:r>
      <w:r w:rsidR="009054BD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9054B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054BD">
        <w:rPr>
          <w:rFonts w:ascii="Times New Roman" w:hAnsi="Times New Roman"/>
          <w:sz w:val="26"/>
          <w:szCs w:val="26"/>
        </w:rPr>
        <w:t xml:space="preserve"> района</w:t>
      </w:r>
      <w:r w:rsidR="00CC0295">
        <w:rPr>
          <w:rFonts w:ascii="Times New Roman" w:hAnsi="Times New Roman"/>
          <w:sz w:val="26"/>
          <w:szCs w:val="26"/>
        </w:rPr>
        <w:t xml:space="preserve"> от 30.10.2013 № 845-п «Об утверждении</w:t>
      </w:r>
      <w:r w:rsidR="00CC0295" w:rsidRPr="00517057">
        <w:rPr>
          <w:rFonts w:ascii="Times New Roman" w:hAnsi="Times New Roman"/>
          <w:sz w:val="26"/>
          <w:szCs w:val="26"/>
        </w:rPr>
        <w:t xml:space="preserve"> </w:t>
      </w:r>
      <w:r w:rsidR="00CC0295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r w:rsidRPr="00517057">
        <w:rPr>
          <w:rFonts w:ascii="Times New Roman" w:hAnsi="Times New Roman"/>
          <w:sz w:val="26"/>
          <w:szCs w:val="26"/>
        </w:rPr>
        <w:t>«</w:t>
      </w:r>
      <w:r w:rsidR="00517057" w:rsidRPr="00517057">
        <w:rPr>
          <w:rFonts w:ascii="Times New Roman" w:hAnsi="Times New Roman"/>
          <w:sz w:val="26"/>
          <w:szCs w:val="26"/>
        </w:rPr>
        <w:t xml:space="preserve">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района».</w:t>
      </w:r>
    </w:p>
    <w:p w:rsidR="00555698" w:rsidRPr="00517057" w:rsidRDefault="00555698" w:rsidP="00555698">
      <w:pPr>
        <w:rPr>
          <w:sz w:val="26"/>
          <w:szCs w:val="26"/>
        </w:rPr>
      </w:pPr>
    </w:p>
    <w:p w:rsidR="00555698" w:rsidRPr="00517057" w:rsidRDefault="00555698" w:rsidP="00555698">
      <w:pPr>
        <w:rPr>
          <w:sz w:val="26"/>
          <w:szCs w:val="26"/>
        </w:rPr>
      </w:pPr>
    </w:p>
    <w:p w:rsidR="00555698" w:rsidRPr="00517057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555698" w:rsidRPr="00517057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51705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555698" w:rsidRPr="00517057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p w:rsidR="00555698" w:rsidRDefault="00555698"/>
    <w:sectPr w:rsidR="00555698" w:rsidSect="00AF553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108F0"/>
    <w:rsid w:val="00032E88"/>
    <w:rsid w:val="00044514"/>
    <w:rsid w:val="00046E12"/>
    <w:rsid w:val="000C1334"/>
    <w:rsid w:val="00101F6C"/>
    <w:rsid w:val="001632F7"/>
    <w:rsid w:val="001A4831"/>
    <w:rsid w:val="00232D1F"/>
    <w:rsid w:val="002479A4"/>
    <w:rsid w:val="00270B90"/>
    <w:rsid w:val="002E06F9"/>
    <w:rsid w:val="002E2DCF"/>
    <w:rsid w:val="00326328"/>
    <w:rsid w:val="00331E0E"/>
    <w:rsid w:val="0037647F"/>
    <w:rsid w:val="003B0739"/>
    <w:rsid w:val="003D41BB"/>
    <w:rsid w:val="003E38DD"/>
    <w:rsid w:val="00404E6D"/>
    <w:rsid w:val="00420709"/>
    <w:rsid w:val="00460AB5"/>
    <w:rsid w:val="00497586"/>
    <w:rsid w:val="00517057"/>
    <w:rsid w:val="00555698"/>
    <w:rsid w:val="0061783A"/>
    <w:rsid w:val="00620C89"/>
    <w:rsid w:val="006757A1"/>
    <w:rsid w:val="006C2845"/>
    <w:rsid w:val="007733B0"/>
    <w:rsid w:val="007A3B26"/>
    <w:rsid w:val="007C1B4C"/>
    <w:rsid w:val="007C4308"/>
    <w:rsid w:val="00880C43"/>
    <w:rsid w:val="008A4A19"/>
    <w:rsid w:val="009054BD"/>
    <w:rsid w:val="00973579"/>
    <w:rsid w:val="009A4EE8"/>
    <w:rsid w:val="00A51A81"/>
    <w:rsid w:val="00AF553A"/>
    <w:rsid w:val="00B10C15"/>
    <w:rsid w:val="00B312A2"/>
    <w:rsid w:val="00B82EA6"/>
    <w:rsid w:val="00BF71B5"/>
    <w:rsid w:val="00CC0295"/>
    <w:rsid w:val="00D214E8"/>
    <w:rsid w:val="00D55CFC"/>
    <w:rsid w:val="00D62C41"/>
    <w:rsid w:val="00DE6035"/>
    <w:rsid w:val="00E11024"/>
    <w:rsid w:val="00E1311B"/>
    <w:rsid w:val="00E63477"/>
    <w:rsid w:val="00E651A4"/>
    <w:rsid w:val="00EB7D77"/>
    <w:rsid w:val="00EC7316"/>
    <w:rsid w:val="00EE1745"/>
    <w:rsid w:val="00EE253D"/>
    <w:rsid w:val="00F30243"/>
    <w:rsid w:val="00F85A5C"/>
    <w:rsid w:val="00FA2651"/>
    <w:rsid w:val="00FB6146"/>
    <w:rsid w:val="00FC2031"/>
    <w:rsid w:val="00FD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12</cp:revision>
  <cp:lastPrinted>2014-10-27T10:10:00Z</cp:lastPrinted>
  <dcterms:created xsi:type="dcterms:W3CDTF">2014-10-20T08:37:00Z</dcterms:created>
  <dcterms:modified xsi:type="dcterms:W3CDTF">2014-10-27T10:11:00Z</dcterms:modified>
</cp:coreProperties>
</file>