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C72B92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</w:t>
      </w:r>
      <w:r w:rsidR="005628EA"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060ED0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0ED0">
        <w:rPr>
          <w:rFonts w:ascii="Times New Roman" w:hAnsi="Times New Roman"/>
          <w:b/>
          <w:sz w:val="28"/>
          <w:szCs w:val="28"/>
        </w:rPr>
        <w:t>Заключение</w:t>
      </w:r>
    </w:p>
    <w:p w:rsidR="005628EA" w:rsidRPr="00060ED0" w:rsidRDefault="005628EA" w:rsidP="005B0A41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60ED0">
        <w:rPr>
          <w:rFonts w:ascii="Times New Roman" w:hAnsi="Times New Roman"/>
          <w:sz w:val="28"/>
          <w:szCs w:val="28"/>
        </w:rPr>
        <w:t xml:space="preserve">на проект </w:t>
      </w:r>
      <w:r w:rsidR="00060ED0" w:rsidRPr="00060ED0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060ED0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060ED0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</w:t>
      </w:r>
      <w:r w:rsidR="005B0A41">
        <w:rPr>
          <w:rFonts w:ascii="Times New Roman" w:hAnsi="Times New Roman"/>
          <w:sz w:val="28"/>
          <w:szCs w:val="28"/>
        </w:rPr>
        <w:t xml:space="preserve">истрации </w:t>
      </w:r>
      <w:proofErr w:type="spellStart"/>
      <w:r w:rsidR="005B0A4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B0A41">
        <w:rPr>
          <w:rFonts w:ascii="Times New Roman" w:hAnsi="Times New Roman"/>
          <w:sz w:val="28"/>
          <w:szCs w:val="28"/>
        </w:rPr>
        <w:t xml:space="preserve"> района от </w:t>
      </w:r>
      <w:r w:rsidR="00060ED0" w:rsidRPr="00060ED0">
        <w:rPr>
          <w:rFonts w:ascii="Times New Roman" w:hAnsi="Times New Roman"/>
          <w:sz w:val="28"/>
          <w:szCs w:val="28"/>
        </w:rPr>
        <w:t>30.10.2013 № 8</w:t>
      </w:r>
      <w:r w:rsidR="00A93EC5">
        <w:rPr>
          <w:rFonts w:ascii="Times New Roman" w:hAnsi="Times New Roman"/>
          <w:sz w:val="28"/>
          <w:szCs w:val="28"/>
        </w:rPr>
        <w:t>39</w:t>
      </w:r>
      <w:r w:rsidR="00060ED0" w:rsidRPr="00060ED0">
        <w:rPr>
          <w:rFonts w:ascii="Times New Roman" w:hAnsi="Times New Roman"/>
          <w:sz w:val="28"/>
          <w:szCs w:val="28"/>
        </w:rPr>
        <w:t xml:space="preserve">-п «Об утверждении </w:t>
      </w:r>
      <w:r w:rsidRPr="00060ED0">
        <w:rPr>
          <w:rFonts w:ascii="Times New Roman" w:hAnsi="Times New Roman"/>
          <w:sz w:val="28"/>
          <w:szCs w:val="28"/>
        </w:rPr>
        <w:t>муниципальной программы</w:t>
      </w:r>
      <w:r w:rsidR="00ED43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599B">
        <w:rPr>
          <w:rFonts w:ascii="Times New Roman" w:hAnsi="Times New Roman"/>
          <w:sz w:val="28"/>
          <w:szCs w:val="28"/>
        </w:rPr>
        <w:t>Ш</w:t>
      </w:r>
      <w:r w:rsidR="00A93EC5">
        <w:rPr>
          <w:rFonts w:ascii="Times New Roman" w:hAnsi="Times New Roman"/>
          <w:sz w:val="28"/>
          <w:szCs w:val="28"/>
        </w:rPr>
        <w:t>арыповского</w:t>
      </w:r>
      <w:proofErr w:type="spellEnd"/>
      <w:r w:rsidR="00A93EC5">
        <w:rPr>
          <w:rFonts w:ascii="Times New Roman" w:hAnsi="Times New Roman"/>
          <w:sz w:val="28"/>
          <w:szCs w:val="28"/>
        </w:rPr>
        <w:t xml:space="preserve"> района</w:t>
      </w:r>
      <w:r w:rsidRPr="00060ED0">
        <w:rPr>
          <w:rFonts w:ascii="Times New Roman" w:hAnsi="Times New Roman"/>
          <w:sz w:val="28"/>
          <w:szCs w:val="28"/>
        </w:rPr>
        <w:t xml:space="preserve"> «</w:t>
      </w:r>
      <w:r w:rsidR="00A93EC5">
        <w:rPr>
          <w:rFonts w:ascii="Times New Roman" w:hAnsi="Times New Roman"/>
          <w:sz w:val="28"/>
          <w:szCs w:val="28"/>
        </w:rPr>
        <w:t xml:space="preserve">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A93EC5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A93EC5">
        <w:rPr>
          <w:rFonts w:ascii="Times New Roman" w:hAnsi="Times New Roman"/>
          <w:sz w:val="28"/>
          <w:szCs w:val="28"/>
        </w:rPr>
        <w:t xml:space="preserve"> района»</w:t>
      </w:r>
      <w:r w:rsidRPr="00060ED0">
        <w:rPr>
          <w:rFonts w:ascii="Times New Roman" w:hAnsi="Times New Roman"/>
          <w:sz w:val="28"/>
          <w:szCs w:val="28"/>
        </w:rPr>
        <w:t xml:space="preserve"> </w:t>
      </w:r>
      <w:r w:rsidR="00463817">
        <w:rPr>
          <w:rFonts w:ascii="Times New Roman" w:hAnsi="Times New Roman"/>
          <w:sz w:val="28"/>
          <w:szCs w:val="28"/>
        </w:rPr>
        <w:t>(в ред. от 27.03.2014 № 189-п, от 09.04.2014 № 235-п, от 29.10.2014 № 848-п, от 19.11.2014</w:t>
      </w:r>
      <w:proofErr w:type="gramEnd"/>
      <w:r w:rsidR="00463817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463817">
        <w:rPr>
          <w:rFonts w:ascii="Times New Roman" w:hAnsi="Times New Roman"/>
          <w:sz w:val="28"/>
          <w:szCs w:val="28"/>
        </w:rPr>
        <w:t>902-п, от 14.04.2015 № 291-п, от 17.09.2015 № 540-п, от 17.09.2015 № 540-п)</w:t>
      </w:r>
      <w:proofErr w:type="gramEnd"/>
    </w:p>
    <w:p w:rsidR="005628EA" w:rsidRPr="00060ED0" w:rsidRDefault="005628EA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28EA" w:rsidRPr="00A93EC5" w:rsidRDefault="00463817" w:rsidP="005628EA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марта</w:t>
      </w:r>
      <w:r w:rsidR="005628EA" w:rsidRPr="00060ED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="005628EA" w:rsidRPr="00060ED0">
        <w:rPr>
          <w:rFonts w:ascii="Times New Roman" w:hAnsi="Times New Roman"/>
          <w:sz w:val="28"/>
          <w:szCs w:val="28"/>
        </w:rPr>
        <w:t xml:space="preserve"> год </w:t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76599B">
        <w:rPr>
          <w:rFonts w:ascii="Times New Roman" w:hAnsi="Times New Roman"/>
          <w:sz w:val="28"/>
          <w:szCs w:val="28"/>
        </w:rPr>
        <w:t xml:space="preserve">  </w:t>
      </w:r>
      <w:r w:rsidR="005628EA" w:rsidRPr="002865E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31</w:t>
      </w:r>
    </w:p>
    <w:p w:rsidR="005628EA" w:rsidRPr="00060ED0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060ED0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="00ED43B6">
        <w:rPr>
          <w:rFonts w:ascii="Times New Roman" w:hAnsi="Times New Roman"/>
          <w:sz w:val="28"/>
          <w:szCs w:val="28"/>
        </w:rPr>
        <w:t xml:space="preserve"> </w:t>
      </w:r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 xml:space="preserve">онтрольно – счетным органом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="00ED43B6">
        <w:rPr>
          <w:rFonts w:ascii="Times New Roman" w:hAnsi="Times New Roman"/>
          <w:sz w:val="28"/>
          <w:szCs w:val="28"/>
        </w:rPr>
        <w:t xml:space="preserve"> </w:t>
      </w:r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 xml:space="preserve">онтрольно – счетного органа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района»</w:t>
      </w:r>
      <w:r w:rsidR="00922A88">
        <w:rPr>
          <w:rFonts w:ascii="Times New Roman" w:hAnsi="Times New Roman"/>
          <w:sz w:val="28"/>
          <w:szCs w:val="28"/>
        </w:rPr>
        <w:t xml:space="preserve"> (в ред. от 20.03.2014 № 46/536р</w:t>
      </w:r>
      <w:r w:rsidR="00463817">
        <w:rPr>
          <w:rFonts w:ascii="Times New Roman" w:hAnsi="Times New Roman"/>
          <w:sz w:val="28"/>
          <w:szCs w:val="28"/>
        </w:rPr>
        <w:t xml:space="preserve">, </w:t>
      </w:r>
      <w:r w:rsidR="00463817">
        <w:rPr>
          <w:rFonts w:ascii="Times New Roman" w:hAnsi="Times New Roman"/>
          <w:sz w:val="26"/>
          <w:szCs w:val="26"/>
        </w:rPr>
        <w:t>от 25.09.2014 № 51/573р, от 26.02.2015 № 56/671р</w:t>
      </w:r>
      <w:r w:rsidR="00922A88">
        <w:rPr>
          <w:rFonts w:ascii="Times New Roman" w:hAnsi="Times New Roman"/>
          <w:sz w:val="28"/>
          <w:szCs w:val="28"/>
        </w:rPr>
        <w:t>)</w:t>
      </w:r>
      <w:r w:rsidRPr="00060ED0">
        <w:rPr>
          <w:rFonts w:ascii="Times New Roman" w:hAnsi="Times New Roman"/>
          <w:sz w:val="28"/>
          <w:szCs w:val="28"/>
        </w:rPr>
        <w:t>.</w:t>
      </w:r>
    </w:p>
    <w:p w:rsidR="005628EA" w:rsidRPr="00060ED0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060ED0" w:rsidRDefault="005628EA" w:rsidP="00922A8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0ED0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 w:rsidR="00060ED0" w:rsidRPr="00060ED0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proofErr w:type="spellStart"/>
      <w:r w:rsidR="00060ED0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060ED0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="00060ED0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060ED0">
        <w:rPr>
          <w:rFonts w:ascii="Times New Roman" w:hAnsi="Times New Roman"/>
          <w:sz w:val="28"/>
          <w:szCs w:val="28"/>
        </w:rPr>
        <w:t xml:space="preserve"> района от 30.10.2013 № 8</w:t>
      </w:r>
      <w:r w:rsidR="00A93EC5">
        <w:rPr>
          <w:rFonts w:ascii="Times New Roman" w:hAnsi="Times New Roman"/>
          <w:sz w:val="28"/>
          <w:szCs w:val="28"/>
        </w:rPr>
        <w:t>39</w:t>
      </w:r>
      <w:r w:rsidR="00060ED0" w:rsidRPr="00060ED0">
        <w:rPr>
          <w:rFonts w:ascii="Times New Roman" w:hAnsi="Times New Roman"/>
          <w:sz w:val="28"/>
          <w:szCs w:val="28"/>
        </w:rPr>
        <w:t>-п «Об утверждении</w:t>
      </w:r>
      <w:r w:rsidRPr="00060ED0">
        <w:rPr>
          <w:rFonts w:ascii="Times New Roman" w:hAnsi="Times New Roman"/>
          <w:sz w:val="28"/>
          <w:szCs w:val="28"/>
        </w:rPr>
        <w:t xml:space="preserve"> муниципальной программы «</w:t>
      </w:r>
      <w:r w:rsidR="00A93EC5">
        <w:rPr>
          <w:rFonts w:ascii="Times New Roman" w:hAnsi="Times New Roman"/>
          <w:sz w:val="28"/>
          <w:szCs w:val="28"/>
        </w:rPr>
        <w:t xml:space="preserve">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A93EC5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A93EC5">
        <w:rPr>
          <w:rFonts w:ascii="Times New Roman" w:hAnsi="Times New Roman"/>
          <w:sz w:val="28"/>
          <w:szCs w:val="28"/>
        </w:rPr>
        <w:t xml:space="preserve"> района»</w:t>
      </w:r>
      <w:r w:rsidR="00A93EC5" w:rsidRPr="00060ED0">
        <w:rPr>
          <w:rFonts w:ascii="Times New Roman" w:hAnsi="Times New Roman"/>
          <w:sz w:val="28"/>
          <w:szCs w:val="28"/>
        </w:rPr>
        <w:t xml:space="preserve"> </w:t>
      </w:r>
      <w:r w:rsidR="00006008">
        <w:rPr>
          <w:rFonts w:ascii="Times New Roman" w:hAnsi="Times New Roman"/>
          <w:sz w:val="28"/>
          <w:szCs w:val="28"/>
        </w:rPr>
        <w:t>(в ред. от 27.03.2014 № 189-п, от 09.04.2014 № 235-п, от 29.10.2014 № 848-п, от 19.11.2014</w:t>
      </w:r>
      <w:proofErr w:type="gramEnd"/>
      <w:r w:rsidR="00006008">
        <w:rPr>
          <w:rFonts w:ascii="Times New Roman" w:hAnsi="Times New Roman"/>
          <w:sz w:val="28"/>
          <w:szCs w:val="28"/>
        </w:rPr>
        <w:t xml:space="preserve"> № 902-п, от 14.04.2015 № 291-п, от 17.09.2015 № 540-п, от 17.09.2015 № 540-п)</w:t>
      </w:r>
      <w:r w:rsidR="00A93EC5" w:rsidRPr="00060ED0">
        <w:rPr>
          <w:rFonts w:ascii="Times New Roman" w:hAnsi="Times New Roman"/>
          <w:sz w:val="28"/>
          <w:szCs w:val="28"/>
        </w:rPr>
        <w:t xml:space="preserve"> </w:t>
      </w:r>
      <w:r w:rsidRPr="00060ED0">
        <w:rPr>
          <w:rFonts w:ascii="Times New Roman" w:hAnsi="Times New Roman"/>
          <w:sz w:val="28"/>
          <w:szCs w:val="28"/>
        </w:rPr>
        <w:t>направлен в</w:t>
      </w:r>
      <w:proofErr w:type="gramStart"/>
      <w:r w:rsidR="002876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</w:t>
      </w:r>
      <w:r w:rsidR="00006008">
        <w:rPr>
          <w:rFonts w:ascii="Times New Roman" w:hAnsi="Times New Roman"/>
          <w:sz w:val="28"/>
          <w:szCs w:val="28"/>
        </w:rPr>
        <w:t>16 марта</w:t>
      </w:r>
      <w:r w:rsidRPr="00060ED0">
        <w:rPr>
          <w:rFonts w:ascii="Times New Roman" w:hAnsi="Times New Roman"/>
          <w:sz w:val="28"/>
          <w:szCs w:val="28"/>
        </w:rPr>
        <w:t xml:space="preserve"> 201</w:t>
      </w:r>
      <w:r w:rsidR="00006008">
        <w:rPr>
          <w:rFonts w:ascii="Times New Roman" w:hAnsi="Times New Roman"/>
          <w:sz w:val="28"/>
          <w:szCs w:val="28"/>
        </w:rPr>
        <w:t>6</w:t>
      </w:r>
      <w:r w:rsidRPr="00060ED0">
        <w:rPr>
          <w:rFonts w:ascii="Times New Roman" w:hAnsi="Times New Roman"/>
          <w:sz w:val="28"/>
          <w:szCs w:val="28"/>
        </w:rPr>
        <w:t xml:space="preserve"> года, разработчиком данного проекта </w:t>
      </w:r>
      <w:r w:rsidR="00060ED0" w:rsidRPr="00060ED0">
        <w:rPr>
          <w:rFonts w:ascii="Times New Roman" w:hAnsi="Times New Roman"/>
          <w:sz w:val="28"/>
          <w:szCs w:val="28"/>
        </w:rPr>
        <w:t>Постановления</w:t>
      </w:r>
      <w:r w:rsidRPr="00060ED0">
        <w:rPr>
          <w:rFonts w:ascii="Times New Roman" w:hAnsi="Times New Roman"/>
          <w:sz w:val="28"/>
          <w:szCs w:val="28"/>
        </w:rPr>
        <w:t xml:space="preserve"> является администраци</w:t>
      </w:r>
      <w:r w:rsidR="003C4849">
        <w:rPr>
          <w:rFonts w:ascii="Times New Roman" w:hAnsi="Times New Roman"/>
          <w:sz w:val="28"/>
          <w:szCs w:val="28"/>
        </w:rPr>
        <w:t>я</w:t>
      </w:r>
      <w:bookmarkStart w:id="0" w:name="_GoBack"/>
      <w:bookmarkEnd w:id="0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района.</w:t>
      </w:r>
    </w:p>
    <w:p w:rsidR="00CB5AFC" w:rsidRPr="00CB5AFC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>Основанием для разработки муниципальной программы являются:</w:t>
      </w:r>
    </w:p>
    <w:p w:rsidR="00CB5AFC" w:rsidRPr="00CB5AFC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006008" w:rsidRPr="00F11FFA" w:rsidRDefault="00006008" w:rsidP="00006008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района, их формировании и реализации»</w:t>
      </w:r>
      <w:r>
        <w:rPr>
          <w:rFonts w:ascii="Times New Roman" w:hAnsi="Times New Roman"/>
          <w:sz w:val="26"/>
          <w:szCs w:val="26"/>
        </w:rPr>
        <w:t xml:space="preserve"> (в ред. от 29.06.2015 № 407-п)</w:t>
      </w:r>
      <w:r w:rsidRPr="00F11FFA">
        <w:rPr>
          <w:rFonts w:ascii="Times New Roman" w:hAnsi="Times New Roman"/>
          <w:sz w:val="26"/>
          <w:szCs w:val="26"/>
        </w:rPr>
        <w:t>;</w:t>
      </w:r>
    </w:p>
    <w:p w:rsidR="00006008" w:rsidRPr="00F11FFA" w:rsidRDefault="00006008" w:rsidP="00006008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lastRenderedPageBreak/>
        <w:t xml:space="preserve">- распоряжение администрации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 от 02.08.2013  № 258-р «Об утверждении перечня муниципальных программ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района»</w:t>
      </w:r>
      <w:r>
        <w:rPr>
          <w:rFonts w:ascii="Times New Roman" w:hAnsi="Times New Roman"/>
          <w:sz w:val="26"/>
          <w:szCs w:val="26"/>
        </w:rPr>
        <w:t xml:space="preserve"> (в ред. от 29.07.2014 № 293</w:t>
      </w:r>
      <w:r>
        <w:rPr>
          <w:rFonts w:ascii="Times New Roman" w:hAnsi="Times New Roman"/>
          <w:sz w:val="26"/>
          <w:szCs w:val="26"/>
          <w:vertAlign w:val="superscript"/>
        </w:rPr>
        <w:t>а</w:t>
      </w:r>
      <w:r>
        <w:rPr>
          <w:rFonts w:ascii="Times New Roman" w:hAnsi="Times New Roman"/>
          <w:sz w:val="26"/>
          <w:szCs w:val="26"/>
        </w:rPr>
        <w:t>-р)</w:t>
      </w:r>
      <w:r w:rsidRPr="00F11FFA">
        <w:rPr>
          <w:rFonts w:ascii="Times New Roman" w:hAnsi="Times New Roman"/>
          <w:sz w:val="26"/>
          <w:szCs w:val="26"/>
        </w:rPr>
        <w:t>.</w:t>
      </w:r>
    </w:p>
    <w:p w:rsidR="00CB5AFC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администрация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района.</w:t>
      </w:r>
    </w:p>
    <w:p w:rsidR="00006008" w:rsidRDefault="00006008" w:rsidP="001F7C5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7C56" w:rsidRPr="00060ED0" w:rsidRDefault="001F7C56" w:rsidP="001F7C5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060ED0">
        <w:rPr>
          <w:rFonts w:ascii="Times New Roman" w:hAnsi="Times New Roman"/>
          <w:sz w:val="28"/>
          <w:szCs w:val="28"/>
        </w:rPr>
        <w:t>ходе подготовки заключения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1F7C56" w:rsidRDefault="001F7C56" w:rsidP="001F7C5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0ED0">
        <w:rPr>
          <w:rFonts w:ascii="Times New Roman" w:hAnsi="Times New Roman"/>
          <w:sz w:val="28"/>
          <w:szCs w:val="28"/>
        </w:rPr>
        <w:t xml:space="preserve">- проект Постановления администрации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от 30.10.2013 № 8</w:t>
      </w:r>
      <w:r>
        <w:rPr>
          <w:rFonts w:ascii="Times New Roman" w:hAnsi="Times New Roman"/>
          <w:sz w:val="28"/>
          <w:szCs w:val="28"/>
        </w:rPr>
        <w:t>39</w:t>
      </w:r>
      <w:r w:rsidRPr="00060ED0">
        <w:rPr>
          <w:rFonts w:ascii="Times New Roman" w:hAnsi="Times New Roman"/>
          <w:sz w:val="28"/>
          <w:szCs w:val="28"/>
        </w:rPr>
        <w:t xml:space="preserve">-п «Об утверждении муниципальной программы </w:t>
      </w:r>
      <w:r w:rsidRPr="008C0FE7">
        <w:rPr>
          <w:rFonts w:ascii="Times New Roman" w:hAnsi="Times New Roman"/>
          <w:sz w:val="28"/>
          <w:szCs w:val="28"/>
        </w:rPr>
        <w:t>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</w:t>
      </w:r>
      <w:r>
        <w:rPr>
          <w:rFonts w:ascii="Times New Roman" w:hAnsi="Times New Roman"/>
          <w:sz w:val="28"/>
          <w:szCs w:val="28"/>
        </w:rPr>
        <w:t xml:space="preserve">ерритории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  <w:r w:rsidR="00006008">
        <w:rPr>
          <w:rFonts w:ascii="Times New Roman" w:hAnsi="Times New Roman"/>
          <w:sz w:val="28"/>
          <w:szCs w:val="28"/>
        </w:rPr>
        <w:t xml:space="preserve"> </w:t>
      </w:r>
      <w:r w:rsidR="00006008">
        <w:rPr>
          <w:rFonts w:ascii="Times New Roman" w:hAnsi="Times New Roman"/>
          <w:sz w:val="28"/>
          <w:szCs w:val="28"/>
        </w:rPr>
        <w:t>(в ред. от 27.03.2014 № 189-п, от 09.04.2014 № 235-п, от 29.10.2014 № 848-п, от 19.11.2014 № 902-п, от 14.04.2015</w:t>
      </w:r>
      <w:proofErr w:type="gramEnd"/>
      <w:r w:rsidR="00006008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006008">
        <w:rPr>
          <w:rFonts w:ascii="Times New Roman" w:hAnsi="Times New Roman"/>
          <w:sz w:val="28"/>
          <w:szCs w:val="28"/>
        </w:rPr>
        <w:t>291-п, от 17.09.2015 № 540-п, от 17.09.2015 № 540-п)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1F7C56" w:rsidRDefault="001F7C56" w:rsidP="001F7C5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-  паспорт муниципальной программы </w:t>
      </w:r>
      <w:r w:rsidRPr="008C0FE7">
        <w:rPr>
          <w:rFonts w:ascii="Times New Roman" w:hAnsi="Times New Roman"/>
          <w:sz w:val="28"/>
          <w:szCs w:val="28"/>
        </w:rPr>
        <w:t xml:space="preserve">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  <w:r w:rsidRPr="00060ED0">
        <w:rPr>
          <w:rFonts w:ascii="Times New Roman" w:hAnsi="Times New Roman"/>
          <w:sz w:val="28"/>
          <w:szCs w:val="28"/>
        </w:rPr>
        <w:t>;</w:t>
      </w:r>
    </w:p>
    <w:p w:rsidR="00006008" w:rsidRPr="008C3CD7" w:rsidRDefault="00006008" w:rsidP="0000600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Решение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районного Совета депутатов от 03.12.2015 № 3/28р «О районном бюджете на 2016 год и плановый период 2017-2018 годов».</w:t>
      </w:r>
    </w:p>
    <w:p w:rsidR="0076599B" w:rsidRDefault="0076599B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1263" w:rsidRDefault="007E1263" w:rsidP="007E12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006008">
        <w:rPr>
          <w:rFonts w:ascii="Times New Roman" w:hAnsi="Times New Roman"/>
          <w:sz w:val="28"/>
          <w:szCs w:val="28"/>
        </w:rPr>
        <w:t>16 марта</w:t>
      </w:r>
      <w:r w:rsidRPr="00060ED0">
        <w:rPr>
          <w:rFonts w:ascii="Times New Roman" w:hAnsi="Times New Roman"/>
          <w:sz w:val="28"/>
          <w:szCs w:val="28"/>
        </w:rPr>
        <w:t xml:space="preserve"> 201</w:t>
      </w:r>
      <w:r w:rsidR="00006008">
        <w:rPr>
          <w:rFonts w:ascii="Times New Roman" w:hAnsi="Times New Roman"/>
          <w:sz w:val="28"/>
          <w:szCs w:val="28"/>
        </w:rPr>
        <w:t>6</w:t>
      </w:r>
      <w:r w:rsidRPr="00060ED0">
        <w:rPr>
          <w:rFonts w:ascii="Times New Roman" w:hAnsi="Times New Roman"/>
          <w:sz w:val="28"/>
          <w:szCs w:val="28"/>
        </w:rPr>
        <w:t xml:space="preserve"> года.</w:t>
      </w:r>
    </w:p>
    <w:p w:rsidR="007E1263" w:rsidRDefault="007E1263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599B" w:rsidRPr="0076599B" w:rsidRDefault="0076599B" w:rsidP="00CB5AFC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6599B">
        <w:rPr>
          <w:rFonts w:ascii="Times New Roman" w:hAnsi="Times New Roman"/>
          <w:b/>
          <w:i/>
          <w:sz w:val="28"/>
          <w:szCs w:val="28"/>
        </w:rPr>
        <w:t>Перечень подпрограмм муниципальной программы:</w:t>
      </w:r>
    </w:p>
    <w:p w:rsidR="0076599B" w:rsidRDefault="0076599B" w:rsidP="0076599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Безопасность на водных объектах, профилактика терроризма и экстремизма, защита населения от чрезвычайных ситуаций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76599B" w:rsidRDefault="0076599B" w:rsidP="0076599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вызова экстренных служб по единому номеру «112» в </w:t>
      </w:r>
      <w:proofErr w:type="spellStart"/>
      <w:r>
        <w:rPr>
          <w:rFonts w:ascii="Times New Roman" w:hAnsi="Times New Roman"/>
          <w:sz w:val="28"/>
          <w:szCs w:val="28"/>
        </w:rPr>
        <w:t>Шарыповском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районе.</w:t>
      </w:r>
    </w:p>
    <w:p w:rsidR="0076599B" w:rsidRPr="00CB5AFC" w:rsidRDefault="0076599B" w:rsidP="0076599B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CB5AFC" w:rsidRDefault="00325877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6599B">
        <w:rPr>
          <w:rFonts w:ascii="Times New Roman" w:hAnsi="Times New Roman"/>
          <w:b/>
          <w:i/>
          <w:sz w:val="28"/>
          <w:szCs w:val="28"/>
        </w:rPr>
        <w:t>Ц</w:t>
      </w:r>
      <w:r w:rsidR="00CB5AFC" w:rsidRPr="0076599B">
        <w:rPr>
          <w:rFonts w:ascii="Times New Roman" w:hAnsi="Times New Roman"/>
          <w:b/>
          <w:i/>
          <w:sz w:val="28"/>
          <w:szCs w:val="28"/>
        </w:rPr>
        <w:t>елью Программы</w:t>
      </w:r>
      <w:r w:rsidR="00CB5AFC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>обеспечение эффективной деятельности и управление в системе гражданской обороны, защиты населения и территорий от чрезвычайных ситуаций, обеспечение пожарной  безопасности и безопасности людей на водных объектах.</w:t>
      </w:r>
    </w:p>
    <w:p w:rsidR="005628EA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599B" w:rsidRDefault="0076599B" w:rsidP="005628EA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6599B">
        <w:rPr>
          <w:rFonts w:ascii="Times New Roman" w:hAnsi="Times New Roman"/>
          <w:b/>
          <w:i/>
          <w:sz w:val="28"/>
          <w:szCs w:val="28"/>
        </w:rPr>
        <w:t>Задачи муниципальной программы:</w:t>
      </w:r>
    </w:p>
    <w:p w:rsidR="0076599B" w:rsidRDefault="004005F2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Минимизация социального, экономического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характера, пожаров и происшествий на водных объектах.</w:t>
      </w:r>
    </w:p>
    <w:p w:rsidR="004005F2" w:rsidRPr="0076599B" w:rsidRDefault="004005F2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Повышение безопасности населения района и снижение социально-экономического ущерба от чрезвычайных ситуаций и происшествий путем </w:t>
      </w:r>
      <w:r>
        <w:rPr>
          <w:rFonts w:ascii="Times New Roman" w:hAnsi="Times New Roman"/>
          <w:sz w:val="28"/>
          <w:szCs w:val="28"/>
        </w:rPr>
        <w:lastRenderedPageBreak/>
        <w:t xml:space="preserve">сокращения времени реагирования </w:t>
      </w:r>
      <w:r w:rsidR="007E1263">
        <w:rPr>
          <w:rFonts w:ascii="Times New Roman" w:hAnsi="Times New Roman"/>
          <w:sz w:val="28"/>
          <w:szCs w:val="28"/>
        </w:rPr>
        <w:t xml:space="preserve"> при обращениях населения по единому номеру «112»</w:t>
      </w:r>
    </w:p>
    <w:p w:rsidR="007E1263" w:rsidRDefault="007441FB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Приоритеты и цели социально</w:t>
      </w:r>
      <w:r w:rsidR="00E900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экономического развития в соответствующей сфере цели и </w:t>
      </w:r>
      <w:r w:rsidR="00E90034">
        <w:rPr>
          <w:rFonts w:ascii="Times New Roman" w:hAnsi="Times New Roman"/>
          <w:sz w:val="28"/>
          <w:szCs w:val="28"/>
        </w:rPr>
        <w:t>задачи программы:</w:t>
      </w:r>
    </w:p>
    <w:p w:rsidR="00B363C9" w:rsidRDefault="00B363C9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63C9" w:rsidRPr="00B363C9" w:rsidRDefault="00B363C9" w:rsidP="00B363C9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i/>
          <w:sz w:val="28"/>
          <w:szCs w:val="28"/>
          <w:lang w:eastAsia="en-US"/>
        </w:rPr>
      </w:pPr>
      <w:r w:rsidRPr="00B363C9">
        <w:rPr>
          <w:rFonts w:ascii="Times New Roman" w:eastAsiaTheme="minorHAnsi" w:hAnsi="Times New Roman" w:cstheme="minorBidi"/>
          <w:i/>
          <w:sz w:val="28"/>
          <w:szCs w:val="28"/>
          <w:lang w:eastAsia="en-US"/>
        </w:rPr>
        <w:t>Приоритетами в области гражданской обороны, защиты населения и территории от ЧС являются:</w:t>
      </w:r>
    </w:p>
    <w:p w:rsidR="00B363C9" w:rsidRPr="00A93D45" w:rsidRDefault="00B363C9" w:rsidP="003D129A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93D45">
        <w:rPr>
          <w:rFonts w:ascii="Times New Roman" w:eastAsiaTheme="minorHAnsi" w:hAnsi="Times New Roman"/>
          <w:sz w:val="28"/>
          <w:szCs w:val="28"/>
          <w:lang w:eastAsia="en-US"/>
        </w:rPr>
        <w:t>оперативное реагирование на ЧС природного и техногенного характера    и различного рода происшествия;</w:t>
      </w:r>
    </w:p>
    <w:p w:rsidR="00B363C9" w:rsidRPr="00A93D45" w:rsidRDefault="00B363C9" w:rsidP="003D129A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93D45">
        <w:rPr>
          <w:rFonts w:ascii="Times New Roman" w:eastAsiaTheme="minorHAnsi" w:hAnsi="Times New Roman"/>
          <w:sz w:val="28"/>
          <w:szCs w:val="28"/>
          <w:lang w:eastAsia="en-US"/>
        </w:rPr>
        <w:t>обеспечение безопасности и охраны жизни людей на водных объектах района;</w:t>
      </w:r>
    </w:p>
    <w:p w:rsidR="00B363C9" w:rsidRPr="00A93D45" w:rsidRDefault="00B363C9" w:rsidP="003D129A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93D45">
        <w:rPr>
          <w:rFonts w:ascii="Times New Roman" w:eastAsiaTheme="minorHAnsi" w:hAnsi="Times New Roman"/>
          <w:sz w:val="28"/>
          <w:szCs w:val="28"/>
          <w:lang w:eastAsia="en-US"/>
        </w:rPr>
        <w:t>организация проведения мероприятий по ГО;</w:t>
      </w:r>
    </w:p>
    <w:p w:rsidR="00B363C9" w:rsidRPr="00A93D45" w:rsidRDefault="00B363C9" w:rsidP="003D129A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93D45">
        <w:rPr>
          <w:rFonts w:ascii="Times New Roman" w:eastAsiaTheme="minorHAnsi" w:hAnsi="Times New Roman"/>
          <w:sz w:val="28"/>
          <w:szCs w:val="28"/>
          <w:lang w:eastAsia="en-US"/>
        </w:rPr>
        <w:t>обеспечение создания и поддержания в состоянии постоянной готовности к использованию технических систем управления ГО, системы оповещения населения об опасностях, возникающих при ведении военных действий или вследствие этих действий, возникновении ЧС природного и техногенного характера, защитных сооружений и других объектов ГО;</w:t>
      </w:r>
    </w:p>
    <w:p w:rsidR="00B363C9" w:rsidRPr="00A93D45" w:rsidRDefault="00B363C9" w:rsidP="003D129A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93D45">
        <w:rPr>
          <w:rFonts w:ascii="Times New Roman" w:eastAsiaTheme="minorHAnsi" w:hAnsi="Times New Roman"/>
          <w:sz w:val="28"/>
          <w:szCs w:val="28"/>
          <w:lang w:eastAsia="en-US"/>
        </w:rPr>
        <w:t>обеспечение осуществления мер по поддержанию сил и средств ГО, а также для защиты населения и территории от ЧС в состоянии постоянной готовности;</w:t>
      </w:r>
    </w:p>
    <w:p w:rsidR="00B363C9" w:rsidRPr="00A93D45" w:rsidRDefault="00B363C9" w:rsidP="003D129A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93D45">
        <w:rPr>
          <w:rFonts w:ascii="Times New Roman" w:eastAsiaTheme="minorHAnsi" w:hAnsi="Times New Roman"/>
          <w:sz w:val="28"/>
          <w:szCs w:val="28"/>
          <w:lang w:eastAsia="en-US"/>
        </w:rPr>
        <w:t>обеспечение создания, содержания и использование в целях ГО и ликвидации ЧС резервов материально-технических и иных средств;</w:t>
      </w:r>
    </w:p>
    <w:p w:rsidR="00B363C9" w:rsidRPr="00A93D45" w:rsidRDefault="00B363C9" w:rsidP="003D129A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93D45">
        <w:rPr>
          <w:rFonts w:ascii="Times New Roman" w:eastAsiaTheme="minorHAnsi" w:hAnsi="Times New Roman"/>
          <w:sz w:val="28"/>
          <w:szCs w:val="28"/>
          <w:lang w:eastAsia="en-US"/>
        </w:rPr>
        <w:t>организация и проведение аварийно-спасательных и других неотложных работ при ЧС;</w:t>
      </w:r>
    </w:p>
    <w:p w:rsidR="00B363C9" w:rsidRPr="00A93D45" w:rsidRDefault="00B363C9" w:rsidP="003D129A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93D45">
        <w:rPr>
          <w:rFonts w:ascii="Times New Roman" w:eastAsiaTheme="minorHAnsi" w:hAnsi="Times New Roman"/>
          <w:sz w:val="28"/>
          <w:szCs w:val="28"/>
          <w:lang w:eastAsia="en-US"/>
        </w:rPr>
        <w:t>проведение испытаний, определение годности и качества средств индивидуальной защиты органов дыхания и кожи, других материально- технических средств, поверка, ремонт приборов радиационной, химической разведки и дозиметрического контроля;</w:t>
      </w:r>
    </w:p>
    <w:p w:rsidR="00B363C9" w:rsidRPr="00A93D45" w:rsidRDefault="00B363C9" w:rsidP="003D129A">
      <w:pPr>
        <w:pStyle w:val="a3"/>
        <w:ind w:firstLine="567"/>
        <w:jc w:val="both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  <w:r w:rsidRPr="00A93D45">
        <w:rPr>
          <w:rFonts w:ascii="Times New Roman" w:eastAsiaTheme="minorHAnsi" w:hAnsi="Times New Roman"/>
          <w:sz w:val="28"/>
          <w:szCs w:val="28"/>
          <w:lang w:eastAsia="en-US"/>
        </w:rPr>
        <w:t>хранение, и поддержание в состоянии по</w:t>
      </w:r>
      <w:r w:rsidR="009E6590" w:rsidRPr="00A93D45">
        <w:rPr>
          <w:rFonts w:ascii="Times New Roman" w:eastAsiaTheme="minorHAnsi" w:hAnsi="Times New Roman"/>
          <w:sz w:val="28"/>
          <w:szCs w:val="28"/>
          <w:lang w:eastAsia="en-US"/>
        </w:rPr>
        <w:t>стоянной готовности</w:t>
      </w:r>
      <w:r w:rsidRPr="00A93D45">
        <w:rPr>
          <w:rFonts w:ascii="Times New Roman" w:eastAsiaTheme="minorHAnsi" w:hAnsi="Times New Roman"/>
          <w:sz w:val="28"/>
          <w:szCs w:val="28"/>
          <w:lang w:eastAsia="en-US"/>
        </w:rPr>
        <w:t xml:space="preserve"> к использованию по предназначению запасов материально-технических средств, в том числе средств индивидуальной защиты, средств радиационной, химической разведки и дозиметрического контроля, плавающих сре</w:t>
      </w:r>
      <w:proofErr w:type="gramStart"/>
      <w:r w:rsidRPr="00A93D45">
        <w:rPr>
          <w:rFonts w:ascii="Times New Roman" w:eastAsiaTheme="minorHAnsi" w:hAnsi="Times New Roman"/>
          <w:sz w:val="28"/>
          <w:szCs w:val="28"/>
          <w:lang w:eastAsia="en-US"/>
        </w:rPr>
        <w:t>дств в ц</w:t>
      </w:r>
      <w:proofErr w:type="gramEnd"/>
      <w:r w:rsidRPr="00A93D45">
        <w:rPr>
          <w:rFonts w:ascii="Times New Roman" w:eastAsiaTheme="minorHAnsi" w:hAnsi="Times New Roman"/>
          <w:sz w:val="28"/>
          <w:szCs w:val="28"/>
          <w:lang w:eastAsia="en-US"/>
        </w:rPr>
        <w:t>елях ГО и для ликвидации ЧС техногенного характера.</w:t>
      </w:r>
    </w:p>
    <w:p w:rsidR="00B363C9" w:rsidRPr="00B363C9" w:rsidRDefault="00B363C9" w:rsidP="00B363C9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i/>
          <w:sz w:val="28"/>
          <w:szCs w:val="28"/>
          <w:lang w:eastAsia="en-US"/>
        </w:rPr>
      </w:pPr>
      <w:r w:rsidRPr="00B363C9">
        <w:rPr>
          <w:rFonts w:ascii="Times New Roman" w:eastAsiaTheme="minorHAnsi" w:hAnsi="Times New Roman" w:cstheme="minorBidi"/>
          <w:i/>
          <w:sz w:val="28"/>
          <w:szCs w:val="28"/>
          <w:lang w:eastAsia="en-US"/>
        </w:rPr>
        <w:t>Приоритетами в области пожарной безопасности являются:</w:t>
      </w:r>
    </w:p>
    <w:p w:rsidR="00B363C9" w:rsidRPr="00A93D45" w:rsidRDefault="00B363C9" w:rsidP="003D129A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93D45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организация и осуществление тушения </w:t>
      </w:r>
      <w:proofErr w:type="gramStart"/>
      <w:r w:rsidRPr="00A93D45">
        <w:rPr>
          <w:rFonts w:ascii="Times New Roman" w:eastAsiaTheme="minorHAnsi" w:hAnsi="Times New Roman"/>
          <w:sz w:val="28"/>
          <w:szCs w:val="28"/>
          <w:lang w:eastAsia="en-US"/>
        </w:rPr>
        <w:t>пожаров</w:t>
      </w:r>
      <w:proofErr w:type="gramEnd"/>
      <w:r w:rsidRPr="00A93D45">
        <w:rPr>
          <w:rFonts w:ascii="Times New Roman" w:eastAsiaTheme="minorHAnsi" w:hAnsi="Times New Roman"/>
          <w:sz w:val="28"/>
          <w:szCs w:val="28"/>
          <w:lang w:eastAsia="en-US"/>
        </w:rPr>
        <w:t xml:space="preserve"> и проведение первоочередных аварийно-спасательных работ, связанных с пожарами;</w:t>
      </w:r>
    </w:p>
    <w:p w:rsidR="00B363C9" w:rsidRPr="00A93D45" w:rsidRDefault="00B363C9" w:rsidP="003D129A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93D45">
        <w:rPr>
          <w:rFonts w:ascii="Times New Roman" w:eastAsiaTheme="minorHAnsi" w:hAnsi="Times New Roman"/>
          <w:sz w:val="28"/>
          <w:szCs w:val="28"/>
          <w:lang w:eastAsia="en-US"/>
        </w:rPr>
        <w:t>повышение эффективности пожаротушения и спасения людей при пожарах;</w:t>
      </w:r>
    </w:p>
    <w:p w:rsidR="00B363C9" w:rsidRPr="00A93D45" w:rsidRDefault="00B363C9" w:rsidP="003D129A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93D45">
        <w:rPr>
          <w:rFonts w:ascii="Times New Roman" w:eastAsiaTheme="minorHAnsi" w:hAnsi="Times New Roman"/>
          <w:sz w:val="28"/>
          <w:szCs w:val="28"/>
          <w:lang w:eastAsia="en-US"/>
        </w:rPr>
        <w:t>профилактическая работа на объектах жилого назначения;</w:t>
      </w:r>
    </w:p>
    <w:p w:rsidR="00B363C9" w:rsidRPr="00A93D45" w:rsidRDefault="00B363C9" w:rsidP="003D129A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93D45">
        <w:rPr>
          <w:rFonts w:ascii="Times New Roman" w:eastAsiaTheme="minorHAnsi" w:hAnsi="Times New Roman"/>
          <w:sz w:val="28"/>
          <w:szCs w:val="28"/>
          <w:lang w:eastAsia="en-US"/>
        </w:rPr>
        <w:t>развитие добровольных пожарных формирований.</w:t>
      </w:r>
    </w:p>
    <w:p w:rsidR="00B363C9" w:rsidRPr="00B363C9" w:rsidRDefault="00B363C9" w:rsidP="00B363C9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i/>
          <w:sz w:val="28"/>
          <w:szCs w:val="28"/>
          <w:lang w:eastAsia="en-US"/>
        </w:rPr>
      </w:pPr>
      <w:r w:rsidRPr="00B363C9">
        <w:rPr>
          <w:rFonts w:ascii="Times New Roman" w:eastAsiaTheme="minorHAnsi" w:hAnsi="Times New Roman" w:cstheme="minorBidi"/>
          <w:i/>
          <w:sz w:val="28"/>
          <w:szCs w:val="28"/>
          <w:lang w:eastAsia="en-US"/>
        </w:rPr>
        <w:t>Приоритетами в области организации обучения населения в области ГО, защиты от ЧС природного и техногенного характера, информирование населения о мерах пожарной безопасности являются:</w:t>
      </w:r>
    </w:p>
    <w:p w:rsidR="00B363C9" w:rsidRPr="00A93D45" w:rsidRDefault="00B363C9" w:rsidP="003D129A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93D45">
        <w:rPr>
          <w:rFonts w:ascii="Times New Roman" w:eastAsiaTheme="minorHAnsi" w:hAnsi="Times New Roman"/>
          <w:sz w:val="28"/>
          <w:szCs w:val="28"/>
          <w:lang w:eastAsia="en-US"/>
        </w:rPr>
        <w:t>плановая подготовка, переподготовка и повышение квалификации руководителей и специалистов, органов местного самоуправления, организаций, специалистов единой дежурно-диспетчерской службы, аварийно-спасательных формирований;</w:t>
      </w:r>
    </w:p>
    <w:p w:rsidR="00B363C9" w:rsidRPr="00A93D45" w:rsidRDefault="00B363C9" w:rsidP="003D129A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93D4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повышение качества и эффективности командно-штабных и комплексных учений гражданской обороны, штабных и объектовых тренировок, а также тактико-специальных учений с формированиями гражданской обороны;</w:t>
      </w:r>
    </w:p>
    <w:p w:rsidR="00B363C9" w:rsidRPr="00A93D45" w:rsidRDefault="00B363C9" w:rsidP="003D129A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93D45">
        <w:rPr>
          <w:rFonts w:ascii="Times New Roman" w:eastAsiaTheme="minorHAnsi" w:hAnsi="Times New Roman"/>
          <w:sz w:val="28"/>
          <w:szCs w:val="28"/>
          <w:lang w:eastAsia="en-US"/>
        </w:rPr>
        <w:t>информирование населения через средства массовой информации и по иным каналам о прогнозируемых и возникших чрезвычайных ситуациях  и пожарах, мерах по обеспечению безопасности населения и территории</w:t>
      </w:r>
      <w:r w:rsidR="00FF1F1D" w:rsidRPr="00A93D4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A93D45">
        <w:rPr>
          <w:rFonts w:ascii="Times New Roman" w:eastAsiaTheme="minorHAnsi" w:hAnsi="Times New Roman"/>
          <w:sz w:val="28"/>
          <w:szCs w:val="28"/>
          <w:lang w:eastAsia="en-US"/>
        </w:rPr>
        <w:t>а также пропаганда в области гражданск</w:t>
      </w:r>
      <w:r w:rsidR="00FF1F1D" w:rsidRPr="00A93D45">
        <w:rPr>
          <w:rFonts w:ascii="Times New Roman" w:eastAsiaTheme="minorHAnsi" w:hAnsi="Times New Roman"/>
          <w:sz w:val="28"/>
          <w:szCs w:val="28"/>
          <w:lang w:eastAsia="en-US"/>
        </w:rPr>
        <w:t xml:space="preserve">ой обороны, защиты населения </w:t>
      </w:r>
      <w:r w:rsidRPr="00A93D45">
        <w:rPr>
          <w:rFonts w:ascii="Times New Roman" w:eastAsiaTheme="minorHAnsi" w:hAnsi="Times New Roman"/>
          <w:sz w:val="28"/>
          <w:szCs w:val="28"/>
          <w:lang w:eastAsia="en-US"/>
        </w:rPr>
        <w:t>и территории от чрезвычайных ситуаций, обеспечения пожарной безопасности и безопасности людей на водных объектах.</w:t>
      </w:r>
    </w:p>
    <w:p w:rsidR="007E1263" w:rsidRPr="00A93D45" w:rsidRDefault="007E1263" w:rsidP="00A93D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738C" w:rsidRDefault="0079738C" w:rsidP="0079738C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Планируемое финансирование программных мероприятий составляет      </w:t>
      </w:r>
      <w:r w:rsidR="00006008">
        <w:rPr>
          <w:rFonts w:ascii="Times New Roman" w:hAnsi="Times New Roman"/>
          <w:sz w:val="28"/>
          <w:szCs w:val="28"/>
        </w:rPr>
        <w:t>19 116 784,00</w:t>
      </w:r>
      <w:r>
        <w:rPr>
          <w:rFonts w:ascii="Times New Roman" w:hAnsi="Times New Roman"/>
          <w:sz w:val="28"/>
          <w:szCs w:val="28"/>
        </w:rPr>
        <w:t xml:space="preserve">  руб. в том числе:</w:t>
      </w:r>
    </w:p>
    <w:p w:rsidR="0079738C" w:rsidRDefault="0079738C" w:rsidP="0079738C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W w:w="6536" w:type="dxa"/>
        <w:tblInd w:w="93" w:type="dxa"/>
        <w:tblLook w:val="04A0" w:firstRow="1" w:lastRow="0" w:firstColumn="1" w:lastColumn="0" w:noHBand="0" w:noVBand="1"/>
      </w:tblPr>
      <w:tblGrid>
        <w:gridCol w:w="1575"/>
        <w:gridCol w:w="2976"/>
        <w:gridCol w:w="1985"/>
      </w:tblGrid>
      <w:tr w:rsidR="00006008" w:rsidRPr="0079738C" w:rsidTr="00A93D45">
        <w:trPr>
          <w:trHeight w:val="16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008" w:rsidRPr="0079738C" w:rsidRDefault="00006008" w:rsidP="00797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38C">
              <w:rPr>
                <w:rFonts w:ascii="Times New Roman" w:hAnsi="Times New Roman"/>
                <w:color w:val="000000"/>
              </w:rPr>
              <w:t>по годам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008" w:rsidRPr="0079738C" w:rsidRDefault="00006008" w:rsidP="00797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38C">
              <w:rPr>
                <w:rFonts w:ascii="Times New Roman" w:hAnsi="Times New Roman"/>
                <w:color w:val="000000"/>
              </w:rPr>
              <w:t>районный бюджет</w:t>
            </w:r>
            <w:r>
              <w:rPr>
                <w:rFonts w:ascii="Times New Roman" w:hAnsi="Times New Roman"/>
                <w:color w:val="000000"/>
              </w:rPr>
              <w:t xml:space="preserve"> (руб.)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008" w:rsidRPr="0079738C" w:rsidRDefault="00006008" w:rsidP="00797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38C">
              <w:rPr>
                <w:rFonts w:ascii="Times New Roman" w:hAnsi="Times New Roman"/>
                <w:color w:val="000000"/>
              </w:rPr>
              <w:t>Итого</w:t>
            </w:r>
            <w:r>
              <w:rPr>
                <w:rFonts w:ascii="Times New Roman" w:hAnsi="Times New Roman"/>
                <w:color w:val="000000"/>
              </w:rPr>
              <w:t xml:space="preserve"> (руб.)</w:t>
            </w:r>
          </w:p>
        </w:tc>
      </w:tr>
      <w:tr w:rsidR="00006008" w:rsidRPr="0079738C" w:rsidTr="00A93D45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008" w:rsidRPr="0079738C" w:rsidRDefault="00006008" w:rsidP="007973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9738C">
              <w:rPr>
                <w:rFonts w:ascii="Times New Roman" w:hAnsi="Times New Roman"/>
                <w:b/>
                <w:bCs/>
                <w:color w:val="000000"/>
              </w:rPr>
              <w:t>2014 год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008" w:rsidRPr="0079738C" w:rsidRDefault="00006008" w:rsidP="00807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3 774 404,00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008" w:rsidRPr="0079738C" w:rsidRDefault="00006008" w:rsidP="00006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3 774 404,00</w:t>
            </w:r>
          </w:p>
        </w:tc>
      </w:tr>
      <w:tr w:rsidR="00006008" w:rsidRPr="0079738C" w:rsidTr="00A93D45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008" w:rsidRPr="0079738C" w:rsidRDefault="00006008" w:rsidP="007973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9738C">
              <w:rPr>
                <w:rFonts w:ascii="Times New Roman" w:hAnsi="Times New Roman"/>
                <w:b/>
                <w:bCs/>
                <w:color w:val="000000"/>
              </w:rPr>
              <w:t>2015 год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008" w:rsidRPr="0079738C" w:rsidRDefault="00006008" w:rsidP="00807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3 988 700,00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008" w:rsidRPr="0079738C" w:rsidRDefault="00006008" w:rsidP="00006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3 988 700,00</w:t>
            </w:r>
          </w:p>
        </w:tc>
      </w:tr>
      <w:tr w:rsidR="00006008" w:rsidRPr="0079738C" w:rsidTr="00A93D45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008" w:rsidRPr="0079738C" w:rsidRDefault="00006008" w:rsidP="007973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9738C">
              <w:rPr>
                <w:rFonts w:ascii="Times New Roman" w:hAnsi="Times New Roman"/>
                <w:b/>
                <w:bCs/>
                <w:color w:val="000000"/>
              </w:rPr>
              <w:t>2016 год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008" w:rsidRPr="0079738C" w:rsidRDefault="00006008" w:rsidP="00807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3 784 560,00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008" w:rsidRPr="0079738C" w:rsidRDefault="00006008" w:rsidP="00006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3 784 560,00</w:t>
            </w:r>
          </w:p>
        </w:tc>
      </w:tr>
      <w:tr w:rsidR="00006008" w:rsidRPr="0079738C" w:rsidTr="00A93D45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008" w:rsidRPr="0079738C" w:rsidRDefault="00006008" w:rsidP="007973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9738C">
              <w:rPr>
                <w:rFonts w:ascii="Times New Roman" w:hAnsi="Times New Roman"/>
                <w:b/>
                <w:bCs/>
                <w:color w:val="000000"/>
              </w:rPr>
              <w:t>2017 год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008" w:rsidRPr="0079738C" w:rsidRDefault="00006008" w:rsidP="00807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3 784 560,00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008" w:rsidRPr="0079738C" w:rsidRDefault="00006008" w:rsidP="00006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3 784 560,00</w:t>
            </w:r>
          </w:p>
        </w:tc>
      </w:tr>
      <w:tr w:rsidR="00006008" w:rsidRPr="0079738C" w:rsidTr="00A93D45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008" w:rsidRPr="0079738C" w:rsidRDefault="00006008" w:rsidP="007973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2018 год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008" w:rsidRPr="0079738C" w:rsidRDefault="00006008" w:rsidP="00807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3 784 560,00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008" w:rsidRPr="0079738C" w:rsidRDefault="00006008" w:rsidP="00006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3 784 560,00</w:t>
            </w:r>
          </w:p>
        </w:tc>
      </w:tr>
      <w:tr w:rsidR="00006008" w:rsidRPr="0079738C" w:rsidTr="00A93D45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008" w:rsidRPr="0079738C" w:rsidRDefault="00006008" w:rsidP="007973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9738C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008" w:rsidRPr="00006008" w:rsidRDefault="00006008" w:rsidP="00807F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06008">
              <w:rPr>
                <w:rFonts w:ascii="Times New Roman" w:hAnsi="Times New Roman"/>
                <w:b/>
                <w:color w:val="000000"/>
              </w:rPr>
              <w:t>19 116 784,00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008" w:rsidRPr="00006008" w:rsidRDefault="00006008" w:rsidP="000060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06008">
              <w:rPr>
                <w:rFonts w:ascii="Times New Roman" w:hAnsi="Times New Roman"/>
                <w:b/>
                <w:color w:val="000000"/>
              </w:rPr>
              <w:t>19 116 784,00</w:t>
            </w:r>
          </w:p>
        </w:tc>
      </w:tr>
    </w:tbl>
    <w:p w:rsidR="007E1263" w:rsidRDefault="007E1263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6008" w:rsidRDefault="0079738C" w:rsidP="0000600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6008">
        <w:rPr>
          <w:rFonts w:ascii="Times New Roman" w:hAnsi="Times New Roman"/>
          <w:sz w:val="28"/>
          <w:szCs w:val="28"/>
        </w:rPr>
        <w:t xml:space="preserve">На реализацию Подпрограммы 1 «Безопасность на водных объектах, профилактика терроризма и экстремизма, защита населения от чрезвычайных ситуаций на территории </w:t>
      </w:r>
      <w:proofErr w:type="spellStart"/>
      <w:r w:rsidRPr="0000600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06008">
        <w:rPr>
          <w:rFonts w:ascii="Times New Roman" w:hAnsi="Times New Roman"/>
          <w:sz w:val="28"/>
          <w:szCs w:val="28"/>
        </w:rPr>
        <w:t xml:space="preserve"> района» предусмотрено финансирование   подпрограммных мероприятий  за счет районного бюджетов и на общую сумму </w:t>
      </w:r>
      <w:r w:rsidR="00BF4880">
        <w:rPr>
          <w:rFonts w:ascii="Times New Roman" w:hAnsi="Times New Roman"/>
          <w:sz w:val="28"/>
          <w:szCs w:val="28"/>
        </w:rPr>
        <w:t>5 250 000,00</w:t>
      </w:r>
      <w:r w:rsidRPr="00006008">
        <w:rPr>
          <w:rFonts w:ascii="Times New Roman" w:hAnsi="Times New Roman"/>
          <w:sz w:val="28"/>
          <w:szCs w:val="28"/>
        </w:rPr>
        <w:t xml:space="preserve"> руб.</w:t>
      </w:r>
      <w:r w:rsidR="00006008">
        <w:rPr>
          <w:rFonts w:ascii="Times New Roman" w:hAnsi="Times New Roman"/>
          <w:sz w:val="28"/>
          <w:szCs w:val="28"/>
        </w:rPr>
        <w:t>,</w:t>
      </w:r>
      <w:r w:rsidRPr="00006008">
        <w:rPr>
          <w:rFonts w:ascii="Times New Roman" w:hAnsi="Times New Roman"/>
          <w:sz w:val="28"/>
          <w:szCs w:val="28"/>
        </w:rPr>
        <w:t xml:space="preserve"> в том числе:</w:t>
      </w:r>
      <w:r w:rsidR="00E374BD" w:rsidRPr="00006008">
        <w:rPr>
          <w:rFonts w:ascii="Times New Roman" w:hAnsi="Times New Roman"/>
          <w:sz w:val="28"/>
          <w:szCs w:val="28"/>
        </w:rPr>
        <w:t xml:space="preserve">               </w:t>
      </w:r>
    </w:p>
    <w:p w:rsidR="00E374BD" w:rsidRPr="00006008" w:rsidRDefault="00E374BD" w:rsidP="0000600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6008">
        <w:rPr>
          <w:rFonts w:ascii="Times New Roman" w:hAnsi="Times New Roman"/>
          <w:sz w:val="28"/>
          <w:szCs w:val="28"/>
        </w:rPr>
        <w:t xml:space="preserve">                           </w:t>
      </w:r>
    </w:p>
    <w:tbl>
      <w:tblPr>
        <w:tblW w:w="6678" w:type="dxa"/>
        <w:tblInd w:w="93" w:type="dxa"/>
        <w:tblLook w:val="04A0" w:firstRow="1" w:lastRow="0" w:firstColumn="1" w:lastColumn="0" w:noHBand="0" w:noVBand="1"/>
      </w:tblPr>
      <w:tblGrid>
        <w:gridCol w:w="1575"/>
        <w:gridCol w:w="3118"/>
        <w:gridCol w:w="1985"/>
      </w:tblGrid>
      <w:tr w:rsidR="00A93D45" w:rsidRPr="0079738C" w:rsidTr="00A93D45">
        <w:trPr>
          <w:trHeight w:val="32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45" w:rsidRPr="0079738C" w:rsidRDefault="00A93D45" w:rsidP="00797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38C">
              <w:rPr>
                <w:rFonts w:ascii="Times New Roman" w:hAnsi="Times New Roman"/>
                <w:color w:val="000000"/>
              </w:rPr>
              <w:t>по годам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D45" w:rsidRPr="0079738C" w:rsidRDefault="00A93D45" w:rsidP="00797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38C">
              <w:rPr>
                <w:rFonts w:ascii="Times New Roman" w:hAnsi="Times New Roman"/>
                <w:color w:val="000000"/>
              </w:rPr>
              <w:t>районный бюджет</w:t>
            </w:r>
            <w:r>
              <w:rPr>
                <w:rFonts w:ascii="Times New Roman" w:hAnsi="Times New Roman"/>
                <w:color w:val="000000"/>
              </w:rPr>
              <w:t xml:space="preserve"> (руб.)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D45" w:rsidRPr="0079738C" w:rsidRDefault="00A93D45" w:rsidP="00797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38C">
              <w:rPr>
                <w:rFonts w:ascii="Times New Roman" w:hAnsi="Times New Roman"/>
                <w:color w:val="000000"/>
              </w:rPr>
              <w:t>Итого</w:t>
            </w:r>
            <w:r>
              <w:rPr>
                <w:rFonts w:ascii="Times New Roman" w:hAnsi="Times New Roman"/>
                <w:color w:val="000000"/>
              </w:rPr>
              <w:t xml:space="preserve"> (руб.)</w:t>
            </w:r>
          </w:p>
        </w:tc>
      </w:tr>
      <w:tr w:rsidR="00A93D45" w:rsidRPr="0079738C" w:rsidTr="00A93D45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45" w:rsidRPr="0079738C" w:rsidRDefault="00A93D45" w:rsidP="007973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9738C">
              <w:rPr>
                <w:rFonts w:ascii="Times New Roman" w:hAnsi="Times New Roman"/>
                <w:b/>
                <w:bCs/>
                <w:color w:val="000000"/>
              </w:rPr>
              <w:t>2014 год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45" w:rsidRPr="0079738C" w:rsidRDefault="00A93D45" w:rsidP="00A93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45" w:rsidRPr="0079738C" w:rsidRDefault="00A93D45" w:rsidP="00807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1 000 000,00</w:t>
            </w:r>
          </w:p>
        </w:tc>
      </w:tr>
      <w:tr w:rsidR="00A93D45" w:rsidRPr="0079738C" w:rsidTr="00A93D45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45" w:rsidRPr="0079738C" w:rsidRDefault="00A93D45" w:rsidP="007973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9738C">
              <w:rPr>
                <w:rFonts w:ascii="Times New Roman" w:hAnsi="Times New Roman"/>
                <w:b/>
                <w:bCs/>
                <w:color w:val="000000"/>
              </w:rPr>
              <w:t>2015 год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45" w:rsidRPr="0079738C" w:rsidRDefault="00A93D45" w:rsidP="00A93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38C">
              <w:rPr>
                <w:rFonts w:ascii="Times New Roman" w:hAnsi="Times New Roman"/>
                <w:color w:val="000000"/>
              </w:rPr>
              <w:t>1 100 000,00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45" w:rsidRPr="0079738C" w:rsidRDefault="00A93D45" w:rsidP="00807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38C">
              <w:rPr>
                <w:rFonts w:ascii="Times New Roman" w:hAnsi="Times New Roman"/>
                <w:color w:val="000000"/>
              </w:rPr>
              <w:t>1 100 000,00</w:t>
            </w:r>
          </w:p>
        </w:tc>
      </w:tr>
      <w:tr w:rsidR="00A93D45" w:rsidRPr="0079738C" w:rsidTr="00A93D45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45" w:rsidRPr="0079738C" w:rsidRDefault="00A93D45" w:rsidP="007973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9738C">
              <w:rPr>
                <w:rFonts w:ascii="Times New Roman" w:hAnsi="Times New Roman"/>
                <w:b/>
                <w:bCs/>
                <w:color w:val="000000"/>
              </w:rPr>
              <w:t>2016 год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45" w:rsidRPr="0079738C" w:rsidRDefault="00A93D45" w:rsidP="00A93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38C">
              <w:rPr>
                <w:rFonts w:ascii="Times New Roman" w:hAnsi="Times New Roman"/>
                <w:color w:val="000000"/>
              </w:rPr>
              <w:t xml:space="preserve">1 </w:t>
            </w:r>
            <w:r>
              <w:rPr>
                <w:rFonts w:ascii="Times New Roman" w:hAnsi="Times New Roman"/>
                <w:color w:val="000000"/>
              </w:rPr>
              <w:t>05</w:t>
            </w:r>
            <w:r w:rsidRPr="0079738C">
              <w:rPr>
                <w:rFonts w:ascii="Times New Roman" w:hAnsi="Times New Roman"/>
                <w:color w:val="000000"/>
              </w:rPr>
              <w:t>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45" w:rsidRPr="0079738C" w:rsidRDefault="00A93D45" w:rsidP="00807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38C">
              <w:rPr>
                <w:rFonts w:ascii="Times New Roman" w:hAnsi="Times New Roman"/>
                <w:color w:val="000000"/>
              </w:rPr>
              <w:t xml:space="preserve">1 </w:t>
            </w:r>
            <w:r>
              <w:rPr>
                <w:rFonts w:ascii="Times New Roman" w:hAnsi="Times New Roman"/>
                <w:color w:val="000000"/>
              </w:rPr>
              <w:t>05</w:t>
            </w:r>
            <w:r w:rsidRPr="0079738C">
              <w:rPr>
                <w:rFonts w:ascii="Times New Roman" w:hAnsi="Times New Roman"/>
                <w:color w:val="000000"/>
              </w:rPr>
              <w:t>0 000,00</w:t>
            </w:r>
          </w:p>
        </w:tc>
      </w:tr>
      <w:tr w:rsidR="00A93D45" w:rsidRPr="0079738C" w:rsidTr="00A93D45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45" w:rsidRPr="0079738C" w:rsidRDefault="00A93D45" w:rsidP="007973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9738C">
              <w:rPr>
                <w:rFonts w:ascii="Times New Roman" w:hAnsi="Times New Roman"/>
                <w:b/>
                <w:bCs/>
                <w:color w:val="000000"/>
              </w:rPr>
              <w:t>2017 год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45" w:rsidRPr="0079738C" w:rsidRDefault="00A93D45" w:rsidP="00A93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38C">
              <w:rPr>
                <w:rFonts w:ascii="Times New Roman" w:hAnsi="Times New Roman"/>
                <w:color w:val="000000"/>
              </w:rPr>
              <w:t xml:space="preserve">1 </w:t>
            </w:r>
            <w:r>
              <w:rPr>
                <w:rFonts w:ascii="Times New Roman" w:hAnsi="Times New Roman"/>
                <w:color w:val="000000"/>
              </w:rPr>
              <w:t>050</w:t>
            </w:r>
            <w:r w:rsidRPr="0079738C">
              <w:rPr>
                <w:rFonts w:ascii="Times New Roman" w:hAnsi="Times New Roman"/>
                <w:color w:val="000000"/>
              </w:rPr>
              <w:t xml:space="preserve">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45" w:rsidRPr="0079738C" w:rsidRDefault="00A93D45" w:rsidP="00807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38C">
              <w:rPr>
                <w:rFonts w:ascii="Times New Roman" w:hAnsi="Times New Roman"/>
                <w:color w:val="000000"/>
              </w:rPr>
              <w:t xml:space="preserve">1 </w:t>
            </w:r>
            <w:r>
              <w:rPr>
                <w:rFonts w:ascii="Times New Roman" w:hAnsi="Times New Roman"/>
                <w:color w:val="000000"/>
              </w:rPr>
              <w:t>050</w:t>
            </w:r>
            <w:r w:rsidRPr="0079738C">
              <w:rPr>
                <w:rFonts w:ascii="Times New Roman" w:hAnsi="Times New Roman"/>
                <w:color w:val="000000"/>
              </w:rPr>
              <w:t xml:space="preserve"> 000,00</w:t>
            </w:r>
          </w:p>
        </w:tc>
      </w:tr>
      <w:tr w:rsidR="00A93D45" w:rsidRPr="0079738C" w:rsidTr="00A93D45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D45" w:rsidRPr="0079738C" w:rsidRDefault="00A93D45" w:rsidP="007973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2018 год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D45" w:rsidRPr="0079738C" w:rsidRDefault="00A93D45" w:rsidP="00A93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1 050 000,00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D45" w:rsidRPr="0079738C" w:rsidRDefault="00A93D45" w:rsidP="00807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1 050 000,00</w:t>
            </w:r>
          </w:p>
        </w:tc>
      </w:tr>
      <w:tr w:rsidR="00A93D45" w:rsidRPr="0079738C" w:rsidTr="00A93D45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45" w:rsidRPr="0079738C" w:rsidRDefault="00A93D45" w:rsidP="007973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9738C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45" w:rsidRPr="00A93D45" w:rsidRDefault="00A93D45" w:rsidP="00A93D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93D45">
              <w:rPr>
                <w:rFonts w:ascii="Times New Roman" w:hAnsi="Times New Roman"/>
                <w:b/>
                <w:color w:val="000000"/>
              </w:rPr>
              <w:t>5 250 000,00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45" w:rsidRPr="00A93D45" w:rsidRDefault="00A93D45" w:rsidP="00807F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93D45">
              <w:rPr>
                <w:rFonts w:ascii="Times New Roman" w:hAnsi="Times New Roman"/>
                <w:b/>
                <w:color w:val="000000"/>
              </w:rPr>
              <w:t>5 250 000,00</w:t>
            </w:r>
          </w:p>
        </w:tc>
      </w:tr>
    </w:tbl>
    <w:p w:rsidR="007E1263" w:rsidRPr="0079738C" w:rsidRDefault="007E1263" w:rsidP="00060ED0">
      <w:pPr>
        <w:pStyle w:val="a3"/>
        <w:ind w:firstLine="709"/>
        <w:jc w:val="both"/>
        <w:rPr>
          <w:rFonts w:ascii="Times New Roman" w:hAnsi="Times New Roman"/>
        </w:rPr>
      </w:pPr>
    </w:p>
    <w:p w:rsidR="0047726B" w:rsidRDefault="0047726B" w:rsidP="00A93D45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93D45">
        <w:rPr>
          <w:rFonts w:ascii="Times New Roman" w:eastAsiaTheme="minorHAnsi" w:hAnsi="Times New Roman"/>
          <w:sz w:val="28"/>
          <w:szCs w:val="28"/>
          <w:lang w:eastAsia="en-US"/>
        </w:rPr>
        <w:t>Реализация мероприятий подпрограммы позволит:</w:t>
      </w:r>
    </w:p>
    <w:p w:rsidR="00A93D45" w:rsidRPr="00A93D45" w:rsidRDefault="00A93D45" w:rsidP="00A93D45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снизить число травмированных при пожарах до 57,1% в 2016-2018 годах к уровню 2012 года;</w:t>
      </w:r>
    </w:p>
    <w:p w:rsidR="0047726B" w:rsidRPr="00A93D45" w:rsidRDefault="0047726B" w:rsidP="00A93D45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93D45">
        <w:rPr>
          <w:rFonts w:ascii="Times New Roman" w:eastAsiaTheme="minorHAnsi" w:hAnsi="Times New Roman"/>
          <w:sz w:val="28"/>
          <w:szCs w:val="28"/>
          <w:lang w:eastAsia="en-US"/>
        </w:rPr>
        <w:t xml:space="preserve">- снизить количество погибших на водных объектах </w:t>
      </w:r>
      <w:r w:rsidR="00A93D45">
        <w:rPr>
          <w:rFonts w:ascii="Times New Roman" w:eastAsiaTheme="minorHAnsi" w:hAnsi="Times New Roman"/>
          <w:sz w:val="28"/>
          <w:szCs w:val="28"/>
          <w:lang w:eastAsia="en-US"/>
        </w:rPr>
        <w:t xml:space="preserve">до 90% в 2016-2018 годах </w:t>
      </w:r>
      <w:r w:rsidR="003C4849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A93D45">
        <w:rPr>
          <w:rFonts w:ascii="Times New Roman" w:eastAsiaTheme="minorHAnsi" w:hAnsi="Times New Roman"/>
          <w:sz w:val="28"/>
          <w:szCs w:val="28"/>
          <w:lang w:eastAsia="en-US"/>
        </w:rPr>
        <w:t xml:space="preserve"> уровню 2012 года</w:t>
      </w:r>
      <w:r w:rsidRPr="00A93D4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7726B" w:rsidRPr="00A93D45" w:rsidRDefault="0047726B" w:rsidP="00A93D45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A93D45">
        <w:rPr>
          <w:rFonts w:ascii="Times New Roman" w:eastAsiaTheme="minorHAnsi" w:hAnsi="Times New Roman"/>
          <w:sz w:val="28"/>
          <w:szCs w:val="28"/>
          <w:lang w:eastAsia="en-US"/>
        </w:rPr>
        <w:t>- увеличить количество спасенных в происшествиях на водных объектах с 10 в 2012 году до 30 в 2017 году;</w:t>
      </w:r>
      <w:proofErr w:type="gramEnd"/>
    </w:p>
    <w:p w:rsidR="0047726B" w:rsidRPr="00A93D45" w:rsidRDefault="00A93D45" w:rsidP="00A93D45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обеспечить пожарную охрану в 40 населенных пунктах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Шарыповского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района, осуществление тушения пожаров и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проведения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первоочередных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аварийно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 спасательных работ, связанных с пожарами.</w:t>
      </w:r>
    </w:p>
    <w:p w:rsidR="0047726B" w:rsidRPr="00A93D45" w:rsidRDefault="0047726B" w:rsidP="00A93D45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7726B" w:rsidRDefault="0047726B" w:rsidP="00A93D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93D45">
        <w:rPr>
          <w:rFonts w:ascii="Times New Roman" w:hAnsi="Times New Roman"/>
          <w:sz w:val="28"/>
          <w:szCs w:val="28"/>
        </w:rPr>
        <w:lastRenderedPageBreak/>
        <w:t xml:space="preserve">На реализацию </w:t>
      </w:r>
      <w:r w:rsidRPr="00A93D45">
        <w:rPr>
          <w:rFonts w:ascii="Times New Roman" w:hAnsi="Times New Roman"/>
          <w:b/>
          <w:i/>
          <w:sz w:val="28"/>
          <w:szCs w:val="28"/>
        </w:rPr>
        <w:t>Подпрограммы 2</w:t>
      </w:r>
      <w:r w:rsidRPr="00A93D45">
        <w:rPr>
          <w:rFonts w:ascii="Times New Roman" w:hAnsi="Times New Roman"/>
          <w:i/>
          <w:sz w:val="28"/>
          <w:szCs w:val="28"/>
        </w:rPr>
        <w:t xml:space="preserve"> «Обеспечение вызова экстренных служб по единому номеру «112» в </w:t>
      </w:r>
      <w:proofErr w:type="spellStart"/>
      <w:r w:rsidRPr="00A93D45">
        <w:rPr>
          <w:rFonts w:ascii="Times New Roman" w:hAnsi="Times New Roman"/>
          <w:i/>
          <w:sz w:val="28"/>
          <w:szCs w:val="28"/>
        </w:rPr>
        <w:t>Шарыповском</w:t>
      </w:r>
      <w:proofErr w:type="spellEnd"/>
      <w:r w:rsidRPr="00A93D45">
        <w:rPr>
          <w:rFonts w:ascii="Times New Roman" w:hAnsi="Times New Roman"/>
          <w:i/>
          <w:sz w:val="28"/>
          <w:szCs w:val="28"/>
        </w:rPr>
        <w:t xml:space="preserve"> районе»</w:t>
      </w:r>
      <w:r w:rsidRPr="00A93D45">
        <w:rPr>
          <w:rFonts w:ascii="Times New Roman" w:hAnsi="Times New Roman"/>
          <w:sz w:val="28"/>
          <w:szCs w:val="28"/>
        </w:rPr>
        <w:t xml:space="preserve"> предусмотрено финансирование   подпрограммных мероприятий  за счет районного бюджетов и на общую сумму </w:t>
      </w:r>
      <w:r w:rsidR="00A93D45">
        <w:rPr>
          <w:rFonts w:ascii="Times New Roman" w:hAnsi="Times New Roman"/>
          <w:sz w:val="28"/>
          <w:szCs w:val="28"/>
        </w:rPr>
        <w:t>13 866 784,00</w:t>
      </w:r>
      <w:r w:rsidRPr="00A93D45">
        <w:rPr>
          <w:rFonts w:ascii="Times New Roman" w:hAnsi="Times New Roman"/>
          <w:sz w:val="28"/>
          <w:szCs w:val="28"/>
        </w:rPr>
        <w:t xml:space="preserve"> руб. в том числе:</w:t>
      </w:r>
    </w:p>
    <w:p w:rsidR="00A93D45" w:rsidRPr="00A93D45" w:rsidRDefault="00A93D45" w:rsidP="00A93D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6820" w:type="dxa"/>
        <w:tblInd w:w="93" w:type="dxa"/>
        <w:tblLook w:val="04A0" w:firstRow="1" w:lastRow="0" w:firstColumn="1" w:lastColumn="0" w:noHBand="0" w:noVBand="1"/>
      </w:tblPr>
      <w:tblGrid>
        <w:gridCol w:w="1433"/>
        <w:gridCol w:w="2977"/>
        <w:gridCol w:w="2410"/>
      </w:tblGrid>
      <w:tr w:rsidR="00A93D45" w:rsidRPr="0047726B" w:rsidTr="00A93D45">
        <w:trPr>
          <w:trHeight w:val="27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45" w:rsidRPr="0047726B" w:rsidRDefault="00A93D45" w:rsidP="004772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726B">
              <w:rPr>
                <w:rFonts w:ascii="Times New Roman" w:hAnsi="Times New Roman"/>
                <w:color w:val="000000"/>
              </w:rPr>
              <w:t>по годам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D45" w:rsidRPr="0047726B" w:rsidRDefault="00A93D45" w:rsidP="0047726B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color w:val="000000"/>
              </w:rPr>
            </w:pPr>
            <w:r w:rsidRPr="0047726B">
              <w:rPr>
                <w:rFonts w:ascii="Times New Roman" w:hAnsi="Times New Roman"/>
                <w:color w:val="000000"/>
              </w:rPr>
              <w:t>районный бюджет</w:t>
            </w:r>
            <w:r>
              <w:rPr>
                <w:rFonts w:ascii="Times New Roman" w:hAnsi="Times New Roman"/>
                <w:color w:val="000000"/>
              </w:rPr>
              <w:t xml:space="preserve"> (руб.)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D45" w:rsidRPr="0047726B" w:rsidRDefault="00A93D45" w:rsidP="004772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726B">
              <w:rPr>
                <w:rFonts w:ascii="Times New Roman" w:hAnsi="Times New Roman"/>
                <w:color w:val="000000"/>
              </w:rPr>
              <w:t>Итого</w:t>
            </w:r>
            <w:r>
              <w:rPr>
                <w:rFonts w:ascii="Times New Roman" w:hAnsi="Times New Roman"/>
                <w:color w:val="000000"/>
              </w:rPr>
              <w:t xml:space="preserve"> (руб.)</w:t>
            </w:r>
          </w:p>
        </w:tc>
      </w:tr>
      <w:tr w:rsidR="00A93D45" w:rsidRPr="0047726B" w:rsidTr="00A93D4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45" w:rsidRPr="0047726B" w:rsidRDefault="00A93D45" w:rsidP="004772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7726B">
              <w:rPr>
                <w:rFonts w:ascii="Times New Roman" w:hAnsi="Times New Roman"/>
                <w:b/>
                <w:bCs/>
                <w:color w:val="000000"/>
              </w:rPr>
              <w:t>2014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D45" w:rsidRPr="0047726B" w:rsidRDefault="00A93D45" w:rsidP="00A93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2 774 404,00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D45" w:rsidRPr="0047726B" w:rsidRDefault="00A93D45" w:rsidP="00A93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2 774 404,00</w:t>
            </w:r>
          </w:p>
        </w:tc>
      </w:tr>
      <w:tr w:rsidR="00A93D45" w:rsidRPr="0047726B" w:rsidTr="00A93D4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45" w:rsidRPr="0047726B" w:rsidRDefault="00A93D45" w:rsidP="004772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7726B">
              <w:rPr>
                <w:rFonts w:ascii="Times New Roman" w:hAnsi="Times New Roman"/>
                <w:b/>
                <w:bCs/>
                <w:color w:val="000000"/>
              </w:rPr>
              <w:t>2015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D45" w:rsidRPr="0047726B" w:rsidRDefault="00A93D45" w:rsidP="00A93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2 888 700,00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D45" w:rsidRPr="0047726B" w:rsidRDefault="00A93D45" w:rsidP="00A93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2 888 700,00</w:t>
            </w:r>
          </w:p>
        </w:tc>
      </w:tr>
      <w:tr w:rsidR="00A93D45" w:rsidRPr="0047726B" w:rsidTr="00A93D4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45" w:rsidRPr="0047726B" w:rsidRDefault="00A93D45" w:rsidP="004772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7726B">
              <w:rPr>
                <w:rFonts w:ascii="Times New Roman" w:hAnsi="Times New Roman"/>
                <w:b/>
                <w:bCs/>
                <w:color w:val="000000"/>
              </w:rPr>
              <w:t>2016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D45" w:rsidRPr="0047726B" w:rsidRDefault="00A93D45" w:rsidP="00A93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2 734 560,00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D45" w:rsidRPr="0047726B" w:rsidRDefault="00A93D45" w:rsidP="00A93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2 734 560,00</w:t>
            </w:r>
          </w:p>
        </w:tc>
      </w:tr>
      <w:tr w:rsidR="00A93D45" w:rsidRPr="0047726B" w:rsidTr="00A93D45">
        <w:trPr>
          <w:trHeight w:val="32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45" w:rsidRPr="0047726B" w:rsidRDefault="00A93D45" w:rsidP="004772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7726B">
              <w:rPr>
                <w:rFonts w:ascii="Times New Roman" w:hAnsi="Times New Roman"/>
                <w:b/>
                <w:bCs/>
                <w:color w:val="000000"/>
              </w:rPr>
              <w:t>2017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D45" w:rsidRPr="0047726B" w:rsidRDefault="00A93D45" w:rsidP="00A93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2 734 560,00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D45" w:rsidRPr="0047726B" w:rsidRDefault="00A93D45" w:rsidP="00A93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2 734 560,00</w:t>
            </w:r>
          </w:p>
        </w:tc>
      </w:tr>
      <w:tr w:rsidR="00A93D45" w:rsidRPr="0047726B" w:rsidTr="00A93D45">
        <w:trPr>
          <w:trHeight w:val="32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D45" w:rsidRPr="0047726B" w:rsidRDefault="00A93D45" w:rsidP="004772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2018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D45" w:rsidRPr="0047726B" w:rsidRDefault="00A93D45" w:rsidP="00A93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2 734 560,00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D45" w:rsidRPr="0047726B" w:rsidRDefault="00A93D45" w:rsidP="00A93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2 734 560,00</w:t>
            </w:r>
          </w:p>
        </w:tc>
      </w:tr>
      <w:tr w:rsidR="00A93D45" w:rsidRPr="0047726B" w:rsidTr="00A93D4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45" w:rsidRPr="0047726B" w:rsidRDefault="00A93D45" w:rsidP="004772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7726B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D45" w:rsidRPr="00A93D45" w:rsidRDefault="00A93D45" w:rsidP="00A93D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93D45">
              <w:rPr>
                <w:rFonts w:ascii="Times New Roman" w:hAnsi="Times New Roman"/>
                <w:b/>
                <w:color w:val="000000"/>
              </w:rPr>
              <w:t>13 866 784,00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D45" w:rsidRPr="00A93D45" w:rsidRDefault="00A93D45" w:rsidP="00A93D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93D45">
              <w:rPr>
                <w:rFonts w:ascii="Times New Roman" w:hAnsi="Times New Roman"/>
                <w:b/>
                <w:color w:val="000000"/>
              </w:rPr>
              <w:t>13 866 784,00</w:t>
            </w:r>
          </w:p>
        </w:tc>
      </w:tr>
    </w:tbl>
    <w:p w:rsidR="00A93D45" w:rsidRDefault="00A93D45" w:rsidP="0047726B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726B" w:rsidRPr="003D129A" w:rsidRDefault="0047726B" w:rsidP="003D129A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129A">
        <w:rPr>
          <w:rFonts w:ascii="Times New Roman" w:eastAsiaTheme="minorHAnsi" w:hAnsi="Times New Roman"/>
          <w:sz w:val="28"/>
          <w:szCs w:val="28"/>
          <w:lang w:eastAsia="en-US"/>
        </w:rPr>
        <w:t xml:space="preserve">Реализация мероприятий подпрограммы позволит за </w:t>
      </w:r>
      <w:r w:rsidR="00155CFB">
        <w:rPr>
          <w:rFonts w:ascii="Times New Roman" w:eastAsiaTheme="minorHAnsi" w:hAnsi="Times New Roman"/>
          <w:sz w:val="28"/>
          <w:szCs w:val="28"/>
          <w:lang w:eastAsia="en-US"/>
        </w:rPr>
        <w:t>пять лет</w:t>
      </w:r>
      <w:r w:rsidRPr="003D129A">
        <w:rPr>
          <w:rFonts w:ascii="Times New Roman" w:eastAsiaTheme="minorHAnsi" w:hAnsi="Times New Roman"/>
          <w:sz w:val="28"/>
          <w:szCs w:val="28"/>
          <w:lang w:eastAsia="en-US"/>
        </w:rPr>
        <w:t xml:space="preserve"> сократить среднее время комплексного реагирования экстренных оперативных служб на обращения населения по номеру "112" на территории района - на 25%</w:t>
      </w:r>
      <w:r w:rsidR="003D129A" w:rsidRPr="003D129A">
        <w:rPr>
          <w:rFonts w:ascii="Times New Roman" w:eastAsiaTheme="minorHAnsi" w:hAnsi="Times New Roman"/>
          <w:sz w:val="28"/>
          <w:szCs w:val="28"/>
          <w:lang w:eastAsia="en-US"/>
        </w:rPr>
        <w:t xml:space="preserve"> к уровню 2012 года</w:t>
      </w:r>
      <w:r w:rsidRPr="003D129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06008" w:rsidRPr="003D129A" w:rsidRDefault="00006008" w:rsidP="003D12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6008" w:rsidRPr="00155CFB" w:rsidRDefault="00006008" w:rsidP="0000600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5CFB">
        <w:rPr>
          <w:rFonts w:ascii="Times New Roman" w:hAnsi="Times New Roman"/>
          <w:sz w:val="28"/>
          <w:szCs w:val="28"/>
        </w:rPr>
        <w:t xml:space="preserve">В нарушении </w:t>
      </w:r>
      <w:proofErr w:type="spellStart"/>
      <w:r w:rsidRPr="00155CFB">
        <w:rPr>
          <w:rFonts w:ascii="Times New Roman" w:hAnsi="Times New Roman"/>
          <w:sz w:val="28"/>
          <w:szCs w:val="28"/>
        </w:rPr>
        <w:t>аб</w:t>
      </w:r>
      <w:proofErr w:type="spellEnd"/>
      <w:r w:rsidRPr="00155CFB">
        <w:rPr>
          <w:rFonts w:ascii="Times New Roman" w:hAnsi="Times New Roman"/>
          <w:sz w:val="28"/>
          <w:szCs w:val="28"/>
        </w:rPr>
        <w:t>. 4 п. 2 статьи 179 Бюджетного кодекса Российской Федерации проект муниципальной программы на 2016 – 2018 годы предоставлен по истечении трех месяцев после вступления в силу Решения о бюджете от 03.12.2015 № 3/28р «О районном бюджете на 2016 год и плановый период 2017-2018 годов».</w:t>
      </w:r>
    </w:p>
    <w:p w:rsidR="00006008" w:rsidRDefault="00006008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060ED0" w:rsidRDefault="009E6590" w:rsidP="009E65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A60B0">
        <w:rPr>
          <w:rFonts w:ascii="Times New Roman" w:hAnsi="Times New Roman"/>
          <w:sz w:val="28"/>
          <w:szCs w:val="28"/>
        </w:rPr>
        <w:t xml:space="preserve">       </w:t>
      </w:r>
      <w:r w:rsidR="00B34368">
        <w:rPr>
          <w:rFonts w:ascii="Times New Roman" w:hAnsi="Times New Roman"/>
          <w:sz w:val="28"/>
          <w:szCs w:val="28"/>
        </w:rPr>
        <w:t>П</w:t>
      </w:r>
      <w:r w:rsidR="00060ED0" w:rsidRPr="00060ED0">
        <w:rPr>
          <w:rFonts w:ascii="Times New Roman" w:hAnsi="Times New Roman"/>
          <w:sz w:val="28"/>
          <w:szCs w:val="28"/>
        </w:rPr>
        <w:t>ри проверке правильности планирования и составления проекта Постановления  нарушений не установлено.</w:t>
      </w:r>
    </w:p>
    <w:p w:rsidR="003D129A" w:rsidRDefault="003D129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060ED0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="00425E6E">
        <w:rPr>
          <w:rFonts w:ascii="Times New Roman" w:hAnsi="Times New Roman"/>
          <w:sz w:val="28"/>
          <w:szCs w:val="28"/>
        </w:rPr>
        <w:t xml:space="preserve"> </w:t>
      </w:r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 xml:space="preserve">онтрольно – счетный орган </w:t>
      </w:r>
      <w:proofErr w:type="spellStart"/>
      <w:r w:rsid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B34368">
        <w:rPr>
          <w:rFonts w:ascii="Times New Roman" w:hAnsi="Times New Roman"/>
          <w:sz w:val="28"/>
          <w:szCs w:val="28"/>
        </w:rPr>
        <w:t xml:space="preserve"> </w:t>
      </w:r>
      <w:r w:rsidR="004F5692">
        <w:rPr>
          <w:rFonts w:ascii="Times New Roman" w:hAnsi="Times New Roman"/>
          <w:sz w:val="28"/>
          <w:szCs w:val="28"/>
        </w:rPr>
        <w:t xml:space="preserve">района </w:t>
      </w:r>
      <w:r w:rsidRPr="00060ED0">
        <w:rPr>
          <w:rFonts w:ascii="Times New Roman" w:hAnsi="Times New Roman"/>
          <w:sz w:val="28"/>
          <w:szCs w:val="28"/>
        </w:rPr>
        <w:t xml:space="preserve">предлагает принять проект </w:t>
      </w:r>
      <w:r w:rsidR="00060ED0" w:rsidRPr="00060ED0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060ED0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060ED0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="00060ED0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060ED0">
        <w:rPr>
          <w:rFonts w:ascii="Times New Roman" w:hAnsi="Times New Roman"/>
          <w:sz w:val="28"/>
          <w:szCs w:val="28"/>
        </w:rPr>
        <w:t xml:space="preserve"> района от </w:t>
      </w:r>
      <w:r w:rsidR="00B34368" w:rsidRPr="00060ED0">
        <w:rPr>
          <w:rFonts w:ascii="Times New Roman" w:hAnsi="Times New Roman"/>
          <w:sz w:val="28"/>
          <w:szCs w:val="28"/>
        </w:rPr>
        <w:t>30.10.2013 № 8</w:t>
      </w:r>
      <w:r w:rsidR="00B34368">
        <w:rPr>
          <w:rFonts w:ascii="Times New Roman" w:hAnsi="Times New Roman"/>
          <w:sz w:val="28"/>
          <w:szCs w:val="28"/>
        </w:rPr>
        <w:t>39</w:t>
      </w:r>
      <w:r w:rsidR="00B34368" w:rsidRPr="00060ED0">
        <w:rPr>
          <w:rFonts w:ascii="Times New Roman" w:hAnsi="Times New Roman"/>
          <w:sz w:val="28"/>
          <w:szCs w:val="28"/>
        </w:rPr>
        <w:t>-п «Об утверждении муниципальной программы «</w:t>
      </w:r>
      <w:r w:rsidR="00B34368">
        <w:rPr>
          <w:rFonts w:ascii="Times New Roman" w:hAnsi="Times New Roman"/>
          <w:sz w:val="28"/>
          <w:szCs w:val="28"/>
        </w:rPr>
        <w:t xml:space="preserve">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B3436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B34368">
        <w:rPr>
          <w:rFonts w:ascii="Times New Roman" w:hAnsi="Times New Roman"/>
          <w:sz w:val="28"/>
          <w:szCs w:val="28"/>
        </w:rPr>
        <w:t xml:space="preserve"> района»</w:t>
      </w:r>
      <w:r w:rsidR="00B34368" w:rsidRPr="00060ED0">
        <w:rPr>
          <w:rFonts w:ascii="Times New Roman" w:hAnsi="Times New Roman"/>
          <w:sz w:val="28"/>
          <w:szCs w:val="28"/>
        </w:rPr>
        <w:t xml:space="preserve">  </w:t>
      </w:r>
      <w:r w:rsidR="003D129A">
        <w:rPr>
          <w:rFonts w:ascii="Times New Roman" w:hAnsi="Times New Roman"/>
          <w:sz w:val="28"/>
          <w:szCs w:val="28"/>
        </w:rPr>
        <w:t>(в ред. от 27.03.2014 № 189-п, от 09.04.2014 № 235-п, от 29.10.2014 № 848-п, от 19.11.2014 № 902-п, от 14.04.2015 № 291-п, от 17.09.2015 № 540-п, от 17.09.2015 № 540-п)</w:t>
      </w:r>
      <w:r w:rsidR="003D129A">
        <w:rPr>
          <w:rFonts w:ascii="Times New Roman" w:hAnsi="Times New Roman"/>
          <w:sz w:val="28"/>
          <w:szCs w:val="28"/>
        </w:rPr>
        <w:t>.</w:t>
      </w:r>
    </w:p>
    <w:p w:rsidR="00060ED0" w:rsidRPr="00060ED0" w:rsidRDefault="00060ED0">
      <w:pPr>
        <w:rPr>
          <w:sz w:val="28"/>
          <w:szCs w:val="28"/>
        </w:rPr>
      </w:pPr>
    </w:p>
    <w:p w:rsidR="00060ED0" w:rsidRPr="00060ED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060ED0"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060ED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060ED0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060ED0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  <w:t>Г.В. Савчук</w:t>
      </w:r>
    </w:p>
    <w:p w:rsidR="00F61933" w:rsidRDefault="00F619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F61933" w:rsidRPr="00060ED0" w:rsidRDefault="003D129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Аудитор </w:t>
      </w:r>
    </w:p>
    <w:p w:rsidR="00060ED0" w:rsidRPr="00060ED0" w:rsidRDefault="00F61933">
      <w:pPr>
        <w:rPr>
          <w:sz w:val="28"/>
          <w:szCs w:val="28"/>
        </w:rPr>
      </w:pPr>
      <w:proofErr w:type="spellStart"/>
      <w:r w:rsidRPr="00060ED0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060ED0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 w:rsidR="003D129A">
        <w:rPr>
          <w:rFonts w:ascii="Times New Roman" w:hAnsi="Times New Roman" w:cs="Calibri"/>
          <w:sz w:val="28"/>
          <w:szCs w:val="28"/>
          <w:lang w:eastAsia="ar-SA"/>
        </w:rPr>
        <w:t>И.В. Шмидт</w:t>
      </w:r>
    </w:p>
    <w:sectPr w:rsidR="00060ED0" w:rsidRPr="00060ED0" w:rsidSect="00F61933">
      <w:footerReference w:type="default" r:id="rId10"/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497" w:rsidRDefault="007F4497" w:rsidP="003D129A">
      <w:pPr>
        <w:spacing w:after="0" w:line="240" w:lineRule="auto"/>
      </w:pPr>
      <w:r>
        <w:separator/>
      </w:r>
    </w:p>
  </w:endnote>
  <w:endnote w:type="continuationSeparator" w:id="0">
    <w:p w:rsidR="007F4497" w:rsidRDefault="007F4497" w:rsidP="003D1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174661"/>
      <w:docPartObj>
        <w:docPartGallery w:val="Page Numbers (Bottom of Page)"/>
        <w:docPartUnique/>
      </w:docPartObj>
    </w:sdtPr>
    <w:sdtContent>
      <w:p w:rsidR="003D129A" w:rsidRDefault="003D129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849">
          <w:rPr>
            <w:noProof/>
          </w:rPr>
          <w:t>1</w:t>
        </w:r>
        <w:r>
          <w:fldChar w:fldCharType="end"/>
        </w:r>
      </w:p>
    </w:sdtContent>
  </w:sdt>
  <w:p w:rsidR="003D129A" w:rsidRDefault="003D129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497" w:rsidRDefault="007F4497" w:rsidP="003D129A">
      <w:pPr>
        <w:spacing w:after="0" w:line="240" w:lineRule="auto"/>
      </w:pPr>
      <w:r>
        <w:separator/>
      </w:r>
    </w:p>
  </w:footnote>
  <w:footnote w:type="continuationSeparator" w:id="0">
    <w:p w:rsidR="007F4497" w:rsidRDefault="007F4497" w:rsidP="003D1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108"/>
    <w:multiLevelType w:val="hybridMultilevel"/>
    <w:tmpl w:val="826268F4"/>
    <w:lvl w:ilvl="0" w:tplc="EF9853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2DAB3427"/>
    <w:multiLevelType w:val="hybridMultilevel"/>
    <w:tmpl w:val="EB3022FC"/>
    <w:lvl w:ilvl="0" w:tplc="02AE3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6008"/>
    <w:rsid w:val="0005374B"/>
    <w:rsid w:val="00060ED0"/>
    <w:rsid w:val="00061CCB"/>
    <w:rsid w:val="000A60B0"/>
    <w:rsid w:val="000D5AF7"/>
    <w:rsid w:val="00155CFB"/>
    <w:rsid w:val="001C75F5"/>
    <w:rsid w:val="001F7C56"/>
    <w:rsid w:val="002020B5"/>
    <w:rsid w:val="00234025"/>
    <w:rsid w:val="00236F72"/>
    <w:rsid w:val="00240D5A"/>
    <w:rsid w:val="002630FE"/>
    <w:rsid w:val="002865E1"/>
    <w:rsid w:val="00287681"/>
    <w:rsid w:val="00300C56"/>
    <w:rsid w:val="00325877"/>
    <w:rsid w:val="003C4849"/>
    <w:rsid w:val="003D129A"/>
    <w:rsid w:val="003D53CE"/>
    <w:rsid w:val="003E38DD"/>
    <w:rsid w:val="003E512C"/>
    <w:rsid w:val="003F2282"/>
    <w:rsid w:val="004005F2"/>
    <w:rsid w:val="00416F8D"/>
    <w:rsid w:val="00425E6E"/>
    <w:rsid w:val="004616F9"/>
    <w:rsid w:val="00463817"/>
    <w:rsid w:val="0047726B"/>
    <w:rsid w:val="004806A8"/>
    <w:rsid w:val="00482C75"/>
    <w:rsid w:val="004F5692"/>
    <w:rsid w:val="00536D13"/>
    <w:rsid w:val="005628EA"/>
    <w:rsid w:val="005B0A41"/>
    <w:rsid w:val="00657B03"/>
    <w:rsid w:val="006646FD"/>
    <w:rsid w:val="00692ADC"/>
    <w:rsid w:val="00697C83"/>
    <w:rsid w:val="006F2525"/>
    <w:rsid w:val="007441FB"/>
    <w:rsid w:val="00757ABB"/>
    <w:rsid w:val="0076599B"/>
    <w:rsid w:val="0079253B"/>
    <w:rsid w:val="0079738C"/>
    <w:rsid w:val="007C39D6"/>
    <w:rsid w:val="007E1263"/>
    <w:rsid w:val="007F4497"/>
    <w:rsid w:val="00815024"/>
    <w:rsid w:val="008C0FE7"/>
    <w:rsid w:val="00916D75"/>
    <w:rsid w:val="00922A88"/>
    <w:rsid w:val="00947F82"/>
    <w:rsid w:val="009556C0"/>
    <w:rsid w:val="00970443"/>
    <w:rsid w:val="00987522"/>
    <w:rsid w:val="009B1E37"/>
    <w:rsid w:val="009E6590"/>
    <w:rsid w:val="00A04BE4"/>
    <w:rsid w:val="00A141A4"/>
    <w:rsid w:val="00A41A87"/>
    <w:rsid w:val="00A93D45"/>
    <w:rsid w:val="00A93EC5"/>
    <w:rsid w:val="00AA1431"/>
    <w:rsid w:val="00B34368"/>
    <w:rsid w:val="00B363C9"/>
    <w:rsid w:val="00BF4880"/>
    <w:rsid w:val="00C1686D"/>
    <w:rsid w:val="00C72B92"/>
    <w:rsid w:val="00CA6E7D"/>
    <w:rsid w:val="00CB5AFC"/>
    <w:rsid w:val="00CF23A6"/>
    <w:rsid w:val="00D97443"/>
    <w:rsid w:val="00DB758C"/>
    <w:rsid w:val="00E17BB9"/>
    <w:rsid w:val="00E374BD"/>
    <w:rsid w:val="00E579E1"/>
    <w:rsid w:val="00E651A4"/>
    <w:rsid w:val="00E90034"/>
    <w:rsid w:val="00EA418D"/>
    <w:rsid w:val="00ED43B6"/>
    <w:rsid w:val="00EF6AF9"/>
    <w:rsid w:val="00F61933"/>
    <w:rsid w:val="00F9083C"/>
    <w:rsid w:val="00F95BBE"/>
    <w:rsid w:val="00F97118"/>
    <w:rsid w:val="00FF0244"/>
    <w:rsid w:val="00FF1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363C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D1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129A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3D1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129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363C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D1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129A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3D1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129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5ED3C-C555-4BEC-ADAF-3EC5A4B0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15</cp:revision>
  <cp:lastPrinted>2016-03-16T03:53:00Z</cp:lastPrinted>
  <dcterms:created xsi:type="dcterms:W3CDTF">2014-10-23T00:52:00Z</dcterms:created>
  <dcterms:modified xsi:type="dcterms:W3CDTF">2016-03-16T03:55:00Z</dcterms:modified>
</cp:coreProperties>
</file>