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7E" w:rsidRPr="00C7529B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FA1C7E" wp14:editId="1223C90B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7E" w:rsidRPr="00C7529B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8307E" w:rsidRDefault="0068307E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8307E" w:rsidRPr="00EE629E" w:rsidRDefault="0068307E" w:rsidP="006830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E629E">
        <w:rPr>
          <w:rFonts w:ascii="Times New Roman" w:hAnsi="Times New Roman"/>
          <w:b/>
          <w:sz w:val="26"/>
          <w:szCs w:val="26"/>
        </w:rPr>
        <w:t>Заключение</w:t>
      </w:r>
    </w:p>
    <w:p w:rsidR="0094249B" w:rsidRPr="00EE629E" w:rsidRDefault="0068307E" w:rsidP="00CF5FB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на проект </w:t>
      </w:r>
      <w:r w:rsidR="00C4798A" w:rsidRPr="00EE629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4798A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 w:rsidRPr="00EE629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C4798A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 w:rsidRPr="00EE629E">
        <w:rPr>
          <w:rFonts w:ascii="Times New Roman" w:hAnsi="Times New Roman"/>
          <w:sz w:val="26"/>
          <w:szCs w:val="26"/>
        </w:rPr>
        <w:t xml:space="preserve"> района от 30.10.2013 № 840-п «Об утверждении </w:t>
      </w:r>
      <w:r w:rsidRPr="00EE629E">
        <w:rPr>
          <w:rFonts w:ascii="Times New Roman" w:hAnsi="Times New Roman"/>
          <w:sz w:val="26"/>
          <w:szCs w:val="26"/>
        </w:rPr>
        <w:t xml:space="preserve">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района»</w:t>
      </w:r>
      <w:r w:rsidR="00EE629E">
        <w:rPr>
          <w:rFonts w:ascii="Times New Roman" w:hAnsi="Times New Roman"/>
          <w:sz w:val="26"/>
          <w:szCs w:val="26"/>
        </w:rPr>
        <w:t xml:space="preserve"> (в ред. от 16.02.2016 №77-п)</w:t>
      </w:r>
    </w:p>
    <w:p w:rsidR="0068307E" w:rsidRPr="00EE629E" w:rsidRDefault="00C4798A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 </w:t>
      </w:r>
      <w:r w:rsidR="0068307E" w:rsidRPr="00EE629E">
        <w:rPr>
          <w:rFonts w:ascii="Times New Roman" w:hAnsi="Times New Roman"/>
          <w:sz w:val="26"/>
          <w:szCs w:val="26"/>
        </w:rPr>
        <w:t xml:space="preserve"> </w:t>
      </w:r>
    </w:p>
    <w:p w:rsidR="0068307E" w:rsidRPr="00EE629E" w:rsidRDefault="00CF5FB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>10 июня</w:t>
      </w:r>
      <w:r w:rsidR="0068307E" w:rsidRPr="00EE629E">
        <w:rPr>
          <w:rFonts w:ascii="Times New Roman" w:hAnsi="Times New Roman"/>
          <w:sz w:val="26"/>
          <w:szCs w:val="26"/>
        </w:rPr>
        <w:t xml:space="preserve"> 201</w:t>
      </w:r>
      <w:r w:rsidR="00F674D8" w:rsidRPr="00EE629E">
        <w:rPr>
          <w:rFonts w:ascii="Times New Roman" w:hAnsi="Times New Roman"/>
          <w:sz w:val="26"/>
          <w:szCs w:val="26"/>
        </w:rPr>
        <w:t xml:space="preserve">6 год </w:t>
      </w:r>
      <w:r w:rsidR="00F674D8" w:rsidRPr="00EE629E">
        <w:rPr>
          <w:rFonts w:ascii="Times New Roman" w:hAnsi="Times New Roman"/>
          <w:sz w:val="26"/>
          <w:szCs w:val="26"/>
        </w:rPr>
        <w:tab/>
      </w:r>
      <w:r w:rsidR="00F674D8" w:rsidRPr="00EE629E">
        <w:rPr>
          <w:rFonts w:ascii="Times New Roman" w:hAnsi="Times New Roman"/>
          <w:sz w:val="26"/>
          <w:szCs w:val="26"/>
        </w:rPr>
        <w:tab/>
      </w:r>
      <w:r w:rsidR="00F674D8" w:rsidRPr="00EE629E">
        <w:rPr>
          <w:rFonts w:ascii="Times New Roman" w:hAnsi="Times New Roman"/>
          <w:sz w:val="26"/>
          <w:szCs w:val="26"/>
        </w:rPr>
        <w:tab/>
      </w:r>
      <w:r w:rsidR="00F674D8" w:rsidRPr="00EE629E">
        <w:rPr>
          <w:rFonts w:ascii="Times New Roman" w:hAnsi="Times New Roman"/>
          <w:sz w:val="26"/>
          <w:szCs w:val="26"/>
        </w:rPr>
        <w:tab/>
      </w:r>
      <w:r w:rsidR="00F674D8" w:rsidRPr="00EE629E">
        <w:rPr>
          <w:rFonts w:ascii="Times New Roman" w:hAnsi="Times New Roman"/>
          <w:sz w:val="26"/>
          <w:szCs w:val="26"/>
        </w:rPr>
        <w:tab/>
      </w:r>
      <w:r w:rsidR="00F674D8" w:rsidRPr="00EE629E">
        <w:rPr>
          <w:rFonts w:ascii="Times New Roman" w:hAnsi="Times New Roman"/>
          <w:sz w:val="26"/>
          <w:szCs w:val="26"/>
        </w:rPr>
        <w:tab/>
      </w:r>
      <w:r w:rsidR="00F674D8" w:rsidRPr="00EE629E">
        <w:rPr>
          <w:rFonts w:ascii="Times New Roman" w:hAnsi="Times New Roman"/>
          <w:sz w:val="26"/>
          <w:szCs w:val="26"/>
        </w:rPr>
        <w:tab/>
      </w:r>
      <w:r w:rsidR="00F674D8" w:rsidRPr="00EE629E">
        <w:rPr>
          <w:rFonts w:ascii="Times New Roman" w:hAnsi="Times New Roman"/>
          <w:sz w:val="26"/>
          <w:szCs w:val="26"/>
        </w:rPr>
        <w:tab/>
      </w:r>
      <w:r w:rsidRPr="00EE629E">
        <w:rPr>
          <w:rFonts w:ascii="Times New Roman" w:hAnsi="Times New Roman"/>
          <w:sz w:val="26"/>
          <w:szCs w:val="26"/>
        </w:rPr>
        <w:t xml:space="preserve">              </w:t>
      </w:r>
      <w:r w:rsidR="0068307E" w:rsidRPr="00EE629E">
        <w:rPr>
          <w:rFonts w:ascii="Times New Roman" w:hAnsi="Times New Roman"/>
          <w:sz w:val="26"/>
          <w:szCs w:val="26"/>
        </w:rPr>
        <w:t xml:space="preserve">№ </w:t>
      </w:r>
      <w:r w:rsidRPr="00EE629E">
        <w:rPr>
          <w:rFonts w:ascii="Times New Roman" w:hAnsi="Times New Roman"/>
          <w:sz w:val="26"/>
          <w:szCs w:val="26"/>
        </w:rPr>
        <w:t>60</w:t>
      </w:r>
    </w:p>
    <w:p w:rsidR="0068307E" w:rsidRPr="00EE629E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4137" w:rsidRPr="00EE629E" w:rsidRDefault="0068307E" w:rsidP="00C741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E6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629E">
        <w:rPr>
          <w:rFonts w:ascii="Times New Roman" w:hAnsi="Times New Roman"/>
          <w:sz w:val="26"/>
          <w:szCs w:val="26"/>
        </w:rPr>
        <w:t>К</w:t>
      </w:r>
      <w:proofErr w:type="gramEnd"/>
      <w:r w:rsidRPr="00EE629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9A07AE" w:rsidRPr="00EE629E">
        <w:rPr>
          <w:rFonts w:ascii="Times New Roman" w:hAnsi="Times New Roman"/>
          <w:sz w:val="26"/>
          <w:szCs w:val="26"/>
        </w:rPr>
        <w:t>К</w:t>
      </w:r>
      <w:r w:rsidRPr="00EE629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</w:t>
      </w:r>
      <w:proofErr w:type="spellStart"/>
      <w:r w:rsidRPr="00EE629E">
        <w:rPr>
          <w:rFonts w:ascii="Times New Roman" w:hAnsi="Times New Roman"/>
          <w:sz w:val="26"/>
          <w:szCs w:val="26"/>
        </w:rPr>
        <w:t>272р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«О создании</w:t>
      </w:r>
      <w:proofErr w:type="gramStart"/>
      <w:r w:rsidRPr="00EE6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629E">
        <w:rPr>
          <w:rFonts w:ascii="Times New Roman" w:hAnsi="Times New Roman"/>
          <w:sz w:val="26"/>
          <w:szCs w:val="26"/>
        </w:rPr>
        <w:t>К</w:t>
      </w:r>
      <w:proofErr w:type="gramEnd"/>
      <w:r w:rsidRPr="00EE629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района»</w:t>
      </w:r>
      <w:r w:rsidR="00F674D8" w:rsidRPr="00EE629E">
        <w:rPr>
          <w:rFonts w:ascii="Times New Roman" w:hAnsi="Times New Roman"/>
          <w:sz w:val="26"/>
          <w:szCs w:val="26"/>
        </w:rPr>
        <w:t xml:space="preserve"> (в ред. от 20.03.2014 № 46/536р, от 25.09.2014 № 51/573р, от 26.02.2015 № 56/671р)</w:t>
      </w:r>
      <w:r w:rsidR="00C74137" w:rsidRPr="00EE629E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</w:t>
      </w:r>
      <w:proofErr w:type="spellStart"/>
      <w:r w:rsidR="00C74137" w:rsidRPr="00EE629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C74137" w:rsidRPr="00EE629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C74137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74137" w:rsidRPr="00EE629E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74137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74137" w:rsidRPr="00EE629E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C74137" w:rsidRPr="00EE629E">
        <w:rPr>
          <w:rFonts w:ascii="Times New Roman" w:hAnsi="Times New Roman"/>
          <w:sz w:val="26"/>
          <w:szCs w:val="26"/>
        </w:rPr>
        <w:t>бюджетно</w:t>
      </w:r>
      <w:proofErr w:type="spellEnd"/>
      <w:r w:rsidR="00C74137" w:rsidRPr="00EE629E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и утвержденного приказом</w:t>
      </w:r>
      <w:proofErr w:type="gramStart"/>
      <w:r w:rsidR="00C74137" w:rsidRPr="00EE6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4137" w:rsidRPr="00EE629E">
        <w:rPr>
          <w:rFonts w:ascii="Times New Roman" w:hAnsi="Times New Roman"/>
          <w:sz w:val="26"/>
          <w:szCs w:val="26"/>
        </w:rPr>
        <w:t>К</w:t>
      </w:r>
      <w:proofErr w:type="gramEnd"/>
      <w:r w:rsidR="00C74137" w:rsidRPr="00EE629E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C74137" w:rsidRPr="00EE629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C74137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74137" w:rsidRPr="00EE629E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68307E" w:rsidRPr="00EE629E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07E" w:rsidRPr="00EE629E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C4798A" w:rsidRPr="00EE629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4798A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 w:rsidRPr="00EE629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C4798A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 w:rsidRPr="00EE629E">
        <w:rPr>
          <w:rFonts w:ascii="Times New Roman" w:hAnsi="Times New Roman"/>
          <w:sz w:val="26"/>
          <w:szCs w:val="26"/>
        </w:rPr>
        <w:t xml:space="preserve"> района от 30.10.2013 № 840-п «Об утверждении </w:t>
      </w:r>
      <w:r w:rsidRPr="00EE629E">
        <w:rPr>
          <w:rFonts w:ascii="Times New Roman" w:hAnsi="Times New Roman"/>
          <w:sz w:val="26"/>
          <w:szCs w:val="26"/>
        </w:rPr>
        <w:t xml:space="preserve">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района» </w:t>
      </w:r>
      <w:r w:rsidR="0094249B" w:rsidRPr="00EE629E">
        <w:rPr>
          <w:rFonts w:ascii="Times New Roman" w:hAnsi="Times New Roman"/>
          <w:sz w:val="26"/>
          <w:szCs w:val="26"/>
        </w:rPr>
        <w:t>(в ред. от 30.07.2014 № 548-п, от 21.08.2014 № 609-п, от 28.10.2014 № 842-п, от 14.08.2015 № 462-п, от 02.11.2015 № 613-п</w:t>
      </w:r>
      <w:r w:rsidR="003637A7">
        <w:rPr>
          <w:rFonts w:ascii="Times New Roman" w:hAnsi="Times New Roman"/>
          <w:sz w:val="26"/>
          <w:szCs w:val="26"/>
        </w:rPr>
        <w:t>, от 16.02.2016 № 77-п</w:t>
      </w:r>
      <w:r w:rsidR="0094249B" w:rsidRPr="00EE629E">
        <w:rPr>
          <w:rFonts w:ascii="Times New Roman" w:hAnsi="Times New Roman"/>
          <w:sz w:val="26"/>
          <w:szCs w:val="26"/>
        </w:rPr>
        <w:t xml:space="preserve">) </w:t>
      </w:r>
      <w:r w:rsidRPr="00EE629E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EE6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629E">
        <w:rPr>
          <w:rFonts w:ascii="Times New Roman" w:hAnsi="Times New Roman"/>
          <w:sz w:val="26"/>
          <w:szCs w:val="26"/>
        </w:rPr>
        <w:t>К</w:t>
      </w:r>
      <w:proofErr w:type="gramEnd"/>
      <w:r w:rsidRPr="00EE629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– сче</w:t>
      </w:r>
      <w:r w:rsidR="00C4798A" w:rsidRPr="00EE629E"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 w:rsidR="00C4798A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4798A" w:rsidRPr="00EE629E">
        <w:rPr>
          <w:rFonts w:ascii="Times New Roman" w:hAnsi="Times New Roman"/>
          <w:sz w:val="26"/>
          <w:szCs w:val="26"/>
        </w:rPr>
        <w:t xml:space="preserve"> района </w:t>
      </w:r>
      <w:r w:rsidR="00CF5FBE" w:rsidRPr="00EE629E">
        <w:rPr>
          <w:rFonts w:ascii="Times New Roman" w:hAnsi="Times New Roman"/>
          <w:sz w:val="26"/>
          <w:szCs w:val="26"/>
        </w:rPr>
        <w:t>09 июня</w:t>
      </w:r>
      <w:r w:rsidR="00C4798A" w:rsidRPr="00EE629E">
        <w:rPr>
          <w:rFonts w:ascii="Times New Roman" w:hAnsi="Times New Roman"/>
          <w:sz w:val="26"/>
          <w:szCs w:val="26"/>
        </w:rPr>
        <w:t xml:space="preserve"> 201</w:t>
      </w:r>
      <w:r w:rsidR="00F674D8" w:rsidRPr="00EE629E">
        <w:rPr>
          <w:rFonts w:ascii="Times New Roman" w:hAnsi="Times New Roman"/>
          <w:sz w:val="26"/>
          <w:szCs w:val="26"/>
        </w:rPr>
        <w:t>6</w:t>
      </w:r>
      <w:r w:rsidRPr="00EE629E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C4798A" w:rsidRPr="00EE629E">
        <w:rPr>
          <w:rFonts w:ascii="Times New Roman" w:hAnsi="Times New Roman"/>
          <w:sz w:val="26"/>
          <w:szCs w:val="26"/>
        </w:rPr>
        <w:t>Постановления</w:t>
      </w:r>
      <w:r w:rsidRPr="00EE629E">
        <w:rPr>
          <w:rFonts w:ascii="Times New Roman" w:hAnsi="Times New Roman"/>
          <w:sz w:val="26"/>
          <w:szCs w:val="26"/>
        </w:rPr>
        <w:t xml:space="preserve"> является администраци</w:t>
      </w:r>
      <w:r w:rsidR="00C4798A" w:rsidRPr="00EE629E">
        <w:rPr>
          <w:rFonts w:ascii="Times New Roman" w:hAnsi="Times New Roman"/>
          <w:sz w:val="26"/>
          <w:szCs w:val="26"/>
        </w:rPr>
        <w:t>я</w:t>
      </w:r>
      <w:r w:rsidRPr="00EE6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района.</w:t>
      </w:r>
    </w:p>
    <w:p w:rsidR="0068307E" w:rsidRPr="00EE629E" w:rsidRDefault="0068307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98A" w:rsidRPr="00EE629E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C4798A" w:rsidRPr="00EE629E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74137" w:rsidRPr="00EE629E" w:rsidRDefault="00C74137" w:rsidP="00C741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района, их формировании и реализации» (в ред. от 29.06.2015 № 407-п);</w:t>
      </w:r>
    </w:p>
    <w:p w:rsidR="00C74137" w:rsidRPr="00EE629E" w:rsidRDefault="00C74137" w:rsidP="00C741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района» (в ред. от 29.07.2014 № 293а-р).</w:t>
      </w:r>
    </w:p>
    <w:p w:rsidR="008F086C" w:rsidRPr="00EE629E" w:rsidRDefault="00DA768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lastRenderedPageBreak/>
        <w:t>Исполнитель муниципальной программы администраци</w:t>
      </w:r>
      <w:r w:rsidR="00C4798A" w:rsidRPr="00EE629E">
        <w:rPr>
          <w:rFonts w:ascii="Times New Roman" w:hAnsi="Times New Roman"/>
          <w:sz w:val="26"/>
          <w:szCs w:val="26"/>
        </w:rPr>
        <w:t>я</w:t>
      </w:r>
      <w:r w:rsidRPr="00EE6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Pr="00EE629E" w:rsidRDefault="00DA7687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Соисполнитель муниципальной программы </w:t>
      </w:r>
      <w:r w:rsidR="00C4798A" w:rsidRPr="00EE629E">
        <w:rPr>
          <w:rFonts w:ascii="Times New Roman" w:hAnsi="Times New Roman"/>
          <w:sz w:val="26"/>
          <w:szCs w:val="26"/>
        </w:rPr>
        <w:t>отсутствуют</w:t>
      </w:r>
      <w:r w:rsidRPr="00EE629E">
        <w:rPr>
          <w:rFonts w:ascii="Times New Roman" w:hAnsi="Times New Roman"/>
          <w:sz w:val="26"/>
          <w:szCs w:val="26"/>
        </w:rPr>
        <w:t>.</w:t>
      </w:r>
    </w:p>
    <w:p w:rsidR="00DA7687" w:rsidRPr="00EE629E" w:rsidRDefault="00DA7687" w:rsidP="0068307E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E629E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DA7687" w:rsidRPr="00EE629E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Pr="00EE629E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района.</w:t>
      </w:r>
    </w:p>
    <w:p w:rsidR="00DA7687" w:rsidRPr="00EE629E" w:rsidRDefault="00DA7687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районе.</w:t>
      </w:r>
    </w:p>
    <w:p w:rsidR="00DA7687" w:rsidRPr="00EE629E" w:rsidRDefault="00DA7687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</w:t>
      </w:r>
      <w:r w:rsidRPr="00EE629E">
        <w:rPr>
          <w:rFonts w:ascii="Times New Roman" w:hAnsi="Times New Roman"/>
          <w:sz w:val="26"/>
          <w:szCs w:val="26"/>
        </w:rPr>
        <w:t>:</w:t>
      </w:r>
    </w:p>
    <w:p w:rsidR="00DA7687" w:rsidRPr="00EE629E" w:rsidRDefault="00DA7687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DA7687" w:rsidRPr="00EE629E" w:rsidRDefault="00DA7687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районе.</w:t>
      </w:r>
    </w:p>
    <w:p w:rsidR="00DA7687" w:rsidRPr="00EE629E" w:rsidRDefault="00DA7687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4798A" w:rsidRPr="00EE629E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F5FBE" w:rsidRPr="00EE629E">
        <w:rPr>
          <w:rFonts w:ascii="Times New Roman" w:hAnsi="Times New Roman"/>
          <w:sz w:val="26"/>
          <w:szCs w:val="26"/>
        </w:rPr>
        <w:t>10 июня</w:t>
      </w:r>
      <w:r w:rsidRPr="00EE629E">
        <w:rPr>
          <w:rFonts w:ascii="Times New Roman" w:hAnsi="Times New Roman"/>
          <w:sz w:val="26"/>
          <w:szCs w:val="26"/>
        </w:rPr>
        <w:t xml:space="preserve"> </w:t>
      </w:r>
      <w:r w:rsidR="005B7B5F" w:rsidRPr="00EE629E">
        <w:rPr>
          <w:rFonts w:ascii="Times New Roman" w:hAnsi="Times New Roman"/>
          <w:sz w:val="26"/>
          <w:szCs w:val="26"/>
        </w:rPr>
        <w:t xml:space="preserve"> 2016</w:t>
      </w:r>
      <w:r w:rsidRPr="00EE629E">
        <w:rPr>
          <w:rFonts w:ascii="Times New Roman" w:hAnsi="Times New Roman"/>
          <w:sz w:val="26"/>
          <w:szCs w:val="26"/>
        </w:rPr>
        <w:t xml:space="preserve"> года.</w:t>
      </w:r>
    </w:p>
    <w:p w:rsidR="00C4798A" w:rsidRPr="00EE629E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E6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629E">
        <w:rPr>
          <w:rFonts w:ascii="Times New Roman" w:hAnsi="Times New Roman"/>
          <w:sz w:val="26"/>
          <w:szCs w:val="26"/>
        </w:rPr>
        <w:t>К</w:t>
      </w:r>
      <w:proofErr w:type="gramEnd"/>
      <w:r w:rsidRPr="00EE629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C4798A" w:rsidRPr="00EE629E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629E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района»</w:t>
      </w:r>
      <w:r w:rsidR="0094249B" w:rsidRPr="00EE629E">
        <w:rPr>
          <w:rFonts w:ascii="Times New Roman" w:hAnsi="Times New Roman"/>
          <w:sz w:val="26"/>
          <w:szCs w:val="26"/>
        </w:rPr>
        <w:t xml:space="preserve"> (в ред. от 30.07.2014 № 548-п, от 21.08.2014 № 609-п, от 28.10.2014 № 842-п, от 14.08.2015 № 462-п, от 02.11.2015 № 613-п</w:t>
      </w:r>
      <w:r w:rsidR="003637A7">
        <w:rPr>
          <w:rFonts w:ascii="Times New Roman" w:hAnsi="Times New Roman"/>
          <w:sz w:val="26"/>
          <w:szCs w:val="26"/>
        </w:rPr>
        <w:t>,  от 16.02.2016 № 77-п</w:t>
      </w:r>
      <w:r w:rsidR="0094249B" w:rsidRPr="00EE629E">
        <w:rPr>
          <w:rFonts w:ascii="Times New Roman" w:hAnsi="Times New Roman"/>
          <w:sz w:val="26"/>
          <w:szCs w:val="26"/>
        </w:rPr>
        <w:t>)</w:t>
      </w:r>
      <w:r w:rsidRPr="00EE629E">
        <w:rPr>
          <w:rFonts w:ascii="Times New Roman" w:hAnsi="Times New Roman"/>
          <w:sz w:val="26"/>
          <w:szCs w:val="26"/>
        </w:rPr>
        <w:t>;</w:t>
      </w:r>
      <w:proofErr w:type="gramEnd"/>
    </w:p>
    <w:p w:rsidR="00B32811" w:rsidRPr="00EE629E" w:rsidRDefault="00C4798A" w:rsidP="005B7B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</w:t>
      </w:r>
      <w:r w:rsidR="005B7B5F" w:rsidRPr="00EE629E">
        <w:rPr>
          <w:rFonts w:ascii="Times New Roman" w:hAnsi="Times New Roman"/>
          <w:sz w:val="26"/>
          <w:szCs w:val="26"/>
        </w:rPr>
        <w:t>».</w:t>
      </w:r>
    </w:p>
    <w:p w:rsidR="00C4798A" w:rsidRPr="00EE629E" w:rsidRDefault="00C4798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742" w:rsidRPr="00EE629E" w:rsidRDefault="00C4798A" w:rsidP="000407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района» </w:t>
      </w:r>
      <w:r w:rsidR="00040742" w:rsidRPr="00EE629E">
        <w:rPr>
          <w:rFonts w:ascii="Times New Roman" w:hAnsi="Times New Roman"/>
          <w:sz w:val="26"/>
          <w:szCs w:val="26"/>
        </w:rPr>
        <w:t>ф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инансовое обеспечение муниципальной программы  осталось без изменений, денежные средства перераспределены внутри   мероприятий подпрограмм. </w:t>
      </w:r>
    </w:p>
    <w:p w:rsidR="00040742" w:rsidRPr="00EE629E" w:rsidRDefault="009225CC" w:rsidP="00040742">
      <w:pPr>
        <w:pStyle w:val="a3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15DED" w:rsidRPr="00EE629E">
        <w:rPr>
          <w:rFonts w:ascii="Times New Roman" w:hAnsi="Times New Roman"/>
          <w:sz w:val="26"/>
          <w:szCs w:val="26"/>
        </w:rPr>
        <w:t>В п</w:t>
      </w:r>
      <w:r w:rsidR="00040742" w:rsidRPr="00EE629E">
        <w:rPr>
          <w:rFonts w:ascii="Times New Roman" w:hAnsi="Times New Roman"/>
          <w:sz w:val="26"/>
          <w:szCs w:val="26"/>
        </w:rPr>
        <w:t>одпрогр</w:t>
      </w:r>
      <w:r w:rsidR="00D15DED" w:rsidRPr="00EE629E">
        <w:rPr>
          <w:rFonts w:ascii="Times New Roman" w:hAnsi="Times New Roman"/>
          <w:sz w:val="26"/>
          <w:szCs w:val="26"/>
        </w:rPr>
        <w:t>амме</w:t>
      </w:r>
      <w:r w:rsidR="00040742" w:rsidRPr="00EE629E">
        <w:rPr>
          <w:rFonts w:ascii="Times New Roman" w:hAnsi="Times New Roman"/>
          <w:sz w:val="26"/>
          <w:szCs w:val="26"/>
        </w:rPr>
        <w:t xml:space="preserve">  1 «Управление  и распоряжение муниципальным имуществом </w:t>
      </w:r>
      <w:proofErr w:type="spellStart"/>
      <w:r w:rsidR="00040742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40742" w:rsidRPr="00EE629E">
        <w:rPr>
          <w:rFonts w:ascii="Times New Roman" w:hAnsi="Times New Roman"/>
          <w:sz w:val="26"/>
          <w:szCs w:val="26"/>
        </w:rPr>
        <w:t xml:space="preserve"> района» муниципальной программы перераспределены</w:t>
      </w:r>
      <w:r w:rsidR="00040742" w:rsidRPr="00EE629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>бюджетные</w:t>
      </w:r>
      <w:r w:rsidR="00D15DED" w:rsidRPr="00EE629E">
        <w:rPr>
          <w:rFonts w:ascii="Times New Roman" w:hAnsi="Times New Roman"/>
          <w:bCs/>
          <w:iCs/>
          <w:sz w:val="26"/>
          <w:szCs w:val="26"/>
        </w:rPr>
        <w:t xml:space="preserve"> ассигнования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40742" w:rsidRPr="00EE629E">
        <w:rPr>
          <w:rFonts w:ascii="Times New Roman" w:hAnsi="Times New Roman"/>
          <w:b/>
          <w:bCs/>
          <w:iCs/>
          <w:sz w:val="26"/>
          <w:szCs w:val="26"/>
        </w:rPr>
        <w:t>с мероприятия 2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 «Изготовление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значения» в 2016 году в сумме 19 550,00 руб. в связи  с уменьшением планируемых расходов на изготовление технических паспортов  на два нежилых помещения, расположенных по</w:t>
      </w:r>
      <w:proofErr w:type="gramEnd"/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gramStart"/>
      <w:r w:rsidR="00040742" w:rsidRPr="00EE629E">
        <w:rPr>
          <w:rFonts w:ascii="Times New Roman" w:hAnsi="Times New Roman"/>
          <w:bCs/>
          <w:iCs/>
          <w:sz w:val="26"/>
          <w:szCs w:val="26"/>
        </w:rPr>
        <w:t>адресам: с.</w:t>
      </w:r>
      <w:r w:rsidR="000A07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>Родники, ул.</w:t>
      </w:r>
      <w:r w:rsidR="000A07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>Октябрьская, 15</w:t>
      </w:r>
      <w:r w:rsidR="000A07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>а и</w:t>
      </w:r>
      <w:r w:rsidR="000A079E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 с.</w:t>
      </w:r>
      <w:r w:rsidR="000A07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>Березовское ул.</w:t>
      </w:r>
      <w:r w:rsidR="000A07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>Советская 61</w:t>
      </w:r>
      <w:r w:rsidR="000A07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>а, на</w:t>
      </w:r>
      <w:r w:rsidR="00040742" w:rsidRPr="00EE629E">
        <w:rPr>
          <w:rFonts w:ascii="Times New Roman" w:hAnsi="Times New Roman"/>
          <w:b/>
          <w:bCs/>
          <w:iCs/>
          <w:sz w:val="26"/>
          <w:szCs w:val="26"/>
        </w:rPr>
        <w:t xml:space="preserve"> мероприятие 5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«Содержание муниципального имущества, находящегося в собственности муниципального образования </w:t>
      </w:r>
      <w:proofErr w:type="spellStart"/>
      <w:r w:rsidR="00040742" w:rsidRPr="00EE629E">
        <w:rPr>
          <w:rFonts w:ascii="Times New Roman" w:hAnsi="Times New Roman"/>
          <w:bCs/>
          <w:iCs/>
          <w:sz w:val="26"/>
          <w:szCs w:val="26"/>
        </w:rPr>
        <w:t>Шарыповский</w:t>
      </w:r>
      <w:proofErr w:type="spellEnd"/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 район» </w:t>
      </w:r>
      <w:r w:rsidR="00040742" w:rsidRPr="00EE629E">
        <w:rPr>
          <w:rFonts w:ascii="Times New Roman" w:eastAsia="Calibri" w:hAnsi="Times New Roman"/>
          <w:sz w:val="26"/>
          <w:szCs w:val="26"/>
          <w:lang w:eastAsia="en-US"/>
        </w:rPr>
        <w:t>для оплаты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 технологического присоединения к электрическим сетям и  монтажа измерительного комплекса учета энергии на жилой дом, находящийся в муниципальной собственности </w:t>
      </w:r>
      <w:proofErr w:type="spellStart"/>
      <w:r w:rsidR="00040742" w:rsidRPr="00EE629E">
        <w:rPr>
          <w:rFonts w:ascii="Times New Roman" w:hAnsi="Times New Roman"/>
          <w:bCs/>
          <w:iCs/>
          <w:sz w:val="26"/>
          <w:szCs w:val="26"/>
        </w:rPr>
        <w:t>Шарыповского</w:t>
      </w:r>
      <w:proofErr w:type="spellEnd"/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 района и  расположенный по адресу: д.</w:t>
      </w:r>
      <w:r w:rsidR="000A079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40742" w:rsidRPr="00EE629E">
        <w:rPr>
          <w:rFonts w:ascii="Times New Roman" w:hAnsi="Times New Roman"/>
          <w:bCs/>
          <w:iCs/>
          <w:sz w:val="26"/>
          <w:szCs w:val="26"/>
        </w:rPr>
        <w:t>Горбы, ул. Центральная, 19-2,  с целью</w:t>
      </w:r>
      <w:proofErr w:type="gramEnd"/>
      <w:r w:rsidR="00040742" w:rsidRPr="00EE629E">
        <w:rPr>
          <w:rFonts w:ascii="Times New Roman" w:hAnsi="Times New Roman"/>
          <w:bCs/>
          <w:iCs/>
          <w:sz w:val="26"/>
          <w:szCs w:val="26"/>
        </w:rPr>
        <w:t xml:space="preserve"> предоставления жилого помещения по договору  специализированного найма.</w:t>
      </w:r>
    </w:p>
    <w:p w:rsidR="008A28F9" w:rsidRPr="00EE629E" w:rsidRDefault="008A28F9" w:rsidP="00040742">
      <w:pPr>
        <w:pStyle w:val="a3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40742" w:rsidRPr="00EE629E" w:rsidRDefault="009225CC" w:rsidP="00D15DED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lastRenderedPageBreak/>
        <w:t xml:space="preserve">              </w:t>
      </w:r>
      <w:proofErr w:type="gramStart"/>
      <w:r w:rsidR="00D15DED" w:rsidRPr="00EE629E">
        <w:rPr>
          <w:rFonts w:ascii="Times New Roman" w:hAnsi="Times New Roman"/>
          <w:b w:val="0"/>
          <w:sz w:val="26"/>
          <w:szCs w:val="26"/>
        </w:rPr>
        <w:t xml:space="preserve">В подпрограмме  2  «Эффективное управление и распоряжение земельными ресурсами </w:t>
      </w:r>
      <w:proofErr w:type="spellStart"/>
      <w:r w:rsidR="00D15DED" w:rsidRPr="00EE629E">
        <w:rPr>
          <w:rFonts w:ascii="Times New Roman" w:hAnsi="Times New Roman"/>
          <w:b w:val="0"/>
          <w:sz w:val="26"/>
          <w:szCs w:val="26"/>
        </w:rPr>
        <w:t>Шарыповского</w:t>
      </w:r>
      <w:proofErr w:type="spellEnd"/>
      <w:r w:rsidR="00D15DED" w:rsidRPr="00EE629E">
        <w:rPr>
          <w:rFonts w:ascii="Times New Roman" w:hAnsi="Times New Roman"/>
          <w:b w:val="0"/>
          <w:sz w:val="26"/>
          <w:szCs w:val="26"/>
        </w:rPr>
        <w:t xml:space="preserve"> района» муниципальной программы перераспределены</w:t>
      </w:r>
      <w:r w:rsidR="00D15DED" w:rsidRPr="00EE629E">
        <w:rPr>
          <w:rFonts w:ascii="Times New Roman" w:hAnsi="Times New Roman"/>
          <w:b w:val="0"/>
          <w:iCs/>
          <w:sz w:val="26"/>
          <w:szCs w:val="26"/>
        </w:rPr>
        <w:t xml:space="preserve"> бюджетны</w:t>
      </w:r>
      <w:r w:rsidR="00D15DED" w:rsidRPr="00EE629E">
        <w:rPr>
          <w:rFonts w:ascii="Times New Roman" w:hAnsi="Times New Roman"/>
          <w:b w:val="0"/>
          <w:bCs w:val="0"/>
          <w:iCs/>
          <w:sz w:val="26"/>
          <w:szCs w:val="26"/>
        </w:rPr>
        <w:t>е ассигнования</w:t>
      </w:r>
      <w:r w:rsidR="005C6E94" w:rsidRPr="00EE629E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</w:t>
      </w:r>
      <w:r w:rsidR="00D15DED" w:rsidRPr="00EE629E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D15DED" w:rsidRPr="00EE629E">
        <w:rPr>
          <w:rFonts w:ascii="Times New Roman" w:hAnsi="Times New Roman" w:cs="Times New Roman"/>
          <w:bCs w:val="0"/>
          <w:iCs/>
          <w:sz w:val="26"/>
          <w:szCs w:val="26"/>
        </w:rPr>
        <w:t>с</w:t>
      </w:r>
      <w:r w:rsidR="00D15DED" w:rsidRPr="00EE629E">
        <w:rPr>
          <w:rFonts w:ascii="Times New Roman" w:hAnsi="Times New Roman" w:cs="Times New Roman"/>
          <w:b w:val="0"/>
          <w:iCs/>
          <w:sz w:val="26"/>
          <w:szCs w:val="26"/>
        </w:rPr>
        <w:t xml:space="preserve">  </w:t>
      </w:r>
      <w:r w:rsidR="00D15DED" w:rsidRPr="00EE629E">
        <w:rPr>
          <w:rFonts w:ascii="Times New Roman" w:hAnsi="Times New Roman" w:cs="Times New Roman"/>
          <w:iCs/>
          <w:sz w:val="26"/>
          <w:szCs w:val="26"/>
        </w:rPr>
        <w:t>мероприяти</w:t>
      </w:r>
      <w:r w:rsidR="005C6E94" w:rsidRPr="00EE629E">
        <w:rPr>
          <w:rFonts w:ascii="Times New Roman" w:hAnsi="Times New Roman" w:cs="Times New Roman"/>
          <w:iCs/>
          <w:sz w:val="26"/>
          <w:szCs w:val="26"/>
        </w:rPr>
        <w:t>я</w:t>
      </w:r>
      <w:r w:rsidR="00D15DED" w:rsidRPr="00EE629E">
        <w:rPr>
          <w:rFonts w:ascii="Times New Roman" w:hAnsi="Times New Roman" w:cs="Times New Roman"/>
          <w:iCs/>
          <w:sz w:val="26"/>
          <w:szCs w:val="26"/>
        </w:rPr>
        <w:t xml:space="preserve"> 1.3</w:t>
      </w:r>
      <w:r w:rsidR="00D15DED" w:rsidRPr="00EE629E">
        <w:rPr>
          <w:rFonts w:ascii="Times New Roman" w:hAnsi="Times New Roman" w:cs="Times New Roman"/>
          <w:b w:val="0"/>
          <w:iCs/>
          <w:sz w:val="26"/>
          <w:szCs w:val="26"/>
        </w:rPr>
        <w:t xml:space="preserve">    «Проведение работ по определению рыночной стоимости земельных участков и рыночной стоимости права аренды земельных участков» в 2016 году в сумме 17 500,00 руб.  в</w:t>
      </w:r>
      <w:r w:rsidR="00D15DED" w:rsidRPr="00EE629E">
        <w:rPr>
          <w:rFonts w:ascii="Times New Roman" w:hAnsi="Times New Roman"/>
          <w:b w:val="0"/>
          <w:sz w:val="26"/>
          <w:szCs w:val="26"/>
        </w:rPr>
        <w:t xml:space="preserve">  связи с отсутствием потребности по оценке земельных участков, так как полномочия по распоряжению земельными участками перешли к</w:t>
      </w:r>
      <w:proofErr w:type="gramEnd"/>
      <w:r w:rsidR="00D15DED" w:rsidRPr="00EE629E">
        <w:rPr>
          <w:rFonts w:ascii="Times New Roman" w:hAnsi="Times New Roman"/>
          <w:b w:val="0"/>
          <w:sz w:val="26"/>
          <w:szCs w:val="26"/>
        </w:rPr>
        <w:t xml:space="preserve"> поселениям </w:t>
      </w:r>
      <w:proofErr w:type="spellStart"/>
      <w:r w:rsidR="00D15DED" w:rsidRPr="00EE629E">
        <w:rPr>
          <w:rFonts w:ascii="Times New Roman" w:hAnsi="Times New Roman"/>
          <w:b w:val="0"/>
          <w:sz w:val="26"/>
          <w:szCs w:val="26"/>
        </w:rPr>
        <w:t>Шарыповского</w:t>
      </w:r>
      <w:proofErr w:type="spellEnd"/>
      <w:r w:rsidR="00D15DED" w:rsidRPr="00EE629E">
        <w:rPr>
          <w:rFonts w:ascii="Times New Roman" w:hAnsi="Times New Roman"/>
          <w:b w:val="0"/>
          <w:sz w:val="26"/>
          <w:szCs w:val="26"/>
        </w:rPr>
        <w:t xml:space="preserve"> района и </w:t>
      </w:r>
      <w:r w:rsidR="00D15DED" w:rsidRPr="00EE629E">
        <w:rPr>
          <w:rFonts w:ascii="Times New Roman" w:hAnsi="Times New Roman"/>
          <w:b w:val="0"/>
          <w:iCs/>
          <w:sz w:val="26"/>
          <w:szCs w:val="26"/>
        </w:rPr>
        <w:t xml:space="preserve"> </w:t>
      </w:r>
      <w:r w:rsidR="00D15DED" w:rsidRPr="00EE629E">
        <w:rPr>
          <w:rFonts w:ascii="Times New Roman" w:hAnsi="Times New Roman"/>
          <w:iCs/>
          <w:sz w:val="26"/>
          <w:szCs w:val="26"/>
        </w:rPr>
        <w:t>мероприятия 1.4</w:t>
      </w:r>
      <w:r w:rsidR="00D15DED" w:rsidRPr="00EE629E">
        <w:rPr>
          <w:rFonts w:ascii="Times New Roman" w:hAnsi="Times New Roman"/>
          <w:b w:val="0"/>
          <w:iCs/>
          <w:sz w:val="26"/>
          <w:szCs w:val="26"/>
        </w:rPr>
        <w:t xml:space="preserve">.  </w:t>
      </w:r>
      <w:proofErr w:type="gramStart"/>
      <w:r w:rsidR="00D15DED" w:rsidRPr="00EE629E">
        <w:rPr>
          <w:rFonts w:ascii="Times New Roman" w:hAnsi="Times New Roman"/>
          <w:b w:val="0"/>
          <w:iCs/>
          <w:sz w:val="26"/>
          <w:szCs w:val="26"/>
        </w:rPr>
        <w:t>«Информационное обеспечение населения о наличии земельных участков для передачи их в аренду, в собственность за плату» в 2016 году  в сумме  5000,00 руб.  в</w:t>
      </w:r>
      <w:r w:rsidR="00D15DED" w:rsidRPr="00EE629E">
        <w:rPr>
          <w:rFonts w:ascii="Times New Roman" w:hAnsi="Times New Roman"/>
          <w:b w:val="0"/>
          <w:sz w:val="26"/>
          <w:szCs w:val="26"/>
        </w:rPr>
        <w:t xml:space="preserve">  связи с отсутствием потребности по публикации информационных материалов,</w:t>
      </w:r>
      <w:r w:rsidR="00D15DED" w:rsidRPr="00EE629E">
        <w:rPr>
          <w:b w:val="0"/>
          <w:sz w:val="26"/>
          <w:szCs w:val="26"/>
        </w:rPr>
        <w:t xml:space="preserve"> </w:t>
      </w:r>
      <w:r w:rsidR="00D15DED" w:rsidRPr="00EE629E">
        <w:rPr>
          <w:rFonts w:ascii="Times New Roman" w:hAnsi="Times New Roman"/>
          <w:b w:val="0"/>
          <w:sz w:val="26"/>
          <w:szCs w:val="26"/>
        </w:rPr>
        <w:t xml:space="preserve">так как полномочия по распоряжению земельными участками перешли к поселениям </w:t>
      </w:r>
      <w:proofErr w:type="spellStart"/>
      <w:r w:rsidR="00D15DED" w:rsidRPr="00EE629E">
        <w:rPr>
          <w:rFonts w:ascii="Times New Roman" w:hAnsi="Times New Roman"/>
          <w:b w:val="0"/>
          <w:sz w:val="26"/>
          <w:szCs w:val="26"/>
        </w:rPr>
        <w:t>Шарыповского</w:t>
      </w:r>
      <w:proofErr w:type="spellEnd"/>
      <w:r w:rsidR="00D15DED" w:rsidRPr="00EE629E">
        <w:rPr>
          <w:rFonts w:ascii="Times New Roman" w:hAnsi="Times New Roman"/>
          <w:b w:val="0"/>
          <w:sz w:val="26"/>
          <w:szCs w:val="26"/>
        </w:rPr>
        <w:t xml:space="preserve"> района  на </w:t>
      </w:r>
      <w:r w:rsidR="00D15DED" w:rsidRPr="00EE629E">
        <w:rPr>
          <w:rFonts w:ascii="Times New Roman" w:eastAsia="Calibri" w:hAnsi="Times New Roman"/>
          <w:iCs/>
          <w:sz w:val="26"/>
          <w:szCs w:val="26"/>
          <w:lang w:eastAsia="en-US"/>
        </w:rPr>
        <w:t>мероприятие 1.2</w:t>
      </w:r>
      <w:r w:rsidR="00D15DED"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 xml:space="preserve"> «Проведение работ по топографической съемке, проведение кадастровых работ по формированию земельных участков» </w:t>
      </w:r>
      <w:r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>на</w:t>
      </w:r>
      <w:proofErr w:type="gramEnd"/>
      <w:r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 xml:space="preserve"> общую сумму   22  500,00 руб.</w:t>
      </w:r>
      <w:r w:rsidR="005C6E94"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 xml:space="preserve"> </w:t>
      </w:r>
      <w:r w:rsidR="00D15DED"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>в связи с необходимостью проведения   работ по топографической съемке на 1,3 га в д.</w:t>
      </w:r>
      <w:r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 xml:space="preserve"> </w:t>
      </w:r>
      <w:proofErr w:type="spellStart"/>
      <w:r w:rsidR="00D15DED"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>Сартачуль</w:t>
      </w:r>
      <w:proofErr w:type="spellEnd"/>
      <w:r w:rsidR="00D15DED"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 xml:space="preserve">  для предоставления земельных участков в аренду</w:t>
      </w:r>
      <w:r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>.</w:t>
      </w:r>
      <w:r w:rsidR="005C6E94" w:rsidRPr="00EE629E">
        <w:rPr>
          <w:rFonts w:ascii="Times New Roman" w:eastAsia="Calibri" w:hAnsi="Times New Roman"/>
          <w:b w:val="0"/>
          <w:iCs/>
          <w:sz w:val="26"/>
          <w:szCs w:val="26"/>
          <w:lang w:eastAsia="en-US"/>
        </w:rPr>
        <w:t xml:space="preserve"> </w:t>
      </w:r>
    </w:p>
    <w:p w:rsidR="00040742" w:rsidRPr="00EE629E" w:rsidRDefault="0004074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25CC" w:rsidRPr="00EE629E" w:rsidRDefault="009225CC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 xml:space="preserve">            В подпрограмме 3 «Развитие субъектов малого и среднего предпринимательства в 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Шарыповском</w:t>
      </w:r>
      <w:proofErr w:type="spellEnd"/>
      <w:r w:rsidRPr="00EE629E">
        <w:rPr>
          <w:rFonts w:ascii="Times New Roman" w:hAnsi="Times New Roman"/>
          <w:b w:val="0"/>
          <w:sz w:val="26"/>
          <w:szCs w:val="26"/>
        </w:rPr>
        <w:t xml:space="preserve"> районе» муниципальной программы  внесены следующие </w:t>
      </w:r>
      <w:r w:rsidR="008A28F9" w:rsidRPr="00EE629E">
        <w:rPr>
          <w:rFonts w:ascii="Times New Roman" w:hAnsi="Times New Roman"/>
          <w:b w:val="0"/>
          <w:sz w:val="26"/>
          <w:szCs w:val="26"/>
        </w:rPr>
        <w:t>изменения</w:t>
      </w:r>
      <w:r w:rsidRPr="00EE629E">
        <w:rPr>
          <w:rFonts w:ascii="Times New Roman" w:hAnsi="Times New Roman"/>
          <w:b w:val="0"/>
          <w:sz w:val="26"/>
          <w:szCs w:val="26"/>
        </w:rPr>
        <w:t>:</w:t>
      </w:r>
    </w:p>
    <w:p w:rsidR="009225CC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9225CC" w:rsidRPr="00EE629E">
        <w:rPr>
          <w:rFonts w:ascii="Times New Roman" w:hAnsi="Times New Roman"/>
          <w:b w:val="0"/>
          <w:sz w:val="26"/>
          <w:szCs w:val="26"/>
        </w:rPr>
        <w:t>На основании приказа Министерства экономического развития РФ от 04.02.2016 г., об организации проведения конкурсного отбора субъектов Российской Федерации, бюджетам которых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 на ответствующий финансовый год:</w:t>
      </w: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 xml:space="preserve">          - Пункты  2.3.5.1. и 2.3.5.7. раздела 2  (по мероприятиям  1.1 и 1.7  подпрограммы) дополнены   следующими условиями финансирования: </w:t>
      </w: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>«из средств федерального бюджета  в размере не более 500 000 рублей одному субъекту предпринимательства -  получателю поддержки со среднесписочной численностью работников предприятия 1 и более человек;</w:t>
      </w: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>из сре</w:t>
      </w:r>
      <w:proofErr w:type="gramStart"/>
      <w:r w:rsidRPr="00EE629E">
        <w:rPr>
          <w:rFonts w:ascii="Times New Roman" w:hAnsi="Times New Roman"/>
          <w:b w:val="0"/>
          <w:sz w:val="26"/>
          <w:szCs w:val="26"/>
        </w:rPr>
        <w:t>дств кр</w:t>
      </w:r>
      <w:proofErr w:type="gramEnd"/>
      <w:r w:rsidRPr="00EE629E">
        <w:rPr>
          <w:rFonts w:ascii="Times New Roman" w:hAnsi="Times New Roman"/>
          <w:b w:val="0"/>
          <w:sz w:val="26"/>
          <w:szCs w:val="26"/>
        </w:rPr>
        <w:t>аевого бюджета:</w:t>
      </w: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>субъектам  предпринимательства с численностью работающих от 1 до 15 человек (включительно) в   размере не более 500 000 рублей на одного    получателя поддержки;</w:t>
      </w: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>субъектам  предпринимательства с численностью работающих от 16 и более  человек   в   размере не более 1 500 000 рублей на одного    получателя поддержки;</w:t>
      </w: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>субъектам  предпринимательства с численностью работающих от 16 и более человек, при условии  привлечения ими инвестиций в основной капитал (основные средства)   более 10 млн. рублей, в   размере не более 3 000 000 рублей на одного   получателя поддержки».</w:t>
      </w:r>
    </w:p>
    <w:p w:rsidR="00040742" w:rsidRPr="00EE629E" w:rsidRDefault="00040742" w:rsidP="008A28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 xml:space="preserve">       -  В приложении  3 и  9   подраздел</w:t>
      </w:r>
      <w:r w:rsidR="00285D67">
        <w:rPr>
          <w:rFonts w:ascii="Times New Roman" w:hAnsi="Times New Roman"/>
          <w:b w:val="0"/>
          <w:sz w:val="26"/>
          <w:szCs w:val="26"/>
        </w:rPr>
        <w:t>а</w:t>
      </w:r>
      <w:r w:rsidRPr="00EE629E">
        <w:rPr>
          <w:rFonts w:ascii="Times New Roman" w:hAnsi="Times New Roman"/>
          <w:b w:val="0"/>
          <w:sz w:val="26"/>
          <w:szCs w:val="26"/>
        </w:rPr>
        <w:t xml:space="preserve"> 2.3 «Механизм реализации подпрограммы»  подпрограммы </w:t>
      </w:r>
      <w:r w:rsidR="00285D67">
        <w:rPr>
          <w:rFonts w:ascii="Times New Roman" w:hAnsi="Times New Roman"/>
          <w:b w:val="0"/>
          <w:sz w:val="26"/>
          <w:szCs w:val="26"/>
        </w:rPr>
        <w:t>3</w:t>
      </w:r>
      <w:r w:rsidRPr="00EE629E">
        <w:rPr>
          <w:rFonts w:ascii="Times New Roman" w:hAnsi="Times New Roman"/>
          <w:b w:val="0"/>
          <w:sz w:val="26"/>
          <w:szCs w:val="26"/>
        </w:rPr>
        <w:t xml:space="preserve">    пункт 1.5 </w:t>
      </w:r>
      <w:r w:rsidR="00285D67">
        <w:rPr>
          <w:rFonts w:ascii="Times New Roman" w:hAnsi="Times New Roman"/>
          <w:b w:val="0"/>
          <w:sz w:val="26"/>
          <w:szCs w:val="26"/>
        </w:rPr>
        <w:t>«</w:t>
      </w:r>
      <w:r w:rsidRPr="00EE629E">
        <w:rPr>
          <w:rFonts w:ascii="Times New Roman" w:hAnsi="Times New Roman"/>
          <w:b w:val="0"/>
          <w:sz w:val="26"/>
          <w:szCs w:val="26"/>
        </w:rPr>
        <w:t>Порядк</w:t>
      </w:r>
      <w:r w:rsidR="00285D67">
        <w:rPr>
          <w:rFonts w:ascii="Times New Roman" w:hAnsi="Times New Roman"/>
          <w:b w:val="0"/>
          <w:sz w:val="26"/>
          <w:szCs w:val="26"/>
        </w:rPr>
        <w:t>а»</w:t>
      </w:r>
      <w:r w:rsidRPr="00EE629E">
        <w:rPr>
          <w:rFonts w:ascii="Times New Roman" w:hAnsi="Times New Roman"/>
          <w:b w:val="0"/>
          <w:sz w:val="26"/>
          <w:szCs w:val="26"/>
        </w:rPr>
        <w:t xml:space="preserve"> изложен в новой редакции:</w:t>
      </w: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E629E">
        <w:rPr>
          <w:rFonts w:ascii="Times New Roman" w:hAnsi="Times New Roman"/>
          <w:b w:val="0"/>
          <w:sz w:val="26"/>
          <w:szCs w:val="26"/>
        </w:rPr>
        <w:t xml:space="preserve">«Поддержка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 включенных в  разделы G (за исключением кода 45), 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K,L,M</w:t>
      </w:r>
      <w:proofErr w:type="spellEnd"/>
      <w:r w:rsidRPr="00EE629E">
        <w:rPr>
          <w:rFonts w:ascii="Times New Roman" w:hAnsi="Times New Roman"/>
          <w:b w:val="0"/>
          <w:sz w:val="26"/>
          <w:szCs w:val="26"/>
        </w:rPr>
        <w:t xml:space="preserve"> (за исключением кодов 71 и 75), 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N,O,S</w:t>
      </w:r>
      <w:proofErr w:type="spellEnd"/>
      <w:r w:rsidRPr="00EE629E">
        <w:rPr>
          <w:rFonts w:ascii="Times New Roman" w:hAnsi="Times New Roman"/>
          <w:b w:val="0"/>
          <w:sz w:val="26"/>
          <w:szCs w:val="26"/>
        </w:rPr>
        <w:t xml:space="preserve"> (за исключением кодов  95 и 96), 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T,U</w:t>
      </w:r>
      <w:proofErr w:type="spellEnd"/>
      <w:r w:rsidRPr="00EE629E">
        <w:rPr>
          <w:rFonts w:ascii="Times New Roman" w:hAnsi="Times New Roman"/>
          <w:b w:val="0"/>
          <w:sz w:val="26"/>
          <w:szCs w:val="26"/>
        </w:rPr>
        <w:t xml:space="preserve">  Общероссийского классификатора видов экономической деятельности, утвержденного Приказом  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Росстандарта</w:t>
      </w:r>
      <w:proofErr w:type="spellEnd"/>
      <w:r w:rsidRPr="00EE629E">
        <w:rPr>
          <w:rFonts w:ascii="Times New Roman" w:hAnsi="Times New Roman"/>
          <w:b w:val="0"/>
          <w:sz w:val="26"/>
          <w:szCs w:val="26"/>
        </w:rPr>
        <w:t xml:space="preserve">  от 31 января 2014 года</w:t>
      </w:r>
      <w:proofErr w:type="gramEnd"/>
      <w:r w:rsidRPr="00EE629E">
        <w:rPr>
          <w:rFonts w:ascii="Times New Roman" w:hAnsi="Times New Roman"/>
          <w:b w:val="0"/>
          <w:sz w:val="26"/>
          <w:szCs w:val="26"/>
        </w:rPr>
        <w:t xml:space="preserve"> № 14-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ст</w:t>
      </w:r>
      <w:proofErr w:type="spellEnd"/>
      <w:r w:rsidRPr="00EE629E">
        <w:rPr>
          <w:rFonts w:ascii="Times New Roman" w:hAnsi="Times New Roman"/>
          <w:b w:val="0"/>
          <w:sz w:val="26"/>
          <w:szCs w:val="26"/>
        </w:rPr>
        <w:t xml:space="preserve"> «О принятии и введении в действие Общероссийского  классификатора   видов экономической деятельности  ОК 029-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2014ОК</w:t>
      </w:r>
      <w:proofErr w:type="spellEnd"/>
      <w:r w:rsidRPr="00EE629E">
        <w:rPr>
          <w:rFonts w:ascii="Times New Roman" w:hAnsi="Times New Roman"/>
          <w:b w:val="0"/>
          <w:sz w:val="26"/>
          <w:szCs w:val="26"/>
        </w:rPr>
        <w:t xml:space="preserve"> 029-2014 (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КДЕС</w:t>
      </w:r>
      <w:proofErr w:type="spellEnd"/>
      <w:proofErr w:type="gramStart"/>
      <w:r w:rsidRPr="00EE629E">
        <w:rPr>
          <w:rFonts w:ascii="Times New Roman" w:hAnsi="Times New Roman"/>
          <w:b w:val="0"/>
          <w:sz w:val="26"/>
          <w:szCs w:val="26"/>
        </w:rPr>
        <w:t xml:space="preserve"> Р</w:t>
      </w:r>
      <w:proofErr w:type="gramEnd"/>
      <w:r w:rsidRPr="00EE629E">
        <w:rPr>
          <w:rFonts w:ascii="Times New Roman" w:hAnsi="Times New Roman"/>
          <w:b w:val="0"/>
          <w:sz w:val="26"/>
          <w:szCs w:val="26"/>
        </w:rPr>
        <w:t xml:space="preserve">ед. 2)».  При этом поддержка не может оказываться </w:t>
      </w:r>
      <w:r w:rsidRPr="00EE629E">
        <w:rPr>
          <w:rFonts w:ascii="Times New Roman" w:hAnsi="Times New Roman"/>
          <w:b w:val="0"/>
          <w:sz w:val="26"/>
          <w:szCs w:val="26"/>
        </w:rPr>
        <w:lastRenderedPageBreak/>
        <w:t>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 полезных ископаемых».</w:t>
      </w:r>
    </w:p>
    <w:p w:rsidR="00040742" w:rsidRPr="00EE629E" w:rsidRDefault="00040742" w:rsidP="008A28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 xml:space="preserve">        - В приложении  4 </w:t>
      </w:r>
      <w:r w:rsidR="00285D67">
        <w:rPr>
          <w:rFonts w:ascii="Times New Roman" w:hAnsi="Times New Roman"/>
          <w:b w:val="0"/>
          <w:sz w:val="26"/>
          <w:szCs w:val="26"/>
        </w:rPr>
        <w:t xml:space="preserve">подраздела 2.3 </w:t>
      </w:r>
      <w:r w:rsidRPr="00EE629E">
        <w:rPr>
          <w:rFonts w:ascii="Times New Roman" w:hAnsi="Times New Roman"/>
          <w:b w:val="0"/>
          <w:sz w:val="26"/>
          <w:szCs w:val="26"/>
        </w:rPr>
        <w:t xml:space="preserve">«Механизм реализации подпрограммы»  подпрограммы  </w:t>
      </w:r>
      <w:r w:rsidR="00285D67">
        <w:rPr>
          <w:rFonts w:ascii="Times New Roman" w:hAnsi="Times New Roman"/>
          <w:b w:val="0"/>
          <w:sz w:val="26"/>
          <w:szCs w:val="26"/>
        </w:rPr>
        <w:t>внесены изменения в условия</w:t>
      </w:r>
      <w:r w:rsidRPr="00EE629E">
        <w:rPr>
          <w:rFonts w:ascii="Times New Roman" w:hAnsi="Times New Roman"/>
          <w:b w:val="0"/>
          <w:sz w:val="26"/>
          <w:szCs w:val="26"/>
        </w:rPr>
        <w:t xml:space="preserve"> пункт 5.5.  </w:t>
      </w:r>
      <w:r w:rsidR="00285D67">
        <w:rPr>
          <w:rFonts w:ascii="Times New Roman" w:hAnsi="Times New Roman"/>
          <w:b w:val="0"/>
          <w:sz w:val="26"/>
          <w:szCs w:val="26"/>
        </w:rPr>
        <w:t>«</w:t>
      </w:r>
      <w:r w:rsidRPr="00EE629E">
        <w:rPr>
          <w:rFonts w:ascii="Times New Roman" w:hAnsi="Times New Roman"/>
          <w:b w:val="0"/>
          <w:sz w:val="26"/>
          <w:szCs w:val="26"/>
        </w:rPr>
        <w:t>Порядка</w:t>
      </w:r>
      <w:r w:rsidR="00285D67">
        <w:rPr>
          <w:rFonts w:ascii="Times New Roman" w:hAnsi="Times New Roman"/>
          <w:b w:val="0"/>
          <w:sz w:val="26"/>
          <w:szCs w:val="26"/>
        </w:rPr>
        <w:t>»</w:t>
      </w:r>
      <w:r w:rsidRPr="00EE629E">
        <w:rPr>
          <w:rFonts w:ascii="Times New Roman" w:hAnsi="Times New Roman"/>
          <w:b w:val="0"/>
          <w:sz w:val="26"/>
          <w:szCs w:val="26"/>
        </w:rPr>
        <w:t xml:space="preserve"> изложен в новой редакции: «Представленные бизнес-планы заявителей получают оценку, определенную Комиссией в соответствии с критериями,  установленными в приложении № 3 к настоящему Порядку» и </w:t>
      </w:r>
      <w:proofErr w:type="gramStart"/>
      <w:r w:rsidRPr="00EE629E">
        <w:rPr>
          <w:rFonts w:ascii="Times New Roman" w:hAnsi="Times New Roman"/>
          <w:b w:val="0"/>
          <w:sz w:val="26"/>
          <w:szCs w:val="26"/>
        </w:rPr>
        <w:t>дополнен</w:t>
      </w:r>
      <w:proofErr w:type="gramEnd"/>
      <w:r w:rsidRPr="00EE629E">
        <w:rPr>
          <w:rFonts w:ascii="Times New Roman" w:hAnsi="Times New Roman"/>
          <w:b w:val="0"/>
          <w:sz w:val="26"/>
          <w:szCs w:val="26"/>
        </w:rPr>
        <w:t xml:space="preserve">  пунктом 5.6.</w:t>
      </w:r>
      <w:r w:rsidRPr="00EE629E">
        <w:rPr>
          <w:sz w:val="26"/>
          <w:szCs w:val="26"/>
        </w:rPr>
        <w:t xml:space="preserve"> </w:t>
      </w:r>
      <w:r w:rsidRPr="00EE629E">
        <w:rPr>
          <w:rFonts w:ascii="Times New Roman" w:hAnsi="Times New Roman"/>
          <w:b w:val="0"/>
          <w:sz w:val="26"/>
          <w:szCs w:val="26"/>
        </w:rPr>
        <w:t>«Определение оценки бизнес-планов  осуществляется по сумме баллов, набранных в соответствии  с критериями оценки бизнес-планов, установленных в приложении № 3 к настоящему Порядку. Для определения положительной (отрицательной) суммы баллов оцениваемого проекта суммируется количество баллов, набранных проектом по каждому критерию. Полученное в результате расчетов значение заносится в сравнительную таблицу сопоставления проектов».</w:t>
      </w:r>
    </w:p>
    <w:p w:rsidR="008A28F9" w:rsidRPr="00EE629E" w:rsidRDefault="008A28F9" w:rsidP="008A28F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 xml:space="preserve">          - Порядок дополнен приложением № 3 «Критерии оценки бизнес-планов, представляемых вновь созданными субъектами малого предпринимательства, в связи с   организацией  собственного дела  и началом предпринимательской деятельности».</w:t>
      </w:r>
    </w:p>
    <w:p w:rsidR="008A28F9" w:rsidRPr="00EE629E" w:rsidRDefault="00285D67" w:rsidP="008A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6"/>
          <w:szCs w:val="26"/>
        </w:rPr>
      </w:pPr>
      <w:r>
        <w:rPr>
          <w:rFonts w:ascii="Times New Roman" w:hAnsi="Times New Roman" w:cs="Arial"/>
          <w:bCs/>
          <w:sz w:val="26"/>
          <w:szCs w:val="26"/>
        </w:rPr>
        <w:t xml:space="preserve">         В приложении  9 </w:t>
      </w:r>
      <w:r w:rsidR="008A28F9" w:rsidRPr="00EE629E">
        <w:rPr>
          <w:rFonts w:ascii="Times New Roman" w:hAnsi="Times New Roman" w:cs="Arial"/>
          <w:bCs/>
          <w:sz w:val="26"/>
          <w:szCs w:val="26"/>
        </w:rPr>
        <w:t>подраздел</w:t>
      </w:r>
      <w:r>
        <w:rPr>
          <w:rFonts w:ascii="Times New Roman" w:hAnsi="Times New Roman" w:cs="Arial"/>
          <w:bCs/>
          <w:sz w:val="26"/>
          <w:szCs w:val="26"/>
        </w:rPr>
        <w:t>а</w:t>
      </w:r>
      <w:r w:rsidR="008A28F9" w:rsidRPr="00EE629E">
        <w:rPr>
          <w:rFonts w:ascii="Times New Roman" w:hAnsi="Times New Roman" w:cs="Arial"/>
          <w:bCs/>
          <w:sz w:val="26"/>
          <w:szCs w:val="26"/>
        </w:rPr>
        <w:t xml:space="preserve"> 2.3  «Механизм реализации подпрограммы»  подпрограммы      внесены дополнительные условия в пункт 2.1. </w:t>
      </w:r>
      <w:r>
        <w:rPr>
          <w:rFonts w:ascii="Times New Roman" w:hAnsi="Times New Roman" w:cs="Arial"/>
          <w:bCs/>
          <w:sz w:val="26"/>
          <w:szCs w:val="26"/>
        </w:rPr>
        <w:t>«</w:t>
      </w:r>
      <w:r w:rsidR="008A28F9" w:rsidRPr="00EE629E">
        <w:rPr>
          <w:rFonts w:ascii="Times New Roman" w:hAnsi="Times New Roman" w:cs="Arial"/>
          <w:bCs/>
          <w:sz w:val="26"/>
          <w:szCs w:val="26"/>
        </w:rPr>
        <w:t>Порядка</w:t>
      </w:r>
      <w:r>
        <w:rPr>
          <w:rFonts w:ascii="Times New Roman" w:hAnsi="Times New Roman" w:cs="Arial"/>
          <w:bCs/>
          <w:sz w:val="26"/>
          <w:szCs w:val="26"/>
        </w:rPr>
        <w:t>»</w:t>
      </w:r>
      <w:r w:rsidR="008A28F9" w:rsidRPr="00EE629E">
        <w:rPr>
          <w:rFonts w:ascii="Times New Roman" w:hAnsi="Times New Roman" w:cs="Arial"/>
          <w:bCs/>
          <w:sz w:val="26"/>
          <w:szCs w:val="26"/>
        </w:rPr>
        <w:t>:</w:t>
      </w:r>
    </w:p>
    <w:p w:rsidR="008A28F9" w:rsidRPr="00EE629E" w:rsidRDefault="008A28F9" w:rsidP="008A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6"/>
          <w:szCs w:val="26"/>
        </w:rPr>
      </w:pPr>
      <w:r w:rsidRPr="00EE629E">
        <w:rPr>
          <w:rFonts w:ascii="Times New Roman" w:hAnsi="Times New Roman" w:cs="Arial"/>
          <w:bCs/>
          <w:sz w:val="26"/>
          <w:szCs w:val="26"/>
        </w:rPr>
        <w:t>«Субсидии распространяются на лизинговые договоры, к которым относятся следующие предметы лизинга:</w:t>
      </w:r>
    </w:p>
    <w:p w:rsidR="008A28F9" w:rsidRPr="00EE629E" w:rsidRDefault="008A28F9" w:rsidP="008A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6"/>
          <w:szCs w:val="26"/>
        </w:rPr>
      </w:pPr>
      <w:r w:rsidRPr="00EE629E">
        <w:rPr>
          <w:rFonts w:ascii="Times New Roman" w:hAnsi="Times New Roman" w:cs="Arial"/>
          <w:bCs/>
          <w:sz w:val="26"/>
          <w:szCs w:val="26"/>
        </w:rPr>
        <w:t>- оборудование;</w:t>
      </w:r>
    </w:p>
    <w:p w:rsidR="008A28F9" w:rsidRPr="00EE629E" w:rsidRDefault="008A28F9" w:rsidP="008A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6"/>
          <w:szCs w:val="26"/>
        </w:rPr>
      </w:pPr>
      <w:r w:rsidRPr="00EE629E">
        <w:rPr>
          <w:rFonts w:ascii="Times New Roman" w:hAnsi="Times New Roman" w:cs="Arial"/>
          <w:bCs/>
          <w:sz w:val="26"/>
          <w:szCs w:val="26"/>
        </w:rPr>
        <w:t xml:space="preserve">- универсальные мобильные платформы: мобильная служба быта;  мобильный шиномонтажная мастерская; 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</w:r>
    </w:p>
    <w:p w:rsidR="00040742" w:rsidRPr="00EE629E" w:rsidRDefault="008A28F9" w:rsidP="008A28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eastAsia="Calibri" w:hAnsi="Times New Roman"/>
          <w:sz w:val="26"/>
          <w:szCs w:val="26"/>
          <w:lang w:eastAsia="en-US"/>
        </w:rPr>
        <w:t>-нестационарные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 конструкции, не связанные  прочно с земельным участком вне зависимости от присоединения к сетям инженерно-технического обеспечения)».</w:t>
      </w:r>
    </w:p>
    <w:p w:rsidR="00040742" w:rsidRPr="00EE629E" w:rsidRDefault="0004074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742" w:rsidRPr="00EE629E" w:rsidRDefault="0004074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28F9" w:rsidRPr="00EE629E" w:rsidRDefault="008A28F9" w:rsidP="003B2FDA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EE629E">
        <w:rPr>
          <w:rFonts w:ascii="Times New Roman" w:hAnsi="Times New Roman"/>
          <w:b w:val="0"/>
          <w:sz w:val="26"/>
          <w:szCs w:val="26"/>
        </w:rPr>
        <w:t xml:space="preserve">           Изменения </w:t>
      </w:r>
      <w:proofErr w:type="gramStart"/>
      <w:r w:rsidRPr="00EE629E">
        <w:rPr>
          <w:rFonts w:ascii="Times New Roman" w:hAnsi="Times New Roman"/>
          <w:b w:val="0"/>
          <w:sz w:val="26"/>
          <w:szCs w:val="26"/>
        </w:rPr>
        <w:t>в муниципальную программу внесены с целью приведение в соответствие  с действующим законодательством   в части</w:t>
      </w:r>
      <w:proofErr w:type="gramEnd"/>
      <w:r w:rsidRPr="00EE629E">
        <w:rPr>
          <w:rFonts w:ascii="Times New Roman" w:hAnsi="Times New Roman"/>
          <w:b w:val="0"/>
          <w:sz w:val="26"/>
          <w:szCs w:val="26"/>
        </w:rPr>
        <w:t xml:space="preserve"> полномочий по распоряжению земельными участками, государственная собственность на которые не разграничена,    в связи с вступлением в силу Федерального закона </w:t>
      </w:r>
      <w:r w:rsidR="00285D67">
        <w:rPr>
          <w:rFonts w:ascii="Times New Roman" w:hAnsi="Times New Roman"/>
          <w:b w:val="0"/>
          <w:sz w:val="26"/>
          <w:szCs w:val="26"/>
        </w:rPr>
        <w:t xml:space="preserve"> от 23.06.2014 № 171-ФЗ </w:t>
      </w:r>
      <w:r w:rsidRPr="00EE629E">
        <w:rPr>
          <w:rFonts w:ascii="Times New Roman" w:hAnsi="Times New Roman"/>
          <w:b w:val="0"/>
          <w:sz w:val="26"/>
          <w:szCs w:val="26"/>
        </w:rPr>
        <w:t>«О внесении изм</w:t>
      </w:r>
      <w:r w:rsidR="00285D67">
        <w:rPr>
          <w:rFonts w:ascii="Times New Roman" w:hAnsi="Times New Roman"/>
          <w:b w:val="0"/>
          <w:sz w:val="26"/>
          <w:szCs w:val="26"/>
        </w:rPr>
        <w:t>енений в Земельный кодекс РФ»</w:t>
      </w:r>
      <w:r w:rsidRPr="00EE629E">
        <w:rPr>
          <w:rFonts w:ascii="Times New Roman" w:hAnsi="Times New Roman"/>
          <w:b w:val="0"/>
          <w:sz w:val="26"/>
          <w:szCs w:val="26"/>
        </w:rPr>
        <w:t xml:space="preserve">.  </w:t>
      </w:r>
      <w:r w:rsidR="00285D67">
        <w:rPr>
          <w:rFonts w:ascii="Times New Roman" w:hAnsi="Times New Roman"/>
          <w:b w:val="0"/>
          <w:sz w:val="26"/>
          <w:szCs w:val="26"/>
        </w:rPr>
        <w:t>Для о</w:t>
      </w:r>
      <w:r w:rsidRPr="00EE629E">
        <w:rPr>
          <w:rFonts w:ascii="Times New Roman" w:eastAsia="Calibri" w:hAnsi="Times New Roman"/>
          <w:b w:val="0"/>
          <w:sz w:val="26"/>
          <w:szCs w:val="26"/>
          <w:lang w:eastAsia="en-US"/>
        </w:rPr>
        <w:t>беспечени</w:t>
      </w:r>
      <w:r w:rsidR="00285D67">
        <w:rPr>
          <w:rFonts w:ascii="Times New Roman" w:eastAsia="Calibri" w:hAnsi="Times New Roman"/>
          <w:b w:val="0"/>
          <w:sz w:val="26"/>
          <w:szCs w:val="26"/>
          <w:lang w:eastAsia="en-US"/>
        </w:rPr>
        <w:t>я</w:t>
      </w:r>
      <w:r w:rsidRPr="00EE629E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разработки планировочной схемы и дальнейшее  формирование земельных участков. </w:t>
      </w:r>
      <w:r w:rsidRPr="00EE629E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EE629E">
        <w:rPr>
          <w:rFonts w:ascii="Times New Roman" w:hAnsi="Times New Roman"/>
          <w:b w:val="0"/>
          <w:sz w:val="26"/>
          <w:szCs w:val="26"/>
        </w:rPr>
        <w:t xml:space="preserve">Соблюдение условий, предусмотренных порядком  подготовки и проведения конкурса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софинансирования</w:t>
      </w:r>
      <w:proofErr w:type="spellEnd"/>
      <w:r w:rsidRPr="00EE629E">
        <w:rPr>
          <w:rFonts w:ascii="Times New Roman" w:hAnsi="Times New Roman"/>
          <w:b w:val="0"/>
          <w:sz w:val="26"/>
          <w:szCs w:val="26"/>
        </w:rPr>
        <w:t xml:space="preserve"> мероприятий по поддержке и развитию малого и среднего предпринимательства, утвержденным Постановлением Правительства Красноярского края от </w:t>
      </w:r>
      <w:proofErr w:type="spellStart"/>
      <w:r w:rsidRPr="00EE629E">
        <w:rPr>
          <w:rFonts w:ascii="Times New Roman" w:hAnsi="Times New Roman"/>
          <w:b w:val="0"/>
          <w:sz w:val="26"/>
          <w:szCs w:val="26"/>
        </w:rPr>
        <w:t>30.09.2013г</w:t>
      </w:r>
      <w:proofErr w:type="spellEnd"/>
      <w:r w:rsidRPr="00EE629E">
        <w:rPr>
          <w:rFonts w:ascii="Times New Roman" w:hAnsi="Times New Roman"/>
          <w:b w:val="0"/>
          <w:sz w:val="26"/>
          <w:szCs w:val="26"/>
        </w:rPr>
        <w:t>. № 505-п «Об утверждении государственной программы</w:t>
      </w:r>
      <w:proofErr w:type="gramEnd"/>
      <w:r w:rsidRPr="00EE629E">
        <w:rPr>
          <w:rFonts w:ascii="Times New Roman" w:hAnsi="Times New Roman"/>
          <w:b w:val="0"/>
          <w:sz w:val="26"/>
          <w:szCs w:val="26"/>
        </w:rPr>
        <w:t xml:space="preserve"> Красноярского края «Развитие инвестиционной, инновационной  деятельности, малого и среднего  предпринима</w:t>
      </w:r>
      <w:r w:rsidR="00AD14A8">
        <w:rPr>
          <w:rFonts w:ascii="Times New Roman" w:hAnsi="Times New Roman"/>
          <w:b w:val="0"/>
          <w:sz w:val="26"/>
          <w:szCs w:val="26"/>
        </w:rPr>
        <w:t xml:space="preserve">тельства на территории края» </w:t>
      </w:r>
      <w:bookmarkStart w:id="0" w:name="_GoBack"/>
      <w:bookmarkEnd w:id="0"/>
      <w:r w:rsidRPr="00EE629E">
        <w:rPr>
          <w:rFonts w:ascii="Times New Roman" w:hAnsi="Times New Roman"/>
          <w:b w:val="0"/>
          <w:sz w:val="26"/>
          <w:szCs w:val="26"/>
        </w:rPr>
        <w:t>(в ред</w:t>
      </w:r>
      <w:r w:rsidRPr="00EE629E">
        <w:rPr>
          <w:rFonts w:ascii="Times New Roman" w:hAnsi="Times New Roman"/>
          <w:sz w:val="26"/>
          <w:szCs w:val="26"/>
        </w:rPr>
        <w:t xml:space="preserve">. </w:t>
      </w:r>
      <w:r w:rsidRPr="00EE629E">
        <w:rPr>
          <w:rFonts w:ascii="Times New Roman" w:hAnsi="Times New Roman"/>
          <w:b w:val="0"/>
          <w:sz w:val="26"/>
          <w:szCs w:val="26"/>
        </w:rPr>
        <w:t>от   05.04.2016 № 156-п)</w:t>
      </w:r>
      <w:r w:rsidR="00285D67">
        <w:rPr>
          <w:rFonts w:ascii="Times New Roman" w:hAnsi="Times New Roman"/>
          <w:b w:val="0"/>
          <w:sz w:val="26"/>
          <w:szCs w:val="26"/>
        </w:rPr>
        <w:t>.</w:t>
      </w:r>
      <w:r w:rsidRPr="00EE629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E629E" w:rsidRPr="00EE629E" w:rsidRDefault="0068307E" w:rsidP="00EE62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E629E">
        <w:rPr>
          <w:rFonts w:ascii="Times New Roman" w:hAnsi="Times New Roman"/>
          <w:sz w:val="26"/>
          <w:szCs w:val="26"/>
        </w:rPr>
        <w:lastRenderedPageBreak/>
        <w:t>На основании выше изложенного</w:t>
      </w:r>
      <w:proofErr w:type="gramStart"/>
      <w:r w:rsidRPr="00EE62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629E">
        <w:rPr>
          <w:rFonts w:ascii="Times New Roman" w:hAnsi="Times New Roman"/>
          <w:sz w:val="26"/>
          <w:szCs w:val="26"/>
        </w:rPr>
        <w:t>К</w:t>
      </w:r>
      <w:proofErr w:type="gramEnd"/>
      <w:r w:rsidRPr="00EE629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E629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6C6A4E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EE629E">
        <w:rPr>
          <w:rFonts w:ascii="Times New Roman" w:hAnsi="Times New Roman"/>
          <w:sz w:val="26"/>
          <w:szCs w:val="26"/>
        </w:rPr>
        <w:t xml:space="preserve"> района </w:t>
      </w:r>
      <w:r w:rsidRPr="00EE629E">
        <w:rPr>
          <w:rFonts w:ascii="Times New Roman" w:hAnsi="Times New Roman"/>
          <w:sz w:val="26"/>
          <w:szCs w:val="26"/>
        </w:rPr>
        <w:t xml:space="preserve">предлагает </w:t>
      </w:r>
      <w:r w:rsidR="00AC0EA3" w:rsidRPr="00EE629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AC0EA3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0EA3" w:rsidRPr="00EE629E">
        <w:rPr>
          <w:rFonts w:ascii="Times New Roman" w:hAnsi="Times New Roman"/>
          <w:sz w:val="26"/>
          <w:szCs w:val="26"/>
        </w:rPr>
        <w:t xml:space="preserve"> района </w:t>
      </w:r>
      <w:r w:rsidRPr="00EE629E">
        <w:rPr>
          <w:rFonts w:ascii="Times New Roman" w:hAnsi="Times New Roman"/>
          <w:sz w:val="26"/>
          <w:szCs w:val="26"/>
        </w:rPr>
        <w:t xml:space="preserve">внести изменения и  принять проект </w:t>
      </w:r>
      <w:r w:rsidR="006C6A4E" w:rsidRPr="00EE629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C6A4E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EE629E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6C6A4E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EE629E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="006C6A4E" w:rsidRPr="00EE629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C6A4E" w:rsidRPr="00EE629E">
        <w:rPr>
          <w:rFonts w:ascii="Times New Roman" w:hAnsi="Times New Roman"/>
          <w:sz w:val="26"/>
          <w:szCs w:val="26"/>
        </w:rPr>
        <w:t xml:space="preserve"> района</w:t>
      </w:r>
      <w:r w:rsidR="00BD48DF" w:rsidRPr="00EE629E">
        <w:rPr>
          <w:rFonts w:ascii="Times New Roman" w:hAnsi="Times New Roman"/>
          <w:sz w:val="26"/>
          <w:szCs w:val="26"/>
        </w:rPr>
        <w:t>»</w:t>
      </w:r>
      <w:r w:rsidR="00EE629E" w:rsidRPr="00EE629E">
        <w:rPr>
          <w:rFonts w:ascii="Times New Roman" w:hAnsi="Times New Roman"/>
          <w:sz w:val="26"/>
          <w:szCs w:val="26"/>
        </w:rPr>
        <w:t xml:space="preserve"> </w:t>
      </w:r>
      <w:r w:rsidR="00EE629E">
        <w:rPr>
          <w:rFonts w:ascii="Times New Roman" w:hAnsi="Times New Roman"/>
          <w:sz w:val="26"/>
          <w:szCs w:val="26"/>
        </w:rPr>
        <w:t>(в ред. от 16.02.2016 №77-п)</w:t>
      </w:r>
    </w:p>
    <w:p w:rsidR="0068307E" w:rsidRPr="00EE629E" w:rsidRDefault="0068307E" w:rsidP="00EE629E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8307E" w:rsidRPr="00EE629E" w:rsidRDefault="0068307E" w:rsidP="0068307E">
      <w:pPr>
        <w:rPr>
          <w:sz w:val="26"/>
          <w:szCs w:val="26"/>
        </w:rPr>
      </w:pPr>
    </w:p>
    <w:p w:rsidR="006C6A4E" w:rsidRPr="00EE629E" w:rsidRDefault="006C6A4E" w:rsidP="0068307E">
      <w:pPr>
        <w:rPr>
          <w:sz w:val="26"/>
          <w:szCs w:val="26"/>
        </w:rPr>
      </w:pPr>
    </w:p>
    <w:p w:rsidR="0068307E" w:rsidRPr="00EE629E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E629E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68307E" w:rsidRPr="00EE629E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E629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E629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E629E">
        <w:rPr>
          <w:rFonts w:ascii="Times New Roman" w:hAnsi="Times New Roman" w:cs="Calibri"/>
          <w:sz w:val="26"/>
          <w:szCs w:val="26"/>
          <w:lang w:eastAsia="ar-SA"/>
        </w:rPr>
        <w:tab/>
      </w:r>
      <w:r w:rsidRPr="00EE629E">
        <w:rPr>
          <w:rFonts w:ascii="Times New Roman" w:hAnsi="Times New Roman" w:cs="Calibri"/>
          <w:sz w:val="26"/>
          <w:szCs w:val="26"/>
          <w:lang w:eastAsia="ar-SA"/>
        </w:rPr>
        <w:tab/>
      </w:r>
      <w:r w:rsidRPr="00EE629E">
        <w:rPr>
          <w:rFonts w:ascii="Times New Roman" w:hAnsi="Times New Roman" w:cs="Calibri"/>
          <w:sz w:val="26"/>
          <w:szCs w:val="26"/>
          <w:lang w:eastAsia="ar-SA"/>
        </w:rPr>
        <w:tab/>
      </w:r>
      <w:r w:rsidRPr="00EE629E">
        <w:rPr>
          <w:rFonts w:ascii="Times New Roman" w:hAnsi="Times New Roman" w:cs="Calibri"/>
          <w:sz w:val="26"/>
          <w:szCs w:val="26"/>
          <w:lang w:eastAsia="ar-SA"/>
        </w:rPr>
        <w:tab/>
      </w:r>
      <w:r w:rsidRPr="00EE629E">
        <w:rPr>
          <w:rFonts w:ascii="Times New Roman" w:hAnsi="Times New Roman" w:cs="Calibri"/>
          <w:sz w:val="26"/>
          <w:szCs w:val="26"/>
          <w:lang w:eastAsia="ar-SA"/>
        </w:rPr>
        <w:tab/>
      </w:r>
      <w:r w:rsidRPr="00EE629E">
        <w:rPr>
          <w:rFonts w:ascii="Times New Roman" w:hAnsi="Times New Roman" w:cs="Calibri"/>
          <w:sz w:val="26"/>
          <w:szCs w:val="26"/>
          <w:lang w:eastAsia="ar-SA"/>
        </w:rPr>
        <w:tab/>
      </w:r>
      <w:r w:rsidRPr="00EE629E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68307E" w:rsidRPr="00EE629E" w:rsidRDefault="0068307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68307E" w:rsidRDefault="0068307E"/>
    <w:sectPr w:rsidR="0068307E" w:rsidSect="00C74137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A0" w:rsidRDefault="00DD19A0" w:rsidP="00C74137">
      <w:pPr>
        <w:spacing w:after="0" w:line="240" w:lineRule="auto"/>
      </w:pPr>
      <w:r>
        <w:separator/>
      </w:r>
    </w:p>
  </w:endnote>
  <w:endnote w:type="continuationSeparator" w:id="0">
    <w:p w:rsidR="00DD19A0" w:rsidRDefault="00DD19A0" w:rsidP="00C7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76938"/>
      <w:docPartObj>
        <w:docPartGallery w:val="Page Numbers (Bottom of Page)"/>
        <w:docPartUnique/>
      </w:docPartObj>
    </w:sdtPr>
    <w:sdtEndPr/>
    <w:sdtContent>
      <w:p w:rsidR="003A14F9" w:rsidRDefault="003A14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A8">
          <w:rPr>
            <w:noProof/>
          </w:rPr>
          <w:t>5</w:t>
        </w:r>
        <w:r>
          <w:fldChar w:fldCharType="end"/>
        </w:r>
      </w:p>
    </w:sdtContent>
  </w:sdt>
  <w:p w:rsidR="003A14F9" w:rsidRDefault="003A14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A0" w:rsidRDefault="00DD19A0" w:rsidP="00C74137">
      <w:pPr>
        <w:spacing w:after="0" w:line="240" w:lineRule="auto"/>
      </w:pPr>
      <w:r>
        <w:separator/>
      </w:r>
    </w:p>
  </w:footnote>
  <w:footnote w:type="continuationSeparator" w:id="0">
    <w:p w:rsidR="00DD19A0" w:rsidRDefault="00DD19A0" w:rsidP="00C7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C1"/>
    <w:multiLevelType w:val="hybridMultilevel"/>
    <w:tmpl w:val="050AC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4097"/>
    <w:multiLevelType w:val="hybridMultilevel"/>
    <w:tmpl w:val="81CAB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E2FCA"/>
    <w:multiLevelType w:val="hybridMultilevel"/>
    <w:tmpl w:val="4BB4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3126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40742"/>
    <w:rsid w:val="000447F2"/>
    <w:rsid w:val="00073073"/>
    <w:rsid w:val="00084092"/>
    <w:rsid w:val="000A079E"/>
    <w:rsid w:val="000D64EA"/>
    <w:rsid w:val="0011478E"/>
    <w:rsid w:val="0016348B"/>
    <w:rsid w:val="0025704D"/>
    <w:rsid w:val="00285D67"/>
    <w:rsid w:val="002A5671"/>
    <w:rsid w:val="00312828"/>
    <w:rsid w:val="00321995"/>
    <w:rsid w:val="003637A7"/>
    <w:rsid w:val="003A14F9"/>
    <w:rsid w:val="003A63AA"/>
    <w:rsid w:val="003B2FDA"/>
    <w:rsid w:val="003E38DD"/>
    <w:rsid w:val="0044684B"/>
    <w:rsid w:val="004C1838"/>
    <w:rsid w:val="00514590"/>
    <w:rsid w:val="00562D6F"/>
    <w:rsid w:val="005B7B5F"/>
    <w:rsid w:val="005C6E94"/>
    <w:rsid w:val="00652A35"/>
    <w:rsid w:val="0068307E"/>
    <w:rsid w:val="006C6A4E"/>
    <w:rsid w:val="006D62DE"/>
    <w:rsid w:val="006F12E4"/>
    <w:rsid w:val="00716B37"/>
    <w:rsid w:val="007212EA"/>
    <w:rsid w:val="0079444E"/>
    <w:rsid w:val="00821762"/>
    <w:rsid w:val="00837EB2"/>
    <w:rsid w:val="00867DBC"/>
    <w:rsid w:val="008A1500"/>
    <w:rsid w:val="008A28F9"/>
    <w:rsid w:val="008C1A23"/>
    <w:rsid w:val="008F086C"/>
    <w:rsid w:val="009029C1"/>
    <w:rsid w:val="00914DA2"/>
    <w:rsid w:val="009225CC"/>
    <w:rsid w:val="009341CC"/>
    <w:rsid w:val="0094249B"/>
    <w:rsid w:val="00964A0F"/>
    <w:rsid w:val="0099648A"/>
    <w:rsid w:val="009A07AE"/>
    <w:rsid w:val="009A1C6E"/>
    <w:rsid w:val="009B087E"/>
    <w:rsid w:val="009C6567"/>
    <w:rsid w:val="00A72C51"/>
    <w:rsid w:val="00A9250E"/>
    <w:rsid w:val="00AC0EA3"/>
    <w:rsid w:val="00AD14A8"/>
    <w:rsid w:val="00AF39E7"/>
    <w:rsid w:val="00B32811"/>
    <w:rsid w:val="00B44CCE"/>
    <w:rsid w:val="00B50E5A"/>
    <w:rsid w:val="00B970BA"/>
    <w:rsid w:val="00BD48DF"/>
    <w:rsid w:val="00BF700A"/>
    <w:rsid w:val="00C4798A"/>
    <w:rsid w:val="00C74137"/>
    <w:rsid w:val="00C96D04"/>
    <w:rsid w:val="00CC1843"/>
    <w:rsid w:val="00CF0BCC"/>
    <w:rsid w:val="00CF5FBE"/>
    <w:rsid w:val="00D15DED"/>
    <w:rsid w:val="00D236F3"/>
    <w:rsid w:val="00D44B05"/>
    <w:rsid w:val="00DA7687"/>
    <w:rsid w:val="00DD0FE4"/>
    <w:rsid w:val="00DD19A0"/>
    <w:rsid w:val="00E32F44"/>
    <w:rsid w:val="00E461FC"/>
    <w:rsid w:val="00E651A4"/>
    <w:rsid w:val="00E77458"/>
    <w:rsid w:val="00EC031E"/>
    <w:rsid w:val="00EE5471"/>
    <w:rsid w:val="00EE629E"/>
    <w:rsid w:val="00F33110"/>
    <w:rsid w:val="00F674D8"/>
    <w:rsid w:val="00F92C92"/>
    <w:rsid w:val="00FE433C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13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137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D15D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8A28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A28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13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137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D15D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8A28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A28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B09A-0D70-474E-8A22-6EE8C8C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16</cp:revision>
  <cp:lastPrinted>2016-06-10T03:04:00Z</cp:lastPrinted>
  <dcterms:created xsi:type="dcterms:W3CDTF">2016-06-09T09:19:00Z</dcterms:created>
  <dcterms:modified xsi:type="dcterms:W3CDTF">2016-06-10T03:45:00Z</dcterms:modified>
</cp:coreProperties>
</file>