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Pr="002159AC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9AC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55698" w:rsidRPr="002159AC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9AC">
        <w:rPr>
          <w:rFonts w:ascii="Times New Roman" w:hAnsi="Times New Roman"/>
          <w:b/>
          <w:sz w:val="24"/>
          <w:szCs w:val="24"/>
        </w:rPr>
        <w:t>Заключение</w:t>
      </w:r>
    </w:p>
    <w:p w:rsidR="00555698" w:rsidRPr="002159AC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2159AC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FC2031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2159AC">
        <w:rPr>
          <w:rFonts w:ascii="Times New Roman" w:hAnsi="Times New Roman"/>
          <w:sz w:val="24"/>
          <w:szCs w:val="24"/>
        </w:rPr>
        <w:t xml:space="preserve"> района </w:t>
      </w:r>
      <w:r w:rsidR="009054BD" w:rsidRPr="002159AC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054BD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4BD" w:rsidRPr="002159AC">
        <w:rPr>
          <w:rFonts w:ascii="Times New Roman" w:hAnsi="Times New Roman"/>
          <w:sz w:val="24"/>
          <w:szCs w:val="24"/>
        </w:rPr>
        <w:t xml:space="preserve"> района </w:t>
      </w:r>
      <w:r w:rsidR="00FC2031" w:rsidRPr="002159AC">
        <w:rPr>
          <w:rFonts w:ascii="Times New Roman" w:hAnsi="Times New Roman"/>
          <w:sz w:val="24"/>
          <w:szCs w:val="24"/>
        </w:rPr>
        <w:t xml:space="preserve"> от 30.10.2013 №</w:t>
      </w:r>
      <w:r w:rsidR="009054BD" w:rsidRPr="002159AC">
        <w:rPr>
          <w:rFonts w:ascii="Times New Roman" w:hAnsi="Times New Roman"/>
          <w:sz w:val="24"/>
          <w:szCs w:val="24"/>
        </w:rPr>
        <w:t xml:space="preserve"> </w:t>
      </w:r>
      <w:r w:rsidR="00FC2031" w:rsidRPr="002159AC">
        <w:rPr>
          <w:rFonts w:ascii="Times New Roman" w:hAnsi="Times New Roman"/>
          <w:sz w:val="24"/>
          <w:szCs w:val="24"/>
        </w:rPr>
        <w:t>845-п «Об утверждении муниципальной</w:t>
      </w:r>
      <w:r w:rsidRPr="002159AC">
        <w:rPr>
          <w:rFonts w:ascii="Times New Roman" w:hAnsi="Times New Roman"/>
          <w:sz w:val="24"/>
          <w:szCs w:val="24"/>
        </w:rPr>
        <w:t xml:space="preserve"> программы «Обеспечение транспортной доступности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района»  </w:t>
      </w:r>
    </w:p>
    <w:p w:rsidR="00A0156C" w:rsidRPr="002159AC" w:rsidRDefault="00A0156C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2159AC" w:rsidRDefault="00190B1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19</w:t>
      </w:r>
      <w:r w:rsidR="004B0791" w:rsidRPr="002159AC">
        <w:rPr>
          <w:rFonts w:ascii="Times New Roman" w:hAnsi="Times New Roman"/>
          <w:sz w:val="24"/>
          <w:szCs w:val="24"/>
        </w:rPr>
        <w:t xml:space="preserve"> ноября</w:t>
      </w:r>
      <w:r w:rsidR="00A0156C" w:rsidRPr="002159AC">
        <w:rPr>
          <w:rFonts w:ascii="Times New Roman" w:hAnsi="Times New Roman"/>
          <w:sz w:val="24"/>
          <w:szCs w:val="24"/>
        </w:rPr>
        <w:t xml:space="preserve"> </w:t>
      </w:r>
      <w:r w:rsidR="00555698" w:rsidRPr="002159AC">
        <w:rPr>
          <w:rFonts w:ascii="Times New Roman" w:hAnsi="Times New Roman"/>
          <w:sz w:val="24"/>
          <w:szCs w:val="24"/>
        </w:rPr>
        <w:t>201</w:t>
      </w:r>
      <w:r w:rsidRPr="002159AC">
        <w:rPr>
          <w:rFonts w:ascii="Times New Roman" w:hAnsi="Times New Roman"/>
          <w:sz w:val="24"/>
          <w:szCs w:val="24"/>
        </w:rPr>
        <w:t>8</w:t>
      </w:r>
      <w:r w:rsidR="00555698" w:rsidRPr="002159AC">
        <w:rPr>
          <w:rFonts w:ascii="Times New Roman" w:hAnsi="Times New Roman"/>
          <w:sz w:val="24"/>
          <w:szCs w:val="24"/>
        </w:rPr>
        <w:t xml:space="preserve"> год </w:t>
      </w:r>
      <w:r w:rsidR="00555698" w:rsidRPr="002159AC">
        <w:rPr>
          <w:rFonts w:ascii="Times New Roman" w:hAnsi="Times New Roman"/>
          <w:sz w:val="24"/>
          <w:szCs w:val="24"/>
        </w:rPr>
        <w:tab/>
      </w:r>
      <w:r w:rsidR="00555698" w:rsidRPr="002159AC">
        <w:rPr>
          <w:rFonts w:ascii="Times New Roman" w:hAnsi="Times New Roman"/>
          <w:sz w:val="24"/>
          <w:szCs w:val="24"/>
        </w:rPr>
        <w:tab/>
      </w:r>
      <w:r w:rsidR="00555698" w:rsidRPr="002159AC">
        <w:rPr>
          <w:rFonts w:ascii="Times New Roman" w:hAnsi="Times New Roman"/>
          <w:sz w:val="24"/>
          <w:szCs w:val="24"/>
        </w:rPr>
        <w:tab/>
      </w:r>
      <w:r w:rsidR="00555698" w:rsidRPr="002159AC">
        <w:rPr>
          <w:rFonts w:ascii="Times New Roman" w:hAnsi="Times New Roman"/>
          <w:sz w:val="24"/>
          <w:szCs w:val="24"/>
        </w:rPr>
        <w:tab/>
      </w:r>
      <w:r w:rsidR="00555698" w:rsidRPr="002159AC">
        <w:rPr>
          <w:rFonts w:ascii="Times New Roman" w:hAnsi="Times New Roman"/>
          <w:sz w:val="24"/>
          <w:szCs w:val="24"/>
        </w:rPr>
        <w:tab/>
      </w:r>
      <w:r w:rsidR="00555698" w:rsidRPr="002159AC">
        <w:rPr>
          <w:rFonts w:ascii="Times New Roman" w:hAnsi="Times New Roman"/>
          <w:sz w:val="24"/>
          <w:szCs w:val="24"/>
        </w:rPr>
        <w:tab/>
      </w:r>
      <w:r w:rsidR="00555698" w:rsidRPr="002159AC">
        <w:rPr>
          <w:rFonts w:ascii="Times New Roman" w:hAnsi="Times New Roman"/>
          <w:sz w:val="24"/>
          <w:szCs w:val="24"/>
        </w:rPr>
        <w:tab/>
      </w:r>
      <w:r w:rsidR="002159AC">
        <w:rPr>
          <w:rFonts w:ascii="Times New Roman" w:hAnsi="Times New Roman"/>
          <w:sz w:val="24"/>
          <w:szCs w:val="24"/>
        </w:rPr>
        <w:t xml:space="preserve">            </w:t>
      </w:r>
      <w:r w:rsidR="00555698" w:rsidRPr="002159AC">
        <w:rPr>
          <w:rFonts w:ascii="Times New Roman" w:hAnsi="Times New Roman"/>
          <w:sz w:val="24"/>
          <w:szCs w:val="24"/>
        </w:rPr>
        <w:tab/>
        <w:t xml:space="preserve">№ </w:t>
      </w:r>
      <w:r w:rsidR="00A0156C" w:rsidRPr="002159AC">
        <w:rPr>
          <w:rFonts w:ascii="Times New Roman" w:hAnsi="Times New Roman"/>
          <w:sz w:val="24"/>
          <w:szCs w:val="24"/>
        </w:rPr>
        <w:t>1</w:t>
      </w:r>
      <w:r w:rsidR="004B0791" w:rsidRPr="002159AC">
        <w:rPr>
          <w:rFonts w:ascii="Times New Roman" w:hAnsi="Times New Roman"/>
          <w:sz w:val="24"/>
          <w:szCs w:val="24"/>
        </w:rPr>
        <w:t>2</w:t>
      </w:r>
      <w:r w:rsidRPr="002159AC">
        <w:rPr>
          <w:rFonts w:ascii="Times New Roman" w:hAnsi="Times New Roman"/>
          <w:sz w:val="24"/>
          <w:szCs w:val="24"/>
        </w:rPr>
        <w:t>3</w:t>
      </w:r>
    </w:p>
    <w:p w:rsidR="00555698" w:rsidRPr="002159A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2159A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9AC">
        <w:rPr>
          <w:rFonts w:ascii="Times New Roman" w:hAnsi="Times New Roman"/>
          <w:sz w:val="24"/>
          <w:szCs w:val="24"/>
        </w:rPr>
        <w:t>К</w:t>
      </w:r>
      <w:proofErr w:type="gramEnd"/>
      <w:r w:rsidRPr="002159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159A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9AC">
        <w:rPr>
          <w:rFonts w:ascii="Times New Roman" w:hAnsi="Times New Roman"/>
          <w:sz w:val="24"/>
          <w:szCs w:val="24"/>
        </w:rPr>
        <w:t>К</w:t>
      </w:r>
      <w:proofErr w:type="gramEnd"/>
      <w:r w:rsidRPr="002159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района»</w:t>
      </w:r>
      <w:r w:rsidR="000C1334" w:rsidRPr="002159AC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A0156C" w:rsidRPr="002159AC">
        <w:rPr>
          <w:rFonts w:ascii="Times New Roman" w:hAnsi="Times New Roman"/>
          <w:sz w:val="24"/>
          <w:szCs w:val="24"/>
        </w:rPr>
        <w:t xml:space="preserve">, </w:t>
      </w:r>
      <w:r w:rsidR="00496254" w:rsidRPr="002159AC">
        <w:rPr>
          <w:rFonts w:ascii="Times New Roman" w:hAnsi="Times New Roman"/>
          <w:sz w:val="24"/>
          <w:szCs w:val="24"/>
        </w:rPr>
        <w:t>от 25.09.2014 № 51/573р, от 26.02.2015 № 56/671р</w:t>
      </w:r>
      <w:r w:rsidR="000C1334" w:rsidRPr="002159AC">
        <w:rPr>
          <w:rFonts w:ascii="Times New Roman" w:hAnsi="Times New Roman"/>
          <w:sz w:val="24"/>
          <w:szCs w:val="24"/>
        </w:rPr>
        <w:t>)</w:t>
      </w:r>
      <w:r w:rsidR="001632F7" w:rsidRPr="002159AC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1632F7" w:rsidRPr="002159A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632F7" w:rsidRPr="002159A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32F7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32F7" w:rsidRPr="002159AC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32F7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32F7" w:rsidRPr="002159AC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632F7" w:rsidRPr="002159AC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632F7" w:rsidRPr="002159AC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</w:t>
      </w:r>
      <w:r w:rsidR="00FB6146" w:rsidRPr="002159AC">
        <w:rPr>
          <w:rFonts w:ascii="Times New Roman" w:hAnsi="Times New Roman"/>
          <w:sz w:val="24"/>
          <w:szCs w:val="24"/>
        </w:rPr>
        <w:t xml:space="preserve"> и</w:t>
      </w:r>
      <w:r w:rsidR="001632F7" w:rsidRPr="002159AC">
        <w:rPr>
          <w:rFonts w:ascii="Times New Roman" w:hAnsi="Times New Roman"/>
          <w:sz w:val="24"/>
          <w:szCs w:val="24"/>
        </w:rPr>
        <w:t xml:space="preserve"> у</w:t>
      </w:r>
      <w:r w:rsidR="00FB6146" w:rsidRPr="002159AC">
        <w:rPr>
          <w:rFonts w:ascii="Times New Roman" w:hAnsi="Times New Roman"/>
          <w:sz w:val="24"/>
          <w:szCs w:val="24"/>
        </w:rPr>
        <w:t>т</w:t>
      </w:r>
      <w:r w:rsidR="001632F7" w:rsidRPr="002159AC">
        <w:rPr>
          <w:rFonts w:ascii="Times New Roman" w:hAnsi="Times New Roman"/>
          <w:sz w:val="24"/>
          <w:szCs w:val="24"/>
        </w:rPr>
        <w:t>вержденного приказом</w:t>
      </w:r>
      <w:proofErr w:type="gramStart"/>
      <w:r w:rsidR="001632F7"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2F7" w:rsidRPr="002159AC">
        <w:rPr>
          <w:rFonts w:ascii="Times New Roman" w:hAnsi="Times New Roman"/>
          <w:sz w:val="24"/>
          <w:szCs w:val="24"/>
        </w:rPr>
        <w:t>К</w:t>
      </w:r>
      <w:proofErr w:type="gramEnd"/>
      <w:r w:rsidR="001632F7" w:rsidRPr="002159A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632F7" w:rsidRPr="002159A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32F7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32F7" w:rsidRPr="002159AC">
        <w:rPr>
          <w:rFonts w:ascii="Times New Roman" w:hAnsi="Times New Roman"/>
          <w:sz w:val="24"/>
          <w:szCs w:val="24"/>
        </w:rPr>
        <w:t xml:space="preserve"> района от 16.12.2013 № 29</w:t>
      </w:r>
      <w:r w:rsidRPr="002159AC">
        <w:rPr>
          <w:rFonts w:ascii="Times New Roman" w:hAnsi="Times New Roman"/>
          <w:sz w:val="24"/>
          <w:szCs w:val="24"/>
        </w:rPr>
        <w:t>.</w:t>
      </w:r>
    </w:p>
    <w:p w:rsidR="00555698" w:rsidRPr="002159A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2159A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2159AC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C2031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2159AC">
        <w:rPr>
          <w:rFonts w:ascii="Times New Roman" w:hAnsi="Times New Roman"/>
          <w:sz w:val="24"/>
          <w:szCs w:val="24"/>
        </w:rPr>
        <w:t xml:space="preserve"> района </w:t>
      </w:r>
      <w:r w:rsidR="009054BD" w:rsidRPr="002159AC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054BD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4BD" w:rsidRPr="002159AC">
        <w:rPr>
          <w:rFonts w:ascii="Times New Roman" w:hAnsi="Times New Roman"/>
          <w:sz w:val="24"/>
          <w:szCs w:val="24"/>
        </w:rPr>
        <w:t xml:space="preserve"> района</w:t>
      </w:r>
      <w:r w:rsidR="00FC2031" w:rsidRPr="002159AC">
        <w:rPr>
          <w:rFonts w:ascii="Times New Roman" w:hAnsi="Times New Roman"/>
          <w:sz w:val="24"/>
          <w:szCs w:val="24"/>
        </w:rPr>
        <w:t xml:space="preserve"> от 30.10.2013 № 845-п «Об утверждении</w:t>
      </w:r>
      <w:r w:rsidRPr="002159AC">
        <w:rPr>
          <w:rFonts w:ascii="Times New Roman" w:hAnsi="Times New Roman"/>
          <w:sz w:val="24"/>
          <w:szCs w:val="24"/>
        </w:rPr>
        <w:t xml:space="preserve"> муниципальной программы «Обеспечение транспортной доступности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района» направлен в</w:t>
      </w:r>
      <w:proofErr w:type="gramStart"/>
      <w:r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9AC">
        <w:rPr>
          <w:rFonts w:ascii="Times New Roman" w:hAnsi="Times New Roman"/>
          <w:sz w:val="24"/>
          <w:szCs w:val="24"/>
        </w:rPr>
        <w:t>К</w:t>
      </w:r>
      <w:proofErr w:type="gramEnd"/>
      <w:r w:rsidRPr="002159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 </w:t>
      </w:r>
      <w:r w:rsidR="00190B1D" w:rsidRPr="002159AC">
        <w:rPr>
          <w:rFonts w:ascii="Times New Roman" w:hAnsi="Times New Roman"/>
          <w:sz w:val="24"/>
          <w:szCs w:val="24"/>
        </w:rPr>
        <w:t>16</w:t>
      </w:r>
      <w:r w:rsidR="00561363" w:rsidRPr="002159AC">
        <w:rPr>
          <w:rFonts w:ascii="Times New Roman" w:hAnsi="Times New Roman"/>
          <w:sz w:val="24"/>
          <w:szCs w:val="24"/>
        </w:rPr>
        <w:t xml:space="preserve"> ноября</w:t>
      </w:r>
      <w:r w:rsidRPr="002159AC">
        <w:rPr>
          <w:rFonts w:ascii="Times New Roman" w:hAnsi="Times New Roman"/>
          <w:sz w:val="24"/>
          <w:szCs w:val="24"/>
        </w:rPr>
        <w:t xml:space="preserve"> 201</w:t>
      </w:r>
      <w:r w:rsidR="00190B1D" w:rsidRPr="002159AC">
        <w:rPr>
          <w:rFonts w:ascii="Times New Roman" w:hAnsi="Times New Roman"/>
          <w:sz w:val="24"/>
          <w:szCs w:val="24"/>
        </w:rPr>
        <w:t>8</w:t>
      </w:r>
      <w:r w:rsidRPr="002159AC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2159AC">
        <w:rPr>
          <w:rFonts w:ascii="Times New Roman" w:hAnsi="Times New Roman"/>
          <w:sz w:val="24"/>
          <w:szCs w:val="24"/>
        </w:rPr>
        <w:t xml:space="preserve"> службы заказчика» администрации</w:t>
      </w:r>
      <w:r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2159A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2159A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2159A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561363" w:rsidRPr="002159AC" w:rsidRDefault="00561363" w:rsidP="005613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 05.12.2016 № 585-п);</w:t>
      </w:r>
    </w:p>
    <w:p w:rsidR="00561363" w:rsidRPr="002159AC" w:rsidRDefault="00561363" w:rsidP="005613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района» (в ред. от 29.07.2014 № 293а-р, от 01.08.2017 № 283-р).</w:t>
      </w:r>
    </w:p>
    <w:p w:rsidR="00555698" w:rsidRPr="002159A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района.</w:t>
      </w:r>
    </w:p>
    <w:p w:rsidR="001632F7" w:rsidRPr="002159AC" w:rsidRDefault="001632F7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2159A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90B1D" w:rsidRPr="002159AC">
        <w:rPr>
          <w:rFonts w:ascii="Times New Roman" w:hAnsi="Times New Roman"/>
          <w:sz w:val="24"/>
          <w:szCs w:val="24"/>
        </w:rPr>
        <w:t>16-19</w:t>
      </w:r>
      <w:r w:rsidR="004B0791" w:rsidRPr="002159AC">
        <w:rPr>
          <w:rFonts w:ascii="Times New Roman" w:hAnsi="Times New Roman"/>
          <w:sz w:val="24"/>
          <w:szCs w:val="24"/>
        </w:rPr>
        <w:t xml:space="preserve"> ноября</w:t>
      </w:r>
      <w:r w:rsidRPr="002159AC">
        <w:rPr>
          <w:rFonts w:ascii="Times New Roman" w:hAnsi="Times New Roman"/>
          <w:sz w:val="24"/>
          <w:szCs w:val="24"/>
        </w:rPr>
        <w:t xml:space="preserve">  201</w:t>
      </w:r>
      <w:r w:rsidR="00190B1D" w:rsidRPr="002159AC">
        <w:rPr>
          <w:rFonts w:ascii="Times New Roman" w:hAnsi="Times New Roman"/>
          <w:sz w:val="24"/>
          <w:szCs w:val="24"/>
        </w:rPr>
        <w:t>8</w:t>
      </w:r>
      <w:r w:rsidRPr="002159AC">
        <w:rPr>
          <w:rFonts w:ascii="Times New Roman" w:hAnsi="Times New Roman"/>
          <w:sz w:val="24"/>
          <w:szCs w:val="24"/>
        </w:rPr>
        <w:t xml:space="preserve"> года.</w:t>
      </w:r>
    </w:p>
    <w:p w:rsidR="00CE3F72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9AC">
        <w:rPr>
          <w:rFonts w:ascii="Times New Roman" w:hAnsi="Times New Roman"/>
          <w:sz w:val="24"/>
          <w:szCs w:val="24"/>
        </w:rPr>
        <w:t>К</w:t>
      </w:r>
      <w:proofErr w:type="gramEnd"/>
      <w:r w:rsidRPr="002159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2159A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 </w:t>
      </w:r>
      <w:r w:rsidR="009054BD" w:rsidRPr="002159AC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054BD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4BD" w:rsidRPr="002159AC">
        <w:rPr>
          <w:rFonts w:ascii="Times New Roman" w:hAnsi="Times New Roman"/>
          <w:sz w:val="24"/>
          <w:szCs w:val="24"/>
        </w:rPr>
        <w:t xml:space="preserve"> района</w:t>
      </w:r>
      <w:r w:rsidRPr="002159AC">
        <w:rPr>
          <w:rFonts w:ascii="Times New Roman" w:hAnsi="Times New Roman"/>
          <w:sz w:val="24"/>
          <w:szCs w:val="24"/>
        </w:rPr>
        <w:t xml:space="preserve"> от 30.10.2013 № 845-п «Об утверждении муниципальной программы «Обеспечение транспортной доступности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района»;</w:t>
      </w:r>
    </w:p>
    <w:p w:rsidR="00022D5C" w:rsidRPr="002159A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lastRenderedPageBreak/>
        <w:t xml:space="preserve">- паспорт муниципальной программы «Обеспечение транспортной доступности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района»</w:t>
      </w:r>
      <w:r w:rsidR="00561363" w:rsidRPr="002159AC">
        <w:rPr>
          <w:rFonts w:ascii="Times New Roman" w:hAnsi="Times New Roman"/>
          <w:sz w:val="24"/>
          <w:szCs w:val="24"/>
        </w:rPr>
        <w:t>;</w:t>
      </w:r>
    </w:p>
    <w:p w:rsidR="00561363" w:rsidRPr="002159AC" w:rsidRDefault="00561363" w:rsidP="005613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районного Совета депутатов «О </w:t>
      </w:r>
      <w:proofErr w:type="gramStart"/>
      <w:r w:rsidRPr="002159AC">
        <w:rPr>
          <w:rFonts w:ascii="Times New Roman" w:hAnsi="Times New Roman"/>
          <w:sz w:val="24"/>
          <w:szCs w:val="24"/>
        </w:rPr>
        <w:t>районном</w:t>
      </w:r>
      <w:proofErr w:type="gramEnd"/>
      <w:r w:rsidRPr="002159AC">
        <w:rPr>
          <w:rFonts w:ascii="Times New Roman" w:hAnsi="Times New Roman"/>
          <w:sz w:val="24"/>
          <w:szCs w:val="24"/>
        </w:rPr>
        <w:t xml:space="preserve"> бюджета на 201</w:t>
      </w:r>
      <w:r w:rsidR="00190B1D" w:rsidRPr="002159AC">
        <w:rPr>
          <w:rFonts w:ascii="Times New Roman" w:hAnsi="Times New Roman"/>
          <w:sz w:val="24"/>
          <w:szCs w:val="24"/>
        </w:rPr>
        <w:t>9</w:t>
      </w:r>
      <w:r w:rsidRPr="002159A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190B1D" w:rsidRPr="002159AC">
        <w:rPr>
          <w:rFonts w:ascii="Times New Roman" w:hAnsi="Times New Roman"/>
          <w:sz w:val="24"/>
          <w:szCs w:val="24"/>
        </w:rPr>
        <w:t>20</w:t>
      </w:r>
      <w:r w:rsidRPr="002159AC">
        <w:rPr>
          <w:rFonts w:ascii="Times New Roman" w:hAnsi="Times New Roman"/>
          <w:sz w:val="24"/>
          <w:szCs w:val="24"/>
        </w:rPr>
        <w:t xml:space="preserve"> – 202</w:t>
      </w:r>
      <w:r w:rsidR="00190B1D" w:rsidRPr="002159AC">
        <w:rPr>
          <w:rFonts w:ascii="Times New Roman" w:hAnsi="Times New Roman"/>
          <w:sz w:val="24"/>
          <w:szCs w:val="24"/>
        </w:rPr>
        <w:t>1</w:t>
      </w:r>
      <w:r w:rsidRPr="002159AC">
        <w:rPr>
          <w:rFonts w:ascii="Times New Roman" w:hAnsi="Times New Roman"/>
          <w:sz w:val="24"/>
          <w:szCs w:val="24"/>
        </w:rPr>
        <w:t xml:space="preserve"> годов».</w:t>
      </w:r>
    </w:p>
    <w:p w:rsidR="00FC2031" w:rsidRPr="002159AC" w:rsidRDefault="00022D5C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 </w:t>
      </w:r>
    </w:p>
    <w:p w:rsidR="00FC2031" w:rsidRPr="002159A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«Обеспечение транспортной доступности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</w:t>
      </w:r>
      <w:r w:rsidR="00404E6D" w:rsidRPr="002159AC">
        <w:rPr>
          <w:rFonts w:ascii="Times New Roman" w:hAnsi="Times New Roman"/>
          <w:sz w:val="24"/>
          <w:szCs w:val="24"/>
        </w:rPr>
        <w:t>»</w:t>
      </w:r>
      <w:r w:rsidRPr="002159AC">
        <w:rPr>
          <w:rFonts w:ascii="Times New Roman" w:hAnsi="Times New Roman"/>
          <w:sz w:val="24"/>
          <w:szCs w:val="24"/>
        </w:rPr>
        <w:t xml:space="preserve"> установлено следующее</w:t>
      </w:r>
      <w:r w:rsidR="00497586" w:rsidRPr="002159AC">
        <w:rPr>
          <w:rFonts w:ascii="Times New Roman" w:hAnsi="Times New Roman"/>
          <w:sz w:val="24"/>
          <w:szCs w:val="24"/>
        </w:rPr>
        <w:t>.</w:t>
      </w:r>
    </w:p>
    <w:p w:rsidR="00497586" w:rsidRPr="002159AC" w:rsidRDefault="00497586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59AC">
        <w:rPr>
          <w:rFonts w:ascii="Times New Roman" w:hAnsi="Times New Roman"/>
          <w:sz w:val="24"/>
          <w:szCs w:val="24"/>
        </w:rPr>
        <w:t>Приоритетные направления развития транспортной системы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и закреплены в государственной программе «Развитие транспортной системы»</w:t>
      </w:r>
      <w:r w:rsidR="006757A1" w:rsidRPr="002159AC">
        <w:rPr>
          <w:rFonts w:ascii="Times New Roman" w:hAnsi="Times New Roman"/>
          <w:sz w:val="24"/>
          <w:szCs w:val="24"/>
        </w:rPr>
        <w:t>, утвержденной постановлением Правительства Российской Федерации от 15.04.2014 № 319.</w:t>
      </w:r>
      <w:proofErr w:type="gramEnd"/>
    </w:p>
    <w:p w:rsidR="00A51A81" w:rsidRPr="002159AC" w:rsidRDefault="00A51A8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Цели и задачи муниципальной программы района соответствуют приоритетам и основным направлениям государственной политики Российской Федерации в сфере развития транспорта в рамках полномочий муниципального образования</w:t>
      </w:r>
      <w:r w:rsidR="007A3B26" w:rsidRPr="002159AC">
        <w:rPr>
          <w:rFonts w:ascii="Times New Roman" w:hAnsi="Times New Roman"/>
          <w:sz w:val="24"/>
          <w:szCs w:val="24"/>
        </w:rPr>
        <w:t xml:space="preserve"> края</w:t>
      </w:r>
      <w:r w:rsidRPr="002159AC">
        <w:rPr>
          <w:rFonts w:ascii="Times New Roman" w:hAnsi="Times New Roman"/>
          <w:sz w:val="24"/>
          <w:szCs w:val="24"/>
        </w:rPr>
        <w:t>.</w:t>
      </w:r>
    </w:p>
    <w:p w:rsidR="0061783A" w:rsidRPr="002159AC" w:rsidRDefault="00270B90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Основные целевые индикаторы и показатели результативности государственной программы Российской Федерации отражены в муниципальной программе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района.</w:t>
      </w:r>
    </w:p>
    <w:p w:rsidR="0061783A" w:rsidRPr="002159AC" w:rsidRDefault="00022D5C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Цель муниципальной программы – сохранение транспортной инфраструктуры района и обеспечение доступности транспортных услуг для населения.</w:t>
      </w:r>
    </w:p>
    <w:p w:rsidR="00E1311B" w:rsidRPr="002159AC" w:rsidRDefault="00022D5C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З</w:t>
      </w:r>
      <w:r w:rsidR="00E1311B" w:rsidRPr="002159AC">
        <w:rPr>
          <w:rFonts w:ascii="Times New Roman" w:hAnsi="Times New Roman"/>
          <w:sz w:val="24"/>
          <w:szCs w:val="24"/>
        </w:rPr>
        <w:t xml:space="preserve">адачи муниципальной программы района, в основном, направлены с главными ориентирами развития </w:t>
      </w:r>
      <w:proofErr w:type="spellStart"/>
      <w:r w:rsidR="00E1311B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1311B" w:rsidRPr="002159AC">
        <w:rPr>
          <w:rFonts w:ascii="Times New Roman" w:hAnsi="Times New Roman"/>
          <w:sz w:val="24"/>
          <w:szCs w:val="24"/>
        </w:rPr>
        <w:t xml:space="preserve"> района в сфере развития транспорта</w:t>
      </w:r>
      <w:r w:rsidR="00FA2651" w:rsidRPr="002159AC">
        <w:rPr>
          <w:rFonts w:ascii="Times New Roman" w:hAnsi="Times New Roman"/>
          <w:sz w:val="24"/>
          <w:szCs w:val="24"/>
        </w:rPr>
        <w:t>:</w:t>
      </w:r>
    </w:p>
    <w:p w:rsidR="00FA2651" w:rsidRPr="002159AC" w:rsidRDefault="00FA265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- обеспечение бесперебойного и безопасного движения транспортных средств по автомобильным дорогам местного значения вне границ населенных пунктов в границах муниципального района;</w:t>
      </w:r>
    </w:p>
    <w:p w:rsidR="00FA2651" w:rsidRPr="002159AC" w:rsidRDefault="00FA265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- обеспечение сохранения на территории района маршрутов регулярных перевозок, обеспечение качества транспортного обслуживания населения.</w:t>
      </w:r>
    </w:p>
    <w:p w:rsidR="00FA2651" w:rsidRPr="002159AC" w:rsidRDefault="00FA265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Структура муниципальной программы района в целом не изменена и включает 2 подпрограммы:</w:t>
      </w:r>
    </w:p>
    <w:p w:rsidR="00FA2651" w:rsidRPr="002159AC" w:rsidRDefault="00FA265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- «</w:t>
      </w:r>
      <w:r w:rsidR="00F30243" w:rsidRPr="002159AC">
        <w:rPr>
          <w:rFonts w:ascii="Times New Roman" w:hAnsi="Times New Roman"/>
          <w:sz w:val="24"/>
          <w:szCs w:val="24"/>
        </w:rPr>
        <w:t>П</w:t>
      </w:r>
      <w:r w:rsidRPr="002159AC">
        <w:rPr>
          <w:rFonts w:ascii="Times New Roman" w:hAnsi="Times New Roman"/>
          <w:sz w:val="24"/>
          <w:szCs w:val="24"/>
        </w:rPr>
        <w:t>роведение мероприятий, направленных на сохранение</w:t>
      </w:r>
      <w:r w:rsidR="00F30243" w:rsidRPr="002159AC">
        <w:rPr>
          <w:rFonts w:ascii="Times New Roman" w:hAnsi="Times New Roman"/>
          <w:sz w:val="24"/>
          <w:szCs w:val="24"/>
        </w:rPr>
        <w:t xml:space="preserve"> и улучшение транспортно-эксплуатационного состояния автомобильных дорог местного значения вне границ населенных пунктов в границах муниципального района»;</w:t>
      </w:r>
    </w:p>
    <w:p w:rsidR="00F30243" w:rsidRPr="002159AC" w:rsidRDefault="00F30243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«Транспортное обслуживание населения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района».</w:t>
      </w:r>
    </w:p>
    <w:p w:rsidR="0061783A" w:rsidRPr="002159AC" w:rsidRDefault="0061783A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783A" w:rsidRPr="002159AC" w:rsidRDefault="0061783A" w:rsidP="00617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Общий объем бюджетных ассигнований на реализацию муниципальной программы составляет в сумме </w:t>
      </w:r>
      <w:r w:rsidR="005C1383">
        <w:rPr>
          <w:rFonts w:ascii="Times New Roman" w:hAnsi="Times New Roman"/>
          <w:sz w:val="24"/>
          <w:szCs w:val="24"/>
        </w:rPr>
        <w:t>55 956,30</w:t>
      </w:r>
      <w:bookmarkStart w:id="0" w:name="_GoBack"/>
      <w:bookmarkEnd w:id="0"/>
      <w:r w:rsid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9AC">
        <w:rPr>
          <w:rFonts w:ascii="Times New Roman" w:hAnsi="Times New Roman"/>
          <w:sz w:val="24"/>
          <w:szCs w:val="24"/>
        </w:rPr>
        <w:t>тыс</w:t>
      </w:r>
      <w:proofErr w:type="gramStart"/>
      <w:r w:rsidR="002159AC">
        <w:rPr>
          <w:rFonts w:ascii="Times New Roman" w:hAnsi="Times New Roman"/>
          <w:sz w:val="24"/>
          <w:szCs w:val="24"/>
        </w:rPr>
        <w:t>.</w:t>
      </w:r>
      <w:r w:rsidRPr="002159AC">
        <w:rPr>
          <w:rFonts w:ascii="Times New Roman" w:hAnsi="Times New Roman"/>
          <w:sz w:val="24"/>
          <w:szCs w:val="24"/>
        </w:rPr>
        <w:t>р</w:t>
      </w:r>
      <w:proofErr w:type="gramEnd"/>
      <w:r w:rsidRPr="002159AC">
        <w:rPr>
          <w:rFonts w:ascii="Times New Roman" w:hAnsi="Times New Roman"/>
          <w:sz w:val="24"/>
          <w:szCs w:val="24"/>
        </w:rPr>
        <w:t>уб</w:t>
      </w:r>
      <w:proofErr w:type="spellEnd"/>
      <w:r w:rsidR="002159AC">
        <w:rPr>
          <w:rFonts w:ascii="Times New Roman" w:hAnsi="Times New Roman"/>
          <w:sz w:val="24"/>
          <w:szCs w:val="24"/>
        </w:rPr>
        <w:t>.</w:t>
      </w:r>
      <w:r w:rsidRPr="002159AC">
        <w:rPr>
          <w:rFonts w:ascii="Times New Roman" w:hAnsi="Times New Roman"/>
          <w:sz w:val="24"/>
          <w:szCs w:val="24"/>
        </w:rPr>
        <w:t xml:space="preserve">, в том числе: </w:t>
      </w:r>
    </w:p>
    <w:p w:rsidR="0061783A" w:rsidRPr="002159AC" w:rsidRDefault="0061783A" w:rsidP="00617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  <w:t xml:space="preserve">                </w:t>
      </w:r>
      <w:r w:rsidR="00130971"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159AC">
        <w:rPr>
          <w:rFonts w:ascii="Times New Roman" w:hAnsi="Times New Roman"/>
          <w:sz w:val="24"/>
          <w:szCs w:val="24"/>
        </w:rPr>
        <w:t>тыс</w:t>
      </w:r>
      <w:proofErr w:type="gramStart"/>
      <w:r w:rsidR="002159AC">
        <w:rPr>
          <w:rFonts w:ascii="Times New Roman" w:hAnsi="Times New Roman"/>
          <w:sz w:val="24"/>
          <w:szCs w:val="24"/>
        </w:rPr>
        <w:t>.</w:t>
      </w:r>
      <w:r w:rsidRPr="002159AC">
        <w:rPr>
          <w:rFonts w:ascii="Times New Roman" w:hAnsi="Times New Roman"/>
          <w:sz w:val="24"/>
          <w:szCs w:val="24"/>
        </w:rPr>
        <w:t>р</w:t>
      </w:r>
      <w:proofErr w:type="gramEnd"/>
      <w:r w:rsidRPr="002159AC">
        <w:rPr>
          <w:rFonts w:ascii="Times New Roman" w:hAnsi="Times New Roman"/>
          <w:sz w:val="24"/>
          <w:szCs w:val="24"/>
        </w:rPr>
        <w:t>уб</w:t>
      </w:r>
      <w:proofErr w:type="spellEnd"/>
      <w:r w:rsidR="00A87C57" w:rsidRPr="002159AC">
        <w:rPr>
          <w:rFonts w:ascii="Times New Roman" w:hAnsi="Times New Roman"/>
          <w:sz w:val="24"/>
          <w:szCs w:val="24"/>
        </w:rPr>
        <w:t>.</w:t>
      </w:r>
      <w:r w:rsidRPr="002159AC">
        <w:rPr>
          <w:rFonts w:ascii="Times New Roman" w:hAnsi="Times New Roman"/>
          <w:sz w:val="24"/>
          <w:szCs w:val="24"/>
        </w:rPr>
        <w:t>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89637E" w:rsidRPr="0089637E" w:rsidTr="002159AC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районный бюджет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89637E" w:rsidRPr="0089637E" w:rsidTr="0089637E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89637E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2159A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201</w:t>
            </w:r>
            <w:r w:rsidR="002159AC">
              <w:rPr>
                <w:rFonts w:ascii="Times New Roman" w:hAnsi="Times New Roman"/>
                <w:lang w:eastAsia="en-US"/>
              </w:rPr>
              <w:t>9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2159AC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18 529,90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2159AC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111,80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2159AC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18 641,70</w:t>
            </w:r>
          </w:p>
        </w:tc>
      </w:tr>
      <w:tr w:rsidR="0089637E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2159A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 w:rsidR="002159AC">
              <w:rPr>
                <w:rFonts w:ascii="Times New Roman" w:hAnsi="Times New Roman"/>
                <w:lang w:eastAsia="en-US"/>
              </w:rPr>
              <w:t>20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2159AC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18 529,90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2159AC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119,30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2159AC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18 649,20</w:t>
            </w:r>
          </w:p>
        </w:tc>
      </w:tr>
      <w:tr w:rsidR="00561363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63" w:rsidRPr="0089637E" w:rsidRDefault="00561363" w:rsidP="002159AC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2159AC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63" w:rsidRPr="0089637E" w:rsidRDefault="002159AC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18 529,90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363" w:rsidRPr="0089637E" w:rsidRDefault="002159AC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135,50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363" w:rsidRPr="0089637E" w:rsidRDefault="002159AC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18 665,40</w:t>
            </w:r>
          </w:p>
        </w:tc>
      </w:tr>
      <w:tr w:rsidR="0089637E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2159AC" w:rsidP="002159AC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55 589,70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2159AC" w:rsidP="002159A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366,60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2159AC" w:rsidP="002159A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55 956,30</w:t>
            </w:r>
          </w:p>
        </w:tc>
      </w:tr>
    </w:tbl>
    <w:p w:rsidR="002159AC" w:rsidRDefault="002159AC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4F74" w:rsidRPr="002159AC" w:rsidRDefault="00A44F74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В основу разработки и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A44F74" w:rsidRPr="002159AC" w:rsidRDefault="00A44F74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эффективное целевое использование средств районного бюджета (дорожного фонда муниципального образования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район) в соответствии с установленными приоритетами </w:t>
      </w:r>
      <w:r w:rsidR="001D2C06" w:rsidRPr="002159AC">
        <w:rPr>
          <w:rFonts w:ascii="Times New Roman" w:hAnsi="Times New Roman"/>
          <w:sz w:val="24"/>
          <w:szCs w:val="24"/>
        </w:rPr>
        <w:t>для достижения целевых индикаторов подпрограммы;</w:t>
      </w:r>
    </w:p>
    <w:p w:rsidR="001D2C06" w:rsidRPr="002159AC" w:rsidRDefault="001D2C06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- оценка потребностей в финансовых средствах с учетом имеющихся финансовых возможностей районного бюджета;</w:t>
      </w:r>
    </w:p>
    <w:p w:rsidR="001D2C06" w:rsidRPr="002159AC" w:rsidRDefault="001D2C06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- оценка результатов и социально – экономической эффективности подпрограммы, которая осуществляется на основе мониторинга целевых индикаторов.</w:t>
      </w:r>
    </w:p>
    <w:p w:rsidR="002159AC" w:rsidRPr="002159AC" w:rsidRDefault="002159AC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9AC">
        <w:rPr>
          <w:rFonts w:ascii="Times New Roman" w:eastAsia="Calibri" w:hAnsi="Times New Roman"/>
          <w:sz w:val="24"/>
          <w:szCs w:val="24"/>
          <w:lang w:eastAsia="en-US"/>
        </w:rPr>
        <w:lastRenderedPageBreak/>
        <w:t>Цель муниципальной программы: сохранение транспортной инфраструктуры района и обеспечение доступности транспортных услуг для населения.</w:t>
      </w:r>
    </w:p>
    <w:p w:rsidR="002159AC" w:rsidRPr="002159AC" w:rsidRDefault="002159AC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9AC">
        <w:rPr>
          <w:rFonts w:ascii="Times New Roman" w:eastAsia="Calibri" w:hAnsi="Times New Roman"/>
          <w:sz w:val="24"/>
          <w:szCs w:val="24"/>
          <w:lang w:eastAsia="en-US"/>
        </w:rPr>
        <w:t xml:space="preserve">Задачи муниципальной программы: </w:t>
      </w:r>
    </w:p>
    <w:p w:rsidR="002159AC" w:rsidRPr="002159AC" w:rsidRDefault="002159AC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9AC">
        <w:rPr>
          <w:rFonts w:ascii="Times New Roman" w:eastAsia="Calibri" w:hAnsi="Times New Roman"/>
          <w:sz w:val="24"/>
          <w:szCs w:val="24"/>
          <w:lang w:eastAsia="en-US"/>
        </w:rPr>
        <w:t xml:space="preserve">- обеспечение бесперебойного и безопасного движения транспортных средств по автомобильным дорогам местного значения вне границ населенных пунктов в границах муниципального района;  </w:t>
      </w:r>
    </w:p>
    <w:p w:rsidR="002159AC" w:rsidRPr="002159AC" w:rsidRDefault="002159AC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9AC">
        <w:rPr>
          <w:rFonts w:ascii="Times New Roman" w:eastAsia="Calibri" w:hAnsi="Times New Roman"/>
          <w:sz w:val="24"/>
          <w:szCs w:val="24"/>
          <w:lang w:eastAsia="en-US"/>
        </w:rPr>
        <w:t>- обеспечение сохранения на территории района маршрутов регулярных перевозок и качества транспортного обслуживания населения.</w:t>
      </w:r>
    </w:p>
    <w:p w:rsidR="002159AC" w:rsidRPr="002159AC" w:rsidRDefault="002159AC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9AC" w:rsidRPr="002159AC" w:rsidRDefault="00CE3F72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подпрограмму</w:t>
      </w:r>
      <w:r w:rsidR="002159AC" w:rsidRPr="002159AC">
        <w:rPr>
          <w:rFonts w:ascii="Times New Roman" w:hAnsi="Times New Roman"/>
          <w:sz w:val="24"/>
          <w:szCs w:val="24"/>
        </w:rPr>
        <w:t xml:space="preserve">  «Проведение мероприятий, направленных на сохранение и улучшение транспортно-эксплуатационного состояния автомобильных дорог местного значения вне границ населенных пунктов в границах муниципального района»</w:t>
      </w:r>
      <w:r>
        <w:rPr>
          <w:rFonts w:ascii="Times New Roman" w:hAnsi="Times New Roman"/>
          <w:sz w:val="24"/>
          <w:szCs w:val="24"/>
        </w:rPr>
        <w:t xml:space="preserve"> доведены бюджетные ассигнования на 2019 год и плановый период 2020-2021 годы в сумме 366,60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., в том числе:</w:t>
      </w:r>
    </w:p>
    <w:p w:rsidR="002159AC" w:rsidRPr="002159AC" w:rsidRDefault="002159AC" w:rsidP="002159AC">
      <w:pPr>
        <w:pStyle w:val="a3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159AC">
        <w:rPr>
          <w:rFonts w:ascii="Times New Roman" w:hAnsi="Times New Roman"/>
          <w:sz w:val="24"/>
          <w:szCs w:val="24"/>
          <w:lang w:eastAsia="en-US"/>
        </w:rPr>
        <w:t>(</w:t>
      </w:r>
      <w:proofErr w:type="spellStart"/>
      <w:r w:rsidRPr="002159AC">
        <w:rPr>
          <w:rFonts w:ascii="Times New Roman" w:hAnsi="Times New Roman"/>
          <w:sz w:val="24"/>
          <w:szCs w:val="24"/>
          <w:lang w:eastAsia="en-US"/>
        </w:rPr>
        <w:t>тыс</w:t>
      </w:r>
      <w:proofErr w:type="gramStart"/>
      <w:r w:rsidRPr="002159AC"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 w:rsidRPr="002159AC">
        <w:rPr>
          <w:rFonts w:ascii="Times New Roman" w:hAnsi="Times New Roman"/>
          <w:sz w:val="24"/>
          <w:szCs w:val="24"/>
          <w:lang w:eastAsia="en-US"/>
        </w:rPr>
        <w:t>уб</w:t>
      </w:r>
      <w:proofErr w:type="spellEnd"/>
      <w:r w:rsidRPr="002159AC">
        <w:rPr>
          <w:rFonts w:ascii="Times New Roman" w:hAnsi="Times New Roman"/>
          <w:sz w:val="24"/>
          <w:szCs w:val="24"/>
          <w:lang w:eastAsia="en-US"/>
        </w:rPr>
        <w:t>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10"/>
        <w:gridCol w:w="1514"/>
        <w:gridCol w:w="1598"/>
        <w:gridCol w:w="1598"/>
        <w:gridCol w:w="1567"/>
      </w:tblGrid>
      <w:tr w:rsidR="002159AC" w:rsidRPr="002159AC" w:rsidTr="00B420E5">
        <w:trPr>
          <w:jc w:val="center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AC" w:rsidRPr="002159AC" w:rsidRDefault="002159AC" w:rsidP="002159AC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2159AC">
              <w:rPr>
                <w:rFonts w:ascii="Times New Roman" w:hAnsi="Times New Roman"/>
                <w:lang w:eastAsia="en-US"/>
              </w:rPr>
              <w:t>Наименование ГРБС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2159AC">
              <w:rPr>
                <w:rFonts w:ascii="Times New Roman" w:hAnsi="Times New Roman"/>
                <w:lang w:eastAsia="en-US"/>
              </w:rPr>
              <w:t>Раздел, подраздел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2159AC">
              <w:rPr>
                <w:rFonts w:ascii="Times New Roman" w:hAnsi="Times New Roman"/>
                <w:lang w:eastAsia="en-US"/>
              </w:rPr>
              <w:t>Расходы</w:t>
            </w:r>
          </w:p>
        </w:tc>
      </w:tr>
      <w:tr w:rsidR="002159AC" w:rsidRPr="002159AC" w:rsidTr="00B420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2159AC"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2159AC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2159AC">
              <w:rPr>
                <w:rFonts w:ascii="Times New Roman" w:hAnsi="Times New Roman"/>
                <w:lang w:eastAsia="en-US"/>
              </w:rPr>
              <w:t>2021год</w:t>
            </w:r>
          </w:p>
        </w:tc>
      </w:tr>
      <w:tr w:rsidR="002159AC" w:rsidRPr="002159AC" w:rsidTr="00B420E5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2159A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2159AC">
              <w:rPr>
                <w:rFonts w:ascii="Times New Roman" w:hAnsi="Times New Roman"/>
                <w:lang w:eastAsia="en-US"/>
              </w:rPr>
              <w:t xml:space="preserve">АШР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59AC">
              <w:rPr>
                <w:rFonts w:ascii="Times New Roman" w:eastAsia="Calibri" w:hAnsi="Times New Roman"/>
                <w:lang w:eastAsia="en-US"/>
              </w:rPr>
              <w:t>0409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2159AC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111,80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2159AC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119,30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2159AC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135,50</w:t>
            </w:r>
          </w:p>
        </w:tc>
      </w:tr>
      <w:tr w:rsidR="002159AC" w:rsidRPr="002159AC" w:rsidTr="002159AC">
        <w:trPr>
          <w:trHeight w:val="5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AC" w:rsidRPr="002159AC" w:rsidRDefault="002159AC" w:rsidP="002159AC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2159AC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59AC" w:rsidRPr="002159AC" w:rsidTr="00B420E5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AC" w:rsidRPr="002159AC" w:rsidRDefault="002159AC" w:rsidP="002159AC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AC" w:rsidRPr="002159AC" w:rsidRDefault="002159AC" w:rsidP="002159A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2159AC">
              <w:rPr>
                <w:rFonts w:ascii="Times New Roman" w:hAnsi="Times New Roman"/>
                <w:lang w:eastAsia="en-US"/>
              </w:rPr>
              <w:t>районный бюджет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59AC">
              <w:rPr>
                <w:rFonts w:ascii="Times New Roman" w:eastAsia="Calibri" w:hAnsi="Times New Roman"/>
                <w:lang w:eastAsia="en-US"/>
              </w:rPr>
              <w:t>0409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159AC">
              <w:rPr>
                <w:rFonts w:ascii="Times New Roman" w:eastAsia="Calibri" w:hAnsi="Times New Roman"/>
                <w:color w:val="000000"/>
                <w:lang w:eastAsia="en-US"/>
              </w:rPr>
              <w:t>111,80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159AC">
              <w:rPr>
                <w:rFonts w:ascii="Times New Roman" w:eastAsia="Calibri" w:hAnsi="Times New Roman"/>
                <w:color w:val="000000"/>
                <w:lang w:eastAsia="en-US"/>
              </w:rPr>
              <w:t>119,30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159AC">
              <w:rPr>
                <w:rFonts w:ascii="Times New Roman" w:eastAsia="Calibri" w:hAnsi="Times New Roman"/>
                <w:color w:val="000000"/>
                <w:lang w:eastAsia="en-US"/>
              </w:rPr>
              <w:t>135,50</w:t>
            </w:r>
          </w:p>
        </w:tc>
      </w:tr>
    </w:tbl>
    <w:p w:rsidR="002159AC" w:rsidRPr="002159AC" w:rsidRDefault="002159AC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59AC" w:rsidRPr="002159AC" w:rsidRDefault="002159AC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9AC">
        <w:rPr>
          <w:rFonts w:ascii="Times New Roman" w:eastAsia="Calibri" w:hAnsi="Times New Roman"/>
          <w:sz w:val="24"/>
          <w:szCs w:val="24"/>
          <w:lang w:eastAsia="en-US"/>
        </w:rPr>
        <w:t>Бюджетные ассигнования будут направлены на обеспечение безопасного движения транспортных средств по автомобильным дорогам местного значения вне границ населенных пунктов в границах муниципального района.</w:t>
      </w:r>
    </w:p>
    <w:p w:rsidR="002159AC" w:rsidRPr="002159AC" w:rsidRDefault="002159AC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9AC">
        <w:rPr>
          <w:rFonts w:ascii="Times New Roman" w:eastAsia="Calibri" w:hAnsi="Times New Roman"/>
          <w:sz w:val="24"/>
          <w:szCs w:val="24"/>
          <w:lang w:eastAsia="en-US"/>
        </w:rPr>
        <w:t>При реализации подпрограммы будут достигнуты следующие показатели:</w:t>
      </w:r>
    </w:p>
    <w:p w:rsidR="002159AC" w:rsidRPr="002159AC" w:rsidRDefault="002159AC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9"/>
        <w:gridCol w:w="616"/>
        <w:gridCol w:w="923"/>
        <w:gridCol w:w="841"/>
        <w:gridCol w:w="774"/>
      </w:tblGrid>
      <w:tr w:rsidR="002159AC" w:rsidRPr="002159AC" w:rsidTr="002159AC">
        <w:trPr>
          <w:trHeight w:val="557"/>
          <w:tblHeader/>
          <w:jc w:val="center"/>
        </w:trPr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59AC">
              <w:rPr>
                <w:rFonts w:ascii="Times New Roman" w:eastAsia="Calibri" w:hAnsi="Times New Roman"/>
                <w:lang w:eastAsia="en-US"/>
              </w:rPr>
              <w:t>Показатели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59AC">
              <w:rPr>
                <w:rFonts w:ascii="Times New Roman" w:eastAsia="Calibri" w:hAnsi="Times New Roman"/>
                <w:lang w:eastAsia="en-US"/>
              </w:rPr>
              <w:t>Ед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2159AC">
              <w:rPr>
                <w:rFonts w:ascii="Times New Roman" w:eastAsia="Calibri" w:hAnsi="Times New Roman"/>
                <w:lang w:eastAsia="en-US"/>
              </w:rPr>
              <w:br/>
              <w:t>изм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59AC">
              <w:rPr>
                <w:rFonts w:ascii="Times New Roman" w:eastAsia="Calibri" w:hAnsi="Times New Roman"/>
                <w:lang w:eastAsia="en-US"/>
              </w:rPr>
              <w:t>2019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59AC">
              <w:rPr>
                <w:rFonts w:ascii="Times New Roman" w:eastAsia="Calibri" w:hAnsi="Times New Roman"/>
                <w:lang w:eastAsia="en-US"/>
              </w:rPr>
              <w:t>2020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59AC">
              <w:rPr>
                <w:rFonts w:ascii="Times New Roman" w:eastAsia="Calibri" w:hAnsi="Times New Roman"/>
                <w:lang w:eastAsia="en-US"/>
              </w:rPr>
              <w:t>2021 год</w:t>
            </w:r>
          </w:p>
        </w:tc>
      </w:tr>
      <w:tr w:rsidR="002159AC" w:rsidRPr="002159AC" w:rsidTr="002159AC">
        <w:trPr>
          <w:trHeight w:val="58"/>
          <w:tblHeader/>
          <w:jc w:val="center"/>
        </w:trPr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2159AC">
              <w:rPr>
                <w:rFonts w:ascii="Times New Roman" w:eastAsia="Calibri" w:hAnsi="Times New Roman"/>
                <w:lang w:eastAsia="en-US"/>
              </w:rPr>
              <w:t>Увеличение расходов бюджета района на содержание 1 км автомобильных дорог местного значения вне границ населенных пунктов в границах муниципального района от объема действующего норматива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159AC">
              <w:rPr>
                <w:rFonts w:ascii="Times New Roman" w:eastAsia="Calibri" w:hAnsi="Times New Roman"/>
                <w:color w:val="000000"/>
                <w:lang w:eastAsia="en-US"/>
              </w:rPr>
              <w:t>км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159AC">
              <w:rPr>
                <w:rFonts w:ascii="Times New Roman" w:eastAsia="Calibri" w:hAnsi="Times New Roman"/>
                <w:color w:val="000000"/>
                <w:lang w:eastAsia="en-US"/>
              </w:rPr>
              <w:t>12,32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159AC">
              <w:rPr>
                <w:rFonts w:ascii="Times New Roman" w:eastAsia="Calibri" w:hAnsi="Times New Roman"/>
                <w:color w:val="000000"/>
                <w:lang w:eastAsia="en-US"/>
              </w:rPr>
              <w:t>12,32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2159AC" w:rsidRDefault="002159AC" w:rsidP="002159AC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159AC">
              <w:rPr>
                <w:rFonts w:ascii="Times New Roman" w:eastAsia="Calibri" w:hAnsi="Times New Roman"/>
                <w:color w:val="000000"/>
                <w:lang w:eastAsia="en-US"/>
              </w:rPr>
              <w:t>12,32</w:t>
            </w:r>
          </w:p>
        </w:tc>
      </w:tr>
    </w:tbl>
    <w:p w:rsidR="002159AC" w:rsidRPr="002159AC" w:rsidRDefault="002159AC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59AC" w:rsidRPr="002159AC" w:rsidRDefault="002159AC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9AC">
        <w:rPr>
          <w:rFonts w:ascii="Times New Roman" w:eastAsia="Calibri" w:hAnsi="Times New Roman"/>
          <w:sz w:val="24"/>
          <w:szCs w:val="24"/>
          <w:lang w:eastAsia="en-US"/>
        </w:rPr>
        <w:t>Реализация мероприятий подпрограммы позволит:</w:t>
      </w:r>
    </w:p>
    <w:p w:rsidR="002159AC" w:rsidRPr="002159AC" w:rsidRDefault="002159AC" w:rsidP="002159A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9AC">
        <w:rPr>
          <w:rFonts w:ascii="Times New Roman" w:eastAsia="Calibri" w:hAnsi="Times New Roman"/>
          <w:sz w:val="24"/>
          <w:szCs w:val="24"/>
          <w:lang w:eastAsia="en-US"/>
        </w:rPr>
        <w:t xml:space="preserve">- осуществить содержание </w:t>
      </w:r>
      <w:r w:rsidRPr="002159AC">
        <w:rPr>
          <w:rFonts w:ascii="Times New Roman" w:hAnsi="Times New Roman"/>
          <w:color w:val="000000"/>
          <w:sz w:val="24"/>
          <w:szCs w:val="24"/>
        </w:rPr>
        <w:t xml:space="preserve">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 за счет средств дорожного фонда </w:t>
      </w:r>
      <w:proofErr w:type="spellStart"/>
      <w:r w:rsidRPr="002159AC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color w:val="000000"/>
          <w:sz w:val="24"/>
          <w:szCs w:val="24"/>
        </w:rPr>
        <w:t xml:space="preserve"> района в 2019 г.- 12,32км; 2020 г. -12,32</w:t>
      </w:r>
      <w:r w:rsidR="00CE3F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9AC">
        <w:rPr>
          <w:rFonts w:ascii="Times New Roman" w:hAnsi="Times New Roman"/>
          <w:color w:val="000000"/>
          <w:sz w:val="24"/>
          <w:szCs w:val="24"/>
        </w:rPr>
        <w:t>км;  2021 г. –12,32 км.</w:t>
      </w:r>
    </w:p>
    <w:p w:rsidR="002159AC" w:rsidRPr="002159AC" w:rsidRDefault="002159AC" w:rsidP="002159A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59AC" w:rsidRPr="002159AC" w:rsidRDefault="00CE3F72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На п</w:t>
      </w:r>
      <w:r w:rsidR="002159AC" w:rsidRPr="002159AC">
        <w:rPr>
          <w:rFonts w:ascii="Times New Roman" w:eastAsia="Calibri" w:hAnsi="Times New Roman"/>
          <w:bCs/>
          <w:sz w:val="24"/>
          <w:szCs w:val="24"/>
          <w:lang w:eastAsia="en-US"/>
        </w:rPr>
        <w:t>одпрограмм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="002159AC" w:rsidRPr="002159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 «</w:t>
      </w:r>
      <w:r w:rsidR="002159AC" w:rsidRPr="002159AC">
        <w:rPr>
          <w:rFonts w:ascii="Times New Roman" w:eastAsia="Calibri" w:hAnsi="Times New Roman"/>
          <w:sz w:val="24"/>
          <w:szCs w:val="24"/>
          <w:lang w:eastAsia="en-US"/>
        </w:rPr>
        <w:t>Транспортное обслуживание населения</w:t>
      </w:r>
      <w:r w:rsidR="002159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2159AC" w:rsidRPr="002159AC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="002159AC" w:rsidRPr="002159AC">
        <w:rPr>
          <w:rFonts w:ascii="Times New Roman" w:eastAsia="Calibri" w:hAnsi="Times New Roman"/>
          <w:sz w:val="24"/>
          <w:szCs w:val="24"/>
          <w:lang w:eastAsia="en-US"/>
        </w:rPr>
        <w:t xml:space="preserve"> района</w:t>
      </w:r>
      <w:r w:rsidR="002159AC" w:rsidRPr="002159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доведены бюджетные ассигнования на 2019 год и плановый период 2020-2021 годы в сумме 55 589,70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., в том числе:</w:t>
      </w:r>
    </w:p>
    <w:p w:rsidR="002159AC" w:rsidRPr="002159AC" w:rsidRDefault="00CE3F72" w:rsidP="00CE3F72">
      <w:pPr>
        <w:pStyle w:val="a3"/>
        <w:ind w:firstLine="709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(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.р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>уб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10"/>
        <w:gridCol w:w="1514"/>
        <w:gridCol w:w="1598"/>
        <w:gridCol w:w="1598"/>
        <w:gridCol w:w="1567"/>
      </w:tblGrid>
      <w:tr w:rsidR="002159AC" w:rsidRPr="00CE3F72" w:rsidTr="00CE3F72">
        <w:trPr>
          <w:trHeight w:val="164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AC" w:rsidRPr="00CE3F72" w:rsidRDefault="002159AC" w:rsidP="00CE3F72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CE3F72">
              <w:rPr>
                <w:rFonts w:ascii="Times New Roman" w:hAnsi="Times New Roman"/>
                <w:lang w:eastAsia="en-US"/>
              </w:rPr>
              <w:t>Наименование ГРБС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CE3F72">
              <w:rPr>
                <w:rFonts w:ascii="Times New Roman" w:hAnsi="Times New Roman"/>
                <w:lang w:eastAsia="en-US"/>
              </w:rPr>
              <w:t>Раздел, подраздел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CE3F72">
              <w:rPr>
                <w:rFonts w:ascii="Times New Roman" w:hAnsi="Times New Roman"/>
                <w:lang w:eastAsia="en-US"/>
              </w:rPr>
              <w:t>Расходы</w:t>
            </w:r>
          </w:p>
        </w:tc>
      </w:tr>
      <w:tr w:rsidR="002159AC" w:rsidRPr="00CE3F72" w:rsidTr="00B420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CE3F72"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CE3F72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CE3F72">
              <w:rPr>
                <w:rFonts w:ascii="Times New Roman" w:hAnsi="Times New Roman"/>
                <w:lang w:eastAsia="en-US"/>
              </w:rPr>
              <w:t>2021 год</w:t>
            </w:r>
          </w:p>
        </w:tc>
      </w:tr>
      <w:tr w:rsidR="002159AC" w:rsidRPr="00CE3F72" w:rsidTr="00B420E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CE3F7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CE3F72">
              <w:rPr>
                <w:rFonts w:ascii="Times New Roman" w:hAnsi="Times New Roman"/>
                <w:lang w:eastAsia="en-US"/>
              </w:rPr>
              <w:t xml:space="preserve">АШР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3F72">
              <w:rPr>
                <w:rFonts w:ascii="Times New Roman" w:eastAsia="Calibri" w:hAnsi="Times New Roman"/>
                <w:lang w:eastAsia="en-US"/>
              </w:rPr>
              <w:t>0408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18 529,9</w:t>
            </w:r>
            <w:r w:rsidR="00CE3F72">
              <w:rPr>
                <w:rFonts w:ascii="Times New Roman" w:eastAsia="Calibri" w:hAnsi="Times New Roman"/>
                <w:color w:val="000000"/>
                <w:lang w:eastAsia="en-US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18 529,9</w:t>
            </w:r>
            <w:r w:rsidR="00CE3F72">
              <w:rPr>
                <w:rFonts w:ascii="Times New Roman" w:eastAsia="Calibri" w:hAnsi="Times New Roman"/>
                <w:color w:val="000000"/>
                <w:lang w:eastAsia="en-US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18 529,9</w:t>
            </w:r>
            <w:r w:rsidR="00CE3F72">
              <w:rPr>
                <w:rFonts w:ascii="Times New Roman" w:eastAsia="Calibri" w:hAnsi="Times New Roman"/>
                <w:color w:val="000000"/>
                <w:lang w:eastAsia="en-US"/>
              </w:rPr>
              <w:t>0</w:t>
            </w:r>
          </w:p>
        </w:tc>
      </w:tr>
      <w:tr w:rsidR="002159AC" w:rsidRPr="00CE3F72" w:rsidTr="00B420E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AC" w:rsidRPr="00CE3F72" w:rsidRDefault="002159AC" w:rsidP="00CE3F72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районный бюджет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0408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0</w:t>
            </w:r>
            <w:r w:rsidR="00CE3F72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,00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CE3F72">
              <w:rPr>
                <w:rFonts w:ascii="Times New Roman" w:hAnsi="Times New Roman"/>
                <w:lang w:eastAsia="en-US"/>
              </w:rPr>
              <w:t>0</w:t>
            </w:r>
            <w:r w:rsidR="00CE3F72"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CE3F72">
              <w:rPr>
                <w:rFonts w:ascii="Times New Roman" w:hAnsi="Times New Roman"/>
                <w:lang w:eastAsia="en-US"/>
              </w:rPr>
              <w:t>0</w:t>
            </w:r>
            <w:r w:rsidR="00CE3F72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2159AC" w:rsidRPr="00CE3F72" w:rsidTr="00B420E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AC" w:rsidRPr="00CE3F72" w:rsidRDefault="002159AC" w:rsidP="00CE3F72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краевой бюджет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0408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18 529,9</w:t>
            </w:r>
            <w:r w:rsidR="00CE3F72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18 529,9</w:t>
            </w:r>
            <w:r w:rsidR="00CE3F72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18 529,9</w:t>
            </w:r>
            <w:r w:rsidR="00CE3F72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0</w:t>
            </w:r>
          </w:p>
        </w:tc>
      </w:tr>
    </w:tbl>
    <w:p w:rsidR="00CE3F72" w:rsidRDefault="00CE3F72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59AC" w:rsidRPr="00CE3F72" w:rsidRDefault="002159A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F72">
        <w:rPr>
          <w:rFonts w:ascii="Times New Roman" w:eastAsia="Calibri" w:hAnsi="Times New Roman"/>
          <w:sz w:val="24"/>
          <w:szCs w:val="24"/>
          <w:lang w:eastAsia="en-US"/>
        </w:rPr>
        <w:t>Бюджетные ассигнования будут направлены на сохранение на территории района маршрутов регулярных перевозок и обеспечение качества транспортного обслуживания населения.</w:t>
      </w:r>
    </w:p>
    <w:p w:rsidR="002159AC" w:rsidRPr="00CE3F72" w:rsidRDefault="002159A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F72">
        <w:rPr>
          <w:rFonts w:ascii="Times New Roman" w:eastAsia="Calibri" w:hAnsi="Times New Roman"/>
          <w:sz w:val="24"/>
          <w:szCs w:val="24"/>
          <w:lang w:eastAsia="en-US"/>
        </w:rPr>
        <w:t>При реализации подпрограммы будут достигнуты следующие показатели:</w:t>
      </w:r>
    </w:p>
    <w:p w:rsidR="002159AC" w:rsidRPr="002159AC" w:rsidRDefault="002159AC" w:rsidP="002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40"/>
        <w:gridCol w:w="1195"/>
        <w:gridCol w:w="1247"/>
        <w:gridCol w:w="1162"/>
      </w:tblGrid>
      <w:tr w:rsidR="002159AC" w:rsidRPr="00CE3F72" w:rsidTr="00CE3F72">
        <w:trPr>
          <w:trHeight w:val="129"/>
          <w:tblHeader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Показатели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CE3F72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Ед.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2159AC" w:rsidRPr="00CE3F72">
              <w:rPr>
                <w:rFonts w:ascii="Times New Roman" w:eastAsia="Calibri" w:hAnsi="Times New Roman"/>
                <w:lang w:eastAsia="ar-SA"/>
              </w:rPr>
              <w:t>изм</w:t>
            </w:r>
            <w:r w:rsidRPr="00CE3F72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2019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2020 год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2021 год</w:t>
            </w:r>
          </w:p>
        </w:tc>
      </w:tr>
      <w:tr w:rsidR="002159AC" w:rsidRPr="00CE3F72" w:rsidTr="00CE3F72">
        <w:trPr>
          <w:trHeight w:val="557"/>
          <w:tblHeader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транспортная подвижность населения (количество поездок/количество жителей)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поездок/чел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16,7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16,7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16,7</w:t>
            </w:r>
          </w:p>
        </w:tc>
      </w:tr>
    </w:tbl>
    <w:p w:rsidR="002159AC" w:rsidRPr="00CE3F72" w:rsidRDefault="002159A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F72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Реализация мероприятий подпрограммы позволит:</w:t>
      </w:r>
    </w:p>
    <w:p w:rsidR="002159AC" w:rsidRPr="00CE3F72" w:rsidRDefault="002159A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F72">
        <w:rPr>
          <w:rFonts w:ascii="Times New Roman" w:eastAsia="Calibri" w:hAnsi="Times New Roman"/>
          <w:sz w:val="24"/>
          <w:szCs w:val="24"/>
          <w:lang w:eastAsia="en-US"/>
        </w:rPr>
        <w:t>- обеспечить качество и полноту транспортных услуг путем создания условий равного доступа перевозчиков к рынку данных услуг;</w:t>
      </w:r>
    </w:p>
    <w:p w:rsidR="002159AC" w:rsidRPr="00CE3F72" w:rsidRDefault="002159A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F72">
        <w:rPr>
          <w:rFonts w:ascii="Times New Roman" w:eastAsia="Calibri" w:hAnsi="Times New Roman"/>
          <w:sz w:val="24"/>
          <w:szCs w:val="24"/>
          <w:lang w:eastAsia="en-US"/>
        </w:rPr>
        <w:t>- сохранить сеть  действующих маршрутов регулярных перевозок пассажиров с включением сезонных (дачных) маршрутов – 24</w:t>
      </w:r>
    </w:p>
    <w:p w:rsidR="001D54D7" w:rsidRPr="00CE3F72" w:rsidRDefault="001D54D7" w:rsidP="00CE3F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CE3F72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3F7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CE3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72">
        <w:rPr>
          <w:rFonts w:ascii="Times New Roman" w:hAnsi="Times New Roman"/>
          <w:sz w:val="24"/>
          <w:szCs w:val="24"/>
        </w:rPr>
        <w:t>К</w:t>
      </w:r>
      <w:proofErr w:type="gramEnd"/>
      <w:r w:rsidRPr="00CE3F7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E3F72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CE3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CE3F7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CE3F72">
        <w:rPr>
          <w:rFonts w:ascii="Times New Roman" w:hAnsi="Times New Roman"/>
          <w:sz w:val="24"/>
          <w:szCs w:val="24"/>
        </w:rPr>
        <w:t xml:space="preserve"> района </w:t>
      </w:r>
      <w:r w:rsidRPr="00CE3F7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Pr="00CE3F7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E3F72">
        <w:rPr>
          <w:rFonts w:ascii="Times New Roman" w:hAnsi="Times New Roman"/>
          <w:sz w:val="24"/>
          <w:szCs w:val="24"/>
        </w:rPr>
        <w:t xml:space="preserve"> района </w:t>
      </w:r>
      <w:r w:rsidR="00614AB8" w:rsidRPr="00CE3F72">
        <w:rPr>
          <w:rFonts w:ascii="Times New Roman" w:hAnsi="Times New Roman"/>
          <w:sz w:val="24"/>
          <w:szCs w:val="24"/>
        </w:rPr>
        <w:t xml:space="preserve">принять </w:t>
      </w:r>
      <w:r w:rsidRPr="00CE3F72">
        <w:rPr>
          <w:rFonts w:ascii="Times New Roman" w:hAnsi="Times New Roman"/>
          <w:sz w:val="24"/>
          <w:szCs w:val="24"/>
        </w:rPr>
        <w:t xml:space="preserve"> проект </w:t>
      </w:r>
      <w:r w:rsidR="00CC0295" w:rsidRPr="00CE3F7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CC0295" w:rsidRPr="00CE3F7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CE3F72">
        <w:rPr>
          <w:rFonts w:ascii="Times New Roman" w:hAnsi="Times New Roman"/>
          <w:sz w:val="24"/>
          <w:szCs w:val="24"/>
        </w:rPr>
        <w:t xml:space="preserve"> района </w:t>
      </w:r>
      <w:r w:rsidR="009054BD" w:rsidRPr="00CE3F7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054BD" w:rsidRPr="00CE3F7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4BD" w:rsidRPr="00CE3F72">
        <w:rPr>
          <w:rFonts w:ascii="Times New Roman" w:hAnsi="Times New Roman"/>
          <w:sz w:val="24"/>
          <w:szCs w:val="24"/>
        </w:rPr>
        <w:t xml:space="preserve"> района</w:t>
      </w:r>
      <w:r w:rsidR="00CC0295" w:rsidRPr="00CE3F72">
        <w:rPr>
          <w:rFonts w:ascii="Times New Roman" w:hAnsi="Times New Roman"/>
          <w:sz w:val="24"/>
          <w:szCs w:val="24"/>
        </w:rPr>
        <w:t xml:space="preserve"> от 30.10.2013 № 845-п «Об утверждении  муниципальной программы </w:t>
      </w:r>
      <w:r w:rsidRPr="00CE3F72">
        <w:rPr>
          <w:rFonts w:ascii="Times New Roman" w:hAnsi="Times New Roman"/>
          <w:sz w:val="24"/>
          <w:szCs w:val="24"/>
        </w:rPr>
        <w:t>«</w:t>
      </w:r>
      <w:r w:rsidR="00517057" w:rsidRPr="00CE3F72">
        <w:rPr>
          <w:rFonts w:ascii="Times New Roman" w:hAnsi="Times New Roman"/>
          <w:sz w:val="24"/>
          <w:szCs w:val="24"/>
        </w:rPr>
        <w:t xml:space="preserve">Обеспечение транспортной доступности </w:t>
      </w:r>
      <w:proofErr w:type="spellStart"/>
      <w:r w:rsidRPr="00CE3F7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E3F72">
        <w:rPr>
          <w:rFonts w:ascii="Times New Roman" w:hAnsi="Times New Roman"/>
          <w:sz w:val="24"/>
          <w:szCs w:val="24"/>
        </w:rPr>
        <w:t xml:space="preserve"> района»</w:t>
      </w:r>
      <w:r w:rsidR="0084649C" w:rsidRPr="00CE3F72">
        <w:rPr>
          <w:rFonts w:ascii="Times New Roman" w:hAnsi="Times New Roman"/>
          <w:sz w:val="24"/>
          <w:szCs w:val="24"/>
        </w:rPr>
        <w:t>.</w:t>
      </w:r>
    </w:p>
    <w:p w:rsidR="00555698" w:rsidRPr="00CE3F72" w:rsidRDefault="00555698" w:rsidP="00555698">
      <w:pPr>
        <w:rPr>
          <w:sz w:val="24"/>
          <w:szCs w:val="24"/>
        </w:rPr>
      </w:pPr>
    </w:p>
    <w:p w:rsidR="00555698" w:rsidRPr="00CE3F72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E3F7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555698" w:rsidRPr="00CE3F72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CE3F7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CE3F7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ED0227" w:rsidRPr="00CE3F72" w:rsidRDefault="00ED022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D0227" w:rsidRPr="00CE3F72" w:rsidRDefault="00ED022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E3F72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ED0227" w:rsidRPr="00CE3F72" w:rsidRDefault="00ED022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CE3F7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CE3F7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555698" w:rsidRPr="00CE3F72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p w:rsidR="00555698" w:rsidRPr="00CE3F72" w:rsidRDefault="00555698">
      <w:pPr>
        <w:rPr>
          <w:sz w:val="24"/>
          <w:szCs w:val="24"/>
        </w:rPr>
      </w:pPr>
    </w:p>
    <w:sectPr w:rsidR="00555698" w:rsidRPr="00CE3F72" w:rsidSect="00CE3F72">
      <w:footerReference w:type="default" r:id="rId9"/>
      <w:pgSz w:w="11906" w:h="16838"/>
      <w:pgMar w:top="568" w:right="567" w:bottom="851" w:left="1418" w:header="709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19" w:rsidRDefault="00522819" w:rsidP="00142C56">
      <w:pPr>
        <w:spacing w:after="0" w:line="240" w:lineRule="auto"/>
      </w:pPr>
      <w:r>
        <w:separator/>
      </w:r>
    </w:p>
  </w:endnote>
  <w:endnote w:type="continuationSeparator" w:id="0">
    <w:p w:rsidR="00522819" w:rsidRDefault="00522819" w:rsidP="0014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79024"/>
      <w:docPartObj>
        <w:docPartGallery w:val="Page Numbers (Bottom of Page)"/>
        <w:docPartUnique/>
      </w:docPartObj>
    </w:sdtPr>
    <w:sdtEndPr/>
    <w:sdtContent>
      <w:p w:rsidR="00142C56" w:rsidRDefault="00142C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383">
          <w:rPr>
            <w:noProof/>
          </w:rPr>
          <w:t>2</w:t>
        </w:r>
        <w:r>
          <w:fldChar w:fldCharType="end"/>
        </w:r>
      </w:p>
    </w:sdtContent>
  </w:sdt>
  <w:p w:rsidR="00142C56" w:rsidRDefault="00142C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19" w:rsidRDefault="00522819" w:rsidP="00142C56">
      <w:pPr>
        <w:spacing w:after="0" w:line="240" w:lineRule="auto"/>
      </w:pPr>
      <w:r>
        <w:separator/>
      </w:r>
    </w:p>
  </w:footnote>
  <w:footnote w:type="continuationSeparator" w:id="0">
    <w:p w:rsidR="00522819" w:rsidRDefault="00522819" w:rsidP="0014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162"/>
    <w:multiLevelType w:val="hybridMultilevel"/>
    <w:tmpl w:val="17B60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0A7E83"/>
    <w:multiLevelType w:val="hybridMultilevel"/>
    <w:tmpl w:val="4078B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108F0"/>
    <w:rsid w:val="00022D5C"/>
    <w:rsid w:val="00032E88"/>
    <w:rsid w:val="00044514"/>
    <w:rsid w:val="00046E12"/>
    <w:rsid w:val="000C1334"/>
    <w:rsid w:val="00101F6C"/>
    <w:rsid w:val="00130971"/>
    <w:rsid w:val="00142C56"/>
    <w:rsid w:val="00147BDC"/>
    <w:rsid w:val="00150564"/>
    <w:rsid w:val="001632F7"/>
    <w:rsid w:val="001852C1"/>
    <w:rsid w:val="00190B1D"/>
    <w:rsid w:val="001A4831"/>
    <w:rsid w:val="001D2C06"/>
    <w:rsid w:val="001D54D7"/>
    <w:rsid w:val="002159AC"/>
    <w:rsid w:val="00232D1F"/>
    <w:rsid w:val="00246FDF"/>
    <w:rsid w:val="002479A4"/>
    <w:rsid w:val="00270B90"/>
    <w:rsid w:val="002C4765"/>
    <w:rsid w:val="002E06F9"/>
    <w:rsid w:val="002E2DCF"/>
    <w:rsid w:val="00326328"/>
    <w:rsid w:val="00331E0E"/>
    <w:rsid w:val="0037647F"/>
    <w:rsid w:val="003B0739"/>
    <w:rsid w:val="003C599C"/>
    <w:rsid w:val="003D41BB"/>
    <w:rsid w:val="003E38DD"/>
    <w:rsid w:val="00404E6D"/>
    <w:rsid w:val="00420709"/>
    <w:rsid w:val="00425F15"/>
    <w:rsid w:val="00460AB5"/>
    <w:rsid w:val="00496254"/>
    <w:rsid w:val="00497586"/>
    <w:rsid w:val="004B0791"/>
    <w:rsid w:val="004B5791"/>
    <w:rsid w:val="00517057"/>
    <w:rsid w:val="00520149"/>
    <w:rsid w:val="00522819"/>
    <w:rsid w:val="0053521D"/>
    <w:rsid w:val="00555698"/>
    <w:rsid w:val="00560619"/>
    <w:rsid w:val="00561363"/>
    <w:rsid w:val="00592EE4"/>
    <w:rsid w:val="005A656F"/>
    <w:rsid w:val="005B4D55"/>
    <w:rsid w:val="005C1383"/>
    <w:rsid w:val="005E3371"/>
    <w:rsid w:val="00614AB8"/>
    <w:rsid w:val="0061783A"/>
    <w:rsid w:val="00620C89"/>
    <w:rsid w:val="00642F6C"/>
    <w:rsid w:val="0066440B"/>
    <w:rsid w:val="006757A1"/>
    <w:rsid w:val="00696E1C"/>
    <w:rsid w:val="006C2845"/>
    <w:rsid w:val="006F35A6"/>
    <w:rsid w:val="0073431B"/>
    <w:rsid w:val="007510BD"/>
    <w:rsid w:val="007733B0"/>
    <w:rsid w:val="007A3B26"/>
    <w:rsid w:val="007C1B4C"/>
    <w:rsid w:val="007C4308"/>
    <w:rsid w:val="007D032F"/>
    <w:rsid w:val="00827D93"/>
    <w:rsid w:val="0084649C"/>
    <w:rsid w:val="00880C43"/>
    <w:rsid w:val="0089637E"/>
    <w:rsid w:val="008A3BB3"/>
    <w:rsid w:val="008A4A19"/>
    <w:rsid w:val="008B37EA"/>
    <w:rsid w:val="008C596D"/>
    <w:rsid w:val="008F03F2"/>
    <w:rsid w:val="008F6C0E"/>
    <w:rsid w:val="009054BD"/>
    <w:rsid w:val="00973579"/>
    <w:rsid w:val="009A4EE8"/>
    <w:rsid w:val="009F62AA"/>
    <w:rsid w:val="009F736A"/>
    <w:rsid w:val="00A0156C"/>
    <w:rsid w:val="00A35283"/>
    <w:rsid w:val="00A44F74"/>
    <w:rsid w:val="00A51A81"/>
    <w:rsid w:val="00A812B6"/>
    <w:rsid w:val="00A87C57"/>
    <w:rsid w:val="00AF553A"/>
    <w:rsid w:val="00B042BE"/>
    <w:rsid w:val="00B0548C"/>
    <w:rsid w:val="00B10C15"/>
    <w:rsid w:val="00B312A2"/>
    <w:rsid w:val="00B82EA6"/>
    <w:rsid w:val="00BF71B5"/>
    <w:rsid w:val="00C812E3"/>
    <w:rsid w:val="00C839F0"/>
    <w:rsid w:val="00CC0295"/>
    <w:rsid w:val="00CE03BC"/>
    <w:rsid w:val="00CE28FA"/>
    <w:rsid w:val="00CE3F72"/>
    <w:rsid w:val="00D214E8"/>
    <w:rsid w:val="00D520F9"/>
    <w:rsid w:val="00D55CFC"/>
    <w:rsid w:val="00D62C41"/>
    <w:rsid w:val="00DA0176"/>
    <w:rsid w:val="00DE6035"/>
    <w:rsid w:val="00E03222"/>
    <w:rsid w:val="00E11024"/>
    <w:rsid w:val="00E1311B"/>
    <w:rsid w:val="00E63477"/>
    <w:rsid w:val="00E651A4"/>
    <w:rsid w:val="00EB7D77"/>
    <w:rsid w:val="00EC5C96"/>
    <w:rsid w:val="00EC7316"/>
    <w:rsid w:val="00ED0227"/>
    <w:rsid w:val="00EE1745"/>
    <w:rsid w:val="00EE253D"/>
    <w:rsid w:val="00F03168"/>
    <w:rsid w:val="00F30243"/>
    <w:rsid w:val="00F70361"/>
    <w:rsid w:val="00F85A5C"/>
    <w:rsid w:val="00FA2651"/>
    <w:rsid w:val="00FB6146"/>
    <w:rsid w:val="00FC2031"/>
    <w:rsid w:val="00FC4D9E"/>
    <w:rsid w:val="00F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C5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C5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21</cp:revision>
  <cp:lastPrinted>2016-11-18T04:02:00Z</cp:lastPrinted>
  <dcterms:created xsi:type="dcterms:W3CDTF">2015-12-29T03:43:00Z</dcterms:created>
  <dcterms:modified xsi:type="dcterms:W3CDTF">2018-11-22T07:16:00Z</dcterms:modified>
</cp:coreProperties>
</file>