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555720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F6A">
        <w:rPr>
          <w:rFonts w:ascii="Times New Roman" w:hAnsi="Times New Roman"/>
          <w:sz w:val="24"/>
          <w:szCs w:val="24"/>
        </w:rPr>
        <w:t>от</w:t>
      </w:r>
      <w:proofErr w:type="gramEnd"/>
      <w:r w:rsidR="00B87F6A">
        <w:rPr>
          <w:rFonts w:ascii="Times New Roman" w:hAnsi="Times New Roman"/>
          <w:sz w:val="24"/>
          <w:szCs w:val="24"/>
        </w:rPr>
        <w:t xml:space="preserve"> 29.11.2018 № 824-п</w:t>
      </w:r>
      <w:r w:rsidR="00555720" w:rsidRPr="003B4CB7">
        <w:rPr>
          <w:rFonts w:ascii="Times New Roman" w:hAnsi="Times New Roman"/>
          <w:sz w:val="24"/>
          <w:szCs w:val="24"/>
        </w:rPr>
        <w:t>)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3B4CB7" w:rsidRDefault="00B87F6A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апреля</w:t>
      </w:r>
      <w:r w:rsidR="003B4CB7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E90243" w:rsidRPr="003B4CB7">
        <w:rPr>
          <w:rFonts w:ascii="Times New Roman" w:hAnsi="Times New Roman"/>
          <w:sz w:val="24"/>
          <w:szCs w:val="24"/>
        </w:rPr>
        <w:t xml:space="preserve"> год </w:t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977F4B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46</w:t>
      </w:r>
    </w:p>
    <w:p w:rsidR="003B4CB7" w:rsidRPr="003B4CB7" w:rsidRDefault="003B4CB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CB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3B4CB7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 </w:t>
      </w:r>
      <w:r w:rsidR="001D663B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1D663B" w:rsidRPr="003B4CB7">
        <w:rPr>
          <w:rFonts w:ascii="Times New Roman" w:hAnsi="Times New Roman"/>
          <w:sz w:val="24"/>
          <w:szCs w:val="24"/>
        </w:rPr>
        <w:t xml:space="preserve">) </w:t>
      </w:r>
      <w:r w:rsidRPr="003B4CB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</w:t>
      </w:r>
      <w:r w:rsidR="00B87F6A">
        <w:rPr>
          <w:rFonts w:ascii="Times New Roman" w:hAnsi="Times New Roman"/>
          <w:sz w:val="24"/>
          <w:szCs w:val="24"/>
        </w:rPr>
        <w:t>15 апреля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3B4CB7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DA4C8F">
        <w:rPr>
          <w:rFonts w:ascii="Times New Roman" w:hAnsi="Times New Roman"/>
          <w:sz w:val="24"/>
          <w:szCs w:val="24"/>
        </w:rPr>
        <w:t>, от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D601F3" w:rsidRPr="003B4CB7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3B4CB7">
        <w:rPr>
          <w:rFonts w:ascii="Times New Roman" w:hAnsi="Times New Roman"/>
          <w:sz w:val="24"/>
          <w:szCs w:val="24"/>
        </w:rPr>
        <w:t xml:space="preserve"> является: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r w:rsidR="00D601F3" w:rsidRPr="003B4CB7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B4CB7">
        <w:rPr>
          <w:rFonts w:ascii="Times New Roman" w:hAnsi="Times New Roman"/>
          <w:sz w:val="24"/>
          <w:szCs w:val="24"/>
        </w:rPr>
        <w:t>администраци</w:t>
      </w:r>
      <w:r w:rsidR="00D601F3" w:rsidRPr="003B4CB7">
        <w:rPr>
          <w:rFonts w:ascii="Times New Roman" w:hAnsi="Times New Roman"/>
          <w:sz w:val="24"/>
          <w:szCs w:val="24"/>
        </w:rPr>
        <w:t>и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3B4CB7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lastRenderedPageBreak/>
        <w:t>Улучшение качества жизни отдельных категорий граждан, степени их социальной защищенности.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3B4CB7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87F6A">
        <w:rPr>
          <w:rFonts w:ascii="Times New Roman" w:hAnsi="Times New Roman"/>
          <w:sz w:val="24"/>
          <w:szCs w:val="24"/>
        </w:rPr>
        <w:t>15 апреля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</w:t>
      </w:r>
      <w:r w:rsidR="00D601F3" w:rsidRPr="003B4CB7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3B4CB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1D663B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63B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3B4CB7">
        <w:rPr>
          <w:rFonts w:ascii="Times New Roman" w:hAnsi="Times New Roman"/>
          <w:sz w:val="24"/>
          <w:szCs w:val="24"/>
        </w:rPr>
        <w:t xml:space="preserve"> района» 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F6A">
        <w:rPr>
          <w:rFonts w:ascii="Times New Roman" w:hAnsi="Times New Roman"/>
          <w:sz w:val="24"/>
          <w:szCs w:val="24"/>
        </w:rPr>
        <w:t>от</w:t>
      </w:r>
      <w:proofErr w:type="gramEnd"/>
      <w:r w:rsidR="00B87F6A">
        <w:rPr>
          <w:rFonts w:ascii="Times New Roman" w:hAnsi="Times New Roman"/>
          <w:sz w:val="24"/>
          <w:szCs w:val="24"/>
        </w:rPr>
        <w:t xml:space="preserve"> </w:t>
      </w:r>
      <w:r w:rsidR="00B87F6A">
        <w:rPr>
          <w:rFonts w:ascii="Times New Roman" w:hAnsi="Times New Roman"/>
          <w:sz w:val="24"/>
          <w:szCs w:val="24"/>
        </w:rPr>
        <w:t>29.11.2018 № 824-п</w:t>
      </w:r>
      <w:r w:rsidR="001D663B" w:rsidRPr="003B4CB7">
        <w:rPr>
          <w:rFonts w:ascii="Times New Roman" w:hAnsi="Times New Roman"/>
          <w:sz w:val="24"/>
          <w:szCs w:val="24"/>
        </w:rPr>
        <w:t>);</w:t>
      </w:r>
    </w:p>
    <w:p w:rsidR="001D663B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D601F3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1F3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3B4CB7">
        <w:rPr>
          <w:rFonts w:ascii="Times New Roman" w:hAnsi="Times New Roman"/>
          <w:sz w:val="24"/>
          <w:szCs w:val="24"/>
        </w:rPr>
        <w:t>.</w:t>
      </w:r>
    </w:p>
    <w:p w:rsidR="00E9024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3B4CB7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1.</w:t>
      </w:r>
      <w:r w:rsidR="008208C0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3B4CB7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3B4CB7">
        <w:rPr>
          <w:rFonts w:ascii="Times New Roman" w:hAnsi="Times New Roman"/>
          <w:sz w:val="24"/>
          <w:szCs w:val="24"/>
        </w:rPr>
        <w:t xml:space="preserve"> 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917732" w:rsidRPr="003B4CB7">
        <w:rPr>
          <w:rFonts w:ascii="Times New Roman" w:hAnsi="Times New Roman"/>
          <w:sz w:val="24"/>
          <w:szCs w:val="24"/>
        </w:rPr>
        <w:t>.</w:t>
      </w:r>
    </w:p>
    <w:p w:rsidR="00356701" w:rsidRPr="003B4CB7" w:rsidRDefault="00356701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Вносятся изменения в</w:t>
      </w:r>
      <w:r w:rsidR="0065538D" w:rsidRPr="003B4CB7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3B4CB7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3B4CB7">
        <w:rPr>
          <w:rFonts w:ascii="Times New Roman" w:hAnsi="Times New Roman"/>
          <w:sz w:val="24"/>
          <w:szCs w:val="24"/>
        </w:rPr>
        <w:t xml:space="preserve"> </w:t>
      </w:r>
      <w:r w:rsidR="00BE5B33" w:rsidRPr="003B4CB7">
        <w:rPr>
          <w:rFonts w:ascii="Times New Roman" w:hAnsi="Times New Roman"/>
          <w:sz w:val="24"/>
          <w:szCs w:val="24"/>
        </w:rPr>
        <w:t>п</w:t>
      </w:r>
      <w:r w:rsidRPr="003B4CB7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036ACB" w:rsidTr="00864113">
        <w:trPr>
          <w:trHeight w:val="755"/>
        </w:trPr>
        <w:tc>
          <w:tcPr>
            <w:tcW w:w="1783" w:type="dxa"/>
            <w:vMerge w:val="restart"/>
          </w:tcPr>
          <w:p w:rsidR="00356701" w:rsidRPr="00036AC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036AC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036AC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B537BA" w:rsidTr="00864113">
        <w:trPr>
          <w:trHeight w:val="145"/>
        </w:trPr>
        <w:tc>
          <w:tcPr>
            <w:tcW w:w="1783" w:type="dxa"/>
            <w:vMerge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A41163">
              <w:rPr>
                <w:rFonts w:ascii="Times New Roman" w:hAnsi="Times New Roman"/>
                <w:b/>
                <w:sz w:val="20"/>
                <w:szCs w:val="20"/>
              </w:rPr>
              <w:t>89 828 100,00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A41163"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 w:rsidR="00A41163"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 w:rsidR="00A41163"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36AC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36AC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A4C8F" w:rsidRPr="00036ACB" w:rsidRDefault="00A41163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86 366 100</w:t>
            </w:r>
            <w:r w:rsidR="00DA4C8F" w:rsidRPr="00036AC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DA4C8F"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A41163"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 w:rsidR="00A41163"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 w:rsidR="00A41163"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A4C8F" w:rsidRPr="00036ACB" w:rsidRDefault="00A41163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1 816 800</w:t>
            </w:r>
            <w:r w:rsidR="00DA4C8F" w:rsidRPr="00036AC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DA4C8F"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A41163"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605 600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 w:rsidR="00A41163"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605 600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 w:rsidR="00A41163"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605 600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DA4C8F" w:rsidRPr="00036ACB" w:rsidRDefault="00A41163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1 645 200,00</w:t>
            </w:r>
            <w:r w:rsidR="00DA4C8F"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A4C8F" w:rsidRPr="00036AC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 w:rsidR="00A41163"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548 400,00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 w:rsidR="00A41163"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6A59" w:rsidRPr="00036ACB" w:rsidRDefault="00DA4C8F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 w:rsidR="00A41163"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1163"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28" w:type="dxa"/>
          </w:tcPr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163">
              <w:rPr>
                <w:rFonts w:ascii="Times New Roman" w:hAnsi="Times New Roman"/>
                <w:b/>
                <w:sz w:val="20"/>
                <w:szCs w:val="20"/>
              </w:rPr>
              <w:t>90 969 342,72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36AC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36AC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364241">
              <w:rPr>
                <w:rFonts w:ascii="Times New Roman" w:hAnsi="Times New Roman"/>
                <w:b/>
                <w:sz w:val="20"/>
                <w:szCs w:val="20"/>
              </w:rPr>
              <w:t> 630 800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64241">
              <w:rPr>
                <w:rFonts w:ascii="Times New Roman" w:hAnsi="Times New Roman"/>
                <w:sz w:val="20"/>
                <w:szCs w:val="20"/>
              </w:rPr>
              <w:t>29 053 400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2 605 800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868 600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868 600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868 600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A41163" w:rsidRPr="00036ACB" w:rsidRDefault="00364241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1 732 642,72</w:t>
            </w:r>
            <w:r w:rsidR="00A41163"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41163" w:rsidRPr="00036AC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64241">
              <w:rPr>
                <w:rFonts w:ascii="Times New Roman" w:hAnsi="Times New Roman"/>
                <w:sz w:val="20"/>
                <w:szCs w:val="20"/>
              </w:rPr>
              <w:t>635 842,72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1163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6701" w:rsidRPr="00036ACB" w:rsidRDefault="00A41163" w:rsidP="00A411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56701" w:rsidRPr="00BC6BBE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4BF0" w:rsidRPr="00BC6BBE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 xml:space="preserve">Увеличился </w:t>
      </w:r>
      <w:r w:rsidR="00356701" w:rsidRPr="00BC6BBE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C06492" w:rsidRPr="00BC6BBE">
        <w:rPr>
          <w:rFonts w:ascii="Times New Roman" w:hAnsi="Times New Roman"/>
          <w:sz w:val="24"/>
          <w:szCs w:val="24"/>
        </w:rPr>
        <w:t xml:space="preserve">в </w:t>
      </w:r>
      <w:r w:rsidR="00356701" w:rsidRPr="00BC6BBE">
        <w:rPr>
          <w:rFonts w:ascii="Times New Roman" w:hAnsi="Times New Roman"/>
          <w:sz w:val="24"/>
          <w:szCs w:val="24"/>
        </w:rPr>
        <w:t xml:space="preserve">сумме </w:t>
      </w:r>
      <w:r w:rsidR="00364241">
        <w:rPr>
          <w:rFonts w:ascii="Times New Roman" w:hAnsi="Times New Roman"/>
          <w:sz w:val="24"/>
          <w:szCs w:val="24"/>
        </w:rPr>
        <w:t>1 141 242,72</w:t>
      </w:r>
      <w:r w:rsidR="00BC6BBE" w:rsidRPr="00BC6BBE">
        <w:rPr>
          <w:rFonts w:ascii="Times New Roman" w:hAnsi="Times New Roman"/>
          <w:sz w:val="24"/>
          <w:szCs w:val="24"/>
        </w:rPr>
        <w:t xml:space="preserve"> </w:t>
      </w:r>
      <w:r w:rsidR="00356701" w:rsidRPr="00BC6BBE">
        <w:rPr>
          <w:rFonts w:ascii="Times New Roman" w:hAnsi="Times New Roman"/>
          <w:sz w:val="24"/>
          <w:szCs w:val="24"/>
        </w:rPr>
        <w:t>руб.</w:t>
      </w:r>
      <w:r w:rsidR="00356701" w:rsidRPr="00BC6BBE">
        <w:rPr>
          <w:sz w:val="24"/>
          <w:szCs w:val="24"/>
        </w:rPr>
        <w:t xml:space="preserve"> </w:t>
      </w:r>
      <w:r w:rsidR="00C06492" w:rsidRPr="00BC6BBE">
        <w:rPr>
          <w:rFonts w:ascii="Times New Roman" w:hAnsi="Times New Roman"/>
          <w:sz w:val="24"/>
          <w:szCs w:val="24"/>
        </w:rPr>
        <w:t>(</w:t>
      </w:r>
      <w:r w:rsidR="00364241">
        <w:rPr>
          <w:rFonts w:ascii="Times New Roman" w:hAnsi="Times New Roman"/>
          <w:sz w:val="24"/>
          <w:szCs w:val="24"/>
        </w:rPr>
        <w:t>1,27</w:t>
      </w:r>
      <w:r w:rsidR="00C06492" w:rsidRPr="00BC6BBE">
        <w:rPr>
          <w:rFonts w:ascii="Times New Roman" w:hAnsi="Times New Roman"/>
          <w:sz w:val="24"/>
          <w:szCs w:val="24"/>
        </w:rPr>
        <w:t>%), в том числе:</w:t>
      </w:r>
    </w:p>
    <w:p w:rsidR="00C06492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BC6BBE">
        <w:rPr>
          <w:rFonts w:ascii="Times New Roman" w:hAnsi="Times New Roman"/>
          <w:sz w:val="24"/>
          <w:szCs w:val="24"/>
        </w:rPr>
        <w:t>дств кр</w:t>
      </w:r>
      <w:proofErr w:type="gramEnd"/>
      <w:r w:rsidRPr="00BC6BBE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364241">
        <w:rPr>
          <w:rFonts w:ascii="Times New Roman" w:hAnsi="Times New Roman"/>
          <w:sz w:val="24"/>
          <w:szCs w:val="24"/>
        </w:rPr>
        <w:t>264 700</w:t>
      </w:r>
      <w:r w:rsidRPr="00BC6BBE">
        <w:rPr>
          <w:rFonts w:ascii="Times New Roman" w:hAnsi="Times New Roman"/>
          <w:sz w:val="24"/>
          <w:szCs w:val="24"/>
        </w:rPr>
        <w:t>,00 руб. (</w:t>
      </w:r>
      <w:r w:rsidR="00364241">
        <w:rPr>
          <w:rFonts w:ascii="Times New Roman" w:hAnsi="Times New Roman"/>
          <w:sz w:val="24"/>
          <w:szCs w:val="24"/>
        </w:rPr>
        <w:t>3,92</w:t>
      </w:r>
      <w:r w:rsidRPr="00BC6BBE">
        <w:rPr>
          <w:rFonts w:ascii="Times New Roman" w:hAnsi="Times New Roman"/>
          <w:sz w:val="24"/>
          <w:szCs w:val="24"/>
        </w:rPr>
        <w:t>%);</w:t>
      </w:r>
    </w:p>
    <w:p w:rsidR="00D11B78" w:rsidRPr="00BC6BBE" w:rsidRDefault="00D11B78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364241">
        <w:rPr>
          <w:rFonts w:ascii="Times New Roman" w:hAnsi="Times New Roman"/>
          <w:sz w:val="24"/>
          <w:szCs w:val="24"/>
        </w:rPr>
        <w:t>789 000,00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364241">
        <w:rPr>
          <w:rFonts w:ascii="Times New Roman" w:hAnsi="Times New Roman"/>
          <w:sz w:val="24"/>
          <w:szCs w:val="24"/>
        </w:rPr>
        <w:t>43,43</w:t>
      </w:r>
      <w:r>
        <w:rPr>
          <w:rFonts w:ascii="Times New Roman" w:hAnsi="Times New Roman"/>
          <w:sz w:val="24"/>
          <w:szCs w:val="24"/>
        </w:rPr>
        <w:t>%);</w:t>
      </w:r>
    </w:p>
    <w:p w:rsidR="00C06492" w:rsidRPr="00BC6BBE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 xml:space="preserve">- за счет внебюджетных источников в сумме </w:t>
      </w:r>
      <w:r w:rsidR="00364241">
        <w:rPr>
          <w:rFonts w:ascii="Times New Roman" w:hAnsi="Times New Roman"/>
          <w:sz w:val="24"/>
          <w:szCs w:val="24"/>
        </w:rPr>
        <w:t>87 442,72</w:t>
      </w:r>
      <w:r w:rsidRPr="00BC6BBE">
        <w:rPr>
          <w:rFonts w:ascii="Times New Roman" w:hAnsi="Times New Roman"/>
          <w:sz w:val="24"/>
          <w:szCs w:val="24"/>
        </w:rPr>
        <w:t xml:space="preserve"> руб. (</w:t>
      </w:r>
      <w:r w:rsidR="00364241">
        <w:rPr>
          <w:rFonts w:ascii="Times New Roman" w:hAnsi="Times New Roman"/>
          <w:sz w:val="24"/>
          <w:szCs w:val="24"/>
        </w:rPr>
        <w:t>5,32</w:t>
      </w:r>
      <w:r w:rsidRPr="00BC6BBE">
        <w:rPr>
          <w:rFonts w:ascii="Times New Roman" w:hAnsi="Times New Roman"/>
          <w:sz w:val="24"/>
          <w:szCs w:val="24"/>
        </w:rPr>
        <w:t>%).</w:t>
      </w:r>
    </w:p>
    <w:p w:rsidR="001F51FE" w:rsidRPr="00BC6BBE" w:rsidRDefault="008208C0" w:rsidP="001F51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1F51FE" w:rsidRPr="00BC6BBE">
        <w:rPr>
          <w:rFonts w:ascii="Times New Roman" w:hAnsi="Times New Roman"/>
          <w:sz w:val="24"/>
          <w:szCs w:val="24"/>
        </w:rPr>
        <w:t xml:space="preserve">В соответствии с паспортом подпрограммы 1 «Улучшение качества жизни отдельных категорий </w:t>
      </w:r>
      <w:r w:rsidR="0020110C" w:rsidRPr="00BC6BBE">
        <w:rPr>
          <w:rFonts w:ascii="Times New Roman" w:hAnsi="Times New Roman"/>
          <w:sz w:val="24"/>
          <w:szCs w:val="24"/>
        </w:rPr>
        <w:t>граждан, степени их социальной защищенности</w:t>
      </w:r>
      <w:r w:rsidR="001F51FE" w:rsidRPr="00BC6BBE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</w:p>
    <w:p w:rsidR="001F51FE" w:rsidRPr="00BC6BBE" w:rsidRDefault="001F51FE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0110C" w:rsidRPr="00BC6BBE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20110C" w:rsidRPr="00BC6BBE" w:rsidTr="00C414AB">
        <w:trPr>
          <w:trHeight w:val="755"/>
        </w:trPr>
        <w:tc>
          <w:tcPr>
            <w:tcW w:w="1783" w:type="dxa"/>
            <w:vMerge w:val="restart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CC3FB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0110C" w:rsidRPr="00B537BA" w:rsidTr="00C414AB">
        <w:trPr>
          <w:trHeight w:val="145"/>
        </w:trPr>
        <w:tc>
          <w:tcPr>
            <w:tcW w:w="1783" w:type="dxa"/>
            <w:vMerge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составляет</w:t>
            </w:r>
          </w:p>
          <w:p w:rsidR="00D11B78" w:rsidRPr="00BC6BBE" w:rsidRDefault="00364241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1 816 800</w:t>
            </w:r>
            <w:r w:rsidR="00D11B78" w:rsidRPr="00BC6BBE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D11B78" w:rsidRPr="00BC6B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64241">
              <w:rPr>
                <w:rFonts w:ascii="Times New Roman" w:hAnsi="Times New Roman"/>
                <w:b/>
                <w:sz w:val="20"/>
                <w:szCs w:val="20"/>
              </w:rPr>
              <w:t> 816 800</w:t>
            </w: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</w:t>
            </w:r>
            <w:r w:rsidR="00364241">
              <w:rPr>
                <w:rFonts w:ascii="Times New Roman" w:hAnsi="Times New Roman"/>
                <w:sz w:val="20"/>
                <w:szCs w:val="20"/>
              </w:rPr>
              <w:t>9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64241">
              <w:rPr>
                <w:rFonts w:ascii="Times New Roman" w:hAnsi="Times New Roman"/>
                <w:sz w:val="20"/>
                <w:szCs w:val="20"/>
              </w:rPr>
              <w:t>605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600,00 руб.;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</w:t>
            </w:r>
            <w:r w:rsidR="00364241">
              <w:rPr>
                <w:rFonts w:ascii="Times New Roman" w:hAnsi="Times New Roman"/>
                <w:sz w:val="20"/>
                <w:szCs w:val="20"/>
              </w:rPr>
              <w:t>20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64241">
              <w:rPr>
                <w:rFonts w:ascii="Times New Roman" w:hAnsi="Times New Roman"/>
                <w:sz w:val="20"/>
                <w:szCs w:val="20"/>
              </w:rPr>
              <w:t>605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600,00 руб.;</w:t>
            </w:r>
          </w:p>
          <w:p w:rsidR="0020110C" w:rsidRPr="00BC6BBE" w:rsidRDefault="00D11B78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202</w:t>
            </w:r>
            <w:r w:rsidR="00364241">
              <w:rPr>
                <w:rFonts w:ascii="Times New Roman" w:hAnsi="Times New Roman"/>
                <w:sz w:val="20"/>
                <w:szCs w:val="20"/>
              </w:rPr>
              <w:t>1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64241">
              <w:rPr>
                <w:rFonts w:ascii="Times New Roman" w:hAnsi="Times New Roman"/>
                <w:sz w:val="20"/>
                <w:szCs w:val="20"/>
              </w:rPr>
              <w:t>605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600,00 руб.</w:t>
            </w:r>
          </w:p>
        </w:tc>
        <w:tc>
          <w:tcPr>
            <w:tcW w:w="4078" w:type="dxa"/>
          </w:tcPr>
          <w:p w:rsidR="00364241" w:rsidRPr="00BC6BBE" w:rsidRDefault="00364241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составляет</w:t>
            </w:r>
          </w:p>
          <w:p w:rsidR="00364241" w:rsidRPr="00BC6BBE" w:rsidRDefault="00364241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2 605 800</w:t>
            </w: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64241" w:rsidRPr="00BC6BBE" w:rsidRDefault="00364241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64241" w:rsidRPr="00BC6BBE" w:rsidRDefault="00364241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2 605 800</w:t>
            </w: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64241" w:rsidRPr="00BC6BBE" w:rsidRDefault="00364241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600,00 руб.;</w:t>
            </w:r>
          </w:p>
          <w:p w:rsidR="00364241" w:rsidRPr="00BC6BBE" w:rsidRDefault="00364241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600,00 руб.;</w:t>
            </w:r>
          </w:p>
          <w:p w:rsidR="0020110C" w:rsidRPr="00BC6BBE" w:rsidRDefault="00364241" w:rsidP="003642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600,00 руб.</w:t>
            </w:r>
          </w:p>
        </w:tc>
      </w:tr>
    </w:tbl>
    <w:p w:rsidR="0020110C" w:rsidRPr="00B537BA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D11B78" w:rsidRDefault="00CC3FB9" w:rsidP="002637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 подпрограмме 1 «Улучшение</w:t>
      </w:r>
      <w:r w:rsidRPr="00BC6BBE">
        <w:rPr>
          <w:rFonts w:ascii="Times New Roman" w:hAnsi="Times New Roman"/>
          <w:sz w:val="24"/>
          <w:szCs w:val="24"/>
        </w:rPr>
        <w:t xml:space="preserve"> качества жизни отдельных категорий граждан, степени их социальной защищенности»</w:t>
      </w:r>
      <w:r>
        <w:rPr>
          <w:rFonts w:ascii="Times New Roman" w:hAnsi="Times New Roman"/>
          <w:sz w:val="24"/>
          <w:szCs w:val="24"/>
        </w:rPr>
        <w:t xml:space="preserve"> бюджетные ассигнования </w:t>
      </w:r>
      <w:r w:rsidR="00D11B78">
        <w:rPr>
          <w:rFonts w:ascii="Times New Roman" w:hAnsi="Times New Roman"/>
          <w:sz w:val="24"/>
          <w:szCs w:val="24"/>
        </w:rPr>
        <w:t>увеличиваются</w:t>
      </w:r>
      <w:r w:rsidR="00F7337B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="00D11B78">
        <w:rPr>
          <w:rFonts w:ascii="Times New Roman" w:hAnsi="Times New Roman"/>
          <w:sz w:val="24"/>
          <w:szCs w:val="24"/>
        </w:rPr>
        <w:t xml:space="preserve">в сумме </w:t>
      </w:r>
      <w:r w:rsidR="00263714">
        <w:rPr>
          <w:rFonts w:ascii="Times New Roman" w:hAnsi="Times New Roman"/>
          <w:sz w:val="24"/>
          <w:szCs w:val="24"/>
        </w:rPr>
        <w:t>789 000,00</w:t>
      </w:r>
      <w:r w:rsidR="00D11B78">
        <w:rPr>
          <w:rFonts w:ascii="Times New Roman" w:hAnsi="Times New Roman"/>
          <w:sz w:val="24"/>
          <w:szCs w:val="24"/>
        </w:rPr>
        <w:t xml:space="preserve"> руб. (</w:t>
      </w:r>
      <w:r w:rsidR="00263714">
        <w:rPr>
          <w:rFonts w:ascii="Times New Roman" w:hAnsi="Times New Roman"/>
          <w:sz w:val="24"/>
          <w:szCs w:val="24"/>
        </w:rPr>
        <w:t>43,43</w:t>
      </w:r>
      <w:r w:rsidR="00D11B78">
        <w:rPr>
          <w:rFonts w:ascii="Times New Roman" w:hAnsi="Times New Roman"/>
          <w:sz w:val="24"/>
          <w:szCs w:val="24"/>
        </w:rPr>
        <w:t>%)</w:t>
      </w:r>
      <w:r w:rsidR="00263714">
        <w:rPr>
          <w:rFonts w:ascii="Times New Roman" w:hAnsi="Times New Roman"/>
          <w:sz w:val="24"/>
          <w:szCs w:val="24"/>
        </w:rPr>
        <w:t xml:space="preserve"> по мероприятию</w:t>
      </w:r>
      <w:r w:rsidR="00D11B78">
        <w:rPr>
          <w:rFonts w:ascii="Times New Roman" w:hAnsi="Times New Roman"/>
          <w:sz w:val="24"/>
          <w:szCs w:val="24"/>
        </w:rPr>
        <w:t xml:space="preserve"> </w:t>
      </w:r>
      <w:r w:rsidR="00263714">
        <w:rPr>
          <w:rFonts w:ascii="Times New Roman" w:hAnsi="Times New Roman"/>
          <w:sz w:val="24"/>
          <w:szCs w:val="24"/>
        </w:rPr>
        <w:t xml:space="preserve">«Предоставление единовременной </w:t>
      </w:r>
      <w:r w:rsidR="00D11B78">
        <w:rPr>
          <w:rFonts w:ascii="Times New Roman" w:hAnsi="Times New Roman"/>
          <w:sz w:val="24"/>
          <w:szCs w:val="24"/>
        </w:rPr>
        <w:t>адресной материальной помощи обратившимся гражданам, находящимся в трудной жизненной ситуации».</w:t>
      </w:r>
    </w:p>
    <w:p w:rsidR="0020110C" w:rsidRPr="00CC3FB9" w:rsidRDefault="0020110C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Pr="00CC3FB9" w:rsidRDefault="001F51FE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 xml:space="preserve">3. </w:t>
      </w:r>
      <w:r w:rsidR="00490C00"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934BCA" w:rsidRPr="00CC3FB9">
        <w:rPr>
          <w:rFonts w:ascii="Times New Roman" w:hAnsi="Times New Roman"/>
          <w:sz w:val="24"/>
          <w:szCs w:val="24"/>
        </w:rPr>
        <w:t xml:space="preserve">3 </w:t>
      </w:r>
      <w:r w:rsidR="00490C00" w:rsidRPr="00CC3FB9">
        <w:rPr>
          <w:rFonts w:ascii="Times New Roman" w:hAnsi="Times New Roman"/>
          <w:sz w:val="24"/>
          <w:szCs w:val="24"/>
        </w:rPr>
        <w:t xml:space="preserve">«Повышения качества и доступности социальных  услуг  населению» вносится изменения в части </w:t>
      </w:r>
      <w:r w:rsidR="008208C0" w:rsidRPr="00CC3FB9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CC3FB9">
        <w:rPr>
          <w:rFonts w:ascii="Times New Roman" w:hAnsi="Times New Roman"/>
          <w:sz w:val="24"/>
          <w:szCs w:val="24"/>
        </w:rPr>
        <w:t>объёма</w:t>
      </w:r>
      <w:r w:rsidR="00490C00" w:rsidRPr="00CC3FB9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финансирования подпрограммы.</w:t>
      </w:r>
    </w:p>
    <w:p w:rsidR="008B4BF0" w:rsidRPr="00CC3FB9" w:rsidRDefault="006A4FA3" w:rsidP="00934BC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BF0" w:rsidRPr="00CC3FB9" w:rsidRDefault="008B4BF0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CC3FB9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B537BA" w:rsidTr="00930622">
        <w:trPr>
          <w:trHeight w:val="145"/>
        </w:trPr>
        <w:tc>
          <w:tcPr>
            <w:tcW w:w="1783" w:type="dxa"/>
            <w:vMerge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="00143C41">
              <w:rPr>
                <w:rFonts w:ascii="Times New Roman" w:hAnsi="Times New Roman"/>
                <w:b/>
                <w:sz w:val="20"/>
                <w:szCs w:val="20"/>
              </w:rPr>
              <w:t>67 620 600,00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11B78" w:rsidRPr="00CC3FB9" w:rsidRDefault="00143C41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65 975 400</w:t>
            </w:r>
            <w:r w:rsidR="00D11B78"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D11B78"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 w:rsidR="00143C41"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43C41"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 w:rsidR="00143C41"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43C41"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 w:rsidR="00143C41"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43C41"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="00143C41">
              <w:rPr>
                <w:rFonts w:ascii="Times New Roman" w:hAnsi="Times New Roman"/>
                <w:b/>
                <w:sz w:val="20"/>
                <w:szCs w:val="20"/>
              </w:rPr>
              <w:t>1 645 200,00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 w:rsidR="00143C41"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43C41">
              <w:rPr>
                <w:rFonts w:ascii="Times New Roman" w:hAnsi="Times New Roman"/>
                <w:sz w:val="20"/>
                <w:szCs w:val="20"/>
              </w:rPr>
              <w:t>548 400,00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 w:rsidR="00143C41"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43C41"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4BCA" w:rsidRPr="00CC3FB9" w:rsidRDefault="00D11B78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 w:rsidR="00143C41"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43C41"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="00C37998">
              <w:rPr>
                <w:rFonts w:ascii="Times New Roman" w:hAnsi="Times New Roman"/>
                <w:b/>
                <w:sz w:val="20"/>
                <w:szCs w:val="20"/>
              </w:rPr>
              <w:t> 903 042,72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43C41" w:rsidRPr="00CC3FB9" w:rsidRDefault="00F7337B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66 170 400</w:t>
            </w:r>
            <w:r w:rsidR="00143C41"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143C41"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37998">
              <w:rPr>
                <w:rFonts w:ascii="Times New Roman" w:hAnsi="Times New Roman"/>
                <w:b/>
                <w:sz w:val="20"/>
                <w:szCs w:val="20"/>
              </w:rPr>
              <w:t> 732 642,72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37998">
              <w:rPr>
                <w:rFonts w:ascii="Times New Roman" w:hAnsi="Times New Roman"/>
                <w:sz w:val="20"/>
                <w:szCs w:val="20"/>
              </w:rPr>
              <w:t>635 842,72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43C4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56701" w:rsidRPr="00CC3FB9" w:rsidRDefault="00143C41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548 400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CC0" w:rsidRPr="001F187B" w:rsidRDefault="00D34782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3 </w:t>
      </w:r>
      <w:r w:rsidR="009F2205" w:rsidRPr="00CC3FB9">
        <w:rPr>
          <w:rFonts w:ascii="Times New Roman" w:hAnsi="Times New Roman"/>
          <w:sz w:val="24"/>
          <w:szCs w:val="24"/>
        </w:rPr>
        <w:t>«Повышения качества и доступности социальных  услуг  населению»</w:t>
      </w:r>
      <w:r w:rsidR="009F2205">
        <w:rPr>
          <w:rFonts w:ascii="Times New Roman" w:hAnsi="Times New Roman"/>
          <w:sz w:val="24"/>
          <w:szCs w:val="24"/>
        </w:rPr>
        <w:t xml:space="preserve"> </w:t>
      </w:r>
      <w:r w:rsidRPr="001F187B">
        <w:rPr>
          <w:rFonts w:ascii="Times New Roman" w:hAnsi="Times New Roman"/>
          <w:sz w:val="24"/>
          <w:szCs w:val="24"/>
        </w:rPr>
        <w:t xml:space="preserve">составило в сумме </w:t>
      </w:r>
      <w:r w:rsidR="00F7337B">
        <w:rPr>
          <w:rFonts w:ascii="Times New Roman" w:hAnsi="Times New Roman"/>
          <w:sz w:val="24"/>
          <w:szCs w:val="24"/>
        </w:rPr>
        <w:t>282 442,72</w:t>
      </w:r>
      <w:r w:rsidRPr="001F187B">
        <w:rPr>
          <w:rFonts w:ascii="Times New Roman" w:hAnsi="Times New Roman"/>
          <w:sz w:val="24"/>
          <w:szCs w:val="24"/>
        </w:rPr>
        <w:t xml:space="preserve"> руб. (</w:t>
      </w:r>
      <w:r w:rsidR="00F7337B">
        <w:rPr>
          <w:rFonts w:ascii="Times New Roman" w:hAnsi="Times New Roman"/>
          <w:sz w:val="24"/>
          <w:szCs w:val="24"/>
        </w:rPr>
        <w:t>0,42</w:t>
      </w:r>
      <w:r w:rsidRPr="001F187B">
        <w:rPr>
          <w:rFonts w:ascii="Times New Roman" w:hAnsi="Times New Roman"/>
          <w:sz w:val="24"/>
          <w:szCs w:val="24"/>
        </w:rPr>
        <w:t>%), из них:</w:t>
      </w:r>
    </w:p>
    <w:p w:rsidR="004B1F5D" w:rsidRDefault="001F187B" w:rsidP="004B1F5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D34782" w:rsidRPr="001F187B">
        <w:rPr>
          <w:rFonts w:ascii="Times New Roman" w:hAnsi="Times New Roman"/>
          <w:sz w:val="24"/>
          <w:szCs w:val="24"/>
        </w:rPr>
        <w:t xml:space="preserve">а счет средств краевого бюджета в сумме </w:t>
      </w:r>
      <w:r w:rsidR="00F7337B">
        <w:rPr>
          <w:rFonts w:ascii="Times New Roman" w:hAnsi="Times New Roman"/>
          <w:sz w:val="24"/>
          <w:szCs w:val="24"/>
        </w:rPr>
        <w:t>195 000</w:t>
      </w:r>
      <w:r w:rsidR="00D34782" w:rsidRPr="001F187B">
        <w:rPr>
          <w:rFonts w:ascii="Times New Roman" w:hAnsi="Times New Roman"/>
          <w:sz w:val="24"/>
          <w:szCs w:val="24"/>
        </w:rPr>
        <w:t>,00 руб. (</w:t>
      </w:r>
      <w:r w:rsidR="00531D7A">
        <w:rPr>
          <w:rFonts w:ascii="Times New Roman" w:hAnsi="Times New Roman"/>
          <w:sz w:val="24"/>
          <w:szCs w:val="24"/>
        </w:rPr>
        <w:t>0,</w:t>
      </w:r>
      <w:r w:rsidR="00F7337B">
        <w:rPr>
          <w:rFonts w:ascii="Times New Roman" w:hAnsi="Times New Roman"/>
          <w:sz w:val="24"/>
          <w:szCs w:val="24"/>
        </w:rPr>
        <w:t>30</w:t>
      </w:r>
      <w:r w:rsidR="00D34782" w:rsidRPr="001F187B">
        <w:rPr>
          <w:rFonts w:ascii="Times New Roman" w:hAnsi="Times New Roman"/>
          <w:sz w:val="24"/>
          <w:szCs w:val="24"/>
        </w:rPr>
        <w:t xml:space="preserve">%) </w:t>
      </w:r>
      <w:r w:rsidRPr="001F187B">
        <w:rPr>
          <w:rFonts w:ascii="Times New Roman" w:hAnsi="Times New Roman"/>
          <w:sz w:val="24"/>
          <w:szCs w:val="24"/>
        </w:rPr>
        <w:t>по мероприятию «финансовое обеспечение государственного (муниципального) задания на оказание государственных (муниципальных) услуг (выполнение работ)»</w:t>
      </w:r>
      <w:r w:rsidR="00F7337B">
        <w:rPr>
          <w:rFonts w:ascii="Times New Roman" w:hAnsi="Times New Roman"/>
          <w:sz w:val="24"/>
          <w:szCs w:val="24"/>
        </w:rPr>
        <w:t xml:space="preserve"> </w:t>
      </w:r>
      <w:r w:rsidR="00F7337B" w:rsidRPr="00F7337B">
        <w:rPr>
          <w:rFonts w:ascii="Times New Roman" w:hAnsi="Times New Roman"/>
          <w:sz w:val="24"/>
          <w:szCs w:val="24"/>
        </w:rPr>
        <w:t>в связи  с увеличением заработной платы социальным работникам муниципальных учреждений социального обслуживания в целях реализации указа Президента Российской Федерации от  07.05.2012 № 597 и региональные выплаты, обеспечивающие уровень заработной платы не ниже размера минимальной оплаты труда</w:t>
      </w:r>
      <w:proofErr w:type="gramEnd"/>
      <w:r w:rsidR="00F7337B" w:rsidRPr="00F7337B">
        <w:rPr>
          <w:rFonts w:ascii="Times New Roman" w:hAnsi="Times New Roman"/>
          <w:sz w:val="24"/>
          <w:szCs w:val="24"/>
        </w:rPr>
        <w:t xml:space="preserve"> социальным работникам центра социального обслуживания</w:t>
      </w:r>
      <w:r w:rsidR="00F7337B">
        <w:rPr>
          <w:rFonts w:ascii="Times New Roman" w:hAnsi="Times New Roman"/>
          <w:sz w:val="24"/>
          <w:szCs w:val="24"/>
        </w:rPr>
        <w:t xml:space="preserve">. </w:t>
      </w:r>
    </w:p>
    <w:p w:rsidR="001F187B" w:rsidRPr="004B1F5D" w:rsidRDefault="001F187B" w:rsidP="004B1F5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1F5D">
        <w:rPr>
          <w:rFonts w:ascii="Times New Roman" w:hAnsi="Times New Roman"/>
          <w:sz w:val="24"/>
          <w:szCs w:val="24"/>
        </w:rPr>
        <w:t>з</w:t>
      </w:r>
      <w:r w:rsidR="005710AB" w:rsidRPr="004B1F5D">
        <w:rPr>
          <w:rFonts w:ascii="Times New Roman" w:hAnsi="Times New Roman"/>
          <w:sz w:val="24"/>
          <w:szCs w:val="24"/>
        </w:rPr>
        <w:t xml:space="preserve">а счет внебюджетных источников  в сумме </w:t>
      </w:r>
      <w:r w:rsidR="00F7337B" w:rsidRPr="004B1F5D">
        <w:rPr>
          <w:rFonts w:ascii="Times New Roman" w:hAnsi="Times New Roman"/>
          <w:sz w:val="24"/>
          <w:szCs w:val="24"/>
        </w:rPr>
        <w:t>37 442,72</w:t>
      </w:r>
      <w:r w:rsidR="005710AB" w:rsidRPr="004B1F5D">
        <w:rPr>
          <w:rFonts w:ascii="Times New Roman" w:hAnsi="Times New Roman"/>
          <w:sz w:val="24"/>
          <w:szCs w:val="24"/>
        </w:rPr>
        <w:t xml:space="preserve"> руб. (</w:t>
      </w:r>
      <w:r w:rsidR="00F7337B" w:rsidRPr="004B1F5D">
        <w:rPr>
          <w:rFonts w:ascii="Times New Roman" w:hAnsi="Times New Roman"/>
          <w:sz w:val="24"/>
          <w:szCs w:val="24"/>
        </w:rPr>
        <w:t>5,32</w:t>
      </w:r>
      <w:r w:rsidR="005710AB" w:rsidRPr="004B1F5D">
        <w:rPr>
          <w:rFonts w:ascii="Times New Roman" w:hAnsi="Times New Roman"/>
          <w:sz w:val="24"/>
          <w:szCs w:val="24"/>
        </w:rPr>
        <w:t>%)</w:t>
      </w:r>
      <w:r w:rsidR="00F7337B" w:rsidRPr="004B1F5D">
        <w:rPr>
          <w:rFonts w:ascii="Times New Roman" w:hAnsi="Times New Roman"/>
          <w:sz w:val="24"/>
          <w:szCs w:val="24"/>
        </w:rPr>
        <w:t xml:space="preserve"> </w:t>
      </w:r>
      <w:r w:rsidRPr="004B1F5D">
        <w:rPr>
          <w:rFonts w:ascii="Times New Roman" w:hAnsi="Times New Roman"/>
          <w:sz w:val="24"/>
          <w:szCs w:val="24"/>
        </w:rPr>
        <w:t xml:space="preserve">в связи с увеличением </w:t>
      </w:r>
      <w:r w:rsidR="004B1F5D">
        <w:rPr>
          <w:rFonts w:ascii="Times New Roman" w:hAnsi="Times New Roman"/>
          <w:sz w:val="24"/>
          <w:szCs w:val="24"/>
        </w:rPr>
        <w:t>тарифов на энергоресурсы (расходы на содержание здания МБУ «КЦСОН»)</w:t>
      </w:r>
      <w:r w:rsidR="003D406D" w:rsidRPr="004B1F5D">
        <w:rPr>
          <w:rFonts w:ascii="Times New Roman" w:hAnsi="Times New Roman"/>
          <w:sz w:val="24"/>
          <w:szCs w:val="24"/>
        </w:rPr>
        <w:t>.</w:t>
      </w:r>
    </w:p>
    <w:p w:rsidR="00356701" w:rsidRDefault="00356701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37D" w:rsidRPr="00CC3FB9" w:rsidRDefault="009E537D" w:rsidP="009E53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lastRenderedPageBreak/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C3F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CC3FB9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</w:p>
    <w:p w:rsidR="009E537D" w:rsidRPr="00CC3FB9" w:rsidRDefault="009E537D" w:rsidP="009E537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E537D" w:rsidRPr="00CC3FB9" w:rsidRDefault="009E537D" w:rsidP="009E53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9E537D" w:rsidRPr="00CC3FB9" w:rsidTr="004E3DB2">
        <w:trPr>
          <w:trHeight w:val="755"/>
        </w:trPr>
        <w:tc>
          <w:tcPr>
            <w:tcW w:w="1783" w:type="dxa"/>
            <w:vMerge w:val="restart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D406D" w:rsidRPr="00B537BA" w:rsidTr="004E3DB2">
        <w:trPr>
          <w:trHeight w:val="145"/>
        </w:trPr>
        <w:tc>
          <w:tcPr>
            <w:tcW w:w="1783" w:type="dxa"/>
            <w:vMerge/>
          </w:tcPr>
          <w:p w:rsidR="003D406D" w:rsidRPr="00CC3FB9" w:rsidRDefault="003D406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="004B1F5D">
              <w:rPr>
                <w:rFonts w:ascii="Times New Roman" w:hAnsi="Times New Roman"/>
                <w:b/>
                <w:sz w:val="20"/>
                <w:szCs w:val="20"/>
              </w:rPr>
              <w:t>20 068 800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D406D" w:rsidRPr="00CC3FB9" w:rsidRDefault="00710480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20 068 800</w:t>
            </w:r>
            <w:r w:rsidR="003D406D"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3D406D"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 w:rsidR="00710480"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10480"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 w:rsidR="00710480"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10480"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406D" w:rsidRPr="00CC3FB9" w:rsidRDefault="003D406D" w:rsidP="007104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 w:rsidR="00710480"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10480"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710480" w:rsidRPr="00CC3FB9" w:rsidRDefault="00710480" w:rsidP="007104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138 500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10480" w:rsidRPr="00CC3FB9" w:rsidRDefault="00710480" w:rsidP="007104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10480" w:rsidRPr="00CC3FB9" w:rsidRDefault="00710480" w:rsidP="007104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138 500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10480" w:rsidRPr="00CC3FB9" w:rsidRDefault="00710480" w:rsidP="007104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759 300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10480" w:rsidRPr="00CC3FB9" w:rsidRDefault="00710480" w:rsidP="007104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406D" w:rsidRPr="00CC3FB9" w:rsidRDefault="00710480" w:rsidP="007104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F187B" w:rsidRPr="00B537BA" w:rsidRDefault="001F187B" w:rsidP="001F187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37D" w:rsidRDefault="009E537D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205">
        <w:rPr>
          <w:rFonts w:ascii="Times New Roman" w:hAnsi="Times New Roman"/>
          <w:sz w:val="24"/>
          <w:szCs w:val="24"/>
        </w:rPr>
        <w:t xml:space="preserve">Увеличение бюджетных </w:t>
      </w:r>
      <w:r w:rsidR="009F2205" w:rsidRPr="009F2205">
        <w:rPr>
          <w:rFonts w:ascii="Times New Roman" w:hAnsi="Times New Roman"/>
          <w:sz w:val="24"/>
          <w:szCs w:val="24"/>
        </w:rPr>
        <w:t>ассигнований по подпрограмме 4 «Обеспечение реализации</w:t>
      </w:r>
      <w:r w:rsidR="009F2205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9F2205" w:rsidRPr="00CC3FB9">
        <w:rPr>
          <w:rFonts w:ascii="Times New Roman" w:hAnsi="Times New Roman"/>
          <w:sz w:val="24"/>
          <w:szCs w:val="24"/>
        </w:rPr>
        <w:t>»</w:t>
      </w:r>
      <w:r w:rsidR="009F2205">
        <w:rPr>
          <w:rFonts w:ascii="Times New Roman" w:hAnsi="Times New Roman"/>
          <w:sz w:val="24"/>
          <w:szCs w:val="24"/>
        </w:rPr>
        <w:t xml:space="preserve"> в сумме </w:t>
      </w:r>
      <w:r w:rsidR="00710480">
        <w:rPr>
          <w:rFonts w:ascii="Times New Roman" w:hAnsi="Times New Roman"/>
          <w:sz w:val="24"/>
          <w:szCs w:val="24"/>
        </w:rPr>
        <w:t>69 700</w:t>
      </w:r>
      <w:r w:rsidR="009F2205">
        <w:rPr>
          <w:rFonts w:ascii="Times New Roman" w:hAnsi="Times New Roman"/>
          <w:sz w:val="24"/>
          <w:szCs w:val="24"/>
        </w:rPr>
        <w:t>,00 руб. (</w:t>
      </w:r>
      <w:r w:rsidR="00710480">
        <w:rPr>
          <w:rFonts w:ascii="Times New Roman" w:hAnsi="Times New Roman"/>
          <w:sz w:val="24"/>
          <w:szCs w:val="24"/>
        </w:rPr>
        <w:t>0,35</w:t>
      </w:r>
      <w:r w:rsidR="003D406D">
        <w:rPr>
          <w:rFonts w:ascii="Times New Roman" w:hAnsi="Times New Roman"/>
          <w:sz w:val="24"/>
          <w:szCs w:val="24"/>
        </w:rPr>
        <w:t>%)</w:t>
      </w:r>
      <w:r w:rsidR="009F2205">
        <w:rPr>
          <w:rFonts w:ascii="Times New Roman" w:hAnsi="Times New Roman"/>
          <w:sz w:val="24"/>
          <w:szCs w:val="24"/>
        </w:rPr>
        <w:t xml:space="preserve"> </w:t>
      </w:r>
      <w:r w:rsidR="003D406D" w:rsidRPr="009F2205">
        <w:rPr>
          <w:rFonts w:ascii="Times New Roman" w:hAnsi="Times New Roman"/>
          <w:sz w:val="24"/>
          <w:szCs w:val="24"/>
        </w:rPr>
        <w:t xml:space="preserve">по мероприятию «Организация деятельности органов управления системой социальной защиты» </w:t>
      </w:r>
      <w:r w:rsidR="00710480">
        <w:rPr>
          <w:rFonts w:ascii="Times New Roman" w:hAnsi="Times New Roman"/>
          <w:sz w:val="24"/>
          <w:szCs w:val="24"/>
        </w:rPr>
        <w:t xml:space="preserve">на </w:t>
      </w:r>
      <w:r w:rsidR="00710480" w:rsidRPr="00710480">
        <w:rPr>
          <w:rFonts w:ascii="Times New Roman" w:hAnsi="Times New Roman"/>
          <w:sz w:val="24"/>
          <w:szCs w:val="24"/>
        </w:rPr>
        <w:t>региональные выплаты, обеспечивающие уровень заработной платы не ниже размера минимальной оплаты труда работникам обслуживающего персонала управления социальной защиты населения</w:t>
      </w:r>
      <w:r w:rsidR="00710480">
        <w:rPr>
          <w:rFonts w:ascii="Times New Roman" w:hAnsi="Times New Roman"/>
          <w:sz w:val="24"/>
          <w:szCs w:val="24"/>
        </w:rPr>
        <w:t>.</w:t>
      </w:r>
      <w:proofErr w:type="gramEnd"/>
    </w:p>
    <w:p w:rsidR="00710480" w:rsidRDefault="00710480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9F2205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района.</w:t>
      </w:r>
    </w:p>
    <w:p w:rsidR="00356701" w:rsidRPr="009F2205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9F2205" w:rsidRDefault="00356701" w:rsidP="009F2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05">
        <w:rPr>
          <w:rFonts w:ascii="Times New Roman" w:hAnsi="Times New Roman"/>
          <w:sz w:val="24"/>
          <w:szCs w:val="24"/>
        </w:rPr>
        <w:t>К</w:t>
      </w:r>
      <w:proofErr w:type="gramEnd"/>
      <w:r w:rsidRPr="009F22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9F2205">
        <w:rPr>
          <w:rFonts w:ascii="Times New Roman" w:hAnsi="Times New Roman"/>
          <w:sz w:val="24"/>
          <w:szCs w:val="24"/>
        </w:rPr>
        <w:t>41</w:t>
      </w:r>
      <w:r w:rsidRPr="009F2205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9F2205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7D37DB"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9F2205">
        <w:rPr>
          <w:rFonts w:ascii="Times New Roman" w:hAnsi="Times New Roman"/>
          <w:sz w:val="24"/>
          <w:szCs w:val="24"/>
        </w:rPr>
        <w:t xml:space="preserve"> района»  </w:t>
      </w:r>
      <w:r w:rsidR="005710AB" w:rsidRPr="009F2205">
        <w:rPr>
          <w:rFonts w:ascii="Times New Roman" w:hAnsi="Times New Roman"/>
          <w:sz w:val="24"/>
          <w:szCs w:val="24"/>
        </w:rPr>
        <w:t>(в ред. от 18.07.2017 № 451-п</w:t>
      </w:r>
      <w:r w:rsidR="009F2205" w:rsidRPr="009F2205">
        <w:rPr>
          <w:rFonts w:ascii="Times New Roman" w:hAnsi="Times New Roman"/>
          <w:sz w:val="24"/>
          <w:szCs w:val="24"/>
        </w:rPr>
        <w:t>, от 27.11.2017 № 775-п</w:t>
      </w:r>
      <w:r w:rsidR="003D406D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от </w:t>
      </w:r>
      <w:r w:rsidR="00B87F6A">
        <w:rPr>
          <w:rFonts w:ascii="Times New Roman" w:hAnsi="Times New Roman"/>
          <w:sz w:val="24"/>
          <w:szCs w:val="24"/>
        </w:rPr>
        <w:t>29.11.2018 № 824-п</w:t>
      </w:r>
      <w:bookmarkStart w:id="0" w:name="_GoBack"/>
      <w:bookmarkEnd w:id="0"/>
      <w:r w:rsidR="005710AB" w:rsidRPr="009F2205">
        <w:rPr>
          <w:rFonts w:ascii="Times New Roman" w:hAnsi="Times New Roman"/>
          <w:sz w:val="24"/>
          <w:szCs w:val="24"/>
        </w:rPr>
        <w:t>)</w:t>
      </w:r>
      <w:r w:rsidR="007D37DB" w:rsidRPr="009F2205">
        <w:rPr>
          <w:rFonts w:ascii="Times New Roman" w:hAnsi="Times New Roman"/>
          <w:sz w:val="24"/>
          <w:szCs w:val="24"/>
        </w:rPr>
        <w:t>.</w:t>
      </w:r>
    </w:p>
    <w:p w:rsidR="00E90243" w:rsidRPr="009F2205" w:rsidRDefault="00E90243" w:rsidP="009F2205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710AB" w:rsidRPr="009F2205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9F2205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90243" w:rsidRPr="000E5747" w:rsidRDefault="00E90243" w:rsidP="003D406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F22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E90243" w:rsidRPr="000E5747" w:rsidSect="009F2205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43" w:rsidRDefault="008B4743" w:rsidP="005710AB">
      <w:pPr>
        <w:spacing w:after="0" w:line="240" w:lineRule="auto"/>
      </w:pPr>
      <w:r>
        <w:separator/>
      </w:r>
    </w:p>
  </w:endnote>
  <w:endnote w:type="continuationSeparator" w:id="0">
    <w:p w:rsidR="008B4743" w:rsidRDefault="008B4743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EndPr/>
    <w:sdtContent>
      <w:p w:rsidR="005710AB" w:rsidRDefault="005710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80">
          <w:rPr>
            <w:noProof/>
          </w:rPr>
          <w:t>4</w:t>
        </w:r>
        <w:r>
          <w:fldChar w:fldCharType="end"/>
        </w:r>
      </w:p>
    </w:sdtContent>
  </w:sdt>
  <w:p w:rsidR="005710AB" w:rsidRDefault="00571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43" w:rsidRDefault="008B4743" w:rsidP="005710AB">
      <w:pPr>
        <w:spacing w:after="0" w:line="240" w:lineRule="auto"/>
      </w:pPr>
      <w:r>
        <w:separator/>
      </w:r>
    </w:p>
  </w:footnote>
  <w:footnote w:type="continuationSeparator" w:id="0">
    <w:p w:rsidR="008B4743" w:rsidRDefault="008B4743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27D"/>
    <w:multiLevelType w:val="hybridMultilevel"/>
    <w:tmpl w:val="69D21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3CAC"/>
    <w:multiLevelType w:val="hybridMultilevel"/>
    <w:tmpl w:val="98F8D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36ACB"/>
    <w:rsid w:val="000571E9"/>
    <w:rsid w:val="00074249"/>
    <w:rsid w:val="000A6D54"/>
    <w:rsid w:val="000B3B2E"/>
    <w:rsid w:val="000C6301"/>
    <w:rsid w:val="000E6A59"/>
    <w:rsid w:val="00137A36"/>
    <w:rsid w:val="00143C41"/>
    <w:rsid w:val="001649A0"/>
    <w:rsid w:val="001D663B"/>
    <w:rsid w:val="001F187B"/>
    <w:rsid w:val="001F51FE"/>
    <w:rsid w:val="0020110C"/>
    <w:rsid w:val="00263714"/>
    <w:rsid w:val="00304F34"/>
    <w:rsid w:val="00311BB3"/>
    <w:rsid w:val="00356701"/>
    <w:rsid w:val="00364241"/>
    <w:rsid w:val="003B4CB7"/>
    <w:rsid w:val="003D406D"/>
    <w:rsid w:val="003E38DD"/>
    <w:rsid w:val="0045259D"/>
    <w:rsid w:val="00490C00"/>
    <w:rsid w:val="004B1F5D"/>
    <w:rsid w:val="004F68B5"/>
    <w:rsid w:val="00531D7A"/>
    <w:rsid w:val="00541398"/>
    <w:rsid w:val="00555720"/>
    <w:rsid w:val="005710AB"/>
    <w:rsid w:val="005811B6"/>
    <w:rsid w:val="00592C8F"/>
    <w:rsid w:val="005A19CC"/>
    <w:rsid w:val="0065538D"/>
    <w:rsid w:val="006A4FA3"/>
    <w:rsid w:val="006D2B80"/>
    <w:rsid w:val="006E2623"/>
    <w:rsid w:val="006E593C"/>
    <w:rsid w:val="00706259"/>
    <w:rsid w:val="00710480"/>
    <w:rsid w:val="00756CC0"/>
    <w:rsid w:val="00785B53"/>
    <w:rsid w:val="007D37DB"/>
    <w:rsid w:val="008208C0"/>
    <w:rsid w:val="008B4743"/>
    <w:rsid w:val="008B4BF0"/>
    <w:rsid w:val="00917732"/>
    <w:rsid w:val="00930622"/>
    <w:rsid w:val="00934BCA"/>
    <w:rsid w:val="0095659B"/>
    <w:rsid w:val="00977F4B"/>
    <w:rsid w:val="009E537D"/>
    <w:rsid w:val="009F2205"/>
    <w:rsid w:val="00A41163"/>
    <w:rsid w:val="00A64CB5"/>
    <w:rsid w:val="00A92664"/>
    <w:rsid w:val="00AD5635"/>
    <w:rsid w:val="00B537BA"/>
    <w:rsid w:val="00B55637"/>
    <w:rsid w:val="00B87F6A"/>
    <w:rsid w:val="00BC6BBE"/>
    <w:rsid w:val="00BE5B33"/>
    <w:rsid w:val="00C06492"/>
    <w:rsid w:val="00C07895"/>
    <w:rsid w:val="00C37998"/>
    <w:rsid w:val="00CC3FB9"/>
    <w:rsid w:val="00D045C9"/>
    <w:rsid w:val="00D11B78"/>
    <w:rsid w:val="00D2102D"/>
    <w:rsid w:val="00D331AC"/>
    <w:rsid w:val="00D34782"/>
    <w:rsid w:val="00D601F3"/>
    <w:rsid w:val="00DA4C8F"/>
    <w:rsid w:val="00E651A4"/>
    <w:rsid w:val="00E90243"/>
    <w:rsid w:val="00ED4E3E"/>
    <w:rsid w:val="00F7337B"/>
    <w:rsid w:val="00FA6101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1DD7-B3E0-4D4C-84C1-FD531678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18</cp:revision>
  <cp:lastPrinted>2019-04-15T02:18:00Z</cp:lastPrinted>
  <dcterms:created xsi:type="dcterms:W3CDTF">2013-10-08T00:54:00Z</dcterms:created>
  <dcterms:modified xsi:type="dcterms:W3CDTF">2019-04-15T03:48:00Z</dcterms:modified>
</cp:coreProperties>
</file>