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CD5BEF" w:rsidRPr="00CA36D0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CA36D0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CA36D0">
        <w:rPr>
          <w:rFonts w:ascii="Times New Roman" w:hAnsi="Times New Roman"/>
          <w:sz w:val="24"/>
          <w:szCs w:val="24"/>
        </w:rPr>
        <w:t>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CA36D0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152">
        <w:rPr>
          <w:rFonts w:ascii="Times New Roman" w:hAnsi="Times New Roman"/>
          <w:sz w:val="24"/>
          <w:szCs w:val="24"/>
        </w:rPr>
        <w:t>Ш</w:t>
      </w:r>
      <w:r w:rsidR="00A93EC5" w:rsidRPr="00CA36D0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  <w:r w:rsidRPr="00CA36D0">
        <w:rPr>
          <w:rFonts w:ascii="Times New Roman" w:hAnsi="Times New Roman"/>
          <w:sz w:val="24"/>
          <w:szCs w:val="24"/>
        </w:rPr>
        <w:t xml:space="preserve">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</w:t>
      </w:r>
    </w:p>
    <w:p w:rsidR="005628EA" w:rsidRPr="00CA36D0" w:rsidRDefault="005B0A41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109B2">
        <w:rPr>
          <w:rFonts w:ascii="Times New Roman" w:hAnsi="Times New Roman"/>
          <w:sz w:val="24"/>
          <w:szCs w:val="24"/>
        </w:rPr>
        <w:t>,</w:t>
      </w:r>
      <w:r w:rsidR="00C109B2" w:rsidRPr="00C109B2">
        <w:rPr>
          <w:rFonts w:ascii="Times New Roman" w:hAnsi="Times New Roman"/>
          <w:sz w:val="24"/>
          <w:szCs w:val="24"/>
        </w:rPr>
        <w:t xml:space="preserve"> </w:t>
      </w:r>
      <w:r w:rsidR="00C109B2" w:rsidRPr="00C109B2">
        <w:rPr>
          <w:rFonts w:ascii="Times New Roman" w:hAnsi="Times New Roman"/>
          <w:sz w:val="24"/>
          <w:szCs w:val="24"/>
        </w:rPr>
        <w:t>от 2</w:t>
      </w:r>
      <w:r w:rsidR="00C109B2" w:rsidRPr="00C109B2">
        <w:rPr>
          <w:rFonts w:ascii="Times New Roman" w:hAnsi="Times New Roman"/>
          <w:sz w:val="24"/>
          <w:szCs w:val="24"/>
        </w:rPr>
        <w:t>3</w:t>
      </w:r>
      <w:r w:rsidR="00C109B2" w:rsidRPr="00C109B2">
        <w:rPr>
          <w:rFonts w:ascii="Times New Roman" w:hAnsi="Times New Roman"/>
          <w:sz w:val="24"/>
          <w:szCs w:val="24"/>
        </w:rPr>
        <w:t>.</w:t>
      </w:r>
      <w:r w:rsidR="00C109B2" w:rsidRPr="00C109B2">
        <w:rPr>
          <w:rFonts w:ascii="Times New Roman" w:hAnsi="Times New Roman"/>
          <w:sz w:val="24"/>
          <w:szCs w:val="24"/>
        </w:rPr>
        <w:t>04</w:t>
      </w:r>
      <w:r w:rsidR="00C109B2" w:rsidRPr="00C109B2">
        <w:rPr>
          <w:rFonts w:ascii="Times New Roman" w:hAnsi="Times New Roman"/>
          <w:sz w:val="24"/>
          <w:szCs w:val="24"/>
        </w:rPr>
        <w:t>.201</w:t>
      </w:r>
      <w:r w:rsidR="00C109B2" w:rsidRPr="00C109B2">
        <w:rPr>
          <w:rFonts w:ascii="Times New Roman" w:hAnsi="Times New Roman"/>
          <w:sz w:val="24"/>
          <w:szCs w:val="24"/>
        </w:rPr>
        <w:t>9</w:t>
      </w:r>
      <w:r w:rsidR="00C109B2" w:rsidRPr="00C109B2">
        <w:rPr>
          <w:rFonts w:ascii="Times New Roman" w:hAnsi="Times New Roman"/>
          <w:sz w:val="24"/>
          <w:szCs w:val="24"/>
        </w:rPr>
        <w:t xml:space="preserve"> № </w:t>
      </w:r>
      <w:r w:rsidR="00C109B2" w:rsidRPr="00C109B2">
        <w:rPr>
          <w:rFonts w:ascii="Times New Roman" w:hAnsi="Times New Roman"/>
          <w:sz w:val="24"/>
          <w:szCs w:val="24"/>
        </w:rPr>
        <w:t>172</w:t>
      </w:r>
      <w:r w:rsidR="00C109B2" w:rsidRPr="00C109B2">
        <w:rPr>
          <w:rFonts w:ascii="Times New Roman" w:hAnsi="Times New Roman"/>
          <w:sz w:val="24"/>
          <w:szCs w:val="24"/>
        </w:rPr>
        <w:t>-п</w:t>
      </w:r>
      <w:r w:rsidR="00CD5BEF" w:rsidRPr="00C109B2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8B7D77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109B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C109B2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ля</w:t>
      </w:r>
      <w:r w:rsidR="005628EA" w:rsidRPr="00CA36D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CA36D0">
        <w:rPr>
          <w:rFonts w:ascii="Times New Roman" w:hAnsi="Times New Roman"/>
          <w:sz w:val="24"/>
          <w:szCs w:val="24"/>
        </w:rPr>
        <w:t xml:space="preserve"> год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 xml:space="preserve">№ </w:t>
      </w:r>
      <w:r w:rsidR="00C109B2">
        <w:rPr>
          <w:rFonts w:ascii="Times New Roman" w:hAnsi="Times New Roman"/>
          <w:sz w:val="24"/>
          <w:szCs w:val="24"/>
        </w:rPr>
        <w:t>81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CA36D0">
        <w:rPr>
          <w:rFonts w:ascii="Times New Roman" w:hAnsi="Times New Roman"/>
          <w:sz w:val="24"/>
          <w:szCs w:val="24"/>
        </w:rPr>
        <w:t xml:space="preserve"> </w:t>
      </w:r>
      <w:r w:rsidR="009A6076" w:rsidRPr="00CA36D0">
        <w:rPr>
          <w:rFonts w:ascii="Times New Roman" w:hAnsi="Times New Roman"/>
          <w:sz w:val="24"/>
          <w:szCs w:val="24"/>
        </w:rPr>
        <w:t>(</w:t>
      </w:r>
      <w:r w:rsidR="00F27C1F" w:rsidRPr="00CA36D0">
        <w:rPr>
          <w:rFonts w:ascii="Times New Roman" w:hAnsi="Times New Roman"/>
          <w:sz w:val="24"/>
          <w:szCs w:val="24"/>
        </w:rPr>
        <w:t>в ред. от 20.03.2014 № 46/536р, от 25.09.2014 № 51/573р, от 26.02.2015 № 56/671р)</w:t>
      </w:r>
      <w:r w:rsidR="008B7D77" w:rsidRPr="008B7D77">
        <w:rPr>
          <w:rFonts w:ascii="Times New Roman" w:hAnsi="Times New Roman"/>
          <w:sz w:val="24"/>
          <w:szCs w:val="24"/>
        </w:rPr>
        <w:t xml:space="preserve"> </w:t>
      </w:r>
      <w:r w:rsidR="008B7D77" w:rsidRPr="00E0478A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8B7D77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B7D77" w:rsidRPr="00E0478A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CA36D0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CA36D0">
        <w:rPr>
          <w:rFonts w:ascii="Times New Roman" w:hAnsi="Times New Roman"/>
          <w:sz w:val="24"/>
          <w:szCs w:val="24"/>
        </w:rPr>
        <w:t>39</w:t>
      </w:r>
      <w:r w:rsidR="00060ED0" w:rsidRPr="00CA36D0">
        <w:rPr>
          <w:rFonts w:ascii="Times New Roman" w:hAnsi="Times New Roman"/>
          <w:sz w:val="24"/>
          <w:szCs w:val="24"/>
        </w:rPr>
        <w:t>-п «Об утверждении</w:t>
      </w:r>
      <w:r w:rsidRPr="00CA36D0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CA36D0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2B2FB7">
        <w:rPr>
          <w:rFonts w:ascii="Times New Roman" w:hAnsi="Times New Roman"/>
          <w:sz w:val="24"/>
          <w:szCs w:val="24"/>
        </w:rPr>
        <w:t>,</w:t>
      </w:r>
      <w:r w:rsidR="002B2FB7" w:rsidRPr="002B2FB7">
        <w:rPr>
          <w:rFonts w:ascii="Times New Roman" w:hAnsi="Times New Roman"/>
          <w:sz w:val="24"/>
          <w:szCs w:val="24"/>
        </w:rPr>
        <w:t xml:space="preserve"> </w:t>
      </w:r>
      <w:r w:rsidR="002B2FB7" w:rsidRPr="00C109B2">
        <w:rPr>
          <w:rFonts w:ascii="Times New Roman" w:hAnsi="Times New Roman"/>
          <w:sz w:val="24"/>
          <w:szCs w:val="24"/>
        </w:rPr>
        <w:t>от 23.04.2019 № 172-п</w:t>
      </w:r>
      <w:bookmarkStart w:id="0" w:name="_GoBack"/>
      <w:bookmarkEnd w:id="0"/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</w:t>
      </w:r>
      <w:r w:rsidR="00C109B2">
        <w:rPr>
          <w:rFonts w:ascii="Times New Roman" w:hAnsi="Times New Roman"/>
          <w:sz w:val="24"/>
          <w:szCs w:val="24"/>
        </w:rPr>
        <w:t>17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="00C109B2">
        <w:rPr>
          <w:rFonts w:ascii="Times New Roman" w:hAnsi="Times New Roman"/>
          <w:sz w:val="24"/>
          <w:szCs w:val="24"/>
        </w:rPr>
        <w:t>ию</w:t>
      </w:r>
      <w:r w:rsidR="008B7D77">
        <w:rPr>
          <w:rFonts w:ascii="Times New Roman" w:hAnsi="Times New Roman"/>
          <w:sz w:val="24"/>
          <w:szCs w:val="24"/>
        </w:rPr>
        <w:t>ля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8B7D77">
        <w:rPr>
          <w:rFonts w:ascii="Times New Roman" w:hAnsi="Times New Roman"/>
          <w:sz w:val="24"/>
          <w:szCs w:val="24"/>
        </w:rPr>
        <w:t>9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30.07.2013 №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540-п «Об утверждении Порядка принятия решений о разработке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E82055" w:rsidRPr="00CA36D0">
        <w:rPr>
          <w:rFonts w:ascii="Times New Roman" w:hAnsi="Times New Roman"/>
          <w:sz w:val="24"/>
          <w:szCs w:val="24"/>
        </w:rPr>
        <w:t>, от 05.12.2016 № 535-п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02.08.2013  №</w:t>
      </w:r>
      <w:r w:rsidR="00F6193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258-</w:t>
      </w:r>
      <w:r w:rsidR="00F61933" w:rsidRPr="00CA36D0">
        <w:rPr>
          <w:rFonts w:ascii="Times New Roman" w:hAnsi="Times New Roman"/>
          <w:sz w:val="24"/>
          <w:szCs w:val="24"/>
        </w:rPr>
        <w:t>р</w:t>
      </w:r>
      <w:r w:rsidRPr="00CA36D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E82055" w:rsidRPr="00CA36D0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8B7D7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B7D77">
        <w:rPr>
          <w:rFonts w:ascii="Times New Roman" w:hAnsi="Times New Roman"/>
          <w:sz w:val="24"/>
          <w:szCs w:val="24"/>
        </w:rPr>
        <w:t>от</w:t>
      </w:r>
      <w:proofErr w:type="gramEnd"/>
      <w:r w:rsidR="008B7D77">
        <w:rPr>
          <w:rFonts w:ascii="Times New Roman" w:hAnsi="Times New Roman"/>
          <w:sz w:val="24"/>
          <w:szCs w:val="24"/>
        </w:rPr>
        <w:t xml:space="preserve"> 08.05.2018 № 171-р</w:t>
      </w:r>
      <w:r w:rsidR="00F27C1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36D0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Ц</w:t>
      </w:r>
      <w:r w:rsidR="00CB5AFC" w:rsidRPr="00CA36D0">
        <w:rPr>
          <w:rFonts w:ascii="Times New Roman" w:hAnsi="Times New Roman"/>
          <w:sz w:val="24"/>
          <w:szCs w:val="24"/>
        </w:rPr>
        <w:t xml:space="preserve">елью Программы является </w:t>
      </w:r>
      <w:r w:rsidRPr="00CA36D0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8B7D77">
        <w:rPr>
          <w:rFonts w:ascii="Times New Roman" w:hAnsi="Times New Roman"/>
          <w:sz w:val="24"/>
          <w:szCs w:val="24"/>
        </w:rPr>
        <w:t>1</w:t>
      </w:r>
      <w:r w:rsidR="00C109B2">
        <w:rPr>
          <w:rFonts w:ascii="Times New Roman" w:hAnsi="Times New Roman"/>
          <w:sz w:val="24"/>
          <w:szCs w:val="24"/>
        </w:rPr>
        <w:t>7</w:t>
      </w:r>
      <w:r w:rsidR="008B7D77">
        <w:rPr>
          <w:rFonts w:ascii="Times New Roman" w:hAnsi="Times New Roman"/>
          <w:sz w:val="24"/>
          <w:szCs w:val="24"/>
        </w:rPr>
        <w:t xml:space="preserve"> </w:t>
      </w:r>
      <w:r w:rsidR="00C109B2">
        <w:rPr>
          <w:rFonts w:ascii="Times New Roman" w:hAnsi="Times New Roman"/>
          <w:sz w:val="24"/>
          <w:szCs w:val="24"/>
        </w:rPr>
        <w:t>ию</w:t>
      </w:r>
      <w:r w:rsidR="008B7D77">
        <w:rPr>
          <w:rFonts w:ascii="Times New Roman" w:hAnsi="Times New Roman"/>
          <w:sz w:val="24"/>
          <w:szCs w:val="24"/>
        </w:rPr>
        <w:t xml:space="preserve">ля </w:t>
      </w:r>
      <w:r w:rsidRPr="00CA36D0">
        <w:rPr>
          <w:rFonts w:ascii="Times New Roman" w:hAnsi="Times New Roman"/>
          <w:sz w:val="24"/>
          <w:szCs w:val="24"/>
        </w:rPr>
        <w:t xml:space="preserve"> 201</w:t>
      </w:r>
      <w:r w:rsidR="008B7D77">
        <w:rPr>
          <w:rFonts w:ascii="Times New Roman" w:hAnsi="Times New Roman"/>
          <w:sz w:val="24"/>
          <w:szCs w:val="24"/>
        </w:rPr>
        <w:t>9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8C0FE7" w:rsidRPr="00CA36D0">
        <w:rPr>
          <w:rFonts w:ascii="Times New Roman" w:hAnsi="Times New Roman"/>
          <w:sz w:val="24"/>
          <w:szCs w:val="24"/>
        </w:rPr>
        <w:t>39</w:t>
      </w:r>
      <w:r w:rsidRPr="00CA36D0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 w:rsidRPr="00CA36D0">
        <w:rPr>
          <w:rFonts w:ascii="Times New Roman" w:hAnsi="Times New Roman"/>
          <w:sz w:val="24"/>
          <w:szCs w:val="24"/>
        </w:rPr>
        <w:t xml:space="preserve">ерритории </w:t>
      </w:r>
      <w:proofErr w:type="spellStart"/>
      <w:r w:rsidR="00F27C1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27C1F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CD5BEF" w:rsidRPr="00CA36D0">
        <w:rPr>
          <w:rFonts w:ascii="Times New Roman" w:hAnsi="Times New Roman"/>
          <w:sz w:val="24"/>
          <w:szCs w:val="24"/>
        </w:rPr>
        <w:t xml:space="preserve"> 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109B2">
        <w:rPr>
          <w:rFonts w:ascii="Times New Roman" w:hAnsi="Times New Roman"/>
          <w:sz w:val="24"/>
          <w:szCs w:val="24"/>
        </w:rPr>
        <w:t>,</w:t>
      </w:r>
      <w:r w:rsidR="00C109B2" w:rsidRPr="00C109B2">
        <w:rPr>
          <w:rFonts w:ascii="Times New Roman" w:hAnsi="Times New Roman"/>
          <w:sz w:val="24"/>
          <w:szCs w:val="24"/>
        </w:rPr>
        <w:t xml:space="preserve"> </w:t>
      </w:r>
      <w:r w:rsidR="00C109B2" w:rsidRPr="00C109B2">
        <w:rPr>
          <w:rFonts w:ascii="Times New Roman" w:hAnsi="Times New Roman"/>
          <w:sz w:val="24"/>
          <w:szCs w:val="24"/>
        </w:rPr>
        <w:t>от 23.04.2019 № 172-п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  <w:proofErr w:type="gramEnd"/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от 27.03.2014 № 189-п 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30.10.2013 № 839-п «Об утверждении муниципальной программы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C0FE7" w:rsidRPr="00CA36D0">
        <w:rPr>
          <w:rFonts w:ascii="Times New Roman" w:hAnsi="Times New Roman"/>
          <w:sz w:val="24"/>
          <w:szCs w:val="24"/>
        </w:rPr>
        <w:t xml:space="preserve"> района»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E82055" w:rsidRPr="00CA36D0">
        <w:rPr>
          <w:rFonts w:ascii="Times New Roman" w:hAnsi="Times New Roman"/>
          <w:sz w:val="24"/>
          <w:szCs w:val="24"/>
        </w:rPr>
        <w:t>2</w:t>
      </w:r>
      <w:r w:rsidR="008B7D77">
        <w:rPr>
          <w:rFonts w:ascii="Times New Roman" w:hAnsi="Times New Roman"/>
          <w:sz w:val="24"/>
          <w:szCs w:val="24"/>
        </w:rPr>
        <w:t>6</w:t>
      </w:r>
      <w:r w:rsidR="00E82055" w:rsidRPr="00CA36D0">
        <w:rPr>
          <w:rFonts w:ascii="Times New Roman" w:hAnsi="Times New Roman"/>
          <w:sz w:val="24"/>
          <w:szCs w:val="24"/>
        </w:rPr>
        <w:t>.11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8B7D77">
        <w:rPr>
          <w:rFonts w:ascii="Times New Roman" w:hAnsi="Times New Roman"/>
          <w:sz w:val="24"/>
          <w:szCs w:val="24"/>
        </w:rPr>
        <w:t>8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E82055" w:rsidRPr="00CA36D0">
        <w:rPr>
          <w:rFonts w:ascii="Times New Roman" w:hAnsi="Times New Roman"/>
          <w:sz w:val="24"/>
          <w:szCs w:val="24"/>
        </w:rPr>
        <w:t>8</w:t>
      </w:r>
      <w:r w:rsidR="008B7D77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109B2">
        <w:rPr>
          <w:rFonts w:ascii="Times New Roman" w:hAnsi="Times New Roman"/>
          <w:sz w:val="24"/>
          <w:szCs w:val="24"/>
        </w:rPr>
        <w:t>,</w:t>
      </w:r>
      <w:r w:rsidR="00C109B2" w:rsidRPr="00C109B2">
        <w:rPr>
          <w:rFonts w:ascii="Times New Roman" w:hAnsi="Times New Roman"/>
          <w:sz w:val="24"/>
          <w:szCs w:val="24"/>
        </w:rPr>
        <w:t xml:space="preserve"> </w:t>
      </w:r>
      <w:r w:rsidR="00C109B2" w:rsidRPr="00C109B2">
        <w:rPr>
          <w:rFonts w:ascii="Times New Roman" w:hAnsi="Times New Roman"/>
          <w:sz w:val="24"/>
          <w:szCs w:val="24"/>
        </w:rPr>
        <w:t>от 23.04.2019 № 172-п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  <w:proofErr w:type="gramEnd"/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109B2" w:rsidRPr="00CA36D0" w:rsidTr="00E82055">
        <w:trPr>
          <w:trHeight w:val="145"/>
        </w:trPr>
        <w:tc>
          <w:tcPr>
            <w:tcW w:w="1783" w:type="dxa"/>
            <w:vMerge/>
          </w:tcPr>
          <w:p w:rsidR="00C109B2" w:rsidRPr="00CA36D0" w:rsidRDefault="00C109B2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46 129 995,61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7 602 051,31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9 817 020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5 311 238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5 734 556,00 руб.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3 485 200,00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3 485 20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11 447 454,76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3 261 023,76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1 752 959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857 277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1 280 595,00 руб.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р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айонн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31 197 340,85</w:t>
            </w:r>
            <w:r w:rsidRPr="00CA36D0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>4 341 027,55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4 578 861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B2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109B2" w:rsidRPr="00CA36D0" w:rsidRDefault="00C109B2" w:rsidP="002208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4 453 961,00 руб.</w:t>
            </w:r>
          </w:p>
        </w:tc>
        <w:tc>
          <w:tcPr>
            <w:tcW w:w="4111" w:type="dxa"/>
          </w:tcPr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46 1</w:t>
            </w:r>
            <w:r w:rsidR="00D22722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227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95,61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3 610 460,00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6 464 660,00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7 602 051,31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9 8</w:t>
            </w:r>
            <w:r w:rsidR="00D22722">
              <w:rPr>
                <w:rFonts w:ascii="Times New Roman" w:hAnsi="Times New Roman"/>
                <w:sz w:val="20"/>
                <w:szCs w:val="20"/>
              </w:rPr>
              <w:t>28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2722">
              <w:rPr>
                <w:rFonts w:ascii="Times New Roman" w:hAnsi="Times New Roman"/>
                <w:sz w:val="20"/>
                <w:szCs w:val="20"/>
              </w:rPr>
              <w:t>1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20,00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5 311 238,00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5 734 556,00 руб.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3 485 200,00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3 485 200,00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C109B2" w:rsidRPr="00D22722" w:rsidRDefault="00C109B2" w:rsidP="00A41C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11 4</w:t>
            </w:r>
            <w:r w:rsidR="00D22722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D2272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t>54,76 руб.,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825 900,00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3 469 700,00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3 261 023,76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1</w:t>
            </w:r>
            <w:r w:rsidR="00D22722">
              <w:rPr>
                <w:rFonts w:ascii="Times New Roman" w:hAnsi="Times New Roman"/>
                <w:sz w:val="20"/>
                <w:szCs w:val="20"/>
              </w:rPr>
              <w:t> 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7</w:t>
            </w:r>
            <w:r w:rsidR="00D22722">
              <w:rPr>
                <w:rFonts w:ascii="Times New Roman" w:hAnsi="Times New Roman"/>
                <w:sz w:val="20"/>
                <w:szCs w:val="20"/>
              </w:rPr>
              <w:t>64 0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59,00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857 277,00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1 280 595,00 руб.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в сумме </w:t>
            </w:r>
            <w:r w:rsidRPr="00D227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31 197 340,85 руб., </w:t>
            </w:r>
            <w:r w:rsidRPr="00D22722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2014 год – 3 767 025,59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2015 год – 3 822 984,71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2016 год – 2 784 560,00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2017 год – 2 994 960,00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2018 год -  4 341 027,55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2019 год – 4 578 861,00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2020 год – 4 453 961,00 руб.;</w:t>
            </w:r>
          </w:p>
          <w:p w:rsidR="00C109B2" w:rsidRPr="00D22722" w:rsidRDefault="00C109B2" w:rsidP="00BE07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2722">
              <w:rPr>
                <w:rFonts w:ascii="Times New Roman" w:hAnsi="Times New Roman"/>
                <w:sz w:val="20"/>
                <w:szCs w:val="20"/>
              </w:rPr>
              <w:t>2021 год – 4 453 961,00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73B61" w:rsidRDefault="00B13E4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="00D2272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D22722">
        <w:rPr>
          <w:rFonts w:ascii="Times New Roman" w:hAnsi="Times New Roman"/>
          <w:sz w:val="24"/>
          <w:szCs w:val="24"/>
        </w:rPr>
        <w:t>дств кр</w:t>
      </w:r>
      <w:proofErr w:type="gramEnd"/>
      <w:r w:rsidR="00D22722">
        <w:rPr>
          <w:rFonts w:ascii="Times New Roman" w:hAnsi="Times New Roman"/>
          <w:sz w:val="24"/>
          <w:szCs w:val="24"/>
        </w:rPr>
        <w:t xml:space="preserve">аевого бюджета </w:t>
      </w:r>
      <w:r w:rsidR="00D22722">
        <w:rPr>
          <w:rFonts w:ascii="Times New Roman" w:hAnsi="Times New Roman"/>
          <w:sz w:val="24"/>
          <w:szCs w:val="24"/>
        </w:rPr>
        <w:t xml:space="preserve">в 2019 году </w:t>
      </w:r>
      <w:r w:rsidRPr="00CA36D0">
        <w:rPr>
          <w:rFonts w:ascii="Times New Roman" w:hAnsi="Times New Roman"/>
          <w:sz w:val="24"/>
          <w:szCs w:val="24"/>
        </w:rPr>
        <w:t xml:space="preserve">в сумме </w:t>
      </w:r>
      <w:r w:rsidR="00D22722">
        <w:rPr>
          <w:rFonts w:ascii="Times New Roman" w:hAnsi="Times New Roman"/>
          <w:sz w:val="24"/>
          <w:szCs w:val="24"/>
        </w:rPr>
        <w:t>11 100,00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D22722">
        <w:rPr>
          <w:rFonts w:ascii="Times New Roman" w:hAnsi="Times New Roman"/>
          <w:sz w:val="24"/>
          <w:szCs w:val="24"/>
        </w:rPr>
        <w:t>0</w:t>
      </w:r>
      <w:r w:rsidR="00373B61">
        <w:rPr>
          <w:rFonts w:ascii="Times New Roman" w:hAnsi="Times New Roman"/>
          <w:sz w:val="24"/>
          <w:szCs w:val="24"/>
        </w:rPr>
        <w:t>,</w:t>
      </w:r>
      <w:r w:rsidR="00D22722">
        <w:rPr>
          <w:rFonts w:ascii="Times New Roman" w:hAnsi="Times New Roman"/>
          <w:sz w:val="24"/>
          <w:szCs w:val="24"/>
        </w:rPr>
        <w:t>02</w:t>
      </w:r>
      <w:r w:rsidRPr="00CA36D0">
        <w:rPr>
          <w:rFonts w:ascii="Times New Roman" w:hAnsi="Times New Roman"/>
          <w:sz w:val="24"/>
          <w:szCs w:val="24"/>
        </w:rPr>
        <w:t xml:space="preserve">%), </w:t>
      </w:r>
      <w:r w:rsidR="00D22722" w:rsidRPr="00D22722">
        <w:rPr>
          <w:rFonts w:ascii="Times New Roman" w:hAnsi="Times New Roman"/>
          <w:sz w:val="24"/>
          <w:szCs w:val="24"/>
        </w:rPr>
        <w:t>с</w:t>
      </w:r>
      <w:r w:rsidR="00D22722" w:rsidRPr="00D22722">
        <w:rPr>
          <w:rFonts w:ascii="Times New Roman" w:hAnsi="Times New Roman"/>
          <w:sz w:val="24"/>
          <w:szCs w:val="24"/>
        </w:rPr>
        <w:t xml:space="preserve"> целью приведения муниципальной программы в соответствие </w:t>
      </w:r>
      <w:r w:rsidR="00D22722" w:rsidRPr="00D22722">
        <w:rPr>
          <w:rFonts w:ascii="Times New Roman" w:hAnsi="Times New Roman"/>
          <w:sz w:val="24"/>
          <w:szCs w:val="24"/>
        </w:rPr>
        <w:t xml:space="preserve">с </w:t>
      </w:r>
      <w:r w:rsidR="00D22722" w:rsidRPr="00D2272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D22722" w:rsidRPr="00D2272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2722" w:rsidRPr="00D22722">
        <w:rPr>
          <w:rFonts w:ascii="Times New Roman" w:hAnsi="Times New Roman"/>
          <w:sz w:val="24"/>
          <w:szCs w:val="24"/>
        </w:rPr>
        <w:t xml:space="preserve"> района от 24.06.2019 года № 273-п</w:t>
      </w:r>
      <w:r w:rsidR="00373B61" w:rsidRPr="00D22722">
        <w:rPr>
          <w:rFonts w:ascii="Times New Roman" w:hAnsi="Times New Roman"/>
          <w:sz w:val="24"/>
          <w:szCs w:val="24"/>
        </w:rPr>
        <w:t>.</w:t>
      </w:r>
    </w:p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61" w:rsidRPr="003841DF" w:rsidRDefault="00373B61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373B61" w:rsidRPr="003841DF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37A" w:rsidRPr="0069498B" w:rsidTr="005B4B35">
        <w:tc>
          <w:tcPr>
            <w:tcW w:w="1838" w:type="dxa"/>
            <w:vMerge/>
            <w:shd w:val="clear" w:color="auto" w:fill="auto"/>
          </w:tcPr>
          <w:p w:rsidR="0092737A" w:rsidRPr="0069498B" w:rsidRDefault="0092737A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2737A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92737A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7 255 831,00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73B61">
              <w:rPr>
                <w:rFonts w:ascii="Times New Roman" w:hAnsi="Times New Roman"/>
                <w:b/>
                <w:sz w:val="20"/>
                <w:szCs w:val="20"/>
              </w:rPr>
              <w:t>3 485 20</w:t>
            </w:r>
            <w:r w:rsidRPr="00373B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3 485 200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3 706 631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1 670 759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848 277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1 187 595,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Pr="0069498B" w:rsidRDefault="0092737A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92737A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92737A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7 255 831,00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федерального 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73B61">
              <w:rPr>
                <w:rFonts w:ascii="Times New Roman" w:hAnsi="Times New Roman"/>
                <w:b/>
                <w:sz w:val="20"/>
                <w:szCs w:val="20"/>
              </w:rPr>
              <w:t>3 485 20</w:t>
            </w:r>
            <w:r w:rsidRPr="00373B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3 485 200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3 706 631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1 670 759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848 277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2737A" w:rsidRPr="0069498B" w:rsidRDefault="0092737A" w:rsidP="00373B61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1 187 595,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2737A" w:rsidRPr="0069498B" w:rsidRDefault="0092737A" w:rsidP="00373B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64 000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Default="0092737A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2737A" w:rsidRPr="0069498B" w:rsidRDefault="0092737A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37A" w:rsidRDefault="0092737A" w:rsidP="00927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</w:t>
      </w:r>
      <w:r w:rsidR="007E0D5E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="007E0D5E">
        <w:rPr>
          <w:rFonts w:ascii="Times New Roman" w:hAnsi="Times New Roman"/>
          <w:sz w:val="24"/>
          <w:szCs w:val="24"/>
        </w:rPr>
        <w:t xml:space="preserve"> </w:t>
      </w:r>
      <w:r w:rsidR="007E0D5E"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7E0D5E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E0D5E" w:rsidRPr="00CA36D0">
        <w:rPr>
          <w:rFonts w:ascii="Times New Roman" w:hAnsi="Times New Roman"/>
          <w:sz w:val="24"/>
          <w:szCs w:val="24"/>
        </w:rPr>
        <w:t xml:space="preserve"> района»</w:t>
      </w:r>
      <w:r w:rsidR="007E0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изменилось.</w:t>
      </w:r>
    </w:p>
    <w:p w:rsidR="0092737A" w:rsidRPr="0092737A" w:rsidRDefault="0092737A" w:rsidP="009273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737A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в сумме </w:t>
      </w:r>
      <w:r w:rsidRPr="0092737A">
        <w:rPr>
          <w:rFonts w:ascii="Times New Roman" w:hAnsi="Times New Roman"/>
          <w:sz w:val="24"/>
          <w:szCs w:val="24"/>
        </w:rPr>
        <w:t>15 720</w:t>
      </w:r>
      <w:r w:rsidRPr="0092737A">
        <w:rPr>
          <w:rFonts w:ascii="Times New Roman" w:hAnsi="Times New Roman"/>
          <w:sz w:val="24"/>
          <w:szCs w:val="24"/>
        </w:rPr>
        <w:t>,00 руб. с мероприятия</w:t>
      </w:r>
      <w:r w:rsidRPr="0092737A">
        <w:rPr>
          <w:rFonts w:ascii="Times New Roman" w:hAnsi="Times New Roman"/>
          <w:sz w:val="24"/>
          <w:szCs w:val="24"/>
        </w:rPr>
        <w:t xml:space="preserve"> </w:t>
      </w:r>
      <w:r w:rsidRPr="0092737A">
        <w:rPr>
          <w:rFonts w:ascii="Times New Roman" w:hAnsi="Times New Roman"/>
          <w:sz w:val="24"/>
          <w:szCs w:val="24"/>
        </w:rPr>
        <w:t>1.2.1 «Информационно-пропагандистское обеспечение профилактики правонарушений, терроризма и экстремизма»</w:t>
      </w:r>
      <w:r w:rsidRPr="0092737A">
        <w:rPr>
          <w:rFonts w:ascii="Times New Roman" w:hAnsi="Times New Roman"/>
          <w:sz w:val="24"/>
          <w:szCs w:val="24"/>
        </w:rPr>
        <w:t xml:space="preserve"> на </w:t>
      </w:r>
      <w:r w:rsidRPr="0092737A">
        <w:rPr>
          <w:rFonts w:ascii="Times New Roman" w:hAnsi="Times New Roman"/>
          <w:sz w:val="24"/>
          <w:szCs w:val="24"/>
        </w:rPr>
        <w:t>мероприятия 1.2.</w:t>
      </w:r>
      <w:r w:rsidRPr="0092737A">
        <w:rPr>
          <w:rFonts w:ascii="Times New Roman" w:hAnsi="Times New Roman"/>
          <w:sz w:val="24"/>
          <w:szCs w:val="24"/>
        </w:rPr>
        <w:t xml:space="preserve">2 </w:t>
      </w:r>
      <w:r w:rsidRPr="0092737A">
        <w:rPr>
          <w:rFonts w:ascii="Times New Roman" w:hAnsi="Times New Roman"/>
          <w:sz w:val="24"/>
          <w:szCs w:val="24"/>
        </w:rPr>
        <w:t>«Приобретение видеокамеры для обеспечения антитеррористической защищенности при проведении мероприятий в общественных местах»</w:t>
      </w:r>
      <w:r w:rsidRPr="0092737A">
        <w:rPr>
          <w:rFonts w:ascii="Times New Roman" w:hAnsi="Times New Roman"/>
          <w:sz w:val="24"/>
          <w:szCs w:val="24"/>
        </w:rPr>
        <w:t>, с</w:t>
      </w:r>
      <w:r w:rsidRPr="0092737A">
        <w:rPr>
          <w:rFonts w:ascii="Times New Roman" w:hAnsi="Times New Roman"/>
          <w:sz w:val="24"/>
          <w:szCs w:val="24"/>
        </w:rPr>
        <w:t xml:space="preserve"> целью приведения муниципальной программы в соответствие </w:t>
      </w:r>
      <w:proofErr w:type="gramStart"/>
      <w:r w:rsidRPr="0092737A">
        <w:rPr>
          <w:rFonts w:ascii="Times New Roman" w:hAnsi="Times New Roman"/>
          <w:sz w:val="24"/>
          <w:szCs w:val="24"/>
        </w:rPr>
        <w:t>с</w:t>
      </w:r>
      <w:proofErr w:type="gramEnd"/>
      <w:r w:rsidRPr="0092737A">
        <w:rPr>
          <w:rFonts w:ascii="Times New Roman" w:hAnsi="Times New Roman"/>
          <w:sz w:val="24"/>
          <w:szCs w:val="24"/>
        </w:rPr>
        <w:t xml:space="preserve"> ст</w:t>
      </w:r>
      <w:r w:rsidRPr="0092737A">
        <w:rPr>
          <w:rFonts w:ascii="Times New Roman" w:hAnsi="Times New Roman"/>
          <w:sz w:val="24"/>
          <w:szCs w:val="24"/>
        </w:rPr>
        <w:t>атьями</w:t>
      </w:r>
      <w:r w:rsidRPr="0092737A">
        <w:rPr>
          <w:rFonts w:ascii="Times New Roman" w:hAnsi="Times New Roman"/>
          <w:sz w:val="24"/>
          <w:szCs w:val="24"/>
        </w:rPr>
        <w:t xml:space="preserve"> 3, 5.2 Ф</w:t>
      </w:r>
      <w:r w:rsidRPr="0092737A">
        <w:rPr>
          <w:rFonts w:ascii="Times New Roman" w:hAnsi="Times New Roman"/>
          <w:sz w:val="24"/>
          <w:szCs w:val="24"/>
        </w:rPr>
        <w:t xml:space="preserve">едерального </w:t>
      </w:r>
      <w:r w:rsidRPr="0092737A">
        <w:rPr>
          <w:rFonts w:ascii="Times New Roman" w:hAnsi="Times New Roman"/>
          <w:sz w:val="24"/>
          <w:szCs w:val="24"/>
        </w:rPr>
        <w:t>З</w:t>
      </w:r>
      <w:r w:rsidRPr="0092737A">
        <w:rPr>
          <w:rFonts w:ascii="Times New Roman" w:hAnsi="Times New Roman"/>
          <w:sz w:val="24"/>
          <w:szCs w:val="24"/>
        </w:rPr>
        <w:t>акона</w:t>
      </w:r>
      <w:r w:rsidRPr="0092737A">
        <w:rPr>
          <w:rFonts w:ascii="Times New Roman" w:hAnsi="Times New Roman"/>
          <w:sz w:val="24"/>
          <w:szCs w:val="24"/>
        </w:rPr>
        <w:t xml:space="preserve"> от 06.03.2006 № 35-ФЗ «О противодействии терроризму», ст.5 Федерального Закона от 25.07.2002 № 114-ФЗ «О </w:t>
      </w:r>
      <w:proofErr w:type="gramStart"/>
      <w:r w:rsidRPr="0092737A">
        <w:rPr>
          <w:rFonts w:ascii="Times New Roman" w:hAnsi="Times New Roman"/>
          <w:sz w:val="24"/>
          <w:szCs w:val="24"/>
        </w:rPr>
        <w:t>противодействии</w:t>
      </w:r>
      <w:proofErr w:type="gramEnd"/>
      <w:r w:rsidRPr="0092737A">
        <w:rPr>
          <w:rFonts w:ascii="Times New Roman" w:hAnsi="Times New Roman"/>
          <w:sz w:val="24"/>
          <w:szCs w:val="24"/>
        </w:rPr>
        <w:t xml:space="preserve"> экстремисткой деятельности»</w:t>
      </w:r>
      <w:r w:rsidRPr="0092737A">
        <w:rPr>
          <w:rFonts w:ascii="Times New Roman" w:hAnsi="Times New Roman"/>
          <w:sz w:val="24"/>
          <w:szCs w:val="24"/>
        </w:rPr>
        <w:t>.</w:t>
      </w:r>
      <w:r w:rsidRPr="0092737A">
        <w:rPr>
          <w:rFonts w:ascii="Times New Roman" w:hAnsi="Times New Roman"/>
          <w:sz w:val="24"/>
          <w:szCs w:val="24"/>
        </w:rPr>
        <w:t xml:space="preserve"> </w:t>
      </w:r>
    </w:p>
    <w:p w:rsidR="00316152" w:rsidRPr="00316152" w:rsidRDefault="00316152" w:rsidP="003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DF8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A07DF8">
        <w:rPr>
          <w:rFonts w:ascii="Times New Roman" w:hAnsi="Times New Roman"/>
          <w:sz w:val="24"/>
          <w:szCs w:val="24"/>
        </w:rPr>
        <w:t>С целью приведения кодов бюджетной классификации в соответствие с Приказом Минфина России от 08.06.2018 № 132н «О Порядке фо</w:t>
      </w:r>
      <w:r w:rsidRPr="00A07DF8">
        <w:rPr>
          <w:rFonts w:ascii="Times New Roman" w:eastAsiaTheme="minorHAnsi" w:hAnsi="Times New Roman"/>
          <w:sz w:val="24"/>
          <w:szCs w:val="24"/>
          <w:lang w:eastAsia="en-US"/>
        </w:rPr>
        <w:t xml:space="preserve">рмирования и применения кодов бюджетной классификации Российской Федерации, их структуре и принципах назначения», </w:t>
      </w:r>
      <w:r w:rsidRPr="00A07DF8">
        <w:rPr>
          <w:rFonts w:ascii="Times New Roman" w:hAnsi="Times New Roman"/>
          <w:sz w:val="24"/>
          <w:szCs w:val="24"/>
        </w:rPr>
        <w:t>внесены изменения по кодам целевых статей расход</w:t>
      </w:r>
      <w:r>
        <w:rPr>
          <w:rFonts w:ascii="Times New Roman" w:hAnsi="Times New Roman"/>
          <w:sz w:val="24"/>
          <w:szCs w:val="24"/>
        </w:rPr>
        <w:t>ов</w:t>
      </w:r>
      <w:r w:rsidRPr="00A07DF8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на 2019 - 2020 годы</w:t>
      </w:r>
      <w:r w:rsidR="00DA2404">
        <w:rPr>
          <w:rFonts w:ascii="Times New Roman" w:hAnsi="Times New Roman"/>
          <w:color w:val="000000"/>
          <w:sz w:val="24"/>
          <w:szCs w:val="24"/>
        </w:rPr>
        <w:t>:</w:t>
      </w:r>
      <w:r w:rsidRPr="00316152">
        <w:rPr>
          <w:sz w:val="20"/>
          <w:szCs w:val="20"/>
        </w:rPr>
        <w:t xml:space="preserve"> </w:t>
      </w:r>
      <w:r w:rsidR="00DA2404" w:rsidRPr="00DA2404">
        <w:rPr>
          <w:rFonts w:ascii="Times New Roman" w:hAnsi="Times New Roman"/>
          <w:sz w:val="24"/>
          <w:szCs w:val="24"/>
        </w:rPr>
        <w:t>п</w:t>
      </w:r>
      <w:r w:rsidRPr="00DA2404">
        <w:rPr>
          <w:rFonts w:ascii="Times New Roman" w:hAnsi="Times New Roman"/>
          <w:sz w:val="24"/>
          <w:szCs w:val="24"/>
        </w:rPr>
        <w:t>о</w:t>
      </w:r>
      <w:r w:rsidRPr="00316152">
        <w:rPr>
          <w:rFonts w:ascii="Times New Roman" w:hAnsi="Times New Roman"/>
          <w:sz w:val="24"/>
          <w:szCs w:val="24"/>
        </w:rPr>
        <w:t xml:space="preserve"> расходам, предусмотренным мероприятием 1.4 «Межбюджетные трансферты на обеспечение первичных мер пожарной безопасности за счет средств краевого</w:t>
      </w:r>
      <w:proofErr w:type="gramEnd"/>
      <w:r w:rsidRPr="00316152">
        <w:rPr>
          <w:rFonts w:ascii="Times New Roman" w:hAnsi="Times New Roman"/>
          <w:sz w:val="24"/>
          <w:szCs w:val="24"/>
        </w:rPr>
        <w:t xml:space="preserve"> бюджета» в общей сумме 2 544 831,00 руб</w:t>
      </w:r>
      <w:r w:rsidRPr="00316152">
        <w:rPr>
          <w:rFonts w:ascii="Times New Roman" w:hAnsi="Times New Roman"/>
          <w:sz w:val="24"/>
          <w:szCs w:val="24"/>
        </w:rPr>
        <w:t>.</w:t>
      </w:r>
      <w:r w:rsidRPr="00316152">
        <w:rPr>
          <w:rFonts w:ascii="Times New Roman" w:hAnsi="Times New Roman"/>
          <w:sz w:val="24"/>
          <w:szCs w:val="24"/>
        </w:rPr>
        <w:t xml:space="preserve">, в том числе на 2019 год </w:t>
      </w:r>
      <w:r w:rsidRPr="00316152">
        <w:rPr>
          <w:rFonts w:ascii="Times New Roman" w:hAnsi="Times New Roman"/>
          <w:sz w:val="24"/>
          <w:szCs w:val="24"/>
        </w:rPr>
        <w:t xml:space="preserve">в сумме </w:t>
      </w:r>
      <w:r w:rsidRPr="00316152">
        <w:rPr>
          <w:rFonts w:ascii="Times New Roman" w:hAnsi="Times New Roman"/>
          <w:sz w:val="24"/>
          <w:szCs w:val="24"/>
        </w:rPr>
        <w:t>508 959,00 руб</w:t>
      </w:r>
      <w:r w:rsidRPr="00316152">
        <w:rPr>
          <w:rFonts w:ascii="Times New Roman" w:hAnsi="Times New Roman"/>
          <w:sz w:val="24"/>
          <w:szCs w:val="24"/>
        </w:rPr>
        <w:t>.</w:t>
      </w:r>
      <w:r w:rsidRPr="00316152">
        <w:rPr>
          <w:rFonts w:ascii="Times New Roman" w:hAnsi="Times New Roman"/>
          <w:sz w:val="24"/>
          <w:szCs w:val="24"/>
        </w:rPr>
        <w:t xml:space="preserve">, на 2020 год в </w:t>
      </w:r>
      <w:r w:rsidRPr="00316152">
        <w:rPr>
          <w:rFonts w:ascii="Times New Roman" w:hAnsi="Times New Roman"/>
          <w:sz w:val="24"/>
          <w:szCs w:val="24"/>
        </w:rPr>
        <w:lastRenderedPageBreak/>
        <w:t>сумме 848 277,00 руб</w:t>
      </w:r>
      <w:r w:rsidRPr="00316152">
        <w:rPr>
          <w:rFonts w:ascii="Times New Roman" w:hAnsi="Times New Roman"/>
          <w:sz w:val="24"/>
          <w:szCs w:val="24"/>
        </w:rPr>
        <w:t>.</w:t>
      </w:r>
      <w:r w:rsidRPr="00316152">
        <w:rPr>
          <w:rFonts w:ascii="Times New Roman" w:hAnsi="Times New Roman"/>
          <w:sz w:val="24"/>
          <w:szCs w:val="24"/>
        </w:rPr>
        <w:t xml:space="preserve"> и на 2021 год в сумме 1 187 595,00 руб</w:t>
      </w:r>
      <w:r w:rsidRPr="00316152">
        <w:rPr>
          <w:rFonts w:ascii="Times New Roman" w:hAnsi="Times New Roman"/>
          <w:sz w:val="24"/>
          <w:szCs w:val="24"/>
        </w:rPr>
        <w:t>.</w:t>
      </w:r>
      <w:r w:rsidRPr="00316152">
        <w:rPr>
          <w:rFonts w:ascii="Times New Roman" w:hAnsi="Times New Roman"/>
          <w:sz w:val="24"/>
          <w:szCs w:val="24"/>
        </w:rPr>
        <w:t xml:space="preserve"> с КЦСР 0810074120 на КЦСР 08100</w:t>
      </w:r>
      <w:r w:rsidRPr="00316152">
        <w:rPr>
          <w:rFonts w:ascii="Times New Roman" w:hAnsi="Times New Roman"/>
          <w:sz w:val="24"/>
          <w:szCs w:val="24"/>
          <w:lang w:val="en-US"/>
        </w:rPr>
        <w:t>S</w:t>
      </w:r>
      <w:r w:rsidRPr="00316152">
        <w:rPr>
          <w:rFonts w:ascii="Times New Roman" w:hAnsi="Times New Roman"/>
          <w:sz w:val="24"/>
          <w:szCs w:val="24"/>
        </w:rPr>
        <w:t>4120</w:t>
      </w:r>
      <w:r w:rsidRPr="00316152">
        <w:rPr>
          <w:rFonts w:ascii="Times New Roman" w:hAnsi="Times New Roman"/>
          <w:color w:val="000000"/>
          <w:sz w:val="24"/>
          <w:szCs w:val="24"/>
        </w:rPr>
        <w:t>.</w:t>
      </w:r>
      <w:r w:rsidRPr="00316152">
        <w:rPr>
          <w:rFonts w:ascii="Times New Roman" w:hAnsi="Times New Roman"/>
          <w:sz w:val="24"/>
          <w:szCs w:val="24"/>
        </w:rPr>
        <w:t xml:space="preserve">   </w:t>
      </w:r>
    </w:p>
    <w:p w:rsidR="007E0D5E" w:rsidRDefault="007E0D5E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8DA" w:rsidRPr="003841DF" w:rsidRDefault="005E38DA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«Обеспечение вызова экстренных служб по единому номеру </w:t>
      </w:r>
      <w:r w:rsidR="008E3B39">
        <w:rPr>
          <w:rFonts w:ascii="Times New Roman" w:hAnsi="Times New Roman"/>
          <w:sz w:val="24"/>
          <w:szCs w:val="24"/>
        </w:rPr>
        <w:t>«</w:t>
      </w:r>
      <w:r w:rsidRPr="00CA36D0">
        <w:rPr>
          <w:rFonts w:ascii="Times New Roman" w:hAnsi="Times New Roman"/>
          <w:sz w:val="24"/>
          <w:szCs w:val="24"/>
        </w:rPr>
        <w:t xml:space="preserve">112» в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5E38DA" w:rsidRPr="003841DF" w:rsidRDefault="005E38DA" w:rsidP="005E38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E38DA" w:rsidRPr="00B42D35" w:rsidRDefault="005E38DA" w:rsidP="005E38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5E38DA" w:rsidRPr="0069498B" w:rsidTr="005B4B35">
        <w:tc>
          <w:tcPr>
            <w:tcW w:w="1838" w:type="dxa"/>
            <w:vMerge w:val="restart"/>
            <w:shd w:val="clear" w:color="auto" w:fill="auto"/>
          </w:tcPr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E38DA" w:rsidRPr="0069498B" w:rsidRDefault="005E38DA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152" w:rsidRPr="0069498B" w:rsidTr="005B4B35">
        <w:tc>
          <w:tcPr>
            <w:tcW w:w="1838" w:type="dxa"/>
            <w:vMerge/>
            <w:shd w:val="clear" w:color="auto" w:fill="auto"/>
          </w:tcPr>
          <w:p w:rsidR="00316152" w:rsidRPr="0069498B" w:rsidRDefault="00316152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316152" w:rsidRDefault="00316152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316152" w:rsidRDefault="0031615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13 606 983,00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6152" w:rsidRPr="0069498B" w:rsidRDefault="0031615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16152" w:rsidRPr="0069498B" w:rsidRDefault="0031615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184 200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16152" w:rsidRPr="0069498B" w:rsidRDefault="00316152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82 200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16152" w:rsidRPr="0069498B" w:rsidRDefault="00316152" w:rsidP="0022080C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16152" w:rsidRPr="0069498B" w:rsidRDefault="00316152" w:rsidP="0022080C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93 000,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316152" w:rsidRPr="0069498B" w:rsidRDefault="0031615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16152" w:rsidRPr="0069498B" w:rsidRDefault="0031615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13 422 783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16152" w:rsidRPr="0069498B" w:rsidRDefault="0031615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4 514 861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16152" w:rsidRPr="0069498B" w:rsidRDefault="0031615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16152" w:rsidRPr="0069498B" w:rsidRDefault="00316152" w:rsidP="0022080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316152" w:rsidRDefault="00316152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316152" w:rsidRDefault="00316152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13 618 083,00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6152" w:rsidRPr="0069498B" w:rsidRDefault="00316152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316152" w:rsidRPr="0069498B" w:rsidRDefault="00316152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195 300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16152" w:rsidRPr="0069498B" w:rsidRDefault="00316152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93 300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16152" w:rsidRPr="0069498B" w:rsidRDefault="00316152" w:rsidP="005B4B3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16152" w:rsidRPr="0069498B" w:rsidRDefault="00316152" w:rsidP="005B4B35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93 000,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13 422 783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4 514 861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16152" w:rsidRPr="0069498B" w:rsidRDefault="00316152" w:rsidP="007E0D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4 453 961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5E38DA" w:rsidRDefault="005E38DA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72C" w:rsidRDefault="008E3B39" w:rsidP="003161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CA36D0">
        <w:rPr>
          <w:rFonts w:ascii="Times New Roman" w:hAnsi="Times New Roman"/>
          <w:sz w:val="24"/>
          <w:szCs w:val="24"/>
        </w:rPr>
        <w:t xml:space="preserve">«Обеспечение вызова экстренных служб по единому номеру </w:t>
      </w:r>
      <w:r>
        <w:rPr>
          <w:rFonts w:ascii="Times New Roman" w:hAnsi="Times New Roman"/>
          <w:sz w:val="24"/>
          <w:szCs w:val="24"/>
        </w:rPr>
        <w:t>«</w:t>
      </w:r>
      <w:r w:rsidRPr="00CA36D0">
        <w:rPr>
          <w:rFonts w:ascii="Times New Roman" w:hAnsi="Times New Roman"/>
          <w:sz w:val="24"/>
          <w:szCs w:val="24"/>
        </w:rPr>
        <w:t xml:space="preserve">112» в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за счет средств краевого бюджета </w:t>
      </w:r>
      <w:r w:rsidR="00316152">
        <w:rPr>
          <w:rFonts w:ascii="Times New Roman" w:hAnsi="Times New Roman"/>
          <w:sz w:val="24"/>
          <w:szCs w:val="24"/>
        </w:rPr>
        <w:t xml:space="preserve">в 2019 году </w:t>
      </w:r>
      <w:r>
        <w:rPr>
          <w:rFonts w:ascii="Times New Roman" w:hAnsi="Times New Roman"/>
          <w:sz w:val="24"/>
          <w:szCs w:val="24"/>
        </w:rPr>
        <w:t>в сумме 1</w:t>
      </w:r>
      <w:r w:rsidR="003161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="0031615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00,00 руб. (0,0</w:t>
      </w:r>
      <w:r w:rsidR="003161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%), </w:t>
      </w:r>
      <w:r w:rsidR="00316152">
        <w:rPr>
          <w:rFonts w:ascii="Times New Roman" w:hAnsi="Times New Roman"/>
          <w:sz w:val="24"/>
          <w:szCs w:val="24"/>
        </w:rPr>
        <w:t xml:space="preserve">по мероприятию 1.1.1 «Региональные выплаты и </w:t>
      </w:r>
      <w:proofErr w:type="gramStart"/>
      <w:r w:rsidR="00316152">
        <w:rPr>
          <w:rFonts w:ascii="Times New Roman" w:hAnsi="Times New Roman"/>
          <w:sz w:val="24"/>
          <w:szCs w:val="24"/>
        </w:rPr>
        <w:t>выплаты</w:t>
      </w:r>
      <w:proofErr w:type="gramEnd"/>
      <w:r w:rsidR="00316152"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работников бюджетной сферы не ниже размера минимальной оплаты труда»</w:t>
      </w:r>
      <w:r w:rsidR="00316152">
        <w:rPr>
          <w:rFonts w:ascii="Times New Roman" w:hAnsi="Times New Roman"/>
          <w:sz w:val="24"/>
          <w:szCs w:val="24"/>
        </w:rPr>
        <w:t>.</w:t>
      </w:r>
    </w:p>
    <w:p w:rsidR="00EA399F" w:rsidRPr="00DA2404" w:rsidRDefault="0031615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7DF8">
        <w:rPr>
          <w:rFonts w:ascii="Times New Roman" w:hAnsi="Times New Roman"/>
          <w:sz w:val="24"/>
          <w:szCs w:val="24"/>
        </w:rPr>
        <w:t>С целью приведения кодов бюджетной классификации в соответствие с Приказом Минфина России от 08.06.2018 № 132н «О Порядке фо</w:t>
      </w:r>
      <w:r w:rsidRPr="00A07DF8">
        <w:rPr>
          <w:rFonts w:ascii="Times New Roman" w:eastAsiaTheme="minorHAnsi" w:hAnsi="Times New Roman"/>
          <w:sz w:val="24"/>
          <w:szCs w:val="24"/>
          <w:lang w:eastAsia="en-US"/>
        </w:rPr>
        <w:t xml:space="preserve">рмирования и применения кодов бюджетной классификации Российской Федерации, их структуре и принципах назначения», </w:t>
      </w:r>
      <w:r w:rsidRPr="00A07DF8">
        <w:rPr>
          <w:rFonts w:ascii="Times New Roman" w:hAnsi="Times New Roman"/>
          <w:sz w:val="24"/>
          <w:szCs w:val="24"/>
        </w:rPr>
        <w:t>внесены изменения по кодам целевых статей расход</w:t>
      </w:r>
      <w:r>
        <w:rPr>
          <w:rFonts w:ascii="Times New Roman" w:hAnsi="Times New Roman"/>
          <w:sz w:val="24"/>
          <w:szCs w:val="24"/>
        </w:rPr>
        <w:t>ов</w:t>
      </w:r>
      <w:r w:rsidRPr="00A07DF8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на 2019 - 2020 годы</w:t>
      </w:r>
      <w:r w:rsidR="00DA2404">
        <w:rPr>
          <w:rFonts w:ascii="Times New Roman" w:hAnsi="Times New Roman"/>
          <w:color w:val="000000"/>
          <w:sz w:val="24"/>
          <w:szCs w:val="24"/>
        </w:rPr>
        <w:t>: п</w:t>
      </w:r>
      <w:r w:rsidRPr="00DA2404">
        <w:rPr>
          <w:rFonts w:ascii="Times New Roman" w:hAnsi="Times New Roman"/>
          <w:sz w:val="24"/>
          <w:szCs w:val="24"/>
        </w:rPr>
        <w:t>о расходам, предусмотренным мероприятием 1.2 «Частичное финансирование (возмещение) расходов на содержание единых дежурно-диспетчерских служб» в общей сумме</w:t>
      </w:r>
      <w:proofErr w:type="gramEnd"/>
      <w:r w:rsidRPr="00DA2404">
        <w:rPr>
          <w:rFonts w:ascii="Times New Roman" w:hAnsi="Times New Roman"/>
          <w:sz w:val="24"/>
          <w:szCs w:val="24"/>
        </w:rPr>
        <w:t xml:space="preserve"> 162 000,00 руб</w:t>
      </w:r>
      <w:r w:rsidRPr="00DA2404">
        <w:rPr>
          <w:rFonts w:ascii="Times New Roman" w:hAnsi="Times New Roman"/>
          <w:sz w:val="24"/>
          <w:szCs w:val="24"/>
        </w:rPr>
        <w:t>.</w:t>
      </w:r>
      <w:r w:rsidRPr="00DA2404">
        <w:rPr>
          <w:rFonts w:ascii="Times New Roman" w:hAnsi="Times New Roman"/>
          <w:sz w:val="24"/>
          <w:szCs w:val="24"/>
        </w:rPr>
        <w:t>, в том числе на 2019 год - 60 000,00 руб</w:t>
      </w:r>
      <w:r w:rsidRPr="00DA2404">
        <w:rPr>
          <w:rFonts w:ascii="Times New Roman" w:hAnsi="Times New Roman"/>
          <w:sz w:val="24"/>
          <w:szCs w:val="24"/>
        </w:rPr>
        <w:t>.</w:t>
      </w:r>
      <w:r w:rsidRPr="00DA2404">
        <w:rPr>
          <w:rFonts w:ascii="Times New Roman" w:hAnsi="Times New Roman"/>
          <w:sz w:val="24"/>
          <w:szCs w:val="24"/>
        </w:rPr>
        <w:t>, на 2020 год – 9 000,00 руб</w:t>
      </w:r>
      <w:r w:rsidR="00DA2404" w:rsidRPr="00DA2404">
        <w:rPr>
          <w:rFonts w:ascii="Times New Roman" w:hAnsi="Times New Roman"/>
          <w:sz w:val="24"/>
          <w:szCs w:val="24"/>
        </w:rPr>
        <w:t xml:space="preserve">. </w:t>
      </w:r>
      <w:r w:rsidRPr="00DA2404">
        <w:rPr>
          <w:rFonts w:ascii="Times New Roman" w:hAnsi="Times New Roman"/>
          <w:sz w:val="24"/>
          <w:szCs w:val="24"/>
        </w:rPr>
        <w:t>и на 2021 год – 93 000,00 руб</w:t>
      </w:r>
      <w:r w:rsidR="00DA2404" w:rsidRPr="00DA2404">
        <w:rPr>
          <w:rFonts w:ascii="Times New Roman" w:hAnsi="Times New Roman"/>
          <w:sz w:val="24"/>
          <w:szCs w:val="24"/>
        </w:rPr>
        <w:t>.</w:t>
      </w:r>
      <w:r w:rsidRPr="00DA2404">
        <w:rPr>
          <w:rFonts w:ascii="Times New Roman" w:hAnsi="Times New Roman"/>
          <w:sz w:val="24"/>
          <w:szCs w:val="24"/>
        </w:rPr>
        <w:t xml:space="preserve"> с КЦСР 0820074130 на КЦСР 08200</w:t>
      </w:r>
      <w:r w:rsidRPr="00DA2404">
        <w:rPr>
          <w:rFonts w:ascii="Times New Roman" w:hAnsi="Times New Roman"/>
          <w:sz w:val="24"/>
          <w:szCs w:val="24"/>
          <w:lang w:val="en-US"/>
        </w:rPr>
        <w:t>S</w:t>
      </w:r>
      <w:r w:rsidRPr="00DA2404">
        <w:rPr>
          <w:rFonts w:ascii="Times New Roman" w:hAnsi="Times New Roman"/>
          <w:sz w:val="24"/>
          <w:szCs w:val="24"/>
        </w:rPr>
        <w:t>4130</w:t>
      </w:r>
      <w:r w:rsidR="00DA2404" w:rsidRPr="00DA2404">
        <w:rPr>
          <w:rFonts w:ascii="Times New Roman" w:hAnsi="Times New Roman"/>
          <w:sz w:val="24"/>
          <w:szCs w:val="24"/>
        </w:rPr>
        <w:t>.</w:t>
      </w:r>
    </w:p>
    <w:p w:rsidR="00FF272C" w:rsidRPr="00CA36D0" w:rsidRDefault="00FF272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B3436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</w:t>
      </w:r>
      <w:r w:rsidR="00060ED0" w:rsidRPr="00CA36D0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4F5692" w:rsidRPr="00CA36D0">
        <w:rPr>
          <w:rFonts w:ascii="Times New Roman" w:hAnsi="Times New Roman"/>
          <w:sz w:val="24"/>
          <w:szCs w:val="24"/>
        </w:rPr>
        <w:t xml:space="preserve">района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CA36D0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района» 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635D3C" w:rsidRPr="00CA36D0">
        <w:rPr>
          <w:rFonts w:ascii="Times New Roman" w:hAnsi="Times New Roman"/>
          <w:sz w:val="24"/>
          <w:szCs w:val="24"/>
        </w:rPr>
        <w:t>2</w:t>
      </w:r>
      <w:r w:rsidR="00FF272C">
        <w:rPr>
          <w:rFonts w:ascii="Times New Roman" w:hAnsi="Times New Roman"/>
          <w:sz w:val="24"/>
          <w:szCs w:val="24"/>
        </w:rPr>
        <w:t>6</w:t>
      </w:r>
      <w:r w:rsidR="00CD5BEF" w:rsidRPr="00CA36D0">
        <w:rPr>
          <w:rFonts w:ascii="Times New Roman" w:hAnsi="Times New Roman"/>
          <w:sz w:val="24"/>
          <w:szCs w:val="24"/>
        </w:rPr>
        <w:t>.</w:t>
      </w:r>
      <w:r w:rsidR="00635D3C" w:rsidRPr="00CA36D0">
        <w:rPr>
          <w:rFonts w:ascii="Times New Roman" w:hAnsi="Times New Roman"/>
          <w:sz w:val="24"/>
          <w:szCs w:val="24"/>
        </w:rPr>
        <w:t>11</w:t>
      </w:r>
      <w:r w:rsidR="00CD5BEF" w:rsidRPr="00CA36D0">
        <w:rPr>
          <w:rFonts w:ascii="Times New Roman" w:hAnsi="Times New Roman"/>
          <w:sz w:val="24"/>
          <w:szCs w:val="24"/>
        </w:rPr>
        <w:t>.201</w:t>
      </w:r>
      <w:r w:rsidR="00FF272C">
        <w:rPr>
          <w:rFonts w:ascii="Times New Roman" w:hAnsi="Times New Roman"/>
          <w:sz w:val="24"/>
          <w:szCs w:val="24"/>
        </w:rPr>
        <w:t>5</w:t>
      </w:r>
      <w:r w:rsidR="00CD5BEF" w:rsidRPr="00CA36D0">
        <w:rPr>
          <w:rFonts w:ascii="Times New Roman" w:hAnsi="Times New Roman"/>
          <w:sz w:val="24"/>
          <w:szCs w:val="24"/>
        </w:rPr>
        <w:t xml:space="preserve"> № </w:t>
      </w:r>
      <w:r w:rsidR="00635D3C" w:rsidRPr="00CA36D0">
        <w:rPr>
          <w:rFonts w:ascii="Times New Roman" w:hAnsi="Times New Roman"/>
          <w:sz w:val="24"/>
          <w:szCs w:val="24"/>
        </w:rPr>
        <w:t>8</w:t>
      </w:r>
      <w:r w:rsidR="00FF272C">
        <w:rPr>
          <w:rFonts w:ascii="Times New Roman" w:hAnsi="Times New Roman"/>
          <w:sz w:val="24"/>
          <w:szCs w:val="24"/>
        </w:rPr>
        <w:t>13</w:t>
      </w:r>
      <w:r w:rsidR="00CD5BEF" w:rsidRPr="00CA36D0">
        <w:rPr>
          <w:rFonts w:ascii="Times New Roman" w:hAnsi="Times New Roman"/>
          <w:sz w:val="24"/>
          <w:szCs w:val="24"/>
        </w:rPr>
        <w:t>-п</w:t>
      </w:r>
      <w:r w:rsidR="00C109B2">
        <w:rPr>
          <w:rFonts w:ascii="Times New Roman" w:hAnsi="Times New Roman"/>
          <w:sz w:val="24"/>
          <w:szCs w:val="24"/>
        </w:rPr>
        <w:t>,</w:t>
      </w:r>
      <w:r w:rsidR="00C109B2" w:rsidRPr="00C109B2">
        <w:rPr>
          <w:rFonts w:ascii="Times New Roman" w:hAnsi="Times New Roman"/>
          <w:sz w:val="24"/>
          <w:szCs w:val="24"/>
        </w:rPr>
        <w:t xml:space="preserve"> </w:t>
      </w:r>
      <w:r w:rsidR="00C109B2" w:rsidRPr="00C109B2">
        <w:rPr>
          <w:rFonts w:ascii="Times New Roman" w:hAnsi="Times New Roman"/>
          <w:sz w:val="24"/>
          <w:szCs w:val="24"/>
        </w:rPr>
        <w:t>от 23.04.2019 № 172-п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060ED0" w:rsidRPr="00CA36D0" w:rsidRDefault="00060ED0">
      <w:pPr>
        <w:rPr>
          <w:sz w:val="24"/>
          <w:szCs w:val="24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CA36D0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ED" w:rsidRDefault="002530ED" w:rsidP="00F27C1F">
      <w:pPr>
        <w:spacing w:after="0" w:line="240" w:lineRule="auto"/>
      </w:pPr>
      <w:r>
        <w:separator/>
      </w:r>
    </w:p>
  </w:endnote>
  <w:endnote w:type="continuationSeparator" w:id="0">
    <w:p w:rsidR="002530ED" w:rsidRDefault="002530ED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5B4B35" w:rsidRDefault="005B4B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B7">
          <w:rPr>
            <w:noProof/>
          </w:rPr>
          <w:t>4</w:t>
        </w:r>
        <w:r>
          <w:fldChar w:fldCharType="end"/>
        </w:r>
      </w:p>
    </w:sdtContent>
  </w:sdt>
  <w:p w:rsidR="005B4B35" w:rsidRDefault="005B4B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ED" w:rsidRDefault="002530ED" w:rsidP="00F27C1F">
      <w:pPr>
        <w:spacing w:after="0" w:line="240" w:lineRule="auto"/>
      </w:pPr>
      <w:r>
        <w:separator/>
      </w:r>
    </w:p>
  </w:footnote>
  <w:footnote w:type="continuationSeparator" w:id="0">
    <w:p w:rsidR="002530ED" w:rsidRDefault="002530ED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130945"/>
    <w:rsid w:val="001C75F5"/>
    <w:rsid w:val="002020B5"/>
    <w:rsid w:val="00236F72"/>
    <w:rsid w:val="00240D5A"/>
    <w:rsid w:val="002530ED"/>
    <w:rsid w:val="002630FE"/>
    <w:rsid w:val="00272E22"/>
    <w:rsid w:val="002865E1"/>
    <w:rsid w:val="00286634"/>
    <w:rsid w:val="00287681"/>
    <w:rsid w:val="002B2FB7"/>
    <w:rsid w:val="002F55A9"/>
    <w:rsid w:val="00300C56"/>
    <w:rsid w:val="00316152"/>
    <w:rsid w:val="00325877"/>
    <w:rsid w:val="00373B61"/>
    <w:rsid w:val="00382A45"/>
    <w:rsid w:val="003D53CE"/>
    <w:rsid w:val="003E38DD"/>
    <w:rsid w:val="003E512C"/>
    <w:rsid w:val="003F2282"/>
    <w:rsid w:val="00416F8D"/>
    <w:rsid w:val="00425E6E"/>
    <w:rsid w:val="004616F9"/>
    <w:rsid w:val="004E470E"/>
    <w:rsid w:val="004F5692"/>
    <w:rsid w:val="00536D13"/>
    <w:rsid w:val="005628EA"/>
    <w:rsid w:val="005B0A41"/>
    <w:rsid w:val="005B4B35"/>
    <w:rsid w:val="005C3F9C"/>
    <w:rsid w:val="005E38DA"/>
    <w:rsid w:val="0063447B"/>
    <w:rsid w:val="00635D3C"/>
    <w:rsid w:val="00657B03"/>
    <w:rsid w:val="006646FD"/>
    <w:rsid w:val="0068602A"/>
    <w:rsid w:val="006868BC"/>
    <w:rsid w:val="00692ADC"/>
    <w:rsid w:val="00697C83"/>
    <w:rsid w:val="006F2525"/>
    <w:rsid w:val="00757ABB"/>
    <w:rsid w:val="0079253B"/>
    <w:rsid w:val="007E0D5E"/>
    <w:rsid w:val="00815024"/>
    <w:rsid w:val="008B7D77"/>
    <w:rsid w:val="008C0FE7"/>
    <w:rsid w:val="008E3B39"/>
    <w:rsid w:val="0090641C"/>
    <w:rsid w:val="00916D75"/>
    <w:rsid w:val="00922A88"/>
    <w:rsid w:val="0092737A"/>
    <w:rsid w:val="00947F82"/>
    <w:rsid w:val="009556C0"/>
    <w:rsid w:val="00970443"/>
    <w:rsid w:val="009765C3"/>
    <w:rsid w:val="009A6076"/>
    <w:rsid w:val="009C43EF"/>
    <w:rsid w:val="00A04BE4"/>
    <w:rsid w:val="00A141A4"/>
    <w:rsid w:val="00A41A87"/>
    <w:rsid w:val="00A41CC8"/>
    <w:rsid w:val="00A61927"/>
    <w:rsid w:val="00A93EC5"/>
    <w:rsid w:val="00AA1431"/>
    <w:rsid w:val="00B13E4B"/>
    <w:rsid w:val="00B34368"/>
    <w:rsid w:val="00BE078D"/>
    <w:rsid w:val="00C109B2"/>
    <w:rsid w:val="00C1686D"/>
    <w:rsid w:val="00CA36D0"/>
    <w:rsid w:val="00CA6E7D"/>
    <w:rsid w:val="00CB5AFC"/>
    <w:rsid w:val="00CC6152"/>
    <w:rsid w:val="00CD5BEF"/>
    <w:rsid w:val="00CF23A6"/>
    <w:rsid w:val="00D0095B"/>
    <w:rsid w:val="00D22722"/>
    <w:rsid w:val="00D97443"/>
    <w:rsid w:val="00DA2404"/>
    <w:rsid w:val="00DB758C"/>
    <w:rsid w:val="00E651A4"/>
    <w:rsid w:val="00E82055"/>
    <w:rsid w:val="00EA399F"/>
    <w:rsid w:val="00EA418D"/>
    <w:rsid w:val="00ED43B6"/>
    <w:rsid w:val="00EE6057"/>
    <w:rsid w:val="00EF6AF9"/>
    <w:rsid w:val="00F00782"/>
    <w:rsid w:val="00F10A38"/>
    <w:rsid w:val="00F27C1F"/>
    <w:rsid w:val="00F61933"/>
    <w:rsid w:val="00F95BBE"/>
    <w:rsid w:val="00F97118"/>
    <w:rsid w:val="00FD6058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B580-05FE-4CB4-B64F-0B03B4A0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2019-07-17T08:16:00Z</cp:lastPrinted>
  <dcterms:created xsi:type="dcterms:W3CDTF">2019-07-17T04:45:00Z</dcterms:created>
  <dcterms:modified xsi:type="dcterms:W3CDTF">2019-07-17T08:18:00Z</dcterms:modified>
</cp:coreProperties>
</file>