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5A123B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Default="00AE2DC0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AE2DC0" w:rsidRPr="00060ED0" w:rsidRDefault="00AE2DC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Холмогорского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60E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решение сельского Совета депутатов «О бюджете поселения на 2014 год и плановый период 2015-2016 годов»»</w:t>
      </w:r>
      <w:r w:rsidRPr="00060ED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060ED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60ED0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60E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167</w:t>
      </w:r>
      <w:r w:rsidRPr="00060E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60ED0">
        <w:rPr>
          <w:rFonts w:ascii="Times New Roman" w:hAnsi="Times New Roman"/>
          <w:sz w:val="28"/>
          <w:szCs w:val="28"/>
        </w:rPr>
        <w:t xml:space="preserve"> февраля 2014 год </w:t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  <w:t>№ 0</w:t>
      </w:r>
      <w:r>
        <w:rPr>
          <w:rFonts w:ascii="Times New Roman" w:hAnsi="Times New Roman"/>
          <w:sz w:val="28"/>
          <w:szCs w:val="28"/>
        </w:rPr>
        <w:t>8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п.1.2. Соглашения от 20.01.2014 г</w:t>
      </w:r>
      <w:r w:rsidRPr="00060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контроля».</w:t>
      </w:r>
    </w:p>
    <w:p w:rsidR="00AE2DC0" w:rsidRPr="00060ED0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Default="00AE2DC0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Холмогорского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60E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решение сельского Совета депутатов «О бюджете поселения на 2014 год и плановый период 2015-2016 годов»»</w:t>
      </w:r>
      <w:r w:rsidRPr="00060ED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060ED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60ED0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60E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167</w:t>
      </w:r>
      <w:r w:rsidRPr="00060E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Реше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1</w:t>
      </w:r>
      <w:r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Pr="00060ED0">
        <w:rPr>
          <w:rFonts w:ascii="Times New Roman" w:hAnsi="Times New Roman"/>
          <w:sz w:val="28"/>
          <w:szCs w:val="28"/>
        </w:rPr>
        <w:t xml:space="preserve">я 2014 года, </w:t>
      </w:r>
      <w:r w:rsidRPr="00300B34">
        <w:rPr>
          <w:rFonts w:ascii="Times New Roman" w:hAnsi="Times New Roman"/>
          <w:sz w:val="28"/>
          <w:szCs w:val="28"/>
        </w:rPr>
        <w:t>разработчиком данного проекта Решения является администрация Холмогорского сельсовета.</w:t>
      </w:r>
    </w:p>
    <w:p w:rsidR="00AE2DC0" w:rsidRPr="00834CD8" w:rsidRDefault="00AE2DC0" w:rsidP="00834C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CD8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14</w:t>
      </w:r>
      <w:r w:rsidRPr="00834CD8">
        <w:rPr>
          <w:rFonts w:ascii="Times New Roman" w:hAnsi="Times New Roman"/>
          <w:sz w:val="28"/>
          <w:szCs w:val="28"/>
        </w:rPr>
        <w:t xml:space="preserve"> февраля 2014 года.</w:t>
      </w:r>
    </w:p>
    <w:p w:rsidR="00AE2DC0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0B34">
        <w:rPr>
          <w:rFonts w:ascii="Times New Roman" w:hAnsi="Times New Roman"/>
          <w:sz w:val="28"/>
          <w:szCs w:val="28"/>
        </w:rPr>
        <w:t xml:space="preserve">В ходе подготовки заключения, 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</w:t>
      </w:r>
      <w:r>
        <w:rPr>
          <w:rFonts w:ascii="Times New Roman" w:hAnsi="Times New Roman"/>
          <w:sz w:val="28"/>
          <w:szCs w:val="28"/>
        </w:rPr>
        <w:t>ым</w:t>
      </w:r>
      <w:r w:rsidRPr="00060ED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были проанализированы следующие материалы:</w:t>
      </w:r>
    </w:p>
    <w:p w:rsidR="00AE2DC0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4CD8">
        <w:rPr>
          <w:rFonts w:ascii="Times New Roman" w:hAnsi="Times New Roman"/>
          <w:sz w:val="28"/>
          <w:szCs w:val="28"/>
        </w:rPr>
        <w:t xml:space="preserve">- </w:t>
      </w:r>
      <w:r w:rsidRPr="00060E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Реше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Холмогорского сельского Совета депутатов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60E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решение сельского Совета депутатов «О бюджете поселения на 2014 год и плановый период 2015-2016 годов»»</w:t>
      </w:r>
      <w:r w:rsidRPr="00060ED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060ED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060ED0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60E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167</w:t>
      </w:r>
      <w:r w:rsidRPr="00060E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Р;</w:t>
      </w:r>
      <w:r w:rsidRPr="00013FC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E2DC0" w:rsidRPr="00834CD8" w:rsidRDefault="00AE2DC0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CD8">
        <w:rPr>
          <w:rFonts w:ascii="Times New Roman" w:hAnsi="Times New Roman"/>
          <w:sz w:val="28"/>
          <w:szCs w:val="28"/>
        </w:rPr>
        <w:t xml:space="preserve">- проекты Приложений № 1,4,5,8,9,10. </w:t>
      </w:r>
    </w:p>
    <w:p w:rsidR="00AE2DC0" w:rsidRPr="00013FC9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CD8">
        <w:rPr>
          <w:rFonts w:ascii="Times New Roman" w:hAnsi="Times New Roman"/>
          <w:sz w:val="28"/>
          <w:szCs w:val="28"/>
        </w:rPr>
        <w:t>В соответствии с проектом Решения предлагается внести изменения в следующие статьи:</w:t>
      </w:r>
    </w:p>
    <w:p w:rsidR="00AE2DC0" w:rsidRDefault="00AE2DC0" w:rsidP="00834C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1. «Основные характеристики бюджета поселения на 2014 год и плановый период 2015-2016 годов» изложить в следующей </w:t>
      </w:r>
      <w:r w:rsidRPr="00D72D2F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E2DC0" w:rsidRDefault="00AE2DC0" w:rsidP="00916931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1.1.Утвердить основные характеристики бюджета поселения на 2014 год.</w:t>
      </w:r>
    </w:p>
    <w:p w:rsidR="00AE2DC0" w:rsidRPr="00834CD8" w:rsidRDefault="00AE2DC0" w:rsidP="003E4480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2160"/>
        <w:gridCol w:w="2003"/>
      </w:tblGrid>
      <w:tr w:rsidR="00AE2DC0" w:rsidRPr="00013FC9" w:rsidTr="003E4480">
        <w:trPr>
          <w:trHeight w:val="775"/>
        </w:trPr>
        <w:tc>
          <w:tcPr>
            <w:tcW w:w="5868" w:type="dxa"/>
          </w:tcPr>
          <w:p w:rsidR="00AE2DC0" w:rsidRPr="00916931" w:rsidRDefault="00AE2DC0" w:rsidP="00916931">
            <w:pPr>
              <w:pStyle w:val="a3"/>
              <w:ind w:left="180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Основные характеристики бюджета поселения на 2014 год.</w:t>
            </w:r>
          </w:p>
          <w:p w:rsidR="00AE2DC0" w:rsidRPr="00834CD8" w:rsidRDefault="00AE2DC0" w:rsidP="00916931">
            <w:pPr>
              <w:pStyle w:val="a3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60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Предыдущая редакция</w:t>
            </w:r>
          </w:p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(Решение от 17.12.2013 № 167-Р)</w:t>
            </w:r>
          </w:p>
        </w:tc>
        <w:tc>
          <w:tcPr>
            <w:tcW w:w="2003" w:type="dxa"/>
          </w:tcPr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Предлагаемая редакция</w:t>
            </w:r>
          </w:p>
          <w:p w:rsidR="00AE2DC0" w:rsidRPr="0058089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(проект Решения)</w:t>
            </w:r>
          </w:p>
        </w:tc>
      </w:tr>
      <w:tr w:rsidR="00AE2DC0" w:rsidRPr="00013FC9" w:rsidTr="00916931">
        <w:trPr>
          <w:trHeight w:val="471"/>
        </w:trPr>
        <w:tc>
          <w:tcPr>
            <w:tcW w:w="5868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1.1. прогнозируемый общий об</w:t>
            </w:r>
            <w:r>
              <w:rPr>
                <w:rFonts w:ascii="Times New Roman" w:hAnsi="Times New Roman"/>
              </w:rPr>
              <w:t>ъ</w:t>
            </w:r>
            <w:r w:rsidRPr="00580891">
              <w:rPr>
                <w:rFonts w:ascii="Times New Roman" w:hAnsi="Times New Roman"/>
              </w:rPr>
              <w:t>ем доходов бюджета поселения в сумме</w:t>
            </w:r>
          </w:p>
        </w:tc>
        <w:tc>
          <w:tcPr>
            <w:tcW w:w="2160" w:type="dxa"/>
          </w:tcPr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40 465 700,00 рублей</w:t>
            </w:r>
          </w:p>
        </w:tc>
        <w:tc>
          <w:tcPr>
            <w:tcW w:w="2003" w:type="dxa"/>
          </w:tcPr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40 465 700,00 рублей</w:t>
            </w:r>
          </w:p>
        </w:tc>
      </w:tr>
      <w:tr w:rsidR="00AE2DC0" w:rsidRPr="00013FC9" w:rsidTr="00916931">
        <w:trPr>
          <w:trHeight w:val="507"/>
        </w:trPr>
        <w:tc>
          <w:tcPr>
            <w:tcW w:w="5868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1.2. общий объем расходов бюджета поселения в сумме</w:t>
            </w:r>
          </w:p>
        </w:tc>
        <w:tc>
          <w:tcPr>
            <w:tcW w:w="2160" w:type="dxa"/>
          </w:tcPr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40 465 700,00 рублей</w:t>
            </w:r>
          </w:p>
        </w:tc>
        <w:tc>
          <w:tcPr>
            <w:tcW w:w="2003" w:type="dxa"/>
          </w:tcPr>
          <w:p w:rsidR="00AE2DC0" w:rsidRPr="00817160" w:rsidRDefault="00AE2DC0" w:rsidP="008171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t>40 </w:t>
            </w:r>
            <w:r>
              <w:rPr>
                <w:rFonts w:ascii="Times New Roman" w:hAnsi="Times New Roman"/>
              </w:rPr>
              <w:t>97</w:t>
            </w:r>
            <w:r w:rsidRPr="00580891">
              <w:rPr>
                <w:rFonts w:ascii="Times New Roman" w:hAnsi="Times New Roman"/>
              </w:rPr>
              <w:t>6 </w:t>
            </w:r>
            <w:r>
              <w:rPr>
                <w:rFonts w:ascii="Times New Roman" w:hAnsi="Times New Roman"/>
              </w:rPr>
              <w:t>9</w:t>
            </w:r>
            <w:r w:rsidRPr="00580891">
              <w:rPr>
                <w:rFonts w:ascii="Times New Roman" w:hAnsi="Times New Roman"/>
              </w:rPr>
              <w:t>00,00 рублей</w:t>
            </w:r>
          </w:p>
        </w:tc>
      </w:tr>
      <w:tr w:rsidR="00AE2DC0" w:rsidRPr="00013FC9" w:rsidTr="00916931">
        <w:trPr>
          <w:trHeight w:val="515"/>
        </w:trPr>
        <w:tc>
          <w:tcPr>
            <w:tcW w:w="5868" w:type="dxa"/>
          </w:tcPr>
          <w:p w:rsidR="00AE2DC0" w:rsidRPr="00916931" w:rsidRDefault="00AE2DC0" w:rsidP="00580891">
            <w:pPr>
              <w:pStyle w:val="a3"/>
              <w:jc w:val="both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1.3. дефицит бюджета поселения в сумме</w:t>
            </w:r>
          </w:p>
        </w:tc>
        <w:tc>
          <w:tcPr>
            <w:tcW w:w="2160" w:type="dxa"/>
          </w:tcPr>
          <w:p w:rsidR="00AE2DC0" w:rsidRPr="0091693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003" w:type="dxa"/>
          </w:tcPr>
          <w:p w:rsidR="00AE2DC0" w:rsidRPr="0091693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511 200,00 рублей</w:t>
            </w:r>
          </w:p>
        </w:tc>
      </w:tr>
      <w:tr w:rsidR="00AE2DC0" w:rsidRPr="00013FC9" w:rsidTr="00916931">
        <w:trPr>
          <w:trHeight w:val="538"/>
        </w:trPr>
        <w:tc>
          <w:tcPr>
            <w:tcW w:w="5868" w:type="dxa"/>
          </w:tcPr>
          <w:p w:rsidR="00AE2DC0" w:rsidRPr="00817160" w:rsidRDefault="00AE2DC0" w:rsidP="0058089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 xml:space="preserve">1.4. </w:t>
            </w:r>
            <w:r>
              <w:rPr>
                <w:rFonts w:ascii="Times New Roman" w:hAnsi="Times New Roman"/>
              </w:rPr>
              <w:t xml:space="preserve">источники внутреннего финансирования </w:t>
            </w:r>
            <w:r w:rsidRPr="00916931">
              <w:rPr>
                <w:rFonts w:ascii="Times New Roman" w:hAnsi="Times New Roman"/>
              </w:rPr>
              <w:t>дефицит</w:t>
            </w:r>
            <w:r>
              <w:rPr>
                <w:rFonts w:ascii="Times New Roman" w:hAnsi="Times New Roman"/>
              </w:rPr>
              <w:t>а</w:t>
            </w:r>
            <w:r w:rsidRPr="00916931">
              <w:rPr>
                <w:rFonts w:ascii="Times New Roman" w:hAnsi="Times New Roman"/>
              </w:rPr>
              <w:t xml:space="preserve"> бюджета поселения в сумме</w:t>
            </w:r>
          </w:p>
        </w:tc>
        <w:tc>
          <w:tcPr>
            <w:tcW w:w="2160" w:type="dxa"/>
          </w:tcPr>
          <w:p w:rsidR="00AE2DC0" w:rsidRPr="0091693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003" w:type="dxa"/>
          </w:tcPr>
          <w:p w:rsidR="00AE2DC0" w:rsidRPr="00916931" w:rsidRDefault="00AE2DC0" w:rsidP="00817160">
            <w:pPr>
              <w:pStyle w:val="a3"/>
              <w:jc w:val="center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511 200,00 рублей</w:t>
            </w:r>
          </w:p>
        </w:tc>
      </w:tr>
    </w:tbl>
    <w:p w:rsidR="00AE2DC0" w:rsidRPr="00013FC9" w:rsidRDefault="00AE2DC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Default="00AE2DC0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D2F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Приложения № 1,2,4,5,8,9,10 изложены в новой редакции. </w:t>
      </w:r>
      <w:r w:rsidRPr="00D72D2F">
        <w:rPr>
          <w:rFonts w:ascii="Times New Roman" w:hAnsi="Times New Roman"/>
          <w:sz w:val="28"/>
          <w:szCs w:val="28"/>
        </w:rPr>
        <w:t>Изменения вносятся</w:t>
      </w:r>
      <w:r>
        <w:rPr>
          <w:rFonts w:ascii="Times New Roman" w:hAnsi="Times New Roman"/>
          <w:sz w:val="28"/>
          <w:szCs w:val="28"/>
        </w:rPr>
        <w:t xml:space="preserve"> в доходную и расходную части бюджета поселения, дефицит бюджета поселения и источники внутреннего финансирования дефицита бюджета поселения</w:t>
      </w:r>
      <w:r w:rsidRPr="00D72D2F">
        <w:rPr>
          <w:rFonts w:ascii="Times New Roman" w:hAnsi="Times New Roman"/>
          <w:sz w:val="28"/>
          <w:szCs w:val="28"/>
        </w:rPr>
        <w:t xml:space="preserve"> с целью приведения в соответствии бюджета </w:t>
      </w:r>
      <w:r>
        <w:rPr>
          <w:rFonts w:ascii="Times New Roman" w:hAnsi="Times New Roman"/>
          <w:sz w:val="28"/>
          <w:szCs w:val="28"/>
        </w:rPr>
        <w:t>Холмогорско</w:t>
      </w:r>
      <w:r w:rsidRPr="00D72D2F">
        <w:rPr>
          <w:rFonts w:ascii="Times New Roman" w:hAnsi="Times New Roman"/>
          <w:sz w:val="28"/>
          <w:szCs w:val="28"/>
        </w:rPr>
        <w:t xml:space="preserve">го </w:t>
      </w:r>
      <w:r w:rsidR="003646D3">
        <w:rPr>
          <w:rFonts w:ascii="Times New Roman" w:hAnsi="Times New Roman"/>
          <w:sz w:val="28"/>
          <w:szCs w:val="28"/>
        </w:rPr>
        <w:t>поселения</w:t>
      </w:r>
      <w:bookmarkStart w:id="0" w:name="_GoBack"/>
      <w:bookmarkEnd w:id="0"/>
      <w:r w:rsidRPr="00D72D2F">
        <w:rPr>
          <w:rFonts w:ascii="Times New Roman" w:hAnsi="Times New Roman"/>
          <w:sz w:val="28"/>
          <w:szCs w:val="28"/>
        </w:rPr>
        <w:t>, а именно:</w:t>
      </w:r>
    </w:p>
    <w:p w:rsidR="00AE2DC0" w:rsidRDefault="00AE2DC0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DC0" w:rsidRPr="002569AD" w:rsidRDefault="00AE2DC0" w:rsidP="002569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75D">
        <w:rPr>
          <w:rFonts w:ascii="Times New Roman" w:hAnsi="Times New Roman"/>
          <w:sz w:val="28"/>
          <w:szCs w:val="28"/>
        </w:rPr>
        <w:t>2.1. Доходная часть бюджета поселения дополнена кодом бюджетной классификации доходов из краевого бюджета 820 2 02 03024 10 7514 151 «Субвенции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органов судебной власти»</w:t>
      </w:r>
      <w:r>
        <w:rPr>
          <w:rFonts w:ascii="Times New Roman" w:hAnsi="Times New Roman"/>
          <w:sz w:val="28"/>
          <w:szCs w:val="28"/>
        </w:rPr>
        <w:t>, приложение № 2</w:t>
      </w:r>
      <w:r w:rsidRPr="00A4075D">
        <w:rPr>
          <w:rFonts w:ascii="Times New Roman" w:hAnsi="Times New Roman"/>
          <w:sz w:val="28"/>
          <w:szCs w:val="28"/>
        </w:rPr>
        <w:t>;</w:t>
      </w:r>
    </w:p>
    <w:p w:rsidR="00AE2DC0" w:rsidRDefault="00AE2DC0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2CA6">
        <w:rPr>
          <w:rFonts w:ascii="Times New Roman" w:hAnsi="Times New Roman"/>
          <w:sz w:val="28"/>
          <w:szCs w:val="28"/>
        </w:rPr>
        <w:t>2.2. В приложени</w:t>
      </w:r>
      <w:r>
        <w:rPr>
          <w:rFonts w:ascii="Times New Roman" w:hAnsi="Times New Roman"/>
          <w:sz w:val="28"/>
          <w:szCs w:val="28"/>
        </w:rPr>
        <w:t>ях</w:t>
      </w:r>
      <w:r w:rsidRPr="00562CA6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,8,10</w:t>
      </w:r>
      <w:r w:rsidRPr="00562CA6">
        <w:rPr>
          <w:rFonts w:ascii="Times New Roman" w:hAnsi="Times New Roman"/>
          <w:sz w:val="28"/>
          <w:szCs w:val="28"/>
        </w:rPr>
        <w:t xml:space="preserve"> в части «Безвозмездные поступления» скорректированы источники </w:t>
      </w:r>
      <w:r>
        <w:rPr>
          <w:rFonts w:ascii="Times New Roman" w:hAnsi="Times New Roman"/>
          <w:sz w:val="28"/>
          <w:szCs w:val="28"/>
        </w:rPr>
        <w:t xml:space="preserve">и суммы </w:t>
      </w:r>
      <w:r w:rsidRPr="00562CA6">
        <w:rPr>
          <w:rFonts w:ascii="Times New Roman" w:hAnsi="Times New Roman"/>
          <w:sz w:val="28"/>
          <w:szCs w:val="28"/>
        </w:rPr>
        <w:t>поступлений</w:t>
      </w:r>
      <w:proofErr w:type="gramStart"/>
      <w:r w:rsidRPr="00562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E2DC0" w:rsidRDefault="00AE2DC0" w:rsidP="00562CA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«Субвенции бюджетам на осуществление первичного воинского учета на территориях, где осуществляют военные комиссариаты» уменьшены на сумму 100,00 рублей;</w:t>
      </w:r>
    </w:p>
    <w:p w:rsidR="00AE2DC0" w:rsidRDefault="00AE2DC0" w:rsidP="00562CA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соглашениями» увеличены на сумму 100,00 рублей.</w:t>
      </w:r>
    </w:p>
    <w:p w:rsidR="00AE2DC0" w:rsidRDefault="00AE2DC0" w:rsidP="00907A8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E2DC0" w:rsidRDefault="00AE2DC0" w:rsidP="00907A87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расходной части бюджета поселения в сумме 511 200,00 рублей происходит за счет:</w:t>
      </w:r>
    </w:p>
    <w:p w:rsidR="00AE2DC0" w:rsidRDefault="00AE2DC0" w:rsidP="00907A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остатков средств на счетах по учету средств бюджета поселения на 01.01.2014 года;</w:t>
      </w:r>
    </w:p>
    <w:p w:rsidR="00AE2DC0" w:rsidRDefault="00AE2DC0" w:rsidP="00A407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DC0" w:rsidRDefault="00AE2DC0" w:rsidP="00FF2BB4">
      <w:pPr>
        <w:pStyle w:val="a3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Перераспределение и увеличение расходной части на 2014 год происходит по следующим разделам:</w:t>
      </w:r>
    </w:p>
    <w:p w:rsidR="00AE2DC0" w:rsidRDefault="00AE2DC0" w:rsidP="00FF2BB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увеличение бюджетных ассигнований на сумму 311 200,00 рублей, общий объем бюджетных средств по данному разделу составит 5 406 247,00 рублей;</w:t>
      </w:r>
    </w:p>
    <w:p w:rsidR="00AE2DC0" w:rsidRDefault="00AE2DC0" w:rsidP="00FF2BB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02 «Национальная оборона» уменьшение бюджетных ассигнований на сумму 100,00 рублей, общий объем бюджетных средств по данному разделу составит 497 100,00 рублей;</w:t>
      </w:r>
    </w:p>
    <w:p w:rsidR="00AE2DC0" w:rsidRDefault="00AE2DC0" w:rsidP="00945F0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увеличение бюджетных ассигнований на сумму 100,00 рублей, общий объем бюджетных средств по данному разделу составит 1 190 183,00 рублей;</w:t>
      </w:r>
    </w:p>
    <w:p w:rsidR="00AE2DC0" w:rsidRDefault="00AE2DC0" w:rsidP="008260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увеличение бюджетных ассигнований на сумму 200 000,00 рублей, общий объем бюджетных средств по данному разделу составит 11 993 970,00 рублей.</w:t>
      </w:r>
    </w:p>
    <w:p w:rsidR="003646D3" w:rsidRDefault="003646D3" w:rsidP="003646D3">
      <w:pPr>
        <w:pStyle w:val="a3"/>
        <w:ind w:left="720"/>
        <w:jc w:val="both"/>
        <w:rPr>
          <w:sz w:val="28"/>
          <w:szCs w:val="28"/>
        </w:rPr>
      </w:pPr>
    </w:p>
    <w:p w:rsidR="003646D3" w:rsidRPr="003646D3" w:rsidRDefault="003646D3" w:rsidP="003646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646D3">
        <w:rPr>
          <w:rFonts w:ascii="Times New Roman" w:hAnsi="Times New Roman"/>
          <w:color w:val="000000"/>
          <w:spacing w:val="7"/>
          <w:sz w:val="28"/>
          <w:szCs w:val="28"/>
        </w:rPr>
        <w:t xml:space="preserve">В Проекте решения  о бюджете содержатся  основные </w:t>
      </w:r>
      <w:r w:rsidRPr="003646D3">
        <w:rPr>
          <w:rFonts w:ascii="Times New Roman" w:hAnsi="Times New Roman"/>
          <w:color w:val="000000"/>
          <w:spacing w:val="4"/>
          <w:sz w:val="28"/>
          <w:szCs w:val="28"/>
        </w:rPr>
        <w:t xml:space="preserve">характеристики бюджета, к которым относятся общий объем доходов бюджета, общий </w:t>
      </w:r>
      <w:r w:rsidRPr="003646D3">
        <w:rPr>
          <w:rFonts w:ascii="Times New Roman" w:hAnsi="Times New Roman"/>
          <w:color w:val="000000"/>
          <w:spacing w:val="2"/>
          <w:sz w:val="28"/>
          <w:szCs w:val="28"/>
        </w:rPr>
        <w:t xml:space="preserve">объем расходов, дефицит бюджета, что соответствует требованиям ст. 184.1 </w:t>
      </w:r>
      <w:r w:rsidRPr="003646D3">
        <w:rPr>
          <w:rFonts w:ascii="Times New Roman" w:hAnsi="Times New Roman"/>
          <w:color w:val="000000"/>
          <w:spacing w:val="7"/>
          <w:sz w:val="28"/>
          <w:szCs w:val="28"/>
        </w:rPr>
        <w:t>БК РФ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3646D3">
        <w:rPr>
          <w:rFonts w:ascii="Times New Roman" w:hAnsi="Times New Roman"/>
          <w:sz w:val="28"/>
          <w:szCs w:val="28"/>
        </w:rPr>
        <w:t xml:space="preserve"> </w:t>
      </w:r>
      <w:r w:rsidRPr="003646D3">
        <w:rPr>
          <w:rFonts w:ascii="Times New Roman" w:hAnsi="Times New Roman"/>
          <w:sz w:val="28"/>
          <w:szCs w:val="28"/>
        </w:rPr>
        <w:t>Прогнозируемый дефицит бюджета</w:t>
      </w:r>
      <w:r>
        <w:rPr>
          <w:rFonts w:ascii="Times New Roman" w:hAnsi="Times New Roman"/>
          <w:sz w:val="28"/>
          <w:szCs w:val="28"/>
        </w:rPr>
        <w:t xml:space="preserve"> Холмогорского поселения</w:t>
      </w:r>
      <w:r w:rsidRPr="003646D3">
        <w:rPr>
          <w:rFonts w:ascii="Times New Roman" w:hAnsi="Times New Roman"/>
          <w:sz w:val="28"/>
          <w:szCs w:val="28"/>
        </w:rPr>
        <w:t xml:space="preserve"> составит в сумме </w:t>
      </w:r>
      <w:r>
        <w:rPr>
          <w:rFonts w:ascii="Times New Roman" w:hAnsi="Times New Roman"/>
          <w:sz w:val="28"/>
          <w:szCs w:val="28"/>
        </w:rPr>
        <w:t>511</w:t>
      </w:r>
      <w:r w:rsidRPr="003646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200</w:t>
      </w:r>
      <w:r w:rsidRPr="003646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3646D3">
        <w:rPr>
          <w:rFonts w:ascii="Times New Roman" w:hAnsi="Times New Roman"/>
          <w:sz w:val="28"/>
          <w:szCs w:val="28"/>
        </w:rPr>
        <w:t xml:space="preserve"> рублей  или </w:t>
      </w:r>
      <w:r>
        <w:rPr>
          <w:rFonts w:ascii="Times New Roman" w:hAnsi="Times New Roman"/>
          <w:sz w:val="28"/>
          <w:szCs w:val="28"/>
        </w:rPr>
        <w:t>1,26</w:t>
      </w:r>
      <w:r w:rsidRPr="003646D3">
        <w:rPr>
          <w:rFonts w:ascii="Times New Roman" w:hAnsi="Times New Roman"/>
          <w:sz w:val="28"/>
          <w:szCs w:val="28"/>
        </w:rPr>
        <w:t xml:space="preserve"> % к собственным доходам (ограничения БК РФ не более 5 процентов);</w:t>
      </w:r>
    </w:p>
    <w:p w:rsidR="00AE2DC0" w:rsidRDefault="00AE2DC0" w:rsidP="0082608E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E2DC0" w:rsidRDefault="00AE2DC0" w:rsidP="0082608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утверждаются в новой редакции следующие Приложения:</w:t>
      </w:r>
    </w:p>
    <w:p w:rsidR="00AE2DC0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1 «Источники внутреннего финансирования дефицита бюджета поселения на 2014 год и плановый период 2015-2016 годов»;</w:t>
      </w:r>
    </w:p>
    <w:p w:rsidR="00AE2DC0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Приложение № 2 «Перечень главных администраторов доходов бюджета поселения»:</w:t>
      </w:r>
    </w:p>
    <w:p w:rsidR="00AE2DC0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Приложение № 4 «Доходы бюджета поселения на 2014 год и плановый период 2015-2016 годов»;</w:t>
      </w:r>
    </w:p>
    <w:p w:rsidR="00AE2DC0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Приложение № 5 «Распределение бюджетных ассигнований по разделам и подразделам бюджетной классификации расходов бюджетов Российской Федерации на 2014 год и плановый период 2015-2016 годов»;</w:t>
      </w:r>
    </w:p>
    <w:p w:rsidR="00AE2DC0" w:rsidRDefault="00AE2DC0" w:rsidP="00B535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Приложение № 8 «Межбюджетные трансферты, перечисляемые в бюджет поселения из других бюджетов бюджетной системы Российской Федерации в 2014 году и плановом периоде 2015-2016 годов»;</w:t>
      </w:r>
    </w:p>
    <w:p w:rsidR="00AE2DC0" w:rsidRDefault="00AE2DC0" w:rsidP="00B535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Приложение № 9 «Межбюджетные трансферты, передаваемые бюджету муниципального района и другим бюджетам бюджетной системы РФ из бюджета Холмогорского сельсовета на 2014 год и плановый период 2015-2016 годов»;</w:t>
      </w:r>
    </w:p>
    <w:p w:rsidR="00AE2DC0" w:rsidRDefault="00AE2DC0" w:rsidP="008260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Приложение № 10 «Межбюджетные трансферты на осуществление части полномочий по решению вопросов местного значения из бюджета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бюджету Холмогорского сельсовета в соответствии с заключенными соглашениями».</w:t>
      </w:r>
    </w:p>
    <w:p w:rsidR="00AE2DC0" w:rsidRPr="00D27F4D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7F4D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AE2DC0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C0" w:rsidRPr="00425BD1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25BD1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25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BD1">
        <w:rPr>
          <w:rFonts w:ascii="Times New Roman" w:hAnsi="Times New Roman"/>
          <w:sz w:val="28"/>
          <w:szCs w:val="28"/>
        </w:rPr>
        <w:t>К</w:t>
      </w:r>
      <w:proofErr w:type="gramEnd"/>
      <w:r w:rsidRPr="00425BD1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25BD1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425B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BD1">
        <w:rPr>
          <w:rFonts w:ascii="Times New Roman" w:hAnsi="Times New Roman"/>
          <w:sz w:val="28"/>
          <w:szCs w:val="28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</w:t>
      </w:r>
      <w:proofErr w:type="spellStart"/>
      <w:r w:rsidRPr="00425BD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BD1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решение </w:t>
      </w:r>
      <w:r w:rsidRPr="00425BD1">
        <w:rPr>
          <w:rFonts w:ascii="Times New Roman" w:hAnsi="Times New Roman"/>
          <w:sz w:val="28"/>
          <w:szCs w:val="28"/>
        </w:rPr>
        <w:lastRenderedPageBreak/>
        <w:t>сельского Совета депутатов «О бюджете поселения на 2014 год и плановый период 2015-2016 годов»» от 17.12.2013 г. № 167-Р.</w:t>
      </w:r>
      <w:r w:rsidRPr="00425B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Pr="00425BD1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E2DC0" w:rsidRPr="00060ED0" w:rsidRDefault="00AE2DC0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425BD1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BD1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BD1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sectPr w:rsidR="00AE2DC0" w:rsidRPr="00060ED0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60ED0"/>
    <w:rsid w:val="00061CCB"/>
    <w:rsid w:val="000D5AF7"/>
    <w:rsid w:val="001F109A"/>
    <w:rsid w:val="002569AD"/>
    <w:rsid w:val="00300B34"/>
    <w:rsid w:val="00360E43"/>
    <w:rsid w:val="003646D3"/>
    <w:rsid w:val="003D53CE"/>
    <w:rsid w:val="003E38DD"/>
    <w:rsid w:val="003E4480"/>
    <w:rsid w:val="00425BD1"/>
    <w:rsid w:val="004F5692"/>
    <w:rsid w:val="00536D13"/>
    <w:rsid w:val="005628EA"/>
    <w:rsid w:val="00562CA6"/>
    <w:rsid w:val="00580891"/>
    <w:rsid w:val="005A123B"/>
    <w:rsid w:val="0063070B"/>
    <w:rsid w:val="006646FD"/>
    <w:rsid w:val="00692ADC"/>
    <w:rsid w:val="00693059"/>
    <w:rsid w:val="006F2525"/>
    <w:rsid w:val="007127D7"/>
    <w:rsid w:val="00801077"/>
    <w:rsid w:val="00815024"/>
    <w:rsid w:val="00817160"/>
    <w:rsid w:val="0082608E"/>
    <w:rsid w:val="00834CD8"/>
    <w:rsid w:val="00907A87"/>
    <w:rsid w:val="00916931"/>
    <w:rsid w:val="00916D75"/>
    <w:rsid w:val="00934693"/>
    <w:rsid w:val="00945F01"/>
    <w:rsid w:val="00A05F4B"/>
    <w:rsid w:val="00A3405F"/>
    <w:rsid w:val="00A4075D"/>
    <w:rsid w:val="00AC2C1D"/>
    <w:rsid w:val="00AE2DC0"/>
    <w:rsid w:val="00B53547"/>
    <w:rsid w:val="00B60A78"/>
    <w:rsid w:val="00C7529B"/>
    <w:rsid w:val="00CB5AFC"/>
    <w:rsid w:val="00D27F4D"/>
    <w:rsid w:val="00D72D2F"/>
    <w:rsid w:val="00D75E92"/>
    <w:rsid w:val="00D97443"/>
    <w:rsid w:val="00DE78D5"/>
    <w:rsid w:val="00E42D15"/>
    <w:rsid w:val="00E651A4"/>
    <w:rsid w:val="00EB11C8"/>
    <w:rsid w:val="00F95BBE"/>
    <w:rsid w:val="00F9711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9</cp:revision>
  <cp:lastPrinted>2014-02-24T00:54:00Z</cp:lastPrinted>
  <dcterms:created xsi:type="dcterms:W3CDTF">2014-02-18T07:08:00Z</dcterms:created>
  <dcterms:modified xsi:type="dcterms:W3CDTF">2014-02-24T00:55:00Z</dcterms:modified>
</cp:coreProperties>
</file>