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Шарыповского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окруж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>Т.В. Варжинская</w:t>
            </w:r>
          </w:p>
          <w:p w:rsidR="000720FE" w:rsidRDefault="000720FE" w:rsidP="002B1AF5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</w:t>
            </w:r>
            <w:r w:rsidRPr="00F66F74">
              <w:rPr>
                <w:sz w:val="28"/>
                <w:szCs w:val="28"/>
              </w:rPr>
              <w:t xml:space="preserve">« </w:t>
            </w:r>
            <w:r w:rsidR="002A22E2" w:rsidRPr="00F66F74">
              <w:rPr>
                <w:sz w:val="28"/>
                <w:szCs w:val="28"/>
              </w:rPr>
              <w:t>2</w:t>
            </w:r>
            <w:r w:rsidR="002B1AF5">
              <w:rPr>
                <w:sz w:val="28"/>
                <w:szCs w:val="28"/>
              </w:rPr>
              <w:t>1</w:t>
            </w:r>
            <w:r w:rsidRPr="00F66F74">
              <w:rPr>
                <w:sz w:val="28"/>
                <w:szCs w:val="28"/>
              </w:rPr>
              <w:t>»</w:t>
            </w:r>
            <w:r w:rsidR="00240BB6" w:rsidRPr="00F66F74">
              <w:rPr>
                <w:sz w:val="28"/>
                <w:szCs w:val="28"/>
              </w:rPr>
              <w:t xml:space="preserve"> декабря </w:t>
            </w:r>
            <w:r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2B1AF5">
              <w:rPr>
                <w:sz w:val="28"/>
                <w:szCs w:val="28"/>
              </w:rPr>
              <w:t>3</w:t>
            </w:r>
            <w:r w:rsidRPr="00F66F74">
              <w:rPr>
                <w:sz w:val="28"/>
                <w:szCs w:val="28"/>
              </w:rPr>
              <w:t xml:space="preserve"> г</w:t>
            </w:r>
            <w:r w:rsidR="0099570D" w:rsidRPr="00F66F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6A8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Шарыповского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муниципапльного округа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66F74">
              <w:rPr>
                <w:sz w:val="28"/>
                <w:szCs w:val="28"/>
              </w:rPr>
              <w:t>«</w:t>
            </w:r>
            <w:r w:rsidR="002A22E2" w:rsidRPr="00F66F74">
              <w:rPr>
                <w:sz w:val="28"/>
                <w:szCs w:val="28"/>
              </w:rPr>
              <w:t>2</w:t>
            </w:r>
            <w:r w:rsidR="002B1AF5">
              <w:rPr>
                <w:sz w:val="28"/>
                <w:szCs w:val="28"/>
              </w:rPr>
              <w:t>1</w:t>
            </w:r>
            <w:r w:rsidR="000720FE" w:rsidRPr="00F66F74">
              <w:rPr>
                <w:sz w:val="28"/>
                <w:szCs w:val="28"/>
              </w:rPr>
              <w:t xml:space="preserve">» </w:t>
            </w:r>
            <w:r w:rsidRPr="00F66F74">
              <w:rPr>
                <w:sz w:val="28"/>
                <w:szCs w:val="28"/>
              </w:rPr>
              <w:t xml:space="preserve">декабря </w:t>
            </w:r>
            <w:r w:rsidR="000720FE"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2B1AF5">
              <w:rPr>
                <w:sz w:val="28"/>
                <w:szCs w:val="28"/>
              </w:rPr>
              <w:t>3</w:t>
            </w:r>
            <w:r w:rsidR="000720FE" w:rsidRPr="00F66F74">
              <w:rPr>
                <w:sz w:val="28"/>
                <w:szCs w:val="28"/>
              </w:rPr>
              <w:t>г</w:t>
            </w:r>
            <w:r w:rsidR="0099570D" w:rsidRPr="00F66F74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Шарыповского </w:t>
      </w:r>
      <w:r w:rsidR="003B7A7D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</w:t>
      </w:r>
      <w:r w:rsidR="00964BF7">
        <w:rPr>
          <w:rFonts w:ascii="Times New Roman" w:hAnsi="Times New Roman" w:cs="Times New Roman"/>
          <w:b/>
          <w:sz w:val="32"/>
          <w:szCs w:val="32"/>
        </w:rPr>
        <w:t>2</w:t>
      </w:r>
      <w:r w:rsidR="00C33D32">
        <w:rPr>
          <w:rFonts w:ascii="Times New Roman" w:hAnsi="Times New Roman" w:cs="Times New Roman"/>
          <w:b/>
          <w:sz w:val="32"/>
          <w:szCs w:val="32"/>
        </w:rPr>
        <w:t>4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993"/>
        <w:gridCol w:w="1275"/>
        <w:gridCol w:w="1559"/>
        <w:gridCol w:w="3094"/>
        <w:gridCol w:w="3418"/>
      </w:tblGrid>
      <w:tr w:rsidR="00A1309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2B1AF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</w:t>
            </w:r>
            <w:r w:rsidR="00650583">
              <w:rPr>
                <w:sz w:val="24"/>
                <w:szCs w:val="24"/>
              </w:rPr>
              <w:t>2</w:t>
            </w:r>
            <w:r w:rsidR="002B1AF5">
              <w:rPr>
                <w:sz w:val="24"/>
                <w:szCs w:val="24"/>
              </w:rPr>
              <w:t>4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C33D3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2" w:rsidRPr="000154FF" w:rsidRDefault="00C33D32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2" w:rsidRPr="00C33D32" w:rsidRDefault="00C33D32" w:rsidP="001A416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Проверка целевого и эффективного использования бюджетных средств, направленных на реализацию мероприятий по поддержке местных инициатив в рамках муниципальной программы Шарыповского муниципального округа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2" w:rsidRPr="00C33D32" w:rsidRDefault="00C33D32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2" w:rsidRPr="00C33D32" w:rsidRDefault="00D7556D" w:rsidP="008854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3D32">
              <w:rPr>
                <w:sz w:val="24"/>
                <w:szCs w:val="24"/>
              </w:rPr>
              <w:t>ктябрь 2023</w:t>
            </w:r>
            <w:r w:rsidR="00C33D32" w:rsidRPr="00C33D32">
              <w:rPr>
                <w:sz w:val="24"/>
                <w:szCs w:val="24"/>
              </w:rPr>
              <w:t xml:space="preserve"> </w:t>
            </w:r>
            <w:r w:rsidR="00C33D32">
              <w:rPr>
                <w:sz w:val="24"/>
                <w:szCs w:val="24"/>
              </w:rPr>
              <w:t>–</w:t>
            </w:r>
            <w:r w:rsidR="00C33D32" w:rsidRPr="00C33D32">
              <w:rPr>
                <w:sz w:val="24"/>
                <w:szCs w:val="24"/>
              </w:rPr>
              <w:t xml:space="preserve"> </w:t>
            </w:r>
            <w:r w:rsidR="00885409">
              <w:rPr>
                <w:sz w:val="24"/>
                <w:szCs w:val="24"/>
              </w:rPr>
              <w:t>июн</w:t>
            </w:r>
            <w:r w:rsidR="00C33D32">
              <w:rPr>
                <w:sz w:val="24"/>
                <w:szCs w:val="24"/>
              </w:rPr>
              <w:t>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2" w:rsidRPr="00C33D32" w:rsidRDefault="00C33D32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Г.В. Савчук</w:t>
            </w:r>
          </w:p>
          <w:p w:rsidR="00C33D32" w:rsidRPr="00C33D32" w:rsidRDefault="00C33D32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2" w:rsidRPr="000154FF" w:rsidRDefault="00C33D32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33D32" w:rsidRPr="000154FF" w:rsidRDefault="00C33D32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  <w:r w:rsidRPr="000154FF">
              <w:rPr>
                <w:sz w:val="24"/>
                <w:szCs w:val="24"/>
              </w:rPr>
              <w:t>«Об утверждении Положения о Контрольно-счетном органе Шарыповского муниципального округа Красноярского края» (далее - 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2" w:rsidRPr="00C33D32" w:rsidRDefault="00C33D32" w:rsidP="001A416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C33D32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C33D32" w:rsidRPr="00C33D32" w:rsidRDefault="00C33D32" w:rsidP="001A416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33D32">
              <w:rPr>
                <w:rFonts w:ascii="Times New Roman" w:hAnsi="Times New Roman" w:cs="Times New Roman"/>
              </w:rPr>
              <w:t>МКУ «Управление службы заказчика» Шарыповского муниципального округа</w:t>
            </w: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C33D32" w:rsidRPr="00C33D32" w:rsidRDefault="00C33D32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МКУ «Центр бухгалтерского учета Шарыповского  муниципального округа»</w:t>
            </w:r>
          </w:p>
        </w:tc>
      </w:tr>
      <w:tr w:rsidR="00D7556D" w:rsidRPr="00CD2B47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0154FF" w:rsidRDefault="00D7556D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D7556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эффективности управления главными администраторами доходов бюджета округа просроченной </w:t>
            </w:r>
            <w:r>
              <w:rPr>
                <w:sz w:val="24"/>
                <w:szCs w:val="24"/>
              </w:rPr>
              <w:lastRenderedPageBreak/>
              <w:t>дебиторской задолженностью, включая проверку полноты проводимых мероприятий по ее недопущению и своевременному погашению, качеству претензионно-исковой работы, приведение нормативных правовых актов в соответствие с требованиями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D7556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C33D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C232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C33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33D32">
              <w:rPr>
                <w:sz w:val="24"/>
                <w:szCs w:val="24"/>
              </w:rPr>
              <w:t xml:space="preserve"> </w:t>
            </w:r>
            <w:r w:rsidR="00C232E8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Г.В. Савчук</w:t>
            </w:r>
          </w:p>
          <w:p w:rsidR="00D7556D" w:rsidRPr="00C33D32" w:rsidRDefault="00D7556D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E2B54" w:rsidRDefault="00D7556D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 xml:space="preserve">Решение от 14.12.2020 № </w:t>
            </w:r>
            <w:r w:rsidRPr="00C33D32">
              <w:rPr>
                <w:sz w:val="24"/>
                <w:szCs w:val="24"/>
              </w:rPr>
              <w:lastRenderedPageBreak/>
              <w:t>5-31р</w:t>
            </w:r>
            <w:r w:rsidR="001E2B54">
              <w:rPr>
                <w:sz w:val="24"/>
                <w:szCs w:val="24"/>
              </w:rPr>
              <w:t>;</w:t>
            </w:r>
          </w:p>
          <w:p w:rsidR="00D7556D" w:rsidRDefault="001E2B54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Министерства финансов Красноярского края</w:t>
            </w:r>
            <w:r w:rsidR="00D7556D" w:rsidRPr="00C33D32">
              <w:rPr>
                <w:sz w:val="24"/>
                <w:szCs w:val="24"/>
              </w:rPr>
              <w:t xml:space="preserve"> </w:t>
            </w:r>
          </w:p>
          <w:p w:rsidR="001E2B54" w:rsidRPr="00C33D32" w:rsidRDefault="001E2B54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(письмо от 04.08.2023 № 84-02-22/3207)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E8" w:rsidRDefault="00C232E8" w:rsidP="00C232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lastRenderedPageBreak/>
              <w:t xml:space="preserve">Шарыповский </w:t>
            </w:r>
            <w:r>
              <w:rPr>
                <w:color w:val="000000"/>
                <w:sz w:val="24"/>
                <w:szCs w:val="24"/>
              </w:rPr>
              <w:t>окружной</w:t>
            </w:r>
            <w:r w:rsidRPr="00B56724">
              <w:rPr>
                <w:color w:val="000000"/>
                <w:sz w:val="24"/>
                <w:szCs w:val="24"/>
              </w:rPr>
              <w:t xml:space="preserve"> Совет депутатов;</w:t>
            </w:r>
          </w:p>
          <w:p w:rsidR="00C232E8" w:rsidRPr="00B56724" w:rsidRDefault="00C232E8" w:rsidP="00C232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Контрольно-счетный орган</w:t>
            </w:r>
            <w:r w:rsidRPr="00B56724">
              <w:rPr>
                <w:color w:val="000000"/>
                <w:sz w:val="24"/>
                <w:szCs w:val="24"/>
              </w:rPr>
              <w:t xml:space="preserve"> </w:t>
            </w:r>
            <w:r w:rsidRPr="00B56724">
              <w:rPr>
                <w:color w:val="000000"/>
                <w:sz w:val="24"/>
                <w:szCs w:val="24"/>
              </w:rPr>
              <w:lastRenderedPageBreak/>
              <w:t xml:space="preserve">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C232E8" w:rsidRPr="00B56724" w:rsidRDefault="00C232E8" w:rsidP="00C232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C232E8" w:rsidRPr="00B56724" w:rsidRDefault="00C232E8" w:rsidP="00C232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«Управление спорта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B56724">
              <w:rPr>
                <w:color w:val="000000"/>
                <w:sz w:val="24"/>
                <w:szCs w:val="24"/>
              </w:rPr>
              <w:t xml:space="preserve"> туризма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56724">
              <w:rPr>
                <w:color w:val="000000"/>
                <w:sz w:val="24"/>
                <w:szCs w:val="24"/>
              </w:rPr>
              <w:t xml:space="preserve">дминистрации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C232E8" w:rsidRPr="00B56724" w:rsidRDefault="00C232E8" w:rsidP="00C232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 культуры,</w:t>
            </w:r>
            <w:r w:rsidRPr="00B56724">
              <w:rPr>
                <w:color w:val="000000"/>
                <w:sz w:val="24"/>
                <w:szCs w:val="24"/>
              </w:rPr>
              <w:t xml:space="preserve">  молодежной политики</w:t>
            </w:r>
            <w:r>
              <w:rPr>
                <w:color w:val="000000"/>
                <w:sz w:val="24"/>
                <w:szCs w:val="24"/>
              </w:rPr>
              <w:t xml:space="preserve"> и муниципального архива  Шарыповского 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C232E8" w:rsidRPr="00B56724" w:rsidRDefault="00C232E8" w:rsidP="00C232E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Финансово – экономическое управление администрации Шарыповского</w:t>
            </w:r>
            <w:r>
              <w:rPr>
                <w:sz w:val="24"/>
                <w:szCs w:val="24"/>
              </w:rPr>
              <w:t xml:space="preserve"> муниципального округа</w:t>
            </w:r>
            <w:r w:rsidRPr="00B56724">
              <w:rPr>
                <w:sz w:val="24"/>
                <w:szCs w:val="24"/>
              </w:rPr>
              <w:t>;</w:t>
            </w:r>
          </w:p>
          <w:p w:rsidR="00C232E8" w:rsidRPr="00C232E8" w:rsidRDefault="00C232E8" w:rsidP="00C232E8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hAnsi="Times New Roman" w:cs="Times New Roman"/>
              </w:rPr>
            </w:pPr>
            <w:r w:rsidRPr="00C232E8">
              <w:rPr>
                <w:rFonts w:ascii="Times New Roman" w:hAnsi="Times New Roman" w:cs="Times New Roman"/>
              </w:rPr>
              <w:t>МКУ«Управление образования Шарыповского муниципального округа»</w:t>
            </w:r>
          </w:p>
          <w:p w:rsidR="00D7556D" w:rsidRPr="00C33D32" w:rsidRDefault="00D7556D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232E8">
              <w:rPr>
                <w:sz w:val="24"/>
                <w:szCs w:val="24"/>
              </w:rPr>
              <w:t>МКУ «Центр бухгалтерского</w:t>
            </w:r>
            <w:r w:rsidRPr="00C33D32">
              <w:rPr>
                <w:sz w:val="24"/>
                <w:szCs w:val="24"/>
              </w:rPr>
              <w:t xml:space="preserve"> учета Шарыповского  муниципального округа»</w:t>
            </w:r>
          </w:p>
        </w:tc>
      </w:tr>
      <w:tr w:rsidR="00D7556D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0154FF" w:rsidRDefault="00D7556D" w:rsidP="003D260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3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1A416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Проверка эффективности управления и обслуживания муниципального внутреннего долга Шарыповского муниципального округа. Анализ состояния муниципального внутреннего долга Шарыповского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2022 2023</w:t>
            </w:r>
          </w:p>
          <w:p w:rsidR="00D7556D" w:rsidRPr="00C33D32" w:rsidRDefault="00D7556D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C232E8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7556D" w:rsidRPr="00C33D3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август</w:t>
            </w:r>
          </w:p>
          <w:p w:rsidR="00D7556D" w:rsidRPr="00C33D32" w:rsidRDefault="00D7556D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0154FF" w:rsidRDefault="00D7556D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D7556D" w:rsidRPr="000154FF" w:rsidRDefault="00D7556D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0154FF" w:rsidRDefault="00D7556D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D7556D" w:rsidRPr="000154FF" w:rsidRDefault="00D7556D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D" w:rsidRPr="00C33D32" w:rsidRDefault="00D7556D" w:rsidP="00C33D32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C33D32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D7556D" w:rsidRPr="00C33D32" w:rsidRDefault="00D7556D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 xml:space="preserve">Финансово – экономическое управление администрации  Шарыповского муниципального округа; </w:t>
            </w:r>
          </w:p>
          <w:p w:rsidR="00D7556D" w:rsidRPr="00745621" w:rsidRDefault="00D7556D" w:rsidP="00C33D3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МКУ «Центр бухгалтерского учета Шарыповского  муниципального округа»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3D260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4B" w:rsidRPr="00C33D32" w:rsidRDefault="004B5594" w:rsidP="00F57D4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использования бюджетных средств, направленных на </w:t>
            </w:r>
            <w:r w:rsidR="00F57D4B">
              <w:rPr>
                <w:sz w:val="24"/>
                <w:szCs w:val="24"/>
              </w:rPr>
              <w:t>разработку проектов зон санитарной охраны водозаборных скважин</w:t>
            </w:r>
          </w:p>
          <w:p w:rsidR="002C1BC8" w:rsidRPr="00C33D32" w:rsidRDefault="002C1BC8" w:rsidP="001A416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  <w:p w:rsidR="002C1BC8" w:rsidRDefault="002C1BC8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C1BC8" w:rsidRPr="00C33D32" w:rsidRDefault="00F57D4B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4B" w:rsidRPr="00C33D32" w:rsidRDefault="00F57D4B" w:rsidP="00F57D4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декабрь</w:t>
            </w:r>
          </w:p>
          <w:p w:rsidR="002C1BC8" w:rsidRDefault="002C1BC8" w:rsidP="001A41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D52A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2C1BC8" w:rsidRPr="000154FF" w:rsidRDefault="002C1BC8" w:rsidP="00DD52A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D52A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Pr="000154FF" w:rsidRDefault="002C1BC8" w:rsidP="00DD52A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C33D32" w:rsidRDefault="002C1BC8" w:rsidP="00DD52A6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C33D32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2C1BC8" w:rsidRPr="00C33D32" w:rsidRDefault="002C1BC8" w:rsidP="00DD52A6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33D32">
              <w:rPr>
                <w:rFonts w:ascii="Times New Roman" w:hAnsi="Times New Roman" w:cs="Times New Roman"/>
              </w:rPr>
              <w:t xml:space="preserve">МКУ «Управление службы </w:t>
            </w:r>
            <w:r w:rsidRPr="00C33D32">
              <w:rPr>
                <w:rFonts w:ascii="Times New Roman" w:hAnsi="Times New Roman" w:cs="Times New Roman"/>
              </w:rPr>
              <w:lastRenderedPageBreak/>
              <w:t>заказчика» Шарыповского муниципального округа</w:t>
            </w:r>
            <w:r w:rsidRPr="00C33D32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2C1BC8" w:rsidRPr="00C33D32" w:rsidRDefault="002C1BC8" w:rsidP="00DD52A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C33D32">
              <w:rPr>
                <w:sz w:val="24"/>
                <w:szCs w:val="24"/>
              </w:rPr>
              <w:t>МКУ «Центр бухгалтерского учета Шарыповского  муниципального округа»</w:t>
            </w: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lastRenderedPageBreak/>
              <w:t>ЭКСПЕРТНО – АНАЛИТИЧЕСКАЯ ДЕЯТЕЛЬНОСТЬ</w:t>
            </w: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0154FF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Шарыповского </w:t>
            </w:r>
            <w:r>
              <w:rPr>
                <w:b/>
                <w:i/>
                <w:sz w:val="24"/>
                <w:szCs w:val="24"/>
              </w:rPr>
              <w:t>окруж</w:t>
            </w:r>
            <w:r w:rsidRPr="00B56724">
              <w:rPr>
                <w:b/>
                <w:i/>
                <w:sz w:val="24"/>
                <w:szCs w:val="24"/>
              </w:rPr>
              <w:t xml:space="preserve">ного Совета депутатов 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0154F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Pr="000154FF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Финансово – экономическая экспертиза проектов постановлений администрации Шарыповского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 xml:space="preserve"> об утверждении муниципальных программ Шарыповского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>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Pr="000154FF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сельского хозяйства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физической культуры, </w:t>
            </w:r>
            <w:r w:rsidRPr="00B56724">
              <w:rPr>
                <w:sz w:val="24"/>
                <w:szCs w:val="24"/>
              </w:rPr>
              <w:t xml:space="preserve"> спорта, туризма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Реформирование и модернизация жилищно – коммунального хозяйства и повышение энергетической эффективности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B56724">
              <w:rPr>
                <w:sz w:val="24"/>
                <w:szCs w:val="24"/>
              </w:rPr>
              <w:t xml:space="preserve"> транспортной</w:t>
            </w:r>
            <w:r>
              <w:rPr>
                <w:sz w:val="24"/>
                <w:szCs w:val="24"/>
              </w:rPr>
              <w:t xml:space="preserve"> системы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обеспечение безопасности населения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земельно – имущественным комплексом»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7A6EF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E34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институтов гражданского общества </w:t>
            </w:r>
            <w:r w:rsidRPr="009E34FA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го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7A6EF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 в </w:t>
            </w:r>
            <w:r w:rsidRPr="009E34FA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м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округе</w:t>
            </w:r>
            <w:r w:rsidRPr="004075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C33F2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 xml:space="preserve">Экспертиза проектов Решений о бюджете </w:t>
            </w:r>
            <w:r>
              <w:rPr>
                <w:rStyle w:val="111"/>
                <w:color w:val="000000"/>
                <w:sz w:val="24"/>
                <w:szCs w:val="24"/>
              </w:rPr>
              <w:t>округа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D2B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Шарыповского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 xml:space="preserve">ого Совета депутатов «О внесении изменений в Решение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 «О</w:t>
            </w:r>
            <w:r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Pr="000154FF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D2B4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Шарыповского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>ого Совета депутатов «О 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26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27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672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Pr="000154FF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1A41F6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Внешняя проверка годовых отчетов об исполнении бюджета </w:t>
            </w:r>
            <w:r>
              <w:rPr>
                <w:b/>
                <w:i/>
                <w:sz w:val="24"/>
                <w:szCs w:val="24"/>
              </w:rPr>
              <w:t>округа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</w:t>
            </w:r>
          </w:p>
          <w:p w:rsidR="002C1BC8" w:rsidRPr="000154FF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бюджетном процессе в </w:t>
            </w:r>
            <w:r w:rsidRPr="00B56724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м</w:t>
            </w:r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округе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Шарыповский </w:t>
            </w:r>
            <w:r>
              <w:rPr>
                <w:color w:val="000000"/>
                <w:sz w:val="24"/>
                <w:szCs w:val="24"/>
              </w:rPr>
              <w:t>окружной</w:t>
            </w:r>
            <w:r w:rsidRPr="00B56724">
              <w:rPr>
                <w:color w:val="000000"/>
                <w:sz w:val="24"/>
                <w:szCs w:val="24"/>
              </w:rPr>
              <w:t xml:space="preserve"> Совет депутатов;</w:t>
            </w:r>
          </w:p>
          <w:p w:rsidR="002C1BC8" w:rsidRPr="00B56724" w:rsidRDefault="002C1BC8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Контрольно-счетный орган</w:t>
            </w:r>
            <w:r w:rsidRPr="00B56724">
              <w:rPr>
                <w:color w:val="000000"/>
                <w:sz w:val="24"/>
                <w:szCs w:val="24"/>
              </w:rPr>
              <w:t xml:space="preserve">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2C1BC8" w:rsidRPr="00B56724" w:rsidRDefault="002C1BC8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2C1BC8" w:rsidRPr="00B56724" w:rsidRDefault="002C1BC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«Управление спорта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B56724">
              <w:rPr>
                <w:color w:val="000000"/>
                <w:sz w:val="24"/>
                <w:szCs w:val="24"/>
              </w:rPr>
              <w:t xml:space="preserve"> туризма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56724">
              <w:rPr>
                <w:color w:val="000000"/>
                <w:sz w:val="24"/>
                <w:szCs w:val="24"/>
              </w:rPr>
              <w:t xml:space="preserve">дминистрации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2C1BC8" w:rsidRPr="00B56724" w:rsidRDefault="002C1BC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 культуры,</w:t>
            </w:r>
            <w:r w:rsidRPr="00B56724">
              <w:rPr>
                <w:color w:val="000000"/>
                <w:sz w:val="24"/>
                <w:szCs w:val="24"/>
              </w:rPr>
              <w:t xml:space="preserve">  молодежной политики</w:t>
            </w:r>
            <w:r>
              <w:rPr>
                <w:color w:val="000000"/>
                <w:sz w:val="24"/>
                <w:szCs w:val="24"/>
              </w:rPr>
              <w:t xml:space="preserve"> и муниципального архива  Шарыповского 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2C1BC8" w:rsidRPr="00B56724" w:rsidRDefault="002C1BC8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Финансово – экономическое управление администрации Шарыповского</w:t>
            </w:r>
            <w:r>
              <w:rPr>
                <w:sz w:val="24"/>
                <w:szCs w:val="24"/>
              </w:rPr>
              <w:t xml:space="preserve"> муниципального округа</w:t>
            </w:r>
            <w:r w:rsidRPr="00B56724">
              <w:rPr>
                <w:sz w:val="24"/>
                <w:szCs w:val="24"/>
              </w:rPr>
              <w:t>;</w:t>
            </w:r>
          </w:p>
          <w:p w:rsidR="002C1BC8" w:rsidRPr="00B56724" w:rsidRDefault="002C1BC8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B56724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sz w:val="24"/>
                <w:szCs w:val="24"/>
              </w:rPr>
              <w:t>округа</w:t>
            </w:r>
            <w:r w:rsidRPr="00B56724">
              <w:rPr>
                <w:sz w:val="24"/>
                <w:szCs w:val="24"/>
              </w:rPr>
              <w:t xml:space="preserve">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</w:t>
            </w:r>
          </w:p>
          <w:p w:rsidR="002C1BC8" w:rsidRPr="000154FF" w:rsidRDefault="002C1BC8" w:rsidP="0030552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бюджетном процессе в </w:t>
            </w:r>
            <w:r w:rsidRPr="00B56724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м</w:t>
            </w:r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округе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Шарыповский </w:t>
            </w:r>
            <w:r>
              <w:rPr>
                <w:sz w:val="24"/>
                <w:szCs w:val="24"/>
              </w:rPr>
              <w:t>окружной</w:t>
            </w:r>
            <w:r w:rsidRPr="00B56724">
              <w:rPr>
                <w:sz w:val="24"/>
                <w:szCs w:val="24"/>
              </w:rPr>
              <w:t xml:space="preserve"> Совет депутатов</w:t>
            </w:r>
            <w:r>
              <w:rPr>
                <w:sz w:val="24"/>
                <w:szCs w:val="24"/>
              </w:rPr>
              <w:t>;</w:t>
            </w:r>
          </w:p>
          <w:p w:rsidR="002C1BC8" w:rsidRPr="00B56724" w:rsidRDefault="002C1BC8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56724">
              <w:rPr>
                <w:sz w:val="24"/>
                <w:szCs w:val="24"/>
              </w:rPr>
              <w:t xml:space="preserve">дминистрация Шарыповского </w:t>
            </w:r>
            <w:r>
              <w:rPr>
                <w:sz w:val="24"/>
                <w:szCs w:val="24"/>
              </w:rPr>
              <w:t>муниципального округа;</w:t>
            </w:r>
          </w:p>
          <w:p w:rsidR="002C1BC8" w:rsidRDefault="002C1BC8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Шарыповского </w:t>
            </w:r>
            <w:r>
              <w:rPr>
                <w:sz w:val="24"/>
                <w:szCs w:val="24"/>
              </w:rPr>
              <w:t>муниципального округа;</w:t>
            </w:r>
            <w:r w:rsidRPr="00B56724">
              <w:rPr>
                <w:sz w:val="24"/>
                <w:szCs w:val="24"/>
              </w:rPr>
              <w:t xml:space="preserve"> </w:t>
            </w:r>
          </w:p>
          <w:p w:rsidR="002C1BC8" w:rsidRPr="00B56724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C1BC8" w:rsidRPr="00B56724" w:rsidTr="002C14D1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2045C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D63C49" w:rsidRDefault="002C1BC8" w:rsidP="00814E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left="1440"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2.4. </w:t>
            </w:r>
            <w:r w:rsidRPr="00D63C49">
              <w:rPr>
                <w:b/>
                <w:i/>
                <w:sz w:val="24"/>
                <w:szCs w:val="24"/>
              </w:rPr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814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4041F1" w:rsidRDefault="002C1BC8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</w:t>
            </w:r>
            <w:r w:rsidRPr="00B56724">
              <w:rPr>
                <w:color w:val="000000"/>
                <w:sz w:val="24"/>
                <w:szCs w:val="24"/>
              </w:rPr>
              <w:t xml:space="preserve">МКУ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56724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B56724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853E10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853E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853E10" w:rsidRDefault="00F57D4B" w:rsidP="00F57D4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2C1BC8">
              <w:rPr>
                <w:sz w:val="24"/>
                <w:szCs w:val="24"/>
              </w:rPr>
              <w:t xml:space="preserve">рь - 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0154FF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C1BC8" w:rsidRPr="000154FF" w:rsidRDefault="002C1BC8" w:rsidP="00CD2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</w:t>
            </w:r>
            <w:r>
              <w:rPr>
                <w:sz w:val="24"/>
                <w:szCs w:val="24"/>
              </w:rPr>
              <w:t>1</w:t>
            </w:r>
            <w:r w:rsidRPr="000154FF">
              <w:rPr>
                <w:sz w:val="24"/>
                <w:szCs w:val="24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56724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C1BC8" w:rsidRPr="00B56724" w:rsidRDefault="002C1BC8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2C1BC8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0552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Подготовка отчета о работе Контрольно – счетного органа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0552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2C1BC8" w:rsidRPr="00B56724" w:rsidRDefault="002C1BC8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C97CCC" w:rsidRDefault="002C1BC8" w:rsidP="00305522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C97CCC" w:rsidRDefault="002C1BC8" w:rsidP="00305522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0552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 xml:space="preserve">ного Совета депутатов «О бюджете </w:t>
            </w:r>
            <w:r>
              <w:rPr>
                <w:sz w:val="24"/>
                <w:szCs w:val="24"/>
              </w:rPr>
              <w:t>округ</w:t>
            </w:r>
            <w:r w:rsidRPr="00B56724">
              <w:rPr>
                <w:sz w:val="24"/>
                <w:szCs w:val="24"/>
              </w:rPr>
              <w:t>а на 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26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27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C97CCC" w:rsidRDefault="002C1BC8" w:rsidP="00305522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Предоставление информации о деятельности Контрольно – счетного органа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на официальном сайте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187BC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C97CCC" w:rsidRDefault="002C1BC8" w:rsidP="00305522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C1BC8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Default="002C1BC8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>проведённых контрольных мероприятиях,  мониторингах и экспертно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187BC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C1BC8" w:rsidRPr="00B56724" w:rsidRDefault="002C1BC8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C97CCC" w:rsidRDefault="002C1BC8" w:rsidP="00305522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</w:t>
            </w:r>
            <w:r>
              <w:rPr>
                <w:rFonts w:ascii="Times New Roman" w:hAnsi="Times New Roman" w:cs="Times New Roman"/>
              </w:rPr>
              <w:t>1</w:t>
            </w:r>
            <w:r w:rsidRPr="00C97C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8" w:rsidRPr="00B56724" w:rsidRDefault="002C1BC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sectPr w:rsidR="000720FE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B24"/>
    <w:multiLevelType w:val="hybridMultilevel"/>
    <w:tmpl w:val="77E8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154FF"/>
    <w:rsid w:val="00022483"/>
    <w:rsid w:val="00050A3A"/>
    <w:rsid w:val="000720FE"/>
    <w:rsid w:val="00077697"/>
    <w:rsid w:val="0008537B"/>
    <w:rsid w:val="000914F9"/>
    <w:rsid w:val="00093639"/>
    <w:rsid w:val="000B1959"/>
    <w:rsid w:val="000C671F"/>
    <w:rsid w:val="000D13EC"/>
    <w:rsid w:val="000D6B36"/>
    <w:rsid w:val="000E2990"/>
    <w:rsid w:val="000E671F"/>
    <w:rsid w:val="000F1676"/>
    <w:rsid w:val="00107F40"/>
    <w:rsid w:val="00136FA2"/>
    <w:rsid w:val="00145131"/>
    <w:rsid w:val="00156588"/>
    <w:rsid w:val="00187BCD"/>
    <w:rsid w:val="00191B3F"/>
    <w:rsid w:val="00193B30"/>
    <w:rsid w:val="001A41F6"/>
    <w:rsid w:val="001C0B28"/>
    <w:rsid w:val="001C2967"/>
    <w:rsid w:val="001C36DF"/>
    <w:rsid w:val="001C7434"/>
    <w:rsid w:val="001D5370"/>
    <w:rsid w:val="001E2B54"/>
    <w:rsid w:val="001F4E9F"/>
    <w:rsid w:val="002045C1"/>
    <w:rsid w:val="0022375B"/>
    <w:rsid w:val="00233C27"/>
    <w:rsid w:val="00240BB6"/>
    <w:rsid w:val="00241810"/>
    <w:rsid w:val="0025291C"/>
    <w:rsid w:val="0025586B"/>
    <w:rsid w:val="002907BD"/>
    <w:rsid w:val="00290D9E"/>
    <w:rsid w:val="00292268"/>
    <w:rsid w:val="00296775"/>
    <w:rsid w:val="002A0028"/>
    <w:rsid w:val="002A22E2"/>
    <w:rsid w:val="002B1AF5"/>
    <w:rsid w:val="002B27A6"/>
    <w:rsid w:val="002B5F42"/>
    <w:rsid w:val="002C1BC8"/>
    <w:rsid w:val="002D7487"/>
    <w:rsid w:val="002E699D"/>
    <w:rsid w:val="00303B47"/>
    <w:rsid w:val="00305522"/>
    <w:rsid w:val="00315945"/>
    <w:rsid w:val="00321615"/>
    <w:rsid w:val="00326586"/>
    <w:rsid w:val="00327450"/>
    <w:rsid w:val="003308F8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B7A7D"/>
    <w:rsid w:val="003D2606"/>
    <w:rsid w:val="003D29EC"/>
    <w:rsid w:val="003E38DD"/>
    <w:rsid w:val="003E74FC"/>
    <w:rsid w:val="004041F1"/>
    <w:rsid w:val="004075B1"/>
    <w:rsid w:val="00435C24"/>
    <w:rsid w:val="00445782"/>
    <w:rsid w:val="0047384E"/>
    <w:rsid w:val="00481FA4"/>
    <w:rsid w:val="004868A8"/>
    <w:rsid w:val="004B21FA"/>
    <w:rsid w:val="004B5594"/>
    <w:rsid w:val="004C7111"/>
    <w:rsid w:val="005158A5"/>
    <w:rsid w:val="00521EEC"/>
    <w:rsid w:val="005267E6"/>
    <w:rsid w:val="00557238"/>
    <w:rsid w:val="005E25D5"/>
    <w:rsid w:val="005F0762"/>
    <w:rsid w:val="005F3A2E"/>
    <w:rsid w:val="00601B71"/>
    <w:rsid w:val="0060636A"/>
    <w:rsid w:val="006376B6"/>
    <w:rsid w:val="00650583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45621"/>
    <w:rsid w:val="00773F8F"/>
    <w:rsid w:val="007770BE"/>
    <w:rsid w:val="007830A4"/>
    <w:rsid w:val="007875C5"/>
    <w:rsid w:val="007A6EFA"/>
    <w:rsid w:val="007C6399"/>
    <w:rsid w:val="007D4158"/>
    <w:rsid w:val="007E1C09"/>
    <w:rsid w:val="007E28A1"/>
    <w:rsid w:val="007F0024"/>
    <w:rsid w:val="00814EFF"/>
    <w:rsid w:val="00821F2F"/>
    <w:rsid w:val="00836891"/>
    <w:rsid w:val="00842D69"/>
    <w:rsid w:val="00853E10"/>
    <w:rsid w:val="00860091"/>
    <w:rsid w:val="008730F3"/>
    <w:rsid w:val="00885409"/>
    <w:rsid w:val="008A6F2F"/>
    <w:rsid w:val="008B6921"/>
    <w:rsid w:val="008C26A0"/>
    <w:rsid w:val="008C29A4"/>
    <w:rsid w:val="00917F0F"/>
    <w:rsid w:val="00923A88"/>
    <w:rsid w:val="009248FF"/>
    <w:rsid w:val="0094697A"/>
    <w:rsid w:val="00960E14"/>
    <w:rsid w:val="00963B26"/>
    <w:rsid w:val="00964BF7"/>
    <w:rsid w:val="00986576"/>
    <w:rsid w:val="0099570D"/>
    <w:rsid w:val="009A11DC"/>
    <w:rsid w:val="009B2CB2"/>
    <w:rsid w:val="009B5139"/>
    <w:rsid w:val="009B7788"/>
    <w:rsid w:val="009C2487"/>
    <w:rsid w:val="009C7D7D"/>
    <w:rsid w:val="009E1ED0"/>
    <w:rsid w:val="009E30C0"/>
    <w:rsid w:val="00A039DF"/>
    <w:rsid w:val="00A11EE6"/>
    <w:rsid w:val="00A13093"/>
    <w:rsid w:val="00A14C18"/>
    <w:rsid w:val="00A15E94"/>
    <w:rsid w:val="00A32770"/>
    <w:rsid w:val="00A36D5C"/>
    <w:rsid w:val="00AB01DB"/>
    <w:rsid w:val="00AC16DF"/>
    <w:rsid w:val="00AD6B03"/>
    <w:rsid w:val="00AE4F82"/>
    <w:rsid w:val="00B008F9"/>
    <w:rsid w:val="00B00D31"/>
    <w:rsid w:val="00B41822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232E8"/>
    <w:rsid w:val="00C33D32"/>
    <w:rsid w:val="00C33F21"/>
    <w:rsid w:val="00C45D26"/>
    <w:rsid w:val="00C718BF"/>
    <w:rsid w:val="00C815BF"/>
    <w:rsid w:val="00C94B5B"/>
    <w:rsid w:val="00C97CCC"/>
    <w:rsid w:val="00CD2B47"/>
    <w:rsid w:val="00CD674D"/>
    <w:rsid w:val="00CE0F5C"/>
    <w:rsid w:val="00CF1E4A"/>
    <w:rsid w:val="00CF1F44"/>
    <w:rsid w:val="00CF2A18"/>
    <w:rsid w:val="00D06742"/>
    <w:rsid w:val="00D1112F"/>
    <w:rsid w:val="00D13A4A"/>
    <w:rsid w:val="00D274B9"/>
    <w:rsid w:val="00D35952"/>
    <w:rsid w:val="00D4415D"/>
    <w:rsid w:val="00D472C9"/>
    <w:rsid w:val="00D60C63"/>
    <w:rsid w:val="00D63C49"/>
    <w:rsid w:val="00D64E56"/>
    <w:rsid w:val="00D64FF8"/>
    <w:rsid w:val="00D67F0E"/>
    <w:rsid w:val="00D7556D"/>
    <w:rsid w:val="00D932A5"/>
    <w:rsid w:val="00D976A8"/>
    <w:rsid w:val="00DC46E6"/>
    <w:rsid w:val="00DD1CFE"/>
    <w:rsid w:val="00E11D67"/>
    <w:rsid w:val="00E651A4"/>
    <w:rsid w:val="00E6715D"/>
    <w:rsid w:val="00E84E09"/>
    <w:rsid w:val="00E84F7F"/>
    <w:rsid w:val="00E90A47"/>
    <w:rsid w:val="00E945DE"/>
    <w:rsid w:val="00EF0C05"/>
    <w:rsid w:val="00EF5F4F"/>
    <w:rsid w:val="00F24FE2"/>
    <w:rsid w:val="00F36B3F"/>
    <w:rsid w:val="00F44298"/>
    <w:rsid w:val="00F57D4B"/>
    <w:rsid w:val="00F60470"/>
    <w:rsid w:val="00F66F74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7EC2-9409-4F85-B4B1-A76F58FB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2023-12-22T02:36:00Z</cp:lastPrinted>
  <dcterms:created xsi:type="dcterms:W3CDTF">2024-01-16T04:28:00Z</dcterms:created>
  <dcterms:modified xsi:type="dcterms:W3CDTF">2024-01-16T04:28:00Z</dcterms:modified>
</cp:coreProperties>
</file>