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3A" w:rsidRPr="0062673A" w:rsidRDefault="0062673A" w:rsidP="0062673A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Информация по </w:t>
      </w:r>
      <w:r w:rsidRPr="0062673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проверки соблюдения условий, целей и порядка предоставления и использования субсидий выделенных сельскохозяйственному перерабатывающему потребительскому кооперативу «Родниковский» на компенсацию части затрат, связанных с закупом животноводческой продукции (молока, мяса свиней и мяса крупного рогатого скота) у граждан, ведущих личное подсобное хозяйство в соответствии с Постановлением Красноярского края от 31.01.2014 № 25-п</w:t>
      </w:r>
    </w:p>
    <w:p w:rsidR="0062673A" w:rsidRPr="0062673A" w:rsidRDefault="0062673A" w:rsidP="0062673A">
      <w:pPr>
        <w:pStyle w:val="a3"/>
        <w:jc w:val="both"/>
        <w:rPr>
          <w:rFonts w:ascii="Times New Roman" w:eastAsia="Arial" w:hAnsi="Times New Roman"/>
          <w:sz w:val="24"/>
          <w:szCs w:val="24"/>
        </w:rPr>
      </w:pPr>
    </w:p>
    <w:p w:rsidR="0062673A" w:rsidRPr="0062673A" w:rsidRDefault="0062673A" w:rsidP="006267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62673A">
        <w:rPr>
          <w:rFonts w:ascii="Times New Roman" w:hAnsi="Times New Roman"/>
          <w:b/>
          <w:sz w:val="24"/>
          <w:szCs w:val="24"/>
        </w:rPr>
        <w:t>Исходные данные о контрольном мероприятии.</w:t>
      </w:r>
    </w:p>
    <w:p w:rsidR="0062673A" w:rsidRPr="0062673A" w:rsidRDefault="0062673A" w:rsidP="0062673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2673A">
        <w:rPr>
          <w:rFonts w:ascii="Times New Roman" w:hAnsi="Times New Roman"/>
          <w:b/>
          <w:sz w:val="24"/>
          <w:szCs w:val="24"/>
        </w:rPr>
        <w:t>Наименование контрольного мероприятия:</w:t>
      </w:r>
      <w:r w:rsidRPr="0062673A">
        <w:rPr>
          <w:rFonts w:ascii="Times New Roman" w:hAnsi="Times New Roman"/>
          <w:sz w:val="24"/>
          <w:szCs w:val="24"/>
        </w:rPr>
        <w:t xml:space="preserve"> </w:t>
      </w:r>
      <w:r w:rsidRPr="0062673A">
        <w:rPr>
          <w:rFonts w:ascii="Times New Roman" w:eastAsia="Arial" w:hAnsi="Times New Roman"/>
          <w:sz w:val="24"/>
          <w:szCs w:val="24"/>
        </w:rPr>
        <w:t>проверка соблюдения условий, целей и порядка предоставления и использования субсидий выделенных сельскохозяйственному перерабатывающему потребительскому кооперативу «Родниковский» на компенсацию части затрат, связанных с закупом животноводческой продукции (молока, мяса свиней и мяса крупного рогатого скота) у граждан, ведущих личное подсобное хозяйство в соответствии с Постановлением Красноярского края от 31.01.2014 № 25-п</w:t>
      </w:r>
      <w:proofErr w:type="gramEnd"/>
    </w:p>
    <w:p w:rsidR="0062673A" w:rsidRPr="0062673A" w:rsidRDefault="0062673A" w:rsidP="0062673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673A">
        <w:rPr>
          <w:rFonts w:ascii="Times New Roman" w:eastAsia="Arial" w:hAnsi="Times New Roman"/>
          <w:b/>
          <w:sz w:val="24"/>
          <w:szCs w:val="24"/>
          <w:lang w:eastAsia="ar-SA"/>
        </w:rPr>
        <w:t>Основание проверки:</w:t>
      </w:r>
      <w:r w:rsidRPr="0062673A">
        <w:rPr>
          <w:rFonts w:ascii="Times New Roman" w:eastAsia="Arial" w:hAnsi="Times New Roman"/>
          <w:sz w:val="24"/>
          <w:szCs w:val="24"/>
          <w:lang w:eastAsia="ar-SA"/>
        </w:rPr>
        <w:t xml:space="preserve"> приказ председателя Контрольно-счетного органа </w:t>
      </w:r>
      <w:proofErr w:type="spellStart"/>
      <w:r w:rsidRPr="0062673A">
        <w:rPr>
          <w:rFonts w:ascii="Times New Roman" w:eastAsia="Arial" w:hAnsi="Times New Roman"/>
          <w:sz w:val="24"/>
          <w:szCs w:val="24"/>
          <w:lang w:eastAsia="ar-SA"/>
        </w:rPr>
        <w:t>Шарыповского</w:t>
      </w:r>
      <w:proofErr w:type="spellEnd"/>
      <w:r w:rsidRPr="0062673A">
        <w:rPr>
          <w:rFonts w:ascii="Times New Roman" w:eastAsia="Arial" w:hAnsi="Times New Roman"/>
          <w:sz w:val="24"/>
          <w:szCs w:val="24"/>
          <w:lang w:eastAsia="ar-SA"/>
        </w:rPr>
        <w:t xml:space="preserve"> района от 06.10.2015 № 20.</w:t>
      </w:r>
    </w:p>
    <w:p w:rsidR="0062673A" w:rsidRPr="0062673A" w:rsidRDefault="0062673A" w:rsidP="0062673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673A">
        <w:rPr>
          <w:rFonts w:ascii="Times New Roman" w:eastAsia="Arial" w:hAnsi="Times New Roman"/>
          <w:b/>
          <w:sz w:val="24"/>
          <w:szCs w:val="24"/>
          <w:lang w:eastAsia="ar-SA"/>
        </w:rPr>
        <w:t>Объект проверки:</w:t>
      </w:r>
    </w:p>
    <w:p w:rsidR="0062673A" w:rsidRPr="0062673A" w:rsidRDefault="0062673A" w:rsidP="006267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2673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-</w:t>
      </w:r>
      <w:r w:rsidRPr="0062673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сельскохозяйственный перерабатывающий потребительский кооператив «Родниковский»;</w:t>
      </w:r>
    </w:p>
    <w:p w:rsidR="0062673A" w:rsidRPr="0062673A" w:rsidRDefault="0062673A" w:rsidP="006267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2673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r w:rsidRPr="0062673A">
        <w:rPr>
          <w:rFonts w:ascii="Times New Roman" w:eastAsia="Arial" w:hAnsi="Times New Roman" w:cs="Calibri"/>
          <w:sz w:val="24"/>
          <w:szCs w:val="24"/>
          <w:lang w:eastAsia="ar-SA"/>
        </w:rPr>
        <w:t xml:space="preserve">отдел сельского хозяйства администрации </w:t>
      </w:r>
      <w:proofErr w:type="spellStart"/>
      <w:r w:rsidRPr="0062673A">
        <w:rPr>
          <w:rFonts w:ascii="Times New Roman" w:eastAsia="Arial" w:hAnsi="Times New Roman" w:cs="Calibri"/>
          <w:sz w:val="24"/>
          <w:szCs w:val="24"/>
          <w:lang w:eastAsia="ar-SA"/>
        </w:rPr>
        <w:t>Шарыповского</w:t>
      </w:r>
      <w:proofErr w:type="spellEnd"/>
      <w:r w:rsidRPr="0062673A">
        <w:rPr>
          <w:rFonts w:ascii="Times New Roman" w:eastAsia="Arial" w:hAnsi="Times New Roman" w:cs="Calibri"/>
          <w:sz w:val="24"/>
          <w:szCs w:val="24"/>
          <w:lang w:eastAsia="ar-SA"/>
        </w:rPr>
        <w:t xml:space="preserve"> района. </w:t>
      </w:r>
    </w:p>
    <w:p w:rsidR="0062673A" w:rsidRPr="0062673A" w:rsidRDefault="0062673A" w:rsidP="0062673A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1.4. </w:t>
      </w:r>
      <w:r w:rsidRPr="0062673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Проверяемый период:</w:t>
      </w:r>
      <w:r w:rsidRPr="0062673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01.01.2015 – 01.10.2015.</w:t>
      </w:r>
    </w:p>
    <w:p w:rsidR="0062673A" w:rsidRDefault="0062673A" w:rsidP="0062673A">
      <w:pPr>
        <w:pStyle w:val="a3"/>
      </w:pPr>
      <w:bookmarkStart w:id="0" w:name="_GoBack"/>
      <w:bookmarkEnd w:id="0"/>
    </w:p>
    <w:p w:rsidR="0062673A" w:rsidRPr="0062673A" w:rsidRDefault="0062673A" w:rsidP="0062673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2673A">
        <w:rPr>
          <w:rFonts w:ascii="Times New Roman" w:hAnsi="Times New Roman" w:cs="Times New Roman"/>
          <w:b/>
          <w:sz w:val="24"/>
          <w:szCs w:val="24"/>
        </w:rPr>
        <w:t>Основные выводы по результатам контрольного мероприятия.</w:t>
      </w:r>
    </w:p>
    <w:p w:rsidR="0062673A" w:rsidRPr="0062673A" w:rsidRDefault="0062673A" w:rsidP="006267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673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2673A">
        <w:rPr>
          <w:rFonts w:ascii="Times New Roman" w:hAnsi="Times New Roman"/>
          <w:sz w:val="24"/>
          <w:szCs w:val="24"/>
        </w:rPr>
        <w:t xml:space="preserve"> – счетным органом выявлено 13 нарушений, из них 4 (30,77%) являются финансовыми нарушениями на сумму 2 653,16 тыс. руб.</w:t>
      </w:r>
    </w:p>
    <w:p w:rsidR="0062673A" w:rsidRPr="0062673A" w:rsidRDefault="0062673A" w:rsidP="0062673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2673A">
        <w:rPr>
          <w:rFonts w:ascii="Times New Roman" w:eastAsia="Calibri" w:hAnsi="Times New Roman"/>
          <w:sz w:val="24"/>
          <w:szCs w:val="24"/>
        </w:rPr>
        <w:t>Общие собрания членов кооператива не проводились. Наблюдательный совет не сформирован. Контроль за финансово – хозяйственной деятельностью кооператива отсутствует.</w:t>
      </w:r>
    </w:p>
    <w:p w:rsidR="0062673A" w:rsidRPr="0062673A" w:rsidRDefault="0062673A" w:rsidP="0062673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62673A">
        <w:rPr>
          <w:rFonts w:ascii="Times New Roman" w:eastAsia="Calibri" w:hAnsi="Times New Roman"/>
          <w:sz w:val="24"/>
          <w:szCs w:val="24"/>
        </w:rPr>
        <w:t>Похозяйственные</w:t>
      </w:r>
      <w:proofErr w:type="spellEnd"/>
      <w:r w:rsidRPr="0062673A">
        <w:rPr>
          <w:rFonts w:ascii="Times New Roman" w:eastAsia="Calibri" w:hAnsi="Times New Roman"/>
          <w:sz w:val="24"/>
          <w:szCs w:val="24"/>
        </w:rPr>
        <w:t xml:space="preserve"> книги в сельских советах по учету и движению подсобного хозяйства не велись.</w:t>
      </w:r>
    </w:p>
    <w:p w:rsidR="0062673A" w:rsidRPr="0062673A" w:rsidRDefault="0062673A" w:rsidP="0062673A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62673A">
        <w:rPr>
          <w:rFonts w:ascii="Times New Roman" w:eastAsia="Arial" w:hAnsi="Times New Roman"/>
          <w:sz w:val="24"/>
          <w:szCs w:val="24"/>
        </w:rPr>
        <w:t xml:space="preserve">СППК «Родниковский» не производил своевременные платежи в бюджет по налогам и страховым взносам при наличии денежных средств на расчетном счете в банке. </w:t>
      </w:r>
      <w:proofErr w:type="gramStart"/>
      <w:r w:rsidRPr="0062673A">
        <w:rPr>
          <w:rFonts w:ascii="Times New Roman" w:eastAsia="Arial" w:hAnsi="Times New Roman"/>
          <w:sz w:val="24"/>
          <w:szCs w:val="24"/>
        </w:rPr>
        <w:t>Согласно выписок</w:t>
      </w:r>
      <w:proofErr w:type="gramEnd"/>
      <w:r w:rsidRPr="0062673A">
        <w:rPr>
          <w:rFonts w:ascii="Times New Roman" w:eastAsia="Arial" w:hAnsi="Times New Roman"/>
          <w:sz w:val="24"/>
          <w:szCs w:val="24"/>
        </w:rPr>
        <w:t xml:space="preserve"> из расчетного счета СППК «Родниковский», в течение 9 месяцев 2015 года платежи по налогам и страховым взносам производились по решениям налоговой инспекции, отделения Пенсионного фонда, Фонда социального страхования. </w:t>
      </w:r>
    </w:p>
    <w:p w:rsidR="0062673A" w:rsidRPr="0062673A" w:rsidRDefault="0062673A" w:rsidP="0062673A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62673A">
        <w:rPr>
          <w:rFonts w:ascii="Times New Roman" w:eastAsia="Calibri" w:hAnsi="Times New Roman"/>
          <w:sz w:val="24"/>
          <w:szCs w:val="24"/>
        </w:rPr>
        <w:t xml:space="preserve">Выявлено расхождение данных о наличии скота с данными реестров документов, подтверждающих закуп животноводческой продукции (молока, мяса свиней и мяса крупного рогатого скота) у </w:t>
      </w:r>
      <w:proofErr w:type="gramStart"/>
      <w:r w:rsidRPr="0062673A">
        <w:rPr>
          <w:rFonts w:ascii="Times New Roman" w:eastAsia="Calibri" w:hAnsi="Times New Roman"/>
          <w:sz w:val="24"/>
          <w:szCs w:val="24"/>
        </w:rPr>
        <w:t>граждан, ведущих подсобное хозяйство установлено</w:t>
      </w:r>
      <w:proofErr w:type="gramEnd"/>
      <w:r w:rsidRPr="0062673A">
        <w:rPr>
          <w:rFonts w:ascii="Times New Roman" w:eastAsia="Calibri" w:hAnsi="Times New Roman"/>
          <w:sz w:val="24"/>
          <w:szCs w:val="24"/>
        </w:rPr>
        <w:t>, за 9 месяцев 2015 года продано гражданами большее количество скота, чем у них имеется на учете.</w:t>
      </w:r>
    </w:p>
    <w:p w:rsidR="0062673A" w:rsidRPr="0062673A" w:rsidRDefault="0062673A" w:rsidP="0062673A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62673A">
        <w:rPr>
          <w:rFonts w:ascii="Times New Roman" w:eastAsia="Arial" w:hAnsi="Times New Roman"/>
          <w:sz w:val="24"/>
          <w:szCs w:val="24"/>
        </w:rPr>
        <w:t>При выездной выборочной проверке установлены расхождения данных в актах закупа и реестрах документов</w:t>
      </w:r>
      <w:r w:rsidRPr="0062673A">
        <w:rPr>
          <w:rFonts w:ascii="Times New Roman" w:eastAsia="Calibri" w:hAnsi="Times New Roman"/>
          <w:sz w:val="24"/>
          <w:szCs w:val="24"/>
        </w:rPr>
        <w:t xml:space="preserve"> подтверждающих закуп животноводческой продукции (молока, мяса свиней и мяса крупного рогатого скота) у граждан, ведущих подсобное хозяйство.</w:t>
      </w:r>
    </w:p>
    <w:p w:rsidR="0062673A" w:rsidRPr="0062673A" w:rsidRDefault="0062673A" w:rsidP="0062673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2673A">
        <w:rPr>
          <w:rFonts w:ascii="Times New Roman" w:eastAsia="Calibri" w:hAnsi="Times New Roman"/>
          <w:sz w:val="24"/>
          <w:szCs w:val="24"/>
        </w:rPr>
        <w:t>СППК «Родниковский» не заключил договора с индивидуальными предпринимателями.</w:t>
      </w:r>
    </w:p>
    <w:p w:rsidR="0062673A" w:rsidRPr="0062673A" w:rsidRDefault="0062673A" w:rsidP="0062673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2673A">
        <w:rPr>
          <w:rFonts w:ascii="Times New Roman" w:eastAsia="Calibri" w:hAnsi="Times New Roman"/>
          <w:sz w:val="24"/>
          <w:szCs w:val="24"/>
        </w:rPr>
        <w:t xml:space="preserve">Виды деятельности СППК «Родниковский» не осуществляет в полном объеме, занимается только закупом и перепродажей молочной и мясной продукции. СППК «Родниковский» не развивается. Цели развития СППК «Родниковский» не достигнуты. </w:t>
      </w:r>
    </w:p>
    <w:p w:rsidR="0062673A" w:rsidRPr="0062673A" w:rsidRDefault="0062673A">
      <w:pPr>
        <w:rPr>
          <w:sz w:val="24"/>
          <w:szCs w:val="24"/>
        </w:rPr>
      </w:pPr>
    </w:p>
    <w:sectPr w:rsidR="0062673A" w:rsidRPr="0062673A" w:rsidSect="0062673A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D44"/>
    <w:multiLevelType w:val="multilevel"/>
    <w:tmpl w:val="A9769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F5C6E60"/>
    <w:multiLevelType w:val="multilevel"/>
    <w:tmpl w:val="774069B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BC"/>
    <w:rsid w:val="003E38DD"/>
    <w:rsid w:val="0062673A"/>
    <w:rsid w:val="00AA18BC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67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26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67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26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2</cp:revision>
  <dcterms:created xsi:type="dcterms:W3CDTF">2020-01-28T03:34:00Z</dcterms:created>
  <dcterms:modified xsi:type="dcterms:W3CDTF">2020-01-28T03:38:00Z</dcterms:modified>
</cp:coreProperties>
</file>