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B3" w:rsidRDefault="009129B3" w:rsidP="009129B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Информация по проверки </w:t>
      </w:r>
      <w:r w:rsidRPr="009129B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финансово – хозяйственной деятельности муниципального унитарного предприятия «Сельскохозяйственный рынок </w:t>
      </w:r>
      <w:proofErr w:type="spellStart"/>
      <w:r w:rsidRPr="009129B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Шары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повского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района»</w:t>
      </w:r>
    </w:p>
    <w:p w:rsidR="009129B3" w:rsidRDefault="009129B3" w:rsidP="009129B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9129B3" w:rsidRPr="009129B3" w:rsidRDefault="009129B3" w:rsidP="00D67E13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Исходные данные о контрольном мероприятии</w:t>
      </w:r>
    </w:p>
    <w:p w:rsidR="009129B3" w:rsidRDefault="009129B3" w:rsidP="009129B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012D8" w:rsidRPr="003012D8" w:rsidRDefault="003012D8" w:rsidP="009129B3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12D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Наименование контрольного мероприятия: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проверка финансово – хозяйственной деятельности муниципального унитарного предприятия «Сельскохозяйственный рынок </w:t>
      </w:r>
      <w:proofErr w:type="spellStart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района»</w:t>
      </w:r>
    </w:p>
    <w:p w:rsidR="003012D8" w:rsidRDefault="009129B3" w:rsidP="003012D8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129B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Основание проверки:</w:t>
      </w:r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пункт 1.1.5 годового плана работ</w:t>
      </w:r>
      <w:proofErr w:type="gramStart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proofErr w:type="gramEnd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>онтрольно</w:t>
      </w:r>
      <w:proofErr w:type="spellEnd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– счетного органа </w:t>
      </w:r>
      <w:proofErr w:type="spellStart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на 2016 год, приказ председателя Контрольно-счетного органа </w:t>
      </w:r>
      <w:proofErr w:type="spellStart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Pr="009129B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 от 18.01.2016 № 3.</w:t>
      </w:r>
    </w:p>
    <w:p w:rsidR="003012D8" w:rsidRDefault="009129B3" w:rsidP="003012D8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12D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Объект проверки:</w:t>
      </w:r>
      <w:r w:rsidR="003012D8" w:rsidRPr="003012D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3012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муниципальное унитарное предприятие «Сельскохозяйственный рынок </w:t>
      </w:r>
      <w:proofErr w:type="spellStart"/>
      <w:r w:rsidRPr="003012D8">
        <w:rPr>
          <w:rFonts w:ascii="Times New Roman" w:eastAsia="Arial" w:hAnsi="Times New Roman" w:cs="Times New Roman"/>
          <w:sz w:val="24"/>
          <w:szCs w:val="24"/>
          <w:lang w:eastAsia="ar-SA"/>
        </w:rPr>
        <w:t>Шарыповского</w:t>
      </w:r>
      <w:proofErr w:type="spellEnd"/>
      <w:r w:rsidRPr="003012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района»</w:t>
      </w:r>
      <w:r w:rsidR="003012D8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9129B3" w:rsidRPr="003012D8" w:rsidRDefault="009129B3" w:rsidP="003012D8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012D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Проверяемый период:</w:t>
      </w:r>
      <w:r w:rsidRPr="003012D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2015 год.</w:t>
      </w:r>
    </w:p>
    <w:p w:rsidR="00D75E92" w:rsidRDefault="00F23520"/>
    <w:p w:rsidR="009129B3" w:rsidRPr="003012D8" w:rsidRDefault="003012D8" w:rsidP="003012D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12D8">
        <w:rPr>
          <w:rFonts w:ascii="Times New Roman" w:hAnsi="Times New Roman" w:cs="Times New Roman"/>
          <w:b/>
          <w:sz w:val="24"/>
          <w:szCs w:val="24"/>
        </w:rPr>
        <w:t>Основные выводы по результатам контрольного мероприятия</w:t>
      </w:r>
    </w:p>
    <w:p w:rsidR="009129B3" w:rsidRDefault="009129B3" w:rsidP="009129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счетным органом выявлено 33 нарушения, из них 12 являются финансовыми нарушениями на сумму 2 738,78 тыс. руб.</w:t>
      </w:r>
    </w:p>
    <w:p w:rsidR="009129B3" w:rsidRDefault="009129B3" w:rsidP="009129B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Установлены нарушения по ведению и составлению бухгалтерской отчетности, авансовых отчетов, учету муниципального имущества.</w:t>
      </w:r>
    </w:p>
    <w:p w:rsidR="009129B3" w:rsidRPr="00F47131" w:rsidRDefault="009129B3" w:rsidP="009129B3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F47131">
        <w:rPr>
          <w:rFonts w:ascii="Times New Roman" w:eastAsia="Arial" w:hAnsi="Times New Roman"/>
          <w:sz w:val="24"/>
          <w:szCs w:val="24"/>
        </w:rPr>
        <w:t xml:space="preserve">Услуги по аренде торговых площадей и оборудования МУП «СРШР» и поставку угля МУП «СРШР» не оформлены актами выполненных услуг, </w:t>
      </w:r>
      <w:proofErr w:type="gramStart"/>
      <w:r w:rsidRPr="00F47131">
        <w:rPr>
          <w:rFonts w:ascii="Times New Roman" w:eastAsia="Arial" w:hAnsi="Times New Roman"/>
          <w:sz w:val="24"/>
          <w:szCs w:val="24"/>
        </w:rPr>
        <w:t>счет-фактурой</w:t>
      </w:r>
      <w:proofErr w:type="gramEnd"/>
      <w:r w:rsidRPr="00F47131">
        <w:rPr>
          <w:rFonts w:ascii="Times New Roman" w:eastAsia="Arial" w:hAnsi="Times New Roman"/>
          <w:sz w:val="24"/>
          <w:szCs w:val="24"/>
        </w:rPr>
        <w:t xml:space="preserve"> и товарной накладной. </w:t>
      </w:r>
    </w:p>
    <w:p w:rsidR="009129B3" w:rsidRPr="00F47131" w:rsidRDefault="009129B3" w:rsidP="009129B3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Выявлено н</w:t>
      </w:r>
      <w:r w:rsidRPr="00F47131">
        <w:rPr>
          <w:rFonts w:ascii="Times New Roman" w:eastAsia="Arial" w:hAnsi="Times New Roman"/>
          <w:sz w:val="24"/>
          <w:szCs w:val="24"/>
        </w:rPr>
        <w:t xml:space="preserve">арушение Постановления администрации </w:t>
      </w:r>
      <w:proofErr w:type="spellStart"/>
      <w:r w:rsidRPr="00F47131">
        <w:rPr>
          <w:rFonts w:ascii="Times New Roman" w:eastAsia="Arial" w:hAnsi="Times New Roman"/>
          <w:sz w:val="24"/>
          <w:szCs w:val="24"/>
        </w:rPr>
        <w:t>Шарыповского</w:t>
      </w:r>
      <w:proofErr w:type="spellEnd"/>
      <w:r w:rsidRPr="00F47131">
        <w:rPr>
          <w:rFonts w:ascii="Times New Roman" w:eastAsia="Arial" w:hAnsi="Times New Roman"/>
          <w:sz w:val="24"/>
          <w:szCs w:val="24"/>
        </w:rPr>
        <w:t xml:space="preserve"> района от 28.01.2015 № 64-п «О создании муниципального унитарного предприятия «Сельскохозяйственный рынок </w:t>
      </w:r>
      <w:proofErr w:type="spellStart"/>
      <w:r w:rsidRPr="00F47131">
        <w:rPr>
          <w:rFonts w:ascii="Times New Roman" w:eastAsia="Arial" w:hAnsi="Times New Roman"/>
          <w:sz w:val="24"/>
          <w:szCs w:val="24"/>
        </w:rPr>
        <w:t>Шарыповского</w:t>
      </w:r>
      <w:proofErr w:type="spellEnd"/>
      <w:r w:rsidRPr="00F47131">
        <w:rPr>
          <w:rFonts w:ascii="Times New Roman" w:eastAsia="Arial" w:hAnsi="Times New Roman"/>
          <w:sz w:val="24"/>
          <w:szCs w:val="24"/>
        </w:rPr>
        <w:t xml:space="preserve"> района, не составлена смета доходов и расходов на 2015 год.</w:t>
      </w:r>
    </w:p>
    <w:p w:rsidR="009129B3" w:rsidRPr="00F47131" w:rsidRDefault="009129B3" w:rsidP="009129B3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F47131">
        <w:rPr>
          <w:rFonts w:ascii="Times New Roman" w:eastAsia="Arial" w:hAnsi="Times New Roman"/>
          <w:sz w:val="24"/>
          <w:szCs w:val="24"/>
        </w:rPr>
        <w:t>МУП «СРШР» для подтверждения обоснованности произведенных расходов по строительным и хозяйственным материалам, канцтоварам</w:t>
      </w:r>
      <w:r w:rsidR="00F23520">
        <w:rPr>
          <w:rFonts w:ascii="Times New Roman" w:eastAsia="Arial" w:hAnsi="Times New Roman"/>
          <w:sz w:val="24"/>
          <w:szCs w:val="24"/>
        </w:rPr>
        <w:t>, ГСМ</w:t>
      </w:r>
      <w:r w:rsidRPr="00F47131">
        <w:rPr>
          <w:rFonts w:ascii="Times New Roman" w:eastAsia="Arial" w:hAnsi="Times New Roman"/>
          <w:sz w:val="24"/>
          <w:szCs w:val="24"/>
        </w:rPr>
        <w:t xml:space="preserve"> не представлены дефектные ведомости и акты на списание материалов</w:t>
      </w:r>
      <w:r w:rsidR="00F23520">
        <w:rPr>
          <w:rFonts w:ascii="Times New Roman" w:eastAsia="Arial" w:hAnsi="Times New Roman"/>
          <w:sz w:val="24"/>
          <w:szCs w:val="24"/>
        </w:rPr>
        <w:t xml:space="preserve"> и путевые листы</w:t>
      </w:r>
      <w:r w:rsidRPr="00F47131">
        <w:rPr>
          <w:rFonts w:ascii="Times New Roman" w:eastAsia="Arial" w:hAnsi="Times New Roman"/>
          <w:sz w:val="24"/>
          <w:szCs w:val="24"/>
        </w:rPr>
        <w:t>.</w:t>
      </w:r>
    </w:p>
    <w:p w:rsidR="009129B3" w:rsidRPr="00F47131" w:rsidRDefault="009129B3" w:rsidP="009129B3">
      <w:pPr>
        <w:pStyle w:val="a3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F47131">
        <w:rPr>
          <w:rFonts w:ascii="Times New Roman" w:eastAsia="Arial" w:hAnsi="Times New Roman"/>
          <w:sz w:val="24"/>
          <w:szCs w:val="24"/>
        </w:rPr>
        <w:t xml:space="preserve">В МУП «СРШР» лимит на использование мобильной связи не </w:t>
      </w:r>
      <w:r>
        <w:rPr>
          <w:rFonts w:ascii="Times New Roman" w:eastAsia="Arial" w:hAnsi="Times New Roman"/>
          <w:sz w:val="24"/>
          <w:szCs w:val="24"/>
        </w:rPr>
        <w:t xml:space="preserve">был </w:t>
      </w:r>
      <w:r w:rsidRPr="00F47131">
        <w:rPr>
          <w:rFonts w:ascii="Times New Roman" w:eastAsia="Arial" w:hAnsi="Times New Roman"/>
          <w:sz w:val="24"/>
          <w:szCs w:val="24"/>
        </w:rPr>
        <w:t>установлен и не утвержден учредителем.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F47131">
        <w:rPr>
          <w:rFonts w:ascii="Times New Roman" w:eastAsia="Arial" w:hAnsi="Times New Roman"/>
          <w:sz w:val="24"/>
          <w:szCs w:val="24"/>
        </w:rPr>
        <w:t>Не утвержден лимит использования ГСМ на личный автотранспорт директора МУП «СРШР».</w:t>
      </w:r>
    </w:p>
    <w:p w:rsidR="009129B3" w:rsidRDefault="009129B3">
      <w:bookmarkStart w:id="0" w:name="_GoBack"/>
      <w:bookmarkEnd w:id="0"/>
    </w:p>
    <w:sectPr w:rsidR="009129B3" w:rsidSect="009129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F7F"/>
    <w:multiLevelType w:val="multilevel"/>
    <w:tmpl w:val="0B0E6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F8"/>
    <w:rsid w:val="003012D8"/>
    <w:rsid w:val="003E38DD"/>
    <w:rsid w:val="009129B3"/>
    <w:rsid w:val="00D67E13"/>
    <w:rsid w:val="00E53DF8"/>
    <w:rsid w:val="00E651A4"/>
    <w:rsid w:val="00F2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2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129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12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</cp:revision>
  <dcterms:created xsi:type="dcterms:W3CDTF">2020-01-23T02:51:00Z</dcterms:created>
  <dcterms:modified xsi:type="dcterms:W3CDTF">2020-01-31T03:46:00Z</dcterms:modified>
</cp:coreProperties>
</file>