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CF" w:rsidRPr="00CB28CF" w:rsidRDefault="00CB28CF" w:rsidP="00CB28CF">
      <w:pPr>
        <w:jc w:val="center"/>
        <w:rPr>
          <w:b/>
        </w:rPr>
      </w:pPr>
      <w:r w:rsidRPr="00CB28CF">
        <w:rPr>
          <w:b/>
        </w:rPr>
        <w:t>Отчет</w:t>
      </w:r>
    </w:p>
    <w:p w:rsidR="00424B2A" w:rsidRPr="00CB28CF" w:rsidRDefault="00CB28CF" w:rsidP="00CB28CF">
      <w:pPr>
        <w:jc w:val="center"/>
        <w:rPr>
          <w:b/>
        </w:rPr>
      </w:pPr>
      <w:r w:rsidRPr="00CB28CF">
        <w:rPr>
          <w:b/>
        </w:rPr>
        <w:t xml:space="preserve">о результатах проведения аудита эффективности использования  бюджетных средств, направленных на  закупки, товаров, работ, услуг для государственных и муниципальных нужд </w:t>
      </w:r>
      <w:r w:rsidR="00EA47D6" w:rsidRPr="00EA47D6">
        <w:rPr>
          <w:b/>
        </w:rPr>
        <w:t xml:space="preserve">Муниципального  казенного учреждения «Управление культуры и муниципального архива </w:t>
      </w:r>
      <w:proofErr w:type="spellStart"/>
      <w:r w:rsidR="00EA47D6" w:rsidRPr="00EA47D6">
        <w:rPr>
          <w:b/>
        </w:rPr>
        <w:t>Шарыповского</w:t>
      </w:r>
      <w:proofErr w:type="spellEnd"/>
      <w:r w:rsidR="00EA47D6" w:rsidRPr="00EA47D6">
        <w:rPr>
          <w:b/>
        </w:rPr>
        <w:t xml:space="preserve"> района»</w:t>
      </w:r>
      <w:r w:rsidRPr="00CB28CF">
        <w:rPr>
          <w:b/>
        </w:rPr>
        <w:t xml:space="preserve"> за 20</w:t>
      </w:r>
      <w:r w:rsidR="00EA47D6">
        <w:rPr>
          <w:b/>
        </w:rPr>
        <w:t>20</w:t>
      </w:r>
      <w:r w:rsidRPr="00CB28CF">
        <w:rPr>
          <w:b/>
        </w:rPr>
        <w:t xml:space="preserve"> год</w:t>
      </w:r>
    </w:p>
    <w:p w:rsidR="00380175" w:rsidRPr="00C22A6E" w:rsidRDefault="00380175" w:rsidP="00380175">
      <w:pPr>
        <w:pStyle w:val="a3"/>
        <w:ind w:left="644"/>
        <w:jc w:val="both"/>
        <w:rPr>
          <w:b/>
          <w:sz w:val="26"/>
          <w:szCs w:val="26"/>
          <w:highlight w:val="yellow"/>
        </w:rPr>
      </w:pPr>
      <w:r w:rsidRPr="005C41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:rsidR="00EA47D6" w:rsidRPr="00537C87" w:rsidRDefault="000369D4" w:rsidP="00EA47D6">
      <w:pPr>
        <w:jc w:val="both"/>
      </w:pPr>
      <w:r>
        <w:rPr>
          <w:sz w:val="26"/>
          <w:szCs w:val="26"/>
        </w:rPr>
        <w:t xml:space="preserve">         </w:t>
      </w:r>
      <w:r w:rsidR="00EA47D6" w:rsidRPr="00537C87">
        <w:rPr>
          <w:b/>
        </w:rPr>
        <w:t xml:space="preserve">   1. Исходные данные о </w:t>
      </w:r>
      <w:r w:rsidR="00762FCF">
        <w:rPr>
          <w:b/>
        </w:rPr>
        <w:t xml:space="preserve">контрольном </w:t>
      </w:r>
      <w:r w:rsidR="00EA47D6" w:rsidRPr="00537C87">
        <w:rPr>
          <w:b/>
        </w:rPr>
        <w:t>мероприятии.</w:t>
      </w:r>
      <w:r w:rsidR="00EA47D6" w:rsidRPr="00537C87">
        <w:t xml:space="preserve"> </w:t>
      </w:r>
      <w:r w:rsidR="00EA47D6" w:rsidRPr="00537C87">
        <w:tab/>
      </w:r>
    </w:p>
    <w:p w:rsidR="00EA47D6" w:rsidRPr="003D1075" w:rsidRDefault="00EA47D6" w:rsidP="00EA47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87">
        <w:rPr>
          <w:rFonts w:ascii="Times New Roman" w:hAnsi="Times New Roman"/>
          <w:b/>
          <w:sz w:val="24"/>
          <w:szCs w:val="24"/>
        </w:rPr>
        <w:t xml:space="preserve">1.1.Наименование </w:t>
      </w:r>
      <w:r w:rsidR="00762FCF">
        <w:rPr>
          <w:rFonts w:ascii="Times New Roman" w:hAnsi="Times New Roman"/>
          <w:b/>
          <w:sz w:val="24"/>
          <w:szCs w:val="24"/>
        </w:rPr>
        <w:t xml:space="preserve">контрольного </w:t>
      </w:r>
      <w:r w:rsidRPr="00537C87">
        <w:rPr>
          <w:rFonts w:ascii="Times New Roman" w:hAnsi="Times New Roman"/>
          <w:b/>
          <w:sz w:val="24"/>
          <w:szCs w:val="24"/>
        </w:rPr>
        <w:t>мероприятия</w:t>
      </w:r>
      <w:r w:rsidRPr="003D1075">
        <w:rPr>
          <w:rFonts w:ascii="Times New Roman" w:hAnsi="Times New Roman" w:cs="Times New Roman"/>
          <w:b/>
          <w:sz w:val="24"/>
          <w:szCs w:val="24"/>
        </w:rPr>
        <w:t>:</w:t>
      </w:r>
      <w:r w:rsidRPr="003D1075">
        <w:rPr>
          <w:rFonts w:ascii="Times New Roman" w:hAnsi="Times New Roman" w:cs="Times New Roman"/>
          <w:sz w:val="24"/>
          <w:szCs w:val="24"/>
        </w:rPr>
        <w:t xml:space="preserve"> </w:t>
      </w:r>
      <w:r w:rsidR="00762FCF" w:rsidRPr="003D1075">
        <w:rPr>
          <w:rFonts w:ascii="Times New Roman" w:hAnsi="Times New Roman" w:cs="Times New Roman"/>
          <w:sz w:val="24"/>
        </w:rPr>
        <w:t xml:space="preserve">проведение аудита  эффективности использования  бюджетных средств, направленных на  закупки товаров, работ, услуг для нужд  муниципального  казенного учреждения «Управление культуры и муниципального архива» </w:t>
      </w:r>
      <w:proofErr w:type="spellStart"/>
      <w:r w:rsidR="00762FCF" w:rsidRPr="003D1075">
        <w:rPr>
          <w:rFonts w:ascii="Times New Roman" w:hAnsi="Times New Roman" w:cs="Times New Roman"/>
          <w:sz w:val="24"/>
        </w:rPr>
        <w:t>Шарыповского</w:t>
      </w:r>
      <w:proofErr w:type="spellEnd"/>
      <w:r w:rsidR="00762FCF" w:rsidRPr="003D1075">
        <w:rPr>
          <w:rFonts w:ascii="Times New Roman" w:hAnsi="Times New Roman" w:cs="Times New Roman"/>
          <w:sz w:val="24"/>
        </w:rPr>
        <w:t xml:space="preserve"> района за 2020 год. </w:t>
      </w:r>
    </w:p>
    <w:p w:rsidR="00EA47D6" w:rsidRPr="003D1075" w:rsidRDefault="00EA47D6" w:rsidP="00EA47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1075">
        <w:rPr>
          <w:rFonts w:ascii="Times New Roman" w:hAnsi="Times New Roman" w:cs="Times New Roman"/>
          <w:b/>
          <w:sz w:val="24"/>
          <w:szCs w:val="24"/>
        </w:rPr>
        <w:t xml:space="preserve">             1.2.Основание проверки: </w:t>
      </w:r>
      <w:r w:rsidR="00762FCF" w:rsidRPr="003D1075">
        <w:rPr>
          <w:rFonts w:ascii="Times New Roman" w:hAnsi="Times New Roman" w:cs="Times New Roman"/>
          <w:sz w:val="24"/>
        </w:rPr>
        <w:t>пункт 2.5.1  плана работы</w:t>
      </w:r>
      <w:proofErr w:type="gramStart"/>
      <w:r w:rsidR="00762FCF" w:rsidRPr="003D10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FCF" w:rsidRPr="003D1075">
        <w:rPr>
          <w:rFonts w:ascii="Times New Roman" w:hAnsi="Times New Roman" w:cs="Times New Roman"/>
          <w:sz w:val="24"/>
        </w:rPr>
        <w:t>К</w:t>
      </w:r>
      <w:proofErr w:type="gramEnd"/>
      <w:r w:rsidR="00762FCF" w:rsidRPr="003D1075">
        <w:rPr>
          <w:rFonts w:ascii="Times New Roman" w:hAnsi="Times New Roman" w:cs="Times New Roman"/>
          <w:sz w:val="24"/>
        </w:rPr>
        <w:t>онтрольно</w:t>
      </w:r>
      <w:proofErr w:type="spellEnd"/>
      <w:r w:rsidR="00762FCF" w:rsidRPr="003D1075">
        <w:rPr>
          <w:rFonts w:ascii="Times New Roman" w:hAnsi="Times New Roman" w:cs="Times New Roman"/>
          <w:sz w:val="24"/>
        </w:rPr>
        <w:t xml:space="preserve"> - счетного органа </w:t>
      </w:r>
      <w:proofErr w:type="spellStart"/>
      <w:r w:rsidR="00762FCF" w:rsidRPr="003D1075">
        <w:rPr>
          <w:rFonts w:ascii="Times New Roman" w:hAnsi="Times New Roman" w:cs="Times New Roman"/>
          <w:sz w:val="24"/>
        </w:rPr>
        <w:t>Шарыповского</w:t>
      </w:r>
      <w:proofErr w:type="spellEnd"/>
      <w:r w:rsidR="00762FCF" w:rsidRPr="003D1075">
        <w:rPr>
          <w:rFonts w:ascii="Times New Roman" w:hAnsi="Times New Roman" w:cs="Times New Roman"/>
          <w:sz w:val="24"/>
        </w:rPr>
        <w:t xml:space="preserve"> муниципального округа Красноярского края на 2022 год,</w:t>
      </w:r>
      <w:r w:rsidRPr="003D1075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762FCF" w:rsidRPr="003D1075">
        <w:rPr>
          <w:rFonts w:ascii="Times New Roman" w:hAnsi="Times New Roman" w:cs="Times New Roman"/>
          <w:sz w:val="24"/>
          <w:szCs w:val="24"/>
        </w:rPr>
        <w:t>ы</w:t>
      </w:r>
      <w:r w:rsidRPr="003D1075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3D1075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3D1075">
        <w:rPr>
          <w:rFonts w:ascii="Times New Roman" w:hAnsi="Times New Roman" w:cs="Times New Roman"/>
          <w:sz w:val="24"/>
          <w:szCs w:val="24"/>
        </w:rPr>
        <w:t xml:space="preserve"> – счетного органа </w:t>
      </w:r>
      <w:proofErr w:type="spellStart"/>
      <w:r w:rsidRPr="003D107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D1075">
        <w:rPr>
          <w:rFonts w:ascii="Times New Roman" w:hAnsi="Times New Roman" w:cs="Times New Roman"/>
          <w:sz w:val="24"/>
          <w:szCs w:val="24"/>
        </w:rPr>
        <w:t xml:space="preserve"> муниципального округа Красноярского края </w:t>
      </w:r>
      <w:r w:rsidR="00762FCF" w:rsidRPr="003D1075">
        <w:rPr>
          <w:rFonts w:ascii="Times New Roman" w:hAnsi="Times New Roman" w:cs="Times New Roman"/>
          <w:sz w:val="24"/>
        </w:rPr>
        <w:t xml:space="preserve">от 31.05.2021 № 16, от 15.06.2021 № 18, </w:t>
      </w:r>
      <w:r w:rsidRPr="003D1075">
        <w:rPr>
          <w:rFonts w:ascii="Times New Roman" w:hAnsi="Times New Roman" w:cs="Times New Roman"/>
          <w:sz w:val="24"/>
          <w:szCs w:val="24"/>
        </w:rPr>
        <w:t xml:space="preserve">от </w:t>
      </w:r>
      <w:r w:rsidR="00762FCF" w:rsidRPr="003D1075">
        <w:rPr>
          <w:rFonts w:ascii="Times New Roman" w:hAnsi="Times New Roman" w:cs="Times New Roman"/>
          <w:sz w:val="24"/>
          <w:szCs w:val="24"/>
        </w:rPr>
        <w:t>21</w:t>
      </w:r>
      <w:r w:rsidRPr="003D1075">
        <w:rPr>
          <w:rFonts w:ascii="Times New Roman" w:hAnsi="Times New Roman" w:cs="Times New Roman"/>
          <w:sz w:val="24"/>
          <w:szCs w:val="24"/>
        </w:rPr>
        <w:t>.0</w:t>
      </w:r>
      <w:r w:rsidR="00762FCF" w:rsidRPr="003D1075">
        <w:rPr>
          <w:rFonts w:ascii="Times New Roman" w:hAnsi="Times New Roman" w:cs="Times New Roman"/>
          <w:sz w:val="24"/>
          <w:szCs w:val="24"/>
        </w:rPr>
        <w:t>3</w:t>
      </w:r>
      <w:r w:rsidRPr="003D1075">
        <w:rPr>
          <w:rFonts w:ascii="Times New Roman" w:hAnsi="Times New Roman" w:cs="Times New Roman"/>
          <w:sz w:val="24"/>
          <w:szCs w:val="24"/>
        </w:rPr>
        <w:t>.2022 № 0</w:t>
      </w:r>
      <w:r w:rsidR="00762FCF" w:rsidRPr="003D1075">
        <w:rPr>
          <w:rFonts w:ascii="Times New Roman" w:hAnsi="Times New Roman" w:cs="Times New Roman"/>
          <w:sz w:val="24"/>
          <w:szCs w:val="24"/>
        </w:rPr>
        <w:t>4</w:t>
      </w:r>
      <w:r w:rsidRPr="003D1075">
        <w:rPr>
          <w:rFonts w:ascii="Times New Roman" w:hAnsi="Times New Roman" w:cs="Times New Roman"/>
          <w:sz w:val="24"/>
          <w:szCs w:val="24"/>
        </w:rPr>
        <w:t>.</w:t>
      </w:r>
    </w:p>
    <w:p w:rsidR="00EA47D6" w:rsidRPr="00537C87" w:rsidRDefault="00EA47D6" w:rsidP="00EA47D6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C87">
        <w:rPr>
          <w:rFonts w:ascii="Times New Roman" w:hAnsi="Times New Roman"/>
          <w:b/>
          <w:sz w:val="24"/>
          <w:szCs w:val="24"/>
        </w:rPr>
        <w:t>1.3.Объекты проверки:</w:t>
      </w:r>
      <w:r w:rsidRPr="00537C87">
        <w:rPr>
          <w:rFonts w:ascii="Times New Roman" w:hAnsi="Times New Roman"/>
          <w:sz w:val="24"/>
          <w:szCs w:val="24"/>
        </w:rPr>
        <w:t xml:space="preserve"> </w:t>
      </w:r>
    </w:p>
    <w:p w:rsidR="00EA47D6" w:rsidRPr="003D1075" w:rsidRDefault="00EA47D6" w:rsidP="00EA47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075">
        <w:rPr>
          <w:rFonts w:ascii="Times New Roman" w:hAnsi="Times New Roman" w:cs="Times New Roman"/>
          <w:sz w:val="24"/>
          <w:szCs w:val="24"/>
        </w:rPr>
        <w:t xml:space="preserve">- </w:t>
      </w:r>
      <w:r w:rsidR="003D1075" w:rsidRPr="003D1075">
        <w:rPr>
          <w:rFonts w:ascii="Times New Roman" w:hAnsi="Times New Roman" w:cs="Times New Roman"/>
          <w:sz w:val="24"/>
        </w:rPr>
        <w:t xml:space="preserve">муниципальное  казенное учреждение «Управление культуры и муниципального архива» </w:t>
      </w:r>
      <w:proofErr w:type="spellStart"/>
      <w:r w:rsidR="003D1075" w:rsidRPr="003D1075">
        <w:rPr>
          <w:rFonts w:ascii="Times New Roman" w:hAnsi="Times New Roman" w:cs="Times New Roman"/>
          <w:sz w:val="24"/>
        </w:rPr>
        <w:t>Шарыповского</w:t>
      </w:r>
      <w:proofErr w:type="spellEnd"/>
      <w:r w:rsidR="003D1075" w:rsidRPr="003D1075">
        <w:rPr>
          <w:rFonts w:ascii="Times New Roman" w:hAnsi="Times New Roman" w:cs="Times New Roman"/>
          <w:sz w:val="24"/>
        </w:rPr>
        <w:t xml:space="preserve"> района</w:t>
      </w:r>
      <w:r w:rsidR="003D1075">
        <w:rPr>
          <w:rFonts w:ascii="Times New Roman" w:hAnsi="Times New Roman" w:cs="Times New Roman"/>
          <w:sz w:val="24"/>
        </w:rPr>
        <w:t xml:space="preserve"> (далее по тексту - </w:t>
      </w:r>
      <w:r w:rsidR="003D1075" w:rsidRPr="003D1075">
        <w:rPr>
          <w:rFonts w:ascii="Times New Roman" w:hAnsi="Times New Roman" w:cs="Times New Roman"/>
          <w:sz w:val="24"/>
          <w:szCs w:val="24"/>
        </w:rPr>
        <w:t xml:space="preserve">МКУ «УК и МА» </w:t>
      </w:r>
      <w:proofErr w:type="spellStart"/>
      <w:r w:rsidR="003D1075" w:rsidRPr="003D107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3D1075" w:rsidRPr="003D1075">
        <w:rPr>
          <w:rFonts w:ascii="Times New Roman" w:hAnsi="Times New Roman" w:cs="Times New Roman"/>
          <w:sz w:val="24"/>
          <w:szCs w:val="24"/>
        </w:rPr>
        <w:t xml:space="preserve"> района).</w:t>
      </w:r>
      <w:r w:rsidR="003D1075" w:rsidRPr="003D1075">
        <w:rPr>
          <w:rFonts w:ascii="Times New Roman" w:hAnsi="Times New Roman" w:cs="Times New Roman"/>
          <w:sz w:val="24"/>
        </w:rPr>
        <w:t xml:space="preserve"> </w:t>
      </w:r>
      <w:r w:rsidRPr="003D1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D6" w:rsidRPr="00537C87" w:rsidRDefault="00EA47D6" w:rsidP="00EA47D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37C87">
        <w:rPr>
          <w:rFonts w:ascii="Times New Roman" w:hAnsi="Times New Roman"/>
          <w:b/>
          <w:sz w:val="24"/>
          <w:szCs w:val="24"/>
        </w:rPr>
        <w:t>1.4.Период проверки:</w:t>
      </w:r>
      <w:r w:rsidRPr="00537C87">
        <w:rPr>
          <w:rFonts w:ascii="Times New Roman" w:hAnsi="Times New Roman"/>
          <w:sz w:val="24"/>
          <w:szCs w:val="24"/>
        </w:rPr>
        <w:t xml:space="preserve"> 202</w:t>
      </w:r>
      <w:r w:rsidR="003D1075">
        <w:rPr>
          <w:rFonts w:ascii="Times New Roman" w:hAnsi="Times New Roman"/>
          <w:sz w:val="24"/>
          <w:szCs w:val="24"/>
        </w:rPr>
        <w:t>0</w:t>
      </w:r>
      <w:r w:rsidRPr="00537C87">
        <w:rPr>
          <w:rFonts w:ascii="Times New Roman" w:hAnsi="Times New Roman"/>
          <w:sz w:val="24"/>
          <w:szCs w:val="24"/>
        </w:rPr>
        <w:t xml:space="preserve"> год.</w:t>
      </w:r>
    </w:p>
    <w:p w:rsidR="00EA47D6" w:rsidRPr="00537C87" w:rsidRDefault="00EA47D6" w:rsidP="00EA47D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7D6" w:rsidRDefault="00EA47D6" w:rsidP="00EA47D6">
      <w:pPr>
        <w:pStyle w:val="a3"/>
        <w:numPr>
          <w:ilvl w:val="0"/>
          <w:numId w:val="2"/>
        </w:numPr>
        <w:jc w:val="both"/>
        <w:rPr>
          <w:b/>
        </w:rPr>
      </w:pPr>
      <w:r w:rsidRPr="00537C87">
        <w:rPr>
          <w:b/>
        </w:rPr>
        <w:t>Основные выводы по результатам контрольного мероприятия.</w:t>
      </w:r>
    </w:p>
    <w:p w:rsidR="003D1075" w:rsidRDefault="003D1075" w:rsidP="00380175">
      <w:pPr>
        <w:tabs>
          <w:tab w:val="left" w:pos="709"/>
          <w:tab w:val="left" w:pos="851"/>
        </w:tabs>
        <w:ind w:left="66"/>
        <w:jc w:val="both"/>
        <w:rPr>
          <w:sz w:val="26"/>
          <w:szCs w:val="26"/>
        </w:rPr>
      </w:pPr>
    </w:p>
    <w:p w:rsidR="009D3545" w:rsidRDefault="003D1075" w:rsidP="00380175">
      <w:pPr>
        <w:tabs>
          <w:tab w:val="left" w:pos="709"/>
          <w:tab w:val="left" w:pos="851"/>
        </w:tabs>
        <w:ind w:left="66"/>
        <w:jc w:val="both"/>
      </w:pPr>
      <w:r>
        <w:rPr>
          <w:sz w:val="26"/>
          <w:szCs w:val="26"/>
        </w:rPr>
        <w:t xml:space="preserve">         </w:t>
      </w:r>
      <w:r w:rsidR="000369D4">
        <w:rPr>
          <w:sz w:val="26"/>
          <w:szCs w:val="26"/>
        </w:rPr>
        <w:t xml:space="preserve"> </w:t>
      </w:r>
      <w:proofErr w:type="gramStart"/>
      <w:r w:rsidR="00CD18B3" w:rsidRPr="00AB4FCA">
        <w:t>В 20</w:t>
      </w:r>
      <w:r>
        <w:t>20</w:t>
      </w:r>
      <w:r w:rsidR="00CD18B3" w:rsidRPr="00AB4FCA">
        <w:t xml:space="preserve"> году в </w:t>
      </w:r>
      <w:r w:rsidRPr="003D1075">
        <w:t xml:space="preserve">МКУ «УК и МА» </w:t>
      </w:r>
      <w:proofErr w:type="spellStart"/>
      <w:r w:rsidRPr="003D1075">
        <w:t>Шарыповского</w:t>
      </w:r>
      <w:proofErr w:type="spellEnd"/>
      <w:r w:rsidRPr="003D1075">
        <w:t xml:space="preserve"> района</w:t>
      </w:r>
      <w:r w:rsidRPr="00AB4FCA">
        <w:t xml:space="preserve"> </w:t>
      </w:r>
      <w:r w:rsidR="00CD18B3" w:rsidRPr="00AB4FCA">
        <w:t xml:space="preserve">контрактный управляющий </w:t>
      </w:r>
      <w:r w:rsidR="00380175" w:rsidRPr="00AB4FCA">
        <w:t>осуществлял планирование закупок, принимал решения о способе определения поставщика (подрядчика, исполнителя), утверждал документацию о закупке, осуществлял иные полномочия по определению поставщиков (подрядчиков, исполнителей), предусмотренные действующим законодательством о закупках для муниципальных нужд, в том числе заключал муниципальные контракты, исполнял, обеспечивал их оплату, а также осуществлял закупки у единственного поставщика</w:t>
      </w:r>
      <w:proofErr w:type="gramEnd"/>
      <w:r w:rsidR="00380175" w:rsidRPr="00AB4FCA">
        <w:t>.</w:t>
      </w:r>
      <w:r w:rsidR="00380175" w:rsidRPr="00AB4FCA">
        <w:rPr>
          <w:bCs/>
        </w:rPr>
        <w:t xml:space="preserve"> Учреждением были приняты нормативно-правовые документы для осуществления закупок товаров, </w:t>
      </w:r>
      <w:r w:rsidR="00380175" w:rsidRPr="00AB4FCA">
        <w:t>работ, услуг для муниципальных нужд в полном объеме.</w:t>
      </w:r>
      <w:r w:rsidR="00AD61E3" w:rsidRPr="00AB4FCA">
        <w:t xml:space="preserve"> </w:t>
      </w:r>
    </w:p>
    <w:p w:rsidR="00380175" w:rsidRPr="00AB4FCA" w:rsidRDefault="009D3545" w:rsidP="00380175">
      <w:pPr>
        <w:tabs>
          <w:tab w:val="left" w:pos="709"/>
          <w:tab w:val="left" w:pos="851"/>
        </w:tabs>
        <w:ind w:left="66"/>
        <w:jc w:val="both"/>
      </w:pPr>
      <w:r>
        <w:t xml:space="preserve">          </w:t>
      </w:r>
      <w:r w:rsidR="00CD18B3" w:rsidRPr="00AB4FCA">
        <w:t xml:space="preserve">Полномочия контрактного управляющего </w:t>
      </w:r>
      <w:r w:rsidR="003D1075" w:rsidRPr="003D1075">
        <w:t xml:space="preserve">МКУ «УК и МА» </w:t>
      </w:r>
      <w:proofErr w:type="spellStart"/>
      <w:r w:rsidR="003D1075" w:rsidRPr="003D1075">
        <w:t>Шарыповского</w:t>
      </w:r>
      <w:proofErr w:type="spellEnd"/>
      <w:r w:rsidR="003D1075" w:rsidRPr="003D1075">
        <w:t xml:space="preserve"> района</w:t>
      </w:r>
      <w:r w:rsidR="003D1075" w:rsidRPr="00AB4FCA">
        <w:t xml:space="preserve"> </w:t>
      </w:r>
      <w:r w:rsidR="00CF2338">
        <w:t>осуществлялись</w:t>
      </w:r>
      <w:r w:rsidR="00AB4FCA">
        <w:t>,</w:t>
      </w:r>
      <w:r w:rsidR="00AD61E3" w:rsidRPr="00AB4FCA">
        <w:t xml:space="preserve"> </w:t>
      </w:r>
      <w:proofErr w:type="gramStart"/>
      <w:r w:rsidR="00AD61E3" w:rsidRPr="00AB4FCA">
        <w:t>согласно</w:t>
      </w:r>
      <w:proofErr w:type="gramEnd"/>
      <w:r w:rsidR="00AD61E3" w:rsidRPr="00AB4FCA">
        <w:t xml:space="preserve"> </w:t>
      </w:r>
      <w:r w:rsidR="003D1075">
        <w:t>дополнительного соглашения к трудовому договору</w:t>
      </w:r>
      <w:r w:rsidR="00AD61E3" w:rsidRPr="00AB4FCA">
        <w:t xml:space="preserve"> контрактного управляющего </w:t>
      </w:r>
      <w:r>
        <w:t xml:space="preserve">и </w:t>
      </w:r>
      <w:r w:rsidRPr="00D93E57">
        <w:t>Порядк</w:t>
      </w:r>
      <w:r>
        <w:t>ом</w:t>
      </w:r>
      <w:r w:rsidRPr="00D93E57">
        <w:t xml:space="preserve"> работы контрактного управляющего</w:t>
      </w:r>
      <w:r>
        <w:t>,</w:t>
      </w:r>
      <w:r w:rsidRPr="00D93E57">
        <w:t xml:space="preserve"> определен</w:t>
      </w:r>
      <w:r>
        <w:t>ного</w:t>
      </w:r>
      <w:r w:rsidRPr="00D93E57">
        <w:t xml:space="preserve"> Положением о работе контрактного управляющего</w:t>
      </w:r>
      <w:r w:rsidRPr="009D3545">
        <w:t xml:space="preserve"> </w:t>
      </w:r>
      <w:r w:rsidRPr="003D1075">
        <w:t xml:space="preserve">МКУ «УК и МА» </w:t>
      </w:r>
      <w:proofErr w:type="spellStart"/>
      <w:r w:rsidRPr="003D1075">
        <w:t>Шарыповского</w:t>
      </w:r>
      <w:proofErr w:type="spellEnd"/>
      <w:r w:rsidRPr="003D1075">
        <w:t xml:space="preserve"> района</w:t>
      </w:r>
      <w:r w:rsidR="00AD61E3" w:rsidRPr="00AB4FCA">
        <w:t>.</w:t>
      </w:r>
      <w:r w:rsidRPr="009D3545">
        <w:t xml:space="preserve"> </w:t>
      </w:r>
      <w:r>
        <w:t>Ф</w:t>
      </w:r>
      <w:r w:rsidRPr="00D93E57">
        <w:t xml:space="preserve">ункции и полномочия контрактного управляющего </w:t>
      </w:r>
      <w:r>
        <w:t xml:space="preserve">по Положению о работе </w:t>
      </w:r>
      <w:r w:rsidRPr="00D93E57">
        <w:t>контрактного управляющего</w:t>
      </w:r>
      <w:r>
        <w:t xml:space="preserve"> </w:t>
      </w:r>
      <w:r w:rsidRPr="00D93E57">
        <w:t xml:space="preserve">МКУ </w:t>
      </w:r>
      <w:r>
        <w:t>«</w:t>
      </w:r>
      <w:r w:rsidRPr="00D93E57">
        <w:t>У</w:t>
      </w:r>
      <w:r>
        <w:t xml:space="preserve">К </w:t>
      </w:r>
      <w:r w:rsidRPr="00D93E57">
        <w:t>и</w:t>
      </w:r>
      <w:r>
        <w:t xml:space="preserve"> </w:t>
      </w:r>
      <w:r w:rsidRPr="00D93E57">
        <w:t>М</w:t>
      </w:r>
      <w:r>
        <w:t>А»</w:t>
      </w:r>
      <w:r w:rsidRPr="00D93E57">
        <w:t xml:space="preserve"> </w:t>
      </w:r>
      <w:proofErr w:type="spellStart"/>
      <w:r w:rsidRPr="00D93E57">
        <w:t>Шарыповского</w:t>
      </w:r>
      <w:proofErr w:type="spellEnd"/>
      <w:r w:rsidRPr="00D93E57">
        <w:t xml:space="preserve"> района </w:t>
      </w:r>
      <w:r>
        <w:t xml:space="preserve">приняты частично, не </w:t>
      </w:r>
      <w:r w:rsidRPr="00D93E57">
        <w:t xml:space="preserve">соответствуют </w:t>
      </w:r>
      <w:proofErr w:type="gramStart"/>
      <w:r w:rsidRPr="00D93E57">
        <w:t>требованиям</w:t>
      </w:r>
      <w:proofErr w:type="gramEnd"/>
      <w:r w:rsidRPr="00D93E57">
        <w:t xml:space="preserve"> предусмотренным типовым положением (регламентом) </w:t>
      </w:r>
      <w:r>
        <w:t>о контрактной службе.</w:t>
      </w:r>
    </w:p>
    <w:p w:rsidR="00A708D0" w:rsidRPr="00AB4FCA" w:rsidRDefault="00A708D0" w:rsidP="00A708D0">
      <w:pPr>
        <w:jc w:val="both"/>
      </w:pPr>
      <w:r w:rsidRPr="00AB4FCA">
        <w:t xml:space="preserve">      </w:t>
      </w:r>
      <w:r w:rsidR="009D3545">
        <w:t xml:space="preserve">   </w:t>
      </w:r>
      <w:r w:rsidRPr="00AB4FCA">
        <w:t xml:space="preserve"> </w:t>
      </w:r>
      <w:r w:rsidR="009D3545">
        <w:t>В</w:t>
      </w:r>
      <w:r w:rsidR="009D3545" w:rsidRPr="00D93E57">
        <w:t xml:space="preserve"> </w:t>
      </w:r>
      <w:r w:rsidR="009D3545">
        <w:t>нарушение</w:t>
      </w:r>
      <w:r w:rsidR="009D3545" w:rsidRPr="00D93E57">
        <w:t xml:space="preserve"> ст. 19 Закона № 44-ФЗ, </w:t>
      </w:r>
      <w:r w:rsidR="009D3545">
        <w:t>к</w:t>
      </w:r>
      <w:r w:rsidRPr="00AB4FCA">
        <w:t xml:space="preserve">онтрактным управляющим </w:t>
      </w:r>
      <w:r w:rsidR="009D3545" w:rsidRPr="00D93E57">
        <w:t>требования</w:t>
      </w:r>
      <w:r w:rsidR="009D3545" w:rsidRPr="004B594E">
        <w:t xml:space="preserve"> </w:t>
      </w:r>
      <w:r w:rsidR="009D3545">
        <w:t xml:space="preserve">к </w:t>
      </w:r>
      <w:r w:rsidR="009D3545" w:rsidRPr="00D93E57">
        <w:t xml:space="preserve">отдельным видам товаров, работ, услуг </w:t>
      </w:r>
      <w:r w:rsidR="009D3545">
        <w:t xml:space="preserve">и </w:t>
      </w:r>
      <w:r w:rsidR="009D3545" w:rsidRPr="00D93E57">
        <w:t xml:space="preserve"> нормативные </w:t>
      </w:r>
      <w:r w:rsidR="009D3545" w:rsidRPr="00C609C4">
        <w:t xml:space="preserve">затраты на обеспечение функций МКУ </w:t>
      </w:r>
      <w:r w:rsidR="009D3545" w:rsidRPr="002B3AAF">
        <w:t xml:space="preserve">«УК и МА» </w:t>
      </w:r>
      <w:proofErr w:type="spellStart"/>
      <w:r w:rsidR="009D3545" w:rsidRPr="002B3AAF">
        <w:t>Шарыповского</w:t>
      </w:r>
      <w:proofErr w:type="spellEnd"/>
      <w:r w:rsidR="009D3545" w:rsidRPr="002B3AAF">
        <w:t xml:space="preserve"> района </w:t>
      </w:r>
      <w:r w:rsidR="009D3545" w:rsidRPr="00C609C4">
        <w:t>и подведомственных ему учреждений</w:t>
      </w:r>
      <w:r w:rsidR="009D3545" w:rsidRPr="00D93E57">
        <w:t xml:space="preserve"> </w:t>
      </w:r>
      <w:r w:rsidR="009D3545">
        <w:t xml:space="preserve">не </w:t>
      </w:r>
      <w:r w:rsidR="009D3545" w:rsidRPr="00D93E57">
        <w:t xml:space="preserve">утверждены </w:t>
      </w:r>
      <w:r w:rsidR="009D3545">
        <w:t xml:space="preserve">и </w:t>
      </w:r>
      <w:r w:rsidR="009D3545" w:rsidRPr="00C609C4">
        <w:t>не размещены в единой информационной системе</w:t>
      </w:r>
      <w:r w:rsidRPr="00AB4FCA">
        <w:t>.</w:t>
      </w:r>
    </w:p>
    <w:p w:rsidR="00380175" w:rsidRPr="00AB4FCA" w:rsidRDefault="00317BE4" w:rsidP="00380175">
      <w:pPr>
        <w:autoSpaceDE w:val="0"/>
        <w:autoSpaceDN w:val="0"/>
        <w:adjustRightInd w:val="0"/>
        <w:ind w:firstLine="540"/>
        <w:jc w:val="both"/>
      </w:pPr>
      <w:r w:rsidRPr="00AB4FCA">
        <w:rPr>
          <w:color w:val="000000"/>
          <w:lang w:eastAsia="ar-SA"/>
        </w:rPr>
        <w:t xml:space="preserve">Контрольно-счетным органом </w:t>
      </w:r>
      <w:r w:rsidR="00380175" w:rsidRPr="00AB4FCA">
        <w:rPr>
          <w:color w:val="000000"/>
          <w:lang w:eastAsia="ar-SA"/>
        </w:rPr>
        <w:t xml:space="preserve">проведена проверка закупок </w:t>
      </w:r>
      <w:r w:rsidR="009D3545" w:rsidRPr="003D1075">
        <w:t xml:space="preserve">МКУ «УК и МА» </w:t>
      </w:r>
      <w:proofErr w:type="spellStart"/>
      <w:r w:rsidR="009D3545" w:rsidRPr="003D1075">
        <w:t>Шарыповского</w:t>
      </w:r>
      <w:proofErr w:type="spellEnd"/>
      <w:r w:rsidR="009D3545" w:rsidRPr="003D1075">
        <w:t xml:space="preserve"> района</w:t>
      </w:r>
      <w:r w:rsidR="009D3545" w:rsidRPr="00AB4FCA">
        <w:t xml:space="preserve"> </w:t>
      </w:r>
      <w:r w:rsidR="00380175" w:rsidRPr="00AB4FCA">
        <w:rPr>
          <w:color w:val="000000"/>
          <w:lang w:eastAsia="ar-SA"/>
        </w:rPr>
        <w:t>за 20</w:t>
      </w:r>
      <w:r w:rsidR="009D3545">
        <w:rPr>
          <w:color w:val="000000"/>
          <w:lang w:eastAsia="ar-SA"/>
        </w:rPr>
        <w:t>20</w:t>
      </w:r>
      <w:r w:rsidR="00380175" w:rsidRPr="00AB4FCA">
        <w:rPr>
          <w:color w:val="000000"/>
          <w:lang w:eastAsia="ar-SA"/>
        </w:rPr>
        <w:t xml:space="preserve"> год на сумму </w:t>
      </w:r>
      <w:r w:rsidR="00CA4DD4">
        <w:rPr>
          <w:color w:val="000000"/>
          <w:lang w:eastAsia="ar-SA"/>
        </w:rPr>
        <w:t>3 691,62</w:t>
      </w:r>
      <w:r w:rsidR="00380175" w:rsidRPr="00AB4FCA">
        <w:rPr>
          <w:color w:val="000000"/>
          <w:lang w:eastAsia="ar-SA"/>
        </w:rPr>
        <w:t xml:space="preserve"> тыс. руб., в том числе </w:t>
      </w:r>
      <w:proofErr w:type="gramStart"/>
      <w:r w:rsidR="00380175" w:rsidRPr="00AB4FCA">
        <w:rPr>
          <w:color w:val="000000"/>
          <w:lang w:eastAsia="ar-SA"/>
        </w:rPr>
        <w:t>закупки</w:t>
      </w:r>
      <w:proofErr w:type="gramEnd"/>
      <w:r w:rsidR="00380175" w:rsidRPr="00AB4FCA">
        <w:rPr>
          <w:color w:val="000000"/>
          <w:lang w:eastAsia="ar-SA"/>
        </w:rPr>
        <w:t xml:space="preserve"> осуществленные конкурентным способом </w:t>
      </w:r>
      <w:r w:rsidR="000775F2">
        <w:rPr>
          <w:color w:val="000000"/>
          <w:lang w:eastAsia="ar-SA"/>
        </w:rPr>
        <w:t>по результатам электронного аукциона</w:t>
      </w:r>
      <w:r w:rsidR="000775F2" w:rsidRPr="00AB4FCA">
        <w:rPr>
          <w:color w:val="000000"/>
          <w:lang w:eastAsia="ar-SA"/>
        </w:rPr>
        <w:t xml:space="preserve"> </w:t>
      </w:r>
      <w:r w:rsidR="00380175" w:rsidRPr="00AB4FCA">
        <w:rPr>
          <w:color w:val="000000"/>
          <w:lang w:eastAsia="ar-SA"/>
        </w:rPr>
        <w:t xml:space="preserve">на сумму </w:t>
      </w:r>
      <w:r w:rsidR="00CA4DD4">
        <w:rPr>
          <w:color w:val="000000"/>
          <w:lang w:eastAsia="ar-SA"/>
        </w:rPr>
        <w:t>828,72</w:t>
      </w:r>
      <w:r w:rsidR="00AB4FCA">
        <w:rPr>
          <w:color w:val="000000"/>
          <w:lang w:eastAsia="ar-SA"/>
        </w:rPr>
        <w:t xml:space="preserve"> </w:t>
      </w:r>
      <w:r w:rsidR="00380175" w:rsidRPr="00AB4FCA">
        <w:rPr>
          <w:color w:val="000000"/>
          <w:lang w:eastAsia="ar-SA"/>
        </w:rPr>
        <w:t>тыс.</w:t>
      </w:r>
      <w:r w:rsidR="000369D4" w:rsidRPr="00AB4FCA">
        <w:rPr>
          <w:color w:val="000000"/>
          <w:lang w:eastAsia="ar-SA"/>
        </w:rPr>
        <w:t xml:space="preserve"> </w:t>
      </w:r>
      <w:r w:rsidR="00380175" w:rsidRPr="00AB4FCA">
        <w:rPr>
          <w:color w:val="000000"/>
          <w:lang w:eastAsia="ar-SA"/>
        </w:rPr>
        <w:t>руб</w:t>
      </w:r>
      <w:r w:rsidR="003702FB" w:rsidRPr="00AB4FCA">
        <w:rPr>
          <w:color w:val="000000"/>
          <w:lang w:eastAsia="ar-SA"/>
        </w:rPr>
        <w:t>.</w:t>
      </w:r>
      <w:r w:rsidR="003702FB">
        <w:rPr>
          <w:color w:val="000000"/>
          <w:lang w:eastAsia="ar-SA"/>
        </w:rPr>
        <w:t>,</w:t>
      </w:r>
      <w:r w:rsidR="003702FB" w:rsidRPr="00AB4FCA">
        <w:rPr>
          <w:color w:val="000000"/>
          <w:lang w:eastAsia="ar-SA"/>
        </w:rPr>
        <w:t xml:space="preserve"> </w:t>
      </w:r>
      <w:r w:rsidR="003702FB">
        <w:rPr>
          <w:color w:val="000000"/>
          <w:lang w:eastAsia="ar-SA"/>
        </w:rPr>
        <w:t>по</w:t>
      </w:r>
      <w:r w:rsidR="00380175" w:rsidRPr="00AB4FCA">
        <w:rPr>
          <w:color w:val="000000"/>
          <w:lang w:eastAsia="ar-SA"/>
        </w:rPr>
        <w:t xml:space="preserve"> закупк</w:t>
      </w:r>
      <w:r w:rsidR="003702FB">
        <w:rPr>
          <w:color w:val="000000"/>
          <w:lang w:eastAsia="ar-SA"/>
        </w:rPr>
        <w:t>ам</w:t>
      </w:r>
      <w:r w:rsidR="00380175" w:rsidRPr="00AB4FCA">
        <w:rPr>
          <w:color w:val="000000"/>
          <w:lang w:eastAsia="ar-SA"/>
        </w:rPr>
        <w:t xml:space="preserve"> у единственного поставщика на сумму </w:t>
      </w:r>
      <w:r w:rsidR="000775F2">
        <w:rPr>
          <w:color w:val="000000"/>
          <w:lang w:eastAsia="ar-SA"/>
        </w:rPr>
        <w:t>2 868,32</w:t>
      </w:r>
      <w:r w:rsidR="000369D4" w:rsidRPr="00AB4FCA">
        <w:t xml:space="preserve"> </w:t>
      </w:r>
      <w:r w:rsidR="00380175" w:rsidRPr="00AB4FCA">
        <w:rPr>
          <w:color w:val="000000"/>
          <w:lang w:eastAsia="ar-SA"/>
        </w:rPr>
        <w:t>тыс. руб.</w:t>
      </w:r>
      <w:r w:rsidR="000775F2">
        <w:rPr>
          <w:color w:val="000000"/>
          <w:lang w:eastAsia="ar-SA"/>
        </w:rPr>
        <w:t xml:space="preserve">, из них </w:t>
      </w:r>
      <w:r w:rsidR="000775F2" w:rsidRPr="00F20FE9">
        <w:t xml:space="preserve">с единственным поставщиком, которые относятся к сфере деятельности субъектов естественных монополий на сумму </w:t>
      </w:r>
      <w:r w:rsidR="000775F2">
        <w:t>280,3</w:t>
      </w:r>
      <w:r w:rsidR="007A532E">
        <w:t>2</w:t>
      </w:r>
      <w:r w:rsidR="000775F2" w:rsidRPr="00F20FE9">
        <w:t xml:space="preserve"> тыс. руб.</w:t>
      </w:r>
      <w:r w:rsidR="00380175" w:rsidRPr="00AB4FCA">
        <w:rPr>
          <w:color w:val="000000"/>
          <w:lang w:eastAsia="ar-SA"/>
        </w:rPr>
        <w:t xml:space="preserve"> </w:t>
      </w:r>
      <w:r w:rsidR="00CD18B3" w:rsidRPr="00AB4FCA">
        <w:t>Н</w:t>
      </w:r>
      <w:r w:rsidR="00380175" w:rsidRPr="00AB4FCA">
        <w:t xml:space="preserve">а основании информации, представленной в </w:t>
      </w:r>
      <w:proofErr w:type="gramStart"/>
      <w:r w:rsidR="00380175" w:rsidRPr="00AB4FCA">
        <w:rPr>
          <w:color w:val="000000"/>
          <w:lang w:eastAsia="ar-SA"/>
        </w:rPr>
        <w:t>план-графике</w:t>
      </w:r>
      <w:proofErr w:type="gramEnd"/>
      <w:r w:rsidR="00380175" w:rsidRPr="00AB4FCA">
        <w:rPr>
          <w:color w:val="000000"/>
          <w:lang w:eastAsia="ar-SA"/>
        </w:rPr>
        <w:t xml:space="preserve"> </w:t>
      </w:r>
      <w:r w:rsidR="00380175" w:rsidRPr="00AB4FCA">
        <w:t>закупок</w:t>
      </w:r>
      <w:r w:rsidR="000775F2" w:rsidRPr="000775F2">
        <w:t xml:space="preserve"> </w:t>
      </w:r>
      <w:r w:rsidR="000775F2" w:rsidRPr="003D1075">
        <w:t xml:space="preserve">МКУ «УК и МА» </w:t>
      </w:r>
      <w:proofErr w:type="spellStart"/>
      <w:r w:rsidR="000775F2" w:rsidRPr="003D1075">
        <w:t>Шарыповского</w:t>
      </w:r>
      <w:proofErr w:type="spellEnd"/>
      <w:r w:rsidR="000775F2" w:rsidRPr="003D1075">
        <w:t xml:space="preserve"> района</w:t>
      </w:r>
      <w:r w:rsidR="000775F2" w:rsidRPr="00AB4FCA">
        <w:t xml:space="preserve"> </w:t>
      </w:r>
      <w:r w:rsidR="00380175" w:rsidRPr="00AB4FCA">
        <w:t>на 20</w:t>
      </w:r>
      <w:r w:rsidR="000775F2">
        <w:t>20</w:t>
      </w:r>
      <w:r w:rsidR="00380175" w:rsidRPr="00AB4FCA">
        <w:t xml:space="preserve"> год проверено соблюдение сроков размещения заказов, проанализированы извещения о </w:t>
      </w:r>
      <w:r w:rsidR="00380175" w:rsidRPr="00AB4FCA">
        <w:lastRenderedPageBreak/>
        <w:t>закупках, соответствующая документация, а также рассмотрены процедуры проведения закупок.</w:t>
      </w:r>
    </w:p>
    <w:p w:rsidR="00380175" w:rsidRPr="00AB4FCA" w:rsidRDefault="00380175" w:rsidP="004077AE">
      <w:pPr>
        <w:tabs>
          <w:tab w:val="left" w:pos="709"/>
          <w:tab w:val="left" w:pos="851"/>
        </w:tabs>
        <w:suppressAutoHyphens/>
        <w:ind w:left="66"/>
        <w:jc w:val="both"/>
        <w:rPr>
          <w:lang w:eastAsia="ar-SA"/>
        </w:rPr>
      </w:pPr>
      <w:r w:rsidRPr="00AB4FCA">
        <w:rPr>
          <w:color w:val="000000"/>
          <w:lang w:eastAsia="ar-SA"/>
        </w:rPr>
        <w:t xml:space="preserve">       При проверке план-графика закупок </w:t>
      </w:r>
      <w:r w:rsidR="000775F2" w:rsidRPr="003D1075">
        <w:t xml:space="preserve">МКУ «УК и МА» </w:t>
      </w:r>
      <w:proofErr w:type="spellStart"/>
      <w:r w:rsidR="000775F2" w:rsidRPr="003D1075">
        <w:t>Шарыповского</w:t>
      </w:r>
      <w:proofErr w:type="spellEnd"/>
      <w:r w:rsidR="000775F2" w:rsidRPr="003D1075">
        <w:t xml:space="preserve"> района</w:t>
      </w:r>
      <w:r w:rsidR="000775F2" w:rsidRPr="004905F1">
        <w:t xml:space="preserve"> </w:t>
      </w:r>
      <w:r w:rsidRPr="00AB4FCA">
        <w:t>на 20</w:t>
      </w:r>
      <w:r w:rsidR="000775F2">
        <w:t>20</w:t>
      </w:r>
      <w:r w:rsidRPr="00AB4FCA">
        <w:t xml:space="preserve"> год установлены нарушения порядка формирования, утверждения и ведения план-графика закупок</w:t>
      </w:r>
      <w:r w:rsidR="00F10386">
        <w:t>.</w:t>
      </w:r>
      <w:r w:rsidR="003702FB" w:rsidRPr="003702FB">
        <w:t xml:space="preserve"> </w:t>
      </w:r>
      <w:r w:rsidR="00CB28CF">
        <w:t>В</w:t>
      </w:r>
      <w:r w:rsidR="003702FB" w:rsidRPr="004905F1">
        <w:t xml:space="preserve"> </w:t>
      </w:r>
      <w:proofErr w:type="gramStart"/>
      <w:r w:rsidR="003702FB" w:rsidRPr="004905F1">
        <w:t>план-график</w:t>
      </w:r>
      <w:r w:rsidR="00CB28CF">
        <w:t>е</w:t>
      </w:r>
      <w:proofErr w:type="gramEnd"/>
      <w:r w:rsidR="003702FB" w:rsidRPr="004905F1">
        <w:t xml:space="preserve"> </w:t>
      </w:r>
      <w:r w:rsidR="003702FB" w:rsidRPr="004905F1">
        <w:rPr>
          <w:color w:val="000000"/>
        </w:rPr>
        <w:t xml:space="preserve">закупок </w:t>
      </w:r>
      <w:r w:rsidR="000775F2" w:rsidRPr="003D1075">
        <w:t xml:space="preserve">МКУ «УК и МА» </w:t>
      </w:r>
      <w:proofErr w:type="spellStart"/>
      <w:r w:rsidR="000775F2" w:rsidRPr="003D1075">
        <w:t>Шарыповского</w:t>
      </w:r>
      <w:proofErr w:type="spellEnd"/>
      <w:r w:rsidR="000775F2" w:rsidRPr="003D1075">
        <w:t xml:space="preserve"> района</w:t>
      </w:r>
      <w:r w:rsidR="000775F2" w:rsidRPr="004905F1">
        <w:t xml:space="preserve"> </w:t>
      </w:r>
      <w:r w:rsidR="003702FB" w:rsidRPr="004905F1">
        <w:t>общ</w:t>
      </w:r>
      <w:r w:rsidR="00F10386">
        <w:t>ий</w:t>
      </w:r>
      <w:r w:rsidR="003702FB" w:rsidRPr="004905F1">
        <w:t xml:space="preserve"> объем планируемых закупок</w:t>
      </w:r>
      <w:r w:rsidR="00F10386">
        <w:t xml:space="preserve"> не </w:t>
      </w:r>
      <w:r w:rsidR="00F10386" w:rsidRPr="004905F1">
        <w:t>соответств</w:t>
      </w:r>
      <w:r w:rsidR="00F10386">
        <w:t>ует</w:t>
      </w:r>
      <w:r w:rsidR="003702FB" w:rsidRPr="004905F1">
        <w:t xml:space="preserve"> совокупн</w:t>
      </w:r>
      <w:r w:rsidR="00F10386">
        <w:t>о</w:t>
      </w:r>
      <w:r w:rsidR="003702FB" w:rsidRPr="004905F1">
        <w:t>м</w:t>
      </w:r>
      <w:r w:rsidR="00F10386">
        <w:t>у</w:t>
      </w:r>
      <w:r w:rsidR="003702FB" w:rsidRPr="004905F1">
        <w:t xml:space="preserve"> годов</w:t>
      </w:r>
      <w:r w:rsidR="00F10386">
        <w:t>о</w:t>
      </w:r>
      <w:r w:rsidR="003702FB" w:rsidRPr="004905F1">
        <w:t>м</w:t>
      </w:r>
      <w:r w:rsidR="00F10386">
        <w:t>у</w:t>
      </w:r>
      <w:r w:rsidR="003702FB" w:rsidRPr="004905F1">
        <w:t xml:space="preserve"> объем</w:t>
      </w:r>
      <w:r w:rsidR="00F10386">
        <w:t>у</w:t>
      </w:r>
      <w:r w:rsidR="003702FB" w:rsidRPr="004905F1">
        <w:t xml:space="preserve"> закупок по учреждению</w:t>
      </w:r>
      <w:r w:rsidR="000775F2" w:rsidRPr="000775F2">
        <w:t xml:space="preserve"> </w:t>
      </w:r>
      <w:r w:rsidR="000775F2">
        <w:t>на текущий период 2020 год и плановый период 2021-2022 годы.</w:t>
      </w:r>
      <w:r w:rsidR="000775F2" w:rsidRPr="00070F64">
        <w:t xml:space="preserve"> </w:t>
      </w:r>
      <w:r w:rsidR="000775F2">
        <w:t>Не запланировано закупок в сумме 1 590,35 тыс. руб., в том числе на 2020 год в сумме 1 250,84 тыс. руб.</w:t>
      </w:r>
      <w:r w:rsidRPr="00AB4FCA">
        <w:rPr>
          <w:lang w:eastAsia="ar-SA"/>
        </w:rPr>
        <w:t xml:space="preserve">   </w:t>
      </w:r>
    </w:p>
    <w:p w:rsidR="000775F2" w:rsidRDefault="00F55E19" w:rsidP="000775F2">
      <w:pPr>
        <w:jc w:val="both"/>
      </w:pPr>
      <w:r>
        <w:rPr>
          <w:lang w:eastAsia="ar-SA"/>
        </w:rPr>
        <w:t xml:space="preserve"> </w:t>
      </w:r>
      <w:r w:rsidR="00380175" w:rsidRPr="00AB4FCA">
        <w:rPr>
          <w:lang w:eastAsia="ar-SA"/>
        </w:rPr>
        <w:t xml:space="preserve">       </w:t>
      </w:r>
      <w:r w:rsidR="000775F2">
        <w:t xml:space="preserve">План–график закупок МКУ </w:t>
      </w:r>
      <w:r w:rsidR="000775F2" w:rsidRPr="002B3AAF">
        <w:t xml:space="preserve">«УК и МА» </w:t>
      </w:r>
      <w:proofErr w:type="spellStart"/>
      <w:r w:rsidR="000775F2" w:rsidRPr="002B3AAF">
        <w:t>Шарыповского</w:t>
      </w:r>
      <w:proofErr w:type="spellEnd"/>
      <w:r w:rsidR="000775F2" w:rsidRPr="002B3AAF">
        <w:t xml:space="preserve"> района </w:t>
      </w:r>
      <w:r w:rsidR="000775F2">
        <w:t>на 2020 год утвержден и размещен на официальном сайте с соблюдением установленных нормативно – правовыми актами сроков утверждения и размещения на сайте.</w:t>
      </w:r>
    </w:p>
    <w:p w:rsidR="00F55E19" w:rsidRPr="007D2717" w:rsidRDefault="00F55E19" w:rsidP="00F55E19">
      <w:pPr>
        <w:jc w:val="both"/>
      </w:pPr>
      <w:r>
        <w:t xml:space="preserve">         </w:t>
      </w:r>
      <w:r w:rsidRPr="007D2717">
        <w:t xml:space="preserve">Сумма экономии по результатам электронного аукциона по закупкам товаров, работ, услуг для муниципальных нужд МКУ «УК и МА» </w:t>
      </w:r>
      <w:proofErr w:type="spellStart"/>
      <w:r w:rsidRPr="007D2717">
        <w:t>Шарыповского</w:t>
      </w:r>
      <w:proofErr w:type="spellEnd"/>
      <w:r w:rsidRPr="007D2717">
        <w:t xml:space="preserve"> района в 2020 году составила в сумме 156,63 </w:t>
      </w:r>
      <w:proofErr w:type="spellStart"/>
      <w:r w:rsidRPr="007D2717">
        <w:t>тыс</w:t>
      </w:r>
      <w:proofErr w:type="gramStart"/>
      <w:r w:rsidRPr="007D2717">
        <w:t>.р</w:t>
      </w:r>
      <w:proofErr w:type="gramEnd"/>
      <w:r w:rsidRPr="007D2717">
        <w:t>уб</w:t>
      </w:r>
      <w:proofErr w:type="spellEnd"/>
      <w:r w:rsidRPr="007D2717">
        <w:t>.</w:t>
      </w:r>
    </w:p>
    <w:p w:rsidR="00F55E19" w:rsidRDefault="00F55E19" w:rsidP="00F55E19">
      <w:pPr>
        <w:jc w:val="both"/>
      </w:pPr>
      <w:r>
        <w:t xml:space="preserve">         Отчет об объеме закупки у субъектов малого предпринимательства, социально ориентированных некоммерческих организаций за 2020 год МКУ «</w:t>
      </w:r>
      <w:r w:rsidRPr="002B3AAF">
        <w:t xml:space="preserve">УК и МА» </w:t>
      </w:r>
      <w:proofErr w:type="spellStart"/>
      <w:r w:rsidRPr="002B3AAF">
        <w:t>Шарыповского</w:t>
      </w:r>
      <w:proofErr w:type="spellEnd"/>
      <w:r w:rsidRPr="002B3AAF">
        <w:t xml:space="preserve"> района </w:t>
      </w:r>
      <w:r>
        <w:t xml:space="preserve">составлен с соблюдением сроков и размещения на сайте в единой информационной системе, </w:t>
      </w:r>
      <w:proofErr w:type="gramStart"/>
      <w:r>
        <w:t>согласно Закона</w:t>
      </w:r>
      <w:proofErr w:type="gramEnd"/>
      <w:r>
        <w:t xml:space="preserve"> № 44-ФЗ. </w:t>
      </w:r>
    </w:p>
    <w:p w:rsidR="00380175" w:rsidRDefault="00F55E19" w:rsidP="00380175">
      <w:pPr>
        <w:tabs>
          <w:tab w:val="left" w:pos="709"/>
          <w:tab w:val="left" w:pos="851"/>
        </w:tabs>
        <w:suppressAutoHyphens/>
        <w:jc w:val="both"/>
      </w:pPr>
      <w:r>
        <w:rPr>
          <w:lang w:eastAsia="ar-SA"/>
        </w:rPr>
        <w:t xml:space="preserve">          </w:t>
      </w:r>
      <w:r w:rsidR="00380175" w:rsidRPr="00AB4FCA">
        <w:rPr>
          <w:lang w:eastAsia="ar-SA"/>
        </w:rPr>
        <w:t xml:space="preserve">При проверке муниципальных контрактов, отчетов о закупках </w:t>
      </w:r>
      <w:r w:rsidR="00380175" w:rsidRPr="00AB4FCA">
        <w:t xml:space="preserve">товаров, работ, услуг для муниципальных нужд </w:t>
      </w:r>
      <w:r>
        <w:t>МКУ «</w:t>
      </w:r>
      <w:r w:rsidRPr="002B3AAF">
        <w:t xml:space="preserve">УК и МА» </w:t>
      </w:r>
      <w:proofErr w:type="spellStart"/>
      <w:r w:rsidRPr="002B3AAF">
        <w:t>Шарыповского</w:t>
      </w:r>
      <w:proofErr w:type="spellEnd"/>
      <w:r w:rsidRPr="002B3AAF">
        <w:t xml:space="preserve"> района </w:t>
      </w:r>
      <w:r w:rsidR="00380175" w:rsidRPr="00AB4FCA">
        <w:t>за 20</w:t>
      </w:r>
      <w:r>
        <w:t>20</w:t>
      </w:r>
      <w:r w:rsidR="00380175" w:rsidRPr="00AB4FCA">
        <w:t xml:space="preserve"> год установлены нарушения:</w:t>
      </w:r>
    </w:p>
    <w:p w:rsidR="00F55E19" w:rsidRPr="00AB4FCA" w:rsidRDefault="00F55E19" w:rsidP="00380175">
      <w:pPr>
        <w:tabs>
          <w:tab w:val="left" w:pos="709"/>
          <w:tab w:val="left" w:pos="851"/>
        </w:tabs>
        <w:suppressAutoHyphens/>
        <w:jc w:val="both"/>
        <w:rPr>
          <w:lang w:eastAsia="ar-SA"/>
        </w:rPr>
      </w:pPr>
      <w:r>
        <w:t xml:space="preserve">        - </w:t>
      </w:r>
      <w:r w:rsidRPr="00667940">
        <w:t>информация о заключении контракта</w:t>
      </w:r>
      <w:r w:rsidRPr="00F55E19">
        <w:t xml:space="preserve"> </w:t>
      </w:r>
      <w:r w:rsidRPr="00AB4FCA">
        <w:t>на официальном сайте  размещена контрактным управляющим с нарушением сроков размещения</w:t>
      </w:r>
      <w:r>
        <w:t>;</w:t>
      </w:r>
    </w:p>
    <w:p w:rsidR="00CF2338" w:rsidRPr="00F20FE9" w:rsidRDefault="00EF299D" w:rsidP="00F55E19">
      <w:pPr>
        <w:widowControl w:val="0"/>
        <w:autoSpaceDE w:val="0"/>
        <w:autoSpaceDN w:val="0"/>
        <w:adjustRightInd w:val="0"/>
        <w:ind w:left="502"/>
        <w:jc w:val="both"/>
      </w:pPr>
      <w:r w:rsidRPr="00AB4FCA">
        <w:t xml:space="preserve">- информация об исполнении контрактов на официальном сайте  размещена контрактным управляющим с нарушением сроков размещения. </w:t>
      </w:r>
    </w:p>
    <w:p w:rsidR="00D9120E" w:rsidRPr="00AB4FCA" w:rsidRDefault="00D9120E" w:rsidP="00EF299D">
      <w:pPr>
        <w:widowControl w:val="0"/>
        <w:autoSpaceDE w:val="0"/>
        <w:autoSpaceDN w:val="0"/>
        <w:adjustRightInd w:val="0"/>
        <w:ind w:left="502"/>
        <w:jc w:val="both"/>
      </w:pPr>
    </w:p>
    <w:p w:rsidR="00D9120E" w:rsidRPr="008E0D8C" w:rsidRDefault="00D9120E" w:rsidP="008E0D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0D8C">
        <w:rPr>
          <w:rFonts w:ascii="Times New Roman" w:hAnsi="Times New Roman" w:cs="Times New Roman"/>
          <w:sz w:val="24"/>
          <w:szCs w:val="24"/>
        </w:rPr>
        <w:t xml:space="preserve">     </w:t>
      </w:r>
      <w:r w:rsidR="00F55E19" w:rsidRPr="008E0D8C">
        <w:rPr>
          <w:rFonts w:ascii="Times New Roman" w:hAnsi="Times New Roman" w:cs="Times New Roman"/>
          <w:sz w:val="24"/>
          <w:szCs w:val="24"/>
        </w:rPr>
        <w:t xml:space="preserve">   </w:t>
      </w:r>
      <w:r w:rsidRPr="008E0D8C">
        <w:rPr>
          <w:rFonts w:ascii="Times New Roman" w:hAnsi="Times New Roman" w:cs="Times New Roman"/>
          <w:sz w:val="24"/>
          <w:szCs w:val="24"/>
        </w:rPr>
        <w:t xml:space="preserve">  </w:t>
      </w:r>
      <w:r w:rsidR="00CB28CF" w:rsidRPr="008E0D8C">
        <w:rPr>
          <w:rFonts w:ascii="Times New Roman" w:hAnsi="Times New Roman" w:cs="Times New Roman"/>
          <w:sz w:val="24"/>
          <w:szCs w:val="24"/>
        </w:rPr>
        <w:t xml:space="preserve">По результатам аудита </w:t>
      </w:r>
      <w:r w:rsidR="00F55E19" w:rsidRPr="008E0D8C">
        <w:rPr>
          <w:rFonts w:ascii="Times New Roman" w:hAnsi="Times New Roman" w:cs="Times New Roman"/>
          <w:sz w:val="24"/>
          <w:szCs w:val="24"/>
        </w:rPr>
        <w:t xml:space="preserve">МКУ «УК и МА» </w:t>
      </w:r>
      <w:proofErr w:type="spellStart"/>
      <w:r w:rsidR="00F55E19" w:rsidRPr="008E0D8C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F55E19" w:rsidRPr="008E0D8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91FA5" w:rsidRPr="008E0D8C">
        <w:rPr>
          <w:rFonts w:ascii="Times New Roman" w:hAnsi="Times New Roman" w:cs="Times New Roman"/>
          <w:sz w:val="24"/>
          <w:szCs w:val="24"/>
        </w:rPr>
        <w:t xml:space="preserve">за 2020 год, Контрольно-счетным органом подготовлено и </w:t>
      </w:r>
      <w:r w:rsidR="00CB28CF" w:rsidRPr="008E0D8C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8E0D8C" w:rsidRPr="008E0D8C">
        <w:rPr>
          <w:rFonts w:ascii="Times New Roman" w:hAnsi="Times New Roman" w:cs="Times New Roman"/>
          <w:sz w:val="24"/>
          <w:szCs w:val="24"/>
        </w:rPr>
        <w:t xml:space="preserve">руководителю учреждения </w:t>
      </w:r>
      <w:r w:rsidR="00CB28CF" w:rsidRPr="008E0D8C">
        <w:rPr>
          <w:rFonts w:ascii="Times New Roman" w:hAnsi="Times New Roman" w:cs="Times New Roman"/>
          <w:sz w:val="24"/>
          <w:szCs w:val="24"/>
        </w:rPr>
        <w:t>представление</w:t>
      </w:r>
      <w:r w:rsidR="00F91FA5" w:rsidRPr="008E0D8C">
        <w:rPr>
          <w:rFonts w:ascii="Times New Roman" w:hAnsi="Times New Roman" w:cs="Times New Roman"/>
          <w:sz w:val="24"/>
          <w:szCs w:val="24"/>
        </w:rPr>
        <w:t xml:space="preserve"> по устранению нарушений и недостатков</w:t>
      </w:r>
      <w:r w:rsidR="00CB28CF" w:rsidRPr="008E0D8C">
        <w:rPr>
          <w:rFonts w:ascii="Times New Roman" w:hAnsi="Times New Roman" w:cs="Times New Roman"/>
          <w:sz w:val="24"/>
          <w:szCs w:val="24"/>
        </w:rPr>
        <w:t>.</w:t>
      </w:r>
      <w:r w:rsidRPr="008E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8CF" w:rsidRPr="008E0D8C" w:rsidRDefault="008E0D8C" w:rsidP="008E0D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E19" w:rsidRPr="008E0D8C">
        <w:rPr>
          <w:rFonts w:ascii="Times New Roman" w:hAnsi="Times New Roman" w:cs="Times New Roman"/>
          <w:sz w:val="24"/>
          <w:szCs w:val="24"/>
        </w:rPr>
        <w:t xml:space="preserve">МКУ «УК и МА» </w:t>
      </w:r>
      <w:proofErr w:type="spellStart"/>
      <w:r w:rsidR="00F55E19" w:rsidRPr="008E0D8C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F55E19" w:rsidRPr="008E0D8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B28CF" w:rsidRPr="008E0D8C">
        <w:rPr>
          <w:rFonts w:ascii="Times New Roman" w:hAnsi="Times New Roman" w:cs="Times New Roman"/>
          <w:sz w:val="24"/>
          <w:szCs w:val="24"/>
        </w:rPr>
        <w:t xml:space="preserve">представлена информация о принятых мерах по устранению </w:t>
      </w:r>
      <w:r w:rsidR="00F55E19" w:rsidRPr="008E0D8C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CB28CF" w:rsidRPr="008E0D8C">
        <w:rPr>
          <w:rFonts w:ascii="Times New Roman" w:hAnsi="Times New Roman" w:cs="Times New Roman"/>
          <w:sz w:val="24"/>
          <w:szCs w:val="24"/>
        </w:rPr>
        <w:t xml:space="preserve">нарушений и усилению </w:t>
      </w:r>
      <w:proofErr w:type="gramStart"/>
      <w:r w:rsidR="00CB28CF" w:rsidRPr="008E0D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B28CF" w:rsidRPr="008E0D8C">
        <w:rPr>
          <w:rFonts w:ascii="Times New Roman" w:hAnsi="Times New Roman" w:cs="Times New Roman"/>
          <w:sz w:val="24"/>
          <w:szCs w:val="24"/>
        </w:rPr>
        <w:t xml:space="preserve"> соблюдением требований нормативно-правовых актов и законодательства.</w:t>
      </w:r>
    </w:p>
    <w:p w:rsidR="00EF299D" w:rsidRDefault="00EF299D" w:rsidP="00D9120E">
      <w:pPr>
        <w:tabs>
          <w:tab w:val="left" w:pos="709"/>
          <w:tab w:val="left" w:pos="851"/>
        </w:tabs>
        <w:suppressAutoHyphens/>
        <w:jc w:val="both"/>
      </w:pPr>
    </w:p>
    <w:p w:rsidR="00F55E19" w:rsidRDefault="00F55E19" w:rsidP="00D9120E">
      <w:pPr>
        <w:tabs>
          <w:tab w:val="left" w:pos="709"/>
          <w:tab w:val="left" w:pos="851"/>
        </w:tabs>
        <w:suppressAutoHyphens/>
        <w:jc w:val="both"/>
      </w:pPr>
      <w:bookmarkStart w:id="0" w:name="_GoBack"/>
      <w:bookmarkEnd w:id="0"/>
    </w:p>
    <w:sectPr w:rsidR="00F5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433F"/>
    <w:multiLevelType w:val="hybridMultilevel"/>
    <w:tmpl w:val="C7F488E8"/>
    <w:lvl w:ilvl="0" w:tplc="5456E9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6137DF"/>
    <w:multiLevelType w:val="hybridMultilevel"/>
    <w:tmpl w:val="3F587F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D"/>
    <w:rsid w:val="000369D4"/>
    <w:rsid w:val="0005400A"/>
    <w:rsid w:val="000775F2"/>
    <w:rsid w:val="0009346A"/>
    <w:rsid w:val="000E2149"/>
    <w:rsid w:val="00115379"/>
    <w:rsid w:val="002D5810"/>
    <w:rsid w:val="00317BE4"/>
    <w:rsid w:val="003702FB"/>
    <w:rsid w:val="00380175"/>
    <w:rsid w:val="003D1075"/>
    <w:rsid w:val="003F03EE"/>
    <w:rsid w:val="004077AE"/>
    <w:rsid w:val="006841D4"/>
    <w:rsid w:val="00694705"/>
    <w:rsid w:val="00762FCF"/>
    <w:rsid w:val="007A532E"/>
    <w:rsid w:val="00867B60"/>
    <w:rsid w:val="008E0D8C"/>
    <w:rsid w:val="008E4ACD"/>
    <w:rsid w:val="009B5A6E"/>
    <w:rsid w:val="009D3545"/>
    <w:rsid w:val="00A17EBD"/>
    <w:rsid w:val="00A708D0"/>
    <w:rsid w:val="00AB4FCA"/>
    <w:rsid w:val="00AD61E3"/>
    <w:rsid w:val="00CA4DD4"/>
    <w:rsid w:val="00CA6121"/>
    <w:rsid w:val="00CB28CF"/>
    <w:rsid w:val="00CD18B3"/>
    <w:rsid w:val="00CF2338"/>
    <w:rsid w:val="00D9120E"/>
    <w:rsid w:val="00E423CD"/>
    <w:rsid w:val="00E92F5D"/>
    <w:rsid w:val="00EA47D6"/>
    <w:rsid w:val="00EF299D"/>
    <w:rsid w:val="00F10386"/>
    <w:rsid w:val="00F55E19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0175"/>
    <w:pPr>
      <w:ind w:left="720"/>
      <w:contextualSpacing/>
    </w:pPr>
  </w:style>
  <w:style w:type="character" w:styleId="a4">
    <w:name w:val="Emphasis"/>
    <w:basedOn w:val="a0"/>
    <w:uiPriority w:val="20"/>
    <w:qFormat/>
    <w:rsid w:val="00380175"/>
    <w:rPr>
      <w:rFonts w:cs="Times New Roman"/>
      <w:i/>
    </w:rPr>
  </w:style>
  <w:style w:type="paragraph" w:styleId="a5">
    <w:name w:val="No Spacing"/>
    <w:uiPriority w:val="99"/>
    <w:qFormat/>
    <w:rsid w:val="00EA47D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Hyperlink"/>
    <w:basedOn w:val="a0"/>
    <w:uiPriority w:val="99"/>
    <w:semiHidden/>
    <w:rsid w:val="009D35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0175"/>
    <w:pPr>
      <w:ind w:left="720"/>
      <w:contextualSpacing/>
    </w:pPr>
  </w:style>
  <w:style w:type="character" w:styleId="a4">
    <w:name w:val="Emphasis"/>
    <w:basedOn w:val="a0"/>
    <w:uiPriority w:val="20"/>
    <w:qFormat/>
    <w:rsid w:val="00380175"/>
    <w:rPr>
      <w:rFonts w:cs="Times New Roman"/>
      <w:i/>
    </w:rPr>
  </w:style>
  <w:style w:type="paragraph" w:styleId="a5">
    <w:name w:val="No Spacing"/>
    <w:uiPriority w:val="99"/>
    <w:qFormat/>
    <w:rsid w:val="00EA47D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Hyperlink"/>
    <w:basedOn w:val="a0"/>
    <w:uiPriority w:val="99"/>
    <w:semiHidden/>
    <w:rsid w:val="009D35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KSO1</cp:lastModifiedBy>
  <cp:revision>5</cp:revision>
  <cp:lastPrinted>2022-05-25T03:28:00Z</cp:lastPrinted>
  <dcterms:created xsi:type="dcterms:W3CDTF">2022-05-25T01:47:00Z</dcterms:created>
  <dcterms:modified xsi:type="dcterms:W3CDTF">2024-04-02T09:02:00Z</dcterms:modified>
</cp:coreProperties>
</file>