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23" w:rsidRDefault="00590123" w:rsidP="00590123">
      <w:pPr>
        <w:jc w:val="both"/>
        <w:rPr>
          <w:sz w:val="28"/>
          <w:szCs w:val="28"/>
        </w:rPr>
      </w:pPr>
    </w:p>
    <w:p w:rsidR="00590123" w:rsidRDefault="00590123" w:rsidP="0059012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95215" cy="160591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90123" w:rsidRDefault="00A371CE" w:rsidP="00A371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26.04.2018г.                                </w:t>
      </w:r>
      <w:r w:rsidR="00590123">
        <w:rPr>
          <w:rFonts w:ascii="Times New Roman" w:hAnsi="Times New Roman" w:cs="Times New Roman"/>
          <w:sz w:val="28"/>
          <w:szCs w:val="28"/>
        </w:rPr>
        <w:t xml:space="preserve"> г. Шарыпово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24/</w:t>
      </w:r>
      <w:r w:rsidR="006656A0">
        <w:rPr>
          <w:rFonts w:ascii="Times New Roman" w:hAnsi="Times New Roman" w:cs="Times New Roman"/>
          <w:sz w:val="28"/>
          <w:szCs w:val="28"/>
        </w:rPr>
        <w:t>233р</w:t>
      </w:r>
      <w:bookmarkStart w:id="0" w:name="_GoBack"/>
      <w:bookmarkEnd w:id="0"/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от 16.02.2017 № 13/132р 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 условиях и порядке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муниципальному служащему права на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пенсию за выслугу лет за счет средств бюджета </w:t>
      </w:r>
    </w:p>
    <w:p w:rsidR="00590123" w:rsidRDefault="00590123" w:rsidP="005901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 Красноярского края»</w:t>
      </w:r>
    </w:p>
    <w:p w:rsidR="00590123" w:rsidRDefault="00590123" w:rsidP="00590123">
      <w:pPr>
        <w:ind w:left="432"/>
        <w:rPr>
          <w:bCs/>
          <w:sz w:val="28"/>
          <w:szCs w:val="28"/>
        </w:rPr>
      </w:pPr>
    </w:p>
    <w:p w:rsidR="00A371CE" w:rsidRDefault="00590123" w:rsidP="00A371CE">
      <w:pPr>
        <w:ind w:left="43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</w:p>
    <w:p w:rsidR="00622747" w:rsidRDefault="00590123" w:rsidP="00A371C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</w:t>
      </w:r>
      <w:r w:rsidR="00622747">
        <w:rPr>
          <w:bCs/>
          <w:sz w:val="28"/>
          <w:szCs w:val="28"/>
        </w:rPr>
        <w:t>со  статьей</w:t>
      </w:r>
      <w:r>
        <w:rPr>
          <w:bCs/>
          <w:sz w:val="28"/>
          <w:szCs w:val="28"/>
        </w:rPr>
        <w:t xml:space="preserve">  27 Устава Шарыповского района Красноярского края</w:t>
      </w:r>
      <w:r w:rsidR="00A371CE">
        <w:rPr>
          <w:bCs/>
          <w:sz w:val="28"/>
          <w:szCs w:val="28"/>
        </w:rPr>
        <w:t>, Шарыповский районный Совет депутатов</w:t>
      </w:r>
      <w:r>
        <w:rPr>
          <w:bCs/>
          <w:sz w:val="28"/>
          <w:szCs w:val="28"/>
        </w:rPr>
        <w:t xml:space="preserve"> </w:t>
      </w:r>
      <w:r w:rsidR="00622747">
        <w:rPr>
          <w:bCs/>
          <w:sz w:val="28"/>
          <w:szCs w:val="28"/>
        </w:rPr>
        <w:t xml:space="preserve"> </w:t>
      </w:r>
    </w:p>
    <w:p w:rsidR="00590123" w:rsidRDefault="00590123" w:rsidP="006227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РЕШИЛ:</w:t>
      </w:r>
    </w:p>
    <w:p w:rsidR="00590123" w:rsidRDefault="00590123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 изменения</w:t>
      </w:r>
      <w:r w:rsidR="00557C47">
        <w:rPr>
          <w:bCs/>
          <w:sz w:val="28"/>
          <w:szCs w:val="28"/>
        </w:rPr>
        <w:t xml:space="preserve"> в приложение к Решению </w:t>
      </w:r>
      <w:r w:rsidR="00465309">
        <w:rPr>
          <w:bCs/>
          <w:sz w:val="28"/>
          <w:szCs w:val="28"/>
        </w:rPr>
        <w:t xml:space="preserve">от 16.02.2017 № 13/132р </w:t>
      </w:r>
      <w:r w:rsidR="00557C47">
        <w:rPr>
          <w:bCs/>
          <w:sz w:val="28"/>
          <w:szCs w:val="28"/>
        </w:rPr>
        <w:t>«Об утверждении Положения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 условиях и порядке предоставления муниципальному  служащему права на пенсию за выслугу лет</w:t>
      </w:r>
      <w:r>
        <w:rPr>
          <w:bCs/>
          <w:sz w:val="28"/>
          <w:szCs w:val="28"/>
        </w:rPr>
        <w:t xml:space="preserve"> за счет средств бюджета  Шарыповского района Красноярского края</w:t>
      </w:r>
      <w:r w:rsidR="00404EB4">
        <w:rPr>
          <w:bCs/>
          <w:sz w:val="28"/>
          <w:szCs w:val="28"/>
        </w:rPr>
        <w:t>»:</w:t>
      </w:r>
    </w:p>
    <w:p w:rsidR="00737F61" w:rsidRDefault="00737F61" w:rsidP="0059012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="00597FFB">
        <w:rPr>
          <w:bCs/>
          <w:sz w:val="28"/>
          <w:szCs w:val="28"/>
        </w:rPr>
        <w:t xml:space="preserve"> </w:t>
      </w:r>
      <w:r w:rsidR="00F572A3">
        <w:rPr>
          <w:bCs/>
          <w:sz w:val="28"/>
          <w:szCs w:val="28"/>
        </w:rPr>
        <w:t xml:space="preserve">В абзаце втором пункта 2.1. Положения слова «сверх указанного стажа» заменить словами «установленного в соответствии с пунктом 1 статьи 9 Закона Красноярского края от 24.04.2008 № 5-1565 «Об особенностях правового регулирования муниципальной службы в Красноярском крае». </w:t>
      </w:r>
    </w:p>
    <w:p w:rsidR="00622747" w:rsidRDefault="00737F61" w:rsidP="00597FF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3C72F6">
        <w:rPr>
          <w:bCs/>
          <w:sz w:val="28"/>
          <w:szCs w:val="28"/>
        </w:rPr>
        <w:t>Первый и второй абзацы пункта 3.</w:t>
      </w:r>
      <w:r w:rsidR="00F572A3">
        <w:rPr>
          <w:bCs/>
          <w:sz w:val="28"/>
          <w:szCs w:val="28"/>
        </w:rPr>
        <w:t xml:space="preserve">7 Положения исключить. </w:t>
      </w:r>
    </w:p>
    <w:p w:rsidR="00A371CE" w:rsidRPr="00D1059B" w:rsidRDefault="00622747" w:rsidP="00A371CE">
      <w:pPr>
        <w:pStyle w:val="a8"/>
        <w:ind w:firstLine="709"/>
        <w:jc w:val="both"/>
        <w:rPr>
          <w:szCs w:val="28"/>
        </w:rPr>
      </w:pPr>
      <w:r>
        <w:rPr>
          <w:bCs/>
          <w:szCs w:val="28"/>
        </w:rPr>
        <w:t>2</w:t>
      </w:r>
      <w:r w:rsidR="00590123">
        <w:rPr>
          <w:bCs/>
          <w:szCs w:val="28"/>
        </w:rPr>
        <w:t xml:space="preserve">. </w:t>
      </w:r>
      <w:proofErr w:type="gramStart"/>
      <w:r w:rsidR="00A371CE" w:rsidRPr="00D1059B">
        <w:rPr>
          <w:szCs w:val="28"/>
        </w:rPr>
        <w:t>Контроль за</w:t>
      </w:r>
      <w:proofErr w:type="gramEnd"/>
      <w:r w:rsidR="00A371CE" w:rsidRPr="00D1059B">
        <w:rPr>
          <w:szCs w:val="28"/>
        </w:rPr>
        <w:t xml:space="preserve"> исполнением  Решения возложить на постоянную комиссию по социальным     вопросам,  молодежной политике  и    соблюдению     норм    законодательства  (Романова Т.А.).</w:t>
      </w:r>
    </w:p>
    <w:p w:rsidR="00590123" w:rsidRDefault="00A371CE" w:rsidP="00A371C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3.</w:t>
      </w:r>
      <w:r w:rsidR="00590123">
        <w:rPr>
          <w:bCs/>
          <w:sz w:val="28"/>
          <w:szCs w:val="28"/>
        </w:rPr>
        <w:t>Решение вступает в силу в день</w:t>
      </w:r>
      <w:r w:rsidR="00590123">
        <w:rPr>
          <w:sz w:val="28"/>
          <w:szCs w:val="28"/>
        </w:rPr>
        <w:t>, следующий за днем его официального опубликования в печатном издании «Ведомости Шарыповского района».</w:t>
      </w:r>
    </w:p>
    <w:p w:rsidR="00590123" w:rsidRDefault="00590123" w:rsidP="00590123">
      <w:pPr>
        <w:ind w:firstLine="709"/>
        <w:jc w:val="both"/>
        <w:rPr>
          <w:bCs/>
          <w:sz w:val="28"/>
          <w:szCs w:val="28"/>
        </w:rPr>
      </w:pPr>
    </w:p>
    <w:p w:rsidR="00590123" w:rsidRDefault="00590123" w:rsidP="00590123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5"/>
        <w:gridCol w:w="4866"/>
      </w:tblGrid>
      <w:tr w:rsidR="00590123" w:rsidTr="00590123">
        <w:trPr>
          <w:trHeight w:val="639"/>
        </w:trPr>
        <w:tc>
          <w:tcPr>
            <w:tcW w:w="4865" w:type="dxa"/>
            <w:hideMark/>
          </w:tcPr>
          <w:p w:rsidR="00590123" w:rsidRDefault="00590123" w:rsidP="00A371C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</w:tc>
        <w:tc>
          <w:tcPr>
            <w:tcW w:w="4866" w:type="dxa"/>
            <w:hideMark/>
          </w:tcPr>
          <w:p w:rsidR="00590123" w:rsidRDefault="00A371C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r w:rsidR="00590123">
              <w:rPr>
                <w:sz w:val="28"/>
                <w:szCs w:val="28"/>
                <w:lang w:eastAsia="en-US"/>
              </w:rPr>
              <w:t>Глава района</w:t>
            </w:r>
          </w:p>
        </w:tc>
      </w:tr>
      <w:tr w:rsidR="00590123" w:rsidTr="00590123">
        <w:trPr>
          <w:trHeight w:val="327"/>
        </w:trPr>
        <w:tc>
          <w:tcPr>
            <w:tcW w:w="4865" w:type="dxa"/>
            <w:hideMark/>
          </w:tcPr>
          <w:p w:rsidR="00590123" w:rsidRDefault="0059012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__________ </w:t>
            </w:r>
            <w:r>
              <w:rPr>
                <w:sz w:val="28"/>
                <w:szCs w:val="28"/>
                <w:lang w:eastAsia="en-US"/>
              </w:rPr>
              <w:t>Т.В. Варжинская</w:t>
            </w:r>
          </w:p>
        </w:tc>
        <w:tc>
          <w:tcPr>
            <w:tcW w:w="4866" w:type="dxa"/>
            <w:hideMark/>
          </w:tcPr>
          <w:p w:rsidR="00590123" w:rsidRDefault="00A371CE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______________</w:t>
            </w:r>
            <w:r w:rsidR="00590123">
              <w:rPr>
                <w:sz w:val="28"/>
                <w:szCs w:val="28"/>
                <w:lang w:eastAsia="en-US"/>
              </w:rPr>
              <w:t>Г.В. Качаев</w:t>
            </w:r>
          </w:p>
        </w:tc>
      </w:tr>
    </w:tbl>
    <w:p w:rsidR="00C70C67" w:rsidRDefault="00C70C67"/>
    <w:sectPr w:rsidR="00C70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FC"/>
    <w:rsid w:val="0024568F"/>
    <w:rsid w:val="00335758"/>
    <w:rsid w:val="003C72F6"/>
    <w:rsid w:val="00404EB4"/>
    <w:rsid w:val="00465309"/>
    <w:rsid w:val="00557C47"/>
    <w:rsid w:val="00570FCD"/>
    <w:rsid w:val="00576EFC"/>
    <w:rsid w:val="00590123"/>
    <w:rsid w:val="00597FFB"/>
    <w:rsid w:val="00622747"/>
    <w:rsid w:val="006656A0"/>
    <w:rsid w:val="00737F61"/>
    <w:rsid w:val="00A371CE"/>
    <w:rsid w:val="00B8654F"/>
    <w:rsid w:val="00C70C67"/>
    <w:rsid w:val="00D925BB"/>
    <w:rsid w:val="00F5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A371CE"/>
    <w:pPr>
      <w:tabs>
        <w:tab w:val="left" w:pos="-180"/>
      </w:tabs>
    </w:pPr>
    <w:rPr>
      <w:sz w:val="28"/>
      <w:szCs w:val="24"/>
    </w:rPr>
  </w:style>
  <w:style w:type="character" w:customStyle="1" w:styleId="a9">
    <w:name w:val="Основной текст Знак"/>
    <w:basedOn w:val="a0"/>
    <w:link w:val="a8"/>
    <w:rsid w:val="00A371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123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04E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7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274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A371CE"/>
    <w:pPr>
      <w:tabs>
        <w:tab w:val="left" w:pos="-180"/>
      </w:tabs>
    </w:pPr>
    <w:rPr>
      <w:sz w:val="28"/>
      <w:szCs w:val="24"/>
    </w:rPr>
  </w:style>
  <w:style w:type="character" w:customStyle="1" w:styleId="a9">
    <w:name w:val="Основной текст Знак"/>
    <w:basedOn w:val="a0"/>
    <w:link w:val="a8"/>
    <w:rsid w:val="00A371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310PED</dc:creator>
  <cp:keywords/>
  <dc:description/>
  <cp:lastModifiedBy>Фалько</cp:lastModifiedBy>
  <cp:revision>18</cp:revision>
  <cp:lastPrinted>2018-04-26T00:52:00Z</cp:lastPrinted>
  <dcterms:created xsi:type="dcterms:W3CDTF">2017-08-01T06:39:00Z</dcterms:created>
  <dcterms:modified xsi:type="dcterms:W3CDTF">2018-04-26T00:52:00Z</dcterms:modified>
</cp:coreProperties>
</file>