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170B82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10.09.2018г.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17746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52-п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0955CC" w:rsidRDefault="000955CC" w:rsidP="000955CC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D520A" w:rsidRPr="00165F3D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2950"/>
      </w:tblGrid>
      <w:tr w:rsidR="003C240E" w:rsidRPr="003C240E">
        <w:trPr>
          <w:trHeight w:val="2791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10.09.2018 № 52-п                                                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40E" w:rsidRPr="003C240E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01403" w:rsidRPr="003C240E" w:rsidTr="008F0C77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1403" w:rsidRPr="003C240E" w:rsidRDefault="00401403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401403" w:rsidRPr="003C240E" w:rsidTr="00B62398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1403" w:rsidRPr="003C240E" w:rsidRDefault="00401403" w:rsidP="00401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</w:t>
            </w: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3C240E" w:rsidRPr="003C240E" w:rsidTr="00401403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3C240E" w:rsidRPr="003C240E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C240E" w:rsidRPr="003C240E" w:rsidTr="00401403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3C240E" w:rsidRPr="003C240E" w:rsidTr="00401403">
        <w:trPr>
          <w:trHeight w:val="332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3C240E" w:rsidRPr="003C240E" w:rsidTr="00401403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3C240E" w:rsidRPr="003C240E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40E" w:rsidRPr="003C240E" w:rsidTr="00401403">
        <w:trPr>
          <w:trHeight w:val="414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401403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«Управление муниципальными финансами";                                                                                           3.Обеспечение документами 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териториального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планирования";                                                                                               4."Повышение 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энергтической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эфективности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сокрашение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энергетических издержек в </w:t>
            </w:r>
            <w:proofErr w:type="spellStart"/>
            <w:proofErr w:type="gram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бюджетном секторе";              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5."Обеспечение реализации муниципальной программы"</w:t>
            </w:r>
          </w:p>
        </w:tc>
      </w:tr>
      <w:tr w:rsidR="003C240E" w:rsidRPr="003C240E" w:rsidTr="00401403">
        <w:trPr>
          <w:trHeight w:val="146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3C240E" w:rsidRPr="003C240E" w:rsidTr="00401403">
        <w:trPr>
          <w:trHeight w:val="7735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3C240E" w:rsidRPr="003C240E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2014 - 2020 годы.</w:t>
            </w: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40E" w:rsidRPr="003C240E" w:rsidTr="00401403">
        <w:trPr>
          <w:trHeight w:val="162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3C240E" w:rsidRPr="003C240E" w:rsidTr="00401403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653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17 539 872,53 рублей в том числе:</w:t>
            </w:r>
          </w:p>
        </w:tc>
      </w:tr>
      <w:tr w:rsidR="003C240E" w:rsidRPr="003C240E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3 239 724,62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2 528 990,00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2 531 990,00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476 728,00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73 100,00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74 000,00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77 000,00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126 950,10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40 327,00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690 648,00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530 000,00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16 245 546,43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2 596 297,62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3C240E" w:rsidRPr="003C240E" w:rsidTr="00401403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240E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3C240E" w:rsidRPr="003C240E">
        <w:trPr>
          <w:trHeight w:val="247"/>
        </w:trPr>
        <w:tc>
          <w:tcPr>
            <w:tcW w:w="26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40E" w:rsidRPr="003C240E">
        <w:trPr>
          <w:trHeight w:val="247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40E" w:rsidRPr="003C240E">
        <w:trPr>
          <w:trHeight w:val="247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40E" w:rsidRPr="003C240E">
        <w:trPr>
          <w:trHeight w:val="247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40E" w:rsidRPr="003C240E">
        <w:trPr>
          <w:trHeight w:val="247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C240E" w:rsidRPr="003C240E" w:rsidRDefault="003C240E" w:rsidP="003C24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3C240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3C240E" w:rsidRDefault="003C240E" w:rsidP="003C240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3C240E" w:rsidRPr="00192BE5" w:rsidRDefault="003C240E" w:rsidP="003C240E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</w:t>
      </w:r>
      <w:r w:rsidRPr="002A0485">
        <w:rPr>
          <w:rFonts w:ascii="Times New Roman" w:hAnsi="Times New Roman"/>
          <w:sz w:val="28"/>
          <w:szCs w:val="28"/>
        </w:rPr>
        <w:t xml:space="preserve">м </w:t>
      </w:r>
      <w:hyperlink r:id="rId8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</w:t>
      </w:r>
      <w:r w:rsidRPr="002A048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2A0485">
        <w:rPr>
          <w:rFonts w:ascii="Times New Roman" w:hAnsi="Times New Roman"/>
          <w:sz w:val="28"/>
          <w:szCs w:val="28"/>
        </w:rPr>
        <w:t>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3C240E" w:rsidRPr="0052766D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C240E" w:rsidRDefault="003C240E" w:rsidP="003C24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C240E" w:rsidRPr="00C063D3" w:rsidRDefault="003C240E" w:rsidP="003C24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1" w:history="1">
        <w:r w:rsidRPr="00E74BB3">
          <w:rPr>
            <w:rStyle w:val="ad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240E" w:rsidRPr="00707490" w:rsidRDefault="003C240E" w:rsidP="003C240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экономики, </w:t>
      </w:r>
      <w:r w:rsidRPr="00707490">
        <w:rPr>
          <w:rFonts w:ascii="Times New Roman" w:hAnsi="Times New Roman"/>
          <w:b/>
          <w:sz w:val="28"/>
          <w:szCs w:val="28"/>
        </w:rPr>
        <w:t>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C541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240E" w:rsidRDefault="003C240E" w:rsidP="003C240E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C240E" w:rsidRPr="00BD2714" w:rsidRDefault="003C240E" w:rsidP="003C240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C240E" w:rsidRPr="00C55DE1" w:rsidRDefault="003C240E" w:rsidP="003C240E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5 подпрограмм</w:t>
      </w:r>
      <w:r w:rsidRPr="00C55DE1">
        <w:rPr>
          <w:rFonts w:ascii="Times New Roman" w:hAnsi="Times New Roman"/>
          <w:sz w:val="28"/>
          <w:szCs w:val="28"/>
        </w:rPr>
        <w:t>, реализация мероприятий которых призвана обеспечить достижение цели и решение программных задач: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4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C240E" w:rsidRPr="00AC64F8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5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3C240E" w:rsidRPr="00D5584D" w:rsidRDefault="003C240E" w:rsidP="003C240E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</w:t>
      </w:r>
      <w:r w:rsidRPr="00D17D46">
        <w:rPr>
          <w:rFonts w:ascii="Times New Roman" w:hAnsi="Times New Roman"/>
          <w:b w:val="0"/>
          <w:sz w:val="28"/>
          <w:szCs w:val="28"/>
        </w:rPr>
        <w:t xml:space="preserve">.1. </w:t>
      </w:r>
      <w:proofErr w:type="gramStart"/>
      <w:r w:rsidRPr="00D17D46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Pr="00D17D46"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подготовлена 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Уставом 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 сельсовета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Шушенского сельского Совета депутатов от 28.05.2010 года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9а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порядке управления и распоряжения муниципальной собственностью»</w:t>
      </w:r>
      <w:r w:rsidRPr="00BB7228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и Решением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 w:cs="Times New Roman"/>
          <w:b w:val="0"/>
          <w:sz w:val="28"/>
          <w:szCs w:val="28"/>
        </w:rPr>
        <w:t>16.11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80-р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3C240E" w:rsidRPr="0046248E" w:rsidRDefault="003C240E" w:rsidP="003C240E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D5584D">
        <w:rPr>
          <w:rFonts w:ascii="Times New Roman" w:hAnsi="Times New Roman" w:cs="Times New Roman"/>
        </w:rPr>
        <w:t>Управление муниципальной собственностью поселения,</w:t>
      </w:r>
      <w:r>
        <w:rPr>
          <w:rFonts w:ascii="Times New Roman" w:hAnsi="Times New Roman" w:cs="Times New Roman"/>
        </w:rPr>
        <w:t xml:space="preserve"> в том числе и земельными ресурсами,</w:t>
      </w:r>
      <w:r w:rsidRPr="0046248E">
        <w:rPr>
          <w:rFonts w:ascii="Times New Roman" w:hAnsi="Times New Roman" w:cs="Times New Roman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</w:rPr>
        <w:t>администрации сельсовета</w:t>
      </w:r>
      <w:r w:rsidRPr="0046248E">
        <w:rPr>
          <w:rFonts w:ascii="Times New Roman" w:hAnsi="Times New Roman" w:cs="Times New Roman"/>
        </w:rPr>
        <w:t xml:space="preserve">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</w:rPr>
        <w:t>сельсовета</w:t>
      </w:r>
      <w:r w:rsidRPr="0046248E">
        <w:rPr>
          <w:rFonts w:ascii="Times New Roman" w:hAnsi="Times New Roman" w:cs="Times New Roman"/>
        </w:rPr>
        <w:t>.</w:t>
      </w:r>
    </w:p>
    <w:p w:rsidR="003C240E" w:rsidRDefault="003C240E" w:rsidP="003C240E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эффективности управления, 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распоряжения муниципальным имуществом и земельными ресурсами в значительной степени зависят объемы поступлений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240E" w:rsidRPr="00D17D46" w:rsidRDefault="003C240E" w:rsidP="003C240E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7D1EBE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2. Осуществление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целевым использованием земельных участков.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Проводится совместно с администрацией </w:t>
      </w:r>
      <w:proofErr w:type="spellStart"/>
      <w:r w:rsidRPr="00D17D46">
        <w:rPr>
          <w:sz w:val="28"/>
          <w:szCs w:val="28"/>
        </w:rPr>
        <w:t>Шарыповского</w:t>
      </w:r>
      <w:proofErr w:type="spellEnd"/>
      <w:r w:rsidRPr="00D17D46">
        <w:rPr>
          <w:sz w:val="28"/>
          <w:szCs w:val="28"/>
        </w:rPr>
        <w:t xml:space="preserve"> района, осуществление муниципального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3C240E" w:rsidRPr="00D17D46" w:rsidRDefault="003C240E" w:rsidP="003C240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3C240E" w:rsidRPr="00D17D46" w:rsidRDefault="003C240E" w:rsidP="003C240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По состоянию на 01.01.2013 года идентифицировано </w:t>
      </w:r>
      <w:r>
        <w:rPr>
          <w:rFonts w:ascii="Times New Roman" w:hAnsi="Times New Roman"/>
          <w:sz w:val="28"/>
          <w:szCs w:val="28"/>
        </w:rPr>
        <w:t>4</w:t>
      </w:r>
      <w:r w:rsidRPr="00D17D46">
        <w:rPr>
          <w:rFonts w:ascii="Times New Roman" w:hAnsi="Times New Roman"/>
          <w:sz w:val="28"/>
          <w:szCs w:val="28"/>
        </w:rPr>
        <w:t xml:space="preserve"> участков, а всего за 2010-2012 года проведена идентификация и включено в налогооблагаемую базу </w:t>
      </w:r>
      <w:r>
        <w:rPr>
          <w:rFonts w:ascii="Times New Roman" w:hAnsi="Times New Roman"/>
          <w:sz w:val="28"/>
          <w:szCs w:val="28"/>
        </w:rPr>
        <w:t>12</w:t>
      </w:r>
      <w:r w:rsidRPr="00D17D46">
        <w:rPr>
          <w:rFonts w:ascii="Times New Roman" w:hAnsi="Times New Roman"/>
          <w:sz w:val="28"/>
          <w:szCs w:val="28"/>
        </w:rPr>
        <w:t xml:space="preserve"> участков (занятых под садоводством и огородничеством, жилфондом, под развитием личного подсобного хозяйства).</w:t>
      </w:r>
    </w:p>
    <w:p w:rsidR="003C240E" w:rsidRPr="00D17D46" w:rsidRDefault="003C240E" w:rsidP="003C240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с </w:t>
      </w:r>
      <w:r>
        <w:rPr>
          <w:rFonts w:ascii="Times New Roman" w:hAnsi="Times New Roman"/>
          <w:sz w:val="28"/>
          <w:szCs w:val="28"/>
        </w:rPr>
        <w:t>303</w:t>
      </w:r>
      <w:r w:rsidRPr="00D17D46">
        <w:rPr>
          <w:rFonts w:ascii="Times New Roman" w:hAnsi="Times New Roman"/>
          <w:sz w:val="28"/>
          <w:szCs w:val="28"/>
        </w:rPr>
        <w:t xml:space="preserve"> участков в 2010 году                     до </w:t>
      </w:r>
      <w:r>
        <w:rPr>
          <w:rFonts w:ascii="Times New Roman" w:hAnsi="Times New Roman"/>
          <w:sz w:val="28"/>
          <w:szCs w:val="28"/>
        </w:rPr>
        <w:t>319</w:t>
      </w:r>
      <w:r w:rsidRPr="00D17D46">
        <w:rPr>
          <w:rFonts w:ascii="Times New Roman" w:hAnsi="Times New Roman"/>
          <w:sz w:val="28"/>
          <w:szCs w:val="28"/>
        </w:rPr>
        <w:t xml:space="preserve"> участков в 2012 году.</w:t>
      </w:r>
    </w:p>
    <w:p w:rsidR="003C240E" w:rsidRPr="00D17D46" w:rsidRDefault="003C240E" w:rsidP="003C240E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3C240E" w:rsidRPr="00D17D46" w:rsidRDefault="003C240E" w:rsidP="003C240E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4. П</w:t>
      </w:r>
      <w:r w:rsidRPr="00D17D46">
        <w:rPr>
          <w:spacing w:val="2"/>
          <w:sz w:val="28"/>
          <w:szCs w:val="28"/>
          <w:shd w:val="clear" w:color="auto" w:fill="FFFFFF"/>
        </w:rPr>
        <w:t>роводится работа по формированию зе</w:t>
      </w:r>
      <w:r>
        <w:rPr>
          <w:spacing w:val="2"/>
          <w:sz w:val="28"/>
          <w:szCs w:val="28"/>
          <w:shd w:val="clear" w:color="auto" w:fill="FFFFFF"/>
        </w:rPr>
        <w:t xml:space="preserve">мельных участков под объектами </w:t>
      </w:r>
      <w:r w:rsidRPr="00D17D46">
        <w:rPr>
          <w:spacing w:val="2"/>
          <w:sz w:val="28"/>
          <w:szCs w:val="28"/>
          <w:shd w:val="clear" w:color="auto" w:fill="FFFFFF"/>
        </w:rPr>
        <w:t>муниципальной  собственности, осуществляется их  государственная регистрация.</w:t>
      </w:r>
      <w:r w:rsidRPr="00D17D46">
        <w:rPr>
          <w:sz w:val="28"/>
          <w:szCs w:val="28"/>
        </w:rPr>
        <w:t xml:space="preserve"> </w:t>
      </w:r>
    </w:p>
    <w:p w:rsidR="003C240E" w:rsidRPr="00D17D46" w:rsidRDefault="003C240E" w:rsidP="003C240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17D46"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3C240E" w:rsidRPr="00D17D46" w:rsidRDefault="003C240E" w:rsidP="003C240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3C240E" w:rsidRPr="00D17D46" w:rsidRDefault="003C240E" w:rsidP="003C240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3C240E" w:rsidRPr="00514A7F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4A7F"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</w:t>
      </w:r>
      <w:r>
        <w:rPr>
          <w:rFonts w:ascii="Times New Roman" w:hAnsi="Times New Roman"/>
          <w:sz w:val="28"/>
          <w:szCs w:val="28"/>
        </w:rPr>
        <w:t>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3C240E" w:rsidRPr="00D17D46" w:rsidRDefault="003C240E" w:rsidP="003C240E">
      <w:pPr>
        <w:pStyle w:val="Default"/>
        <w:ind w:firstLine="567"/>
        <w:jc w:val="both"/>
        <w:rPr>
          <w:color w:val="052635"/>
          <w:sz w:val="28"/>
          <w:szCs w:val="28"/>
        </w:rPr>
      </w:pPr>
      <w:r w:rsidRPr="00D17D46">
        <w:rPr>
          <w:sz w:val="28"/>
          <w:szCs w:val="28"/>
        </w:rPr>
        <w:t xml:space="preserve">На территории </w:t>
      </w:r>
      <w:r w:rsidRPr="00D17D46">
        <w:rPr>
          <w:sz w:val="28"/>
          <w:szCs w:val="28"/>
          <w:shd w:val="clear" w:color="auto" w:fill="FFFFFF"/>
        </w:rPr>
        <w:t xml:space="preserve">сельсовета </w:t>
      </w:r>
      <w:r w:rsidRPr="00D17D46"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D17D46">
        <w:rPr>
          <w:color w:val="052635"/>
          <w:sz w:val="28"/>
          <w:szCs w:val="28"/>
        </w:rPr>
        <w:t xml:space="preserve"> </w:t>
      </w:r>
    </w:p>
    <w:p w:rsidR="003C240E" w:rsidRPr="00D17D46" w:rsidRDefault="003C240E" w:rsidP="003C240E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D17D46">
        <w:rPr>
          <w:color w:val="auto"/>
          <w:sz w:val="28"/>
          <w:szCs w:val="28"/>
        </w:rPr>
        <w:t>По состоянию н</w:t>
      </w:r>
      <w:r w:rsidRPr="00D17D46"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91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муниципального движимого и недвижимого имущества, в том числе: </w:t>
      </w:r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– это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(здания, строения),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жилых помещений (муниципальный жилищный фонд),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земельных участков,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 коммунальной инфраструктуры (башни, сооружения, сети); </w:t>
      </w:r>
      <w:proofErr w:type="gramEnd"/>
    </w:p>
    <w:p w:rsidR="003C240E" w:rsidRPr="00D17D46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движимого имущества (транспортные средства).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D17D46">
        <w:rPr>
          <w:color w:val="auto"/>
          <w:sz w:val="28"/>
          <w:szCs w:val="28"/>
        </w:rPr>
        <w:t>и приватизация</w:t>
      </w:r>
      <w:r w:rsidRPr="00D17D46">
        <w:rPr>
          <w:sz w:val="28"/>
          <w:szCs w:val="28"/>
        </w:rPr>
        <w:t xml:space="preserve"> муниципального имущества. </w:t>
      </w:r>
    </w:p>
    <w:p w:rsidR="003C240E" w:rsidRPr="00D17D46" w:rsidRDefault="003C240E" w:rsidP="003C240E">
      <w:pPr>
        <w:pStyle w:val="Default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002F3C">
        <w:rPr>
          <w:sz w:val="28"/>
          <w:szCs w:val="28"/>
        </w:rPr>
        <w:t>безвозмездно временное пользование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 (ООО «</w:t>
      </w:r>
      <w:r>
        <w:rPr>
          <w:color w:val="auto"/>
          <w:spacing w:val="2"/>
          <w:sz w:val="28"/>
          <w:szCs w:val="28"/>
          <w:shd w:val="clear" w:color="auto" w:fill="FFFFFF"/>
        </w:rPr>
        <w:t>УЖКХ»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>).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</w:t>
      </w:r>
      <w:proofErr w:type="gramStart"/>
      <w:r w:rsidRPr="00D17D46">
        <w:rPr>
          <w:sz w:val="28"/>
          <w:szCs w:val="28"/>
        </w:rPr>
        <w:t>контроль за</w:t>
      </w:r>
      <w:proofErr w:type="gramEnd"/>
      <w:r w:rsidRPr="00D17D46"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-выявление и постановка на учет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3C240E" w:rsidRPr="00D17D46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 w:rsidRPr="00D17D46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D17D46"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Остается ряд проблем и нерешенных вопросов: 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3C240E" w:rsidRPr="00D17D46" w:rsidRDefault="003C240E" w:rsidP="003C240E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3C240E" w:rsidRPr="003E01CC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4C1EF0">
        <w:rPr>
          <w:rFonts w:ascii="Times New Roman" w:hAnsi="Times New Roman"/>
          <w:sz w:val="28"/>
          <w:szCs w:val="28"/>
        </w:rPr>
        <w:t xml:space="preserve">обеспечение </w:t>
      </w:r>
      <w:r w:rsidRPr="001435A9">
        <w:rPr>
          <w:rFonts w:ascii="Times New Roman" w:hAnsi="Times New Roman"/>
          <w:sz w:val="28"/>
          <w:szCs w:val="28"/>
        </w:rPr>
        <w:t>эффективности управл</w:t>
      </w:r>
      <w:r>
        <w:rPr>
          <w:rFonts w:ascii="Times New Roman" w:hAnsi="Times New Roman"/>
          <w:sz w:val="28"/>
          <w:szCs w:val="28"/>
        </w:rPr>
        <w:t>ения муниципальной собственностью</w:t>
      </w:r>
      <w:r w:rsidRPr="001435A9">
        <w:rPr>
          <w:rFonts w:ascii="Times New Roman" w:hAnsi="Times New Roman"/>
          <w:sz w:val="28"/>
          <w:szCs w:val="28"/>
        </w:rPr>
        <w:t xml:space="preserve"> и земельными ресурсами, направленного на укрепление доходной базы бюджета поселения</w:t>
      </w:r>
      <w:r w:rsidRPr="003E01CC">
        <w:rPr>
          <w:rFonts w:ascii="Times New Roman" w:hAnsi="Times New Roman"/>
          <w:color w:val="000000"/>
          <w:sz w:val="28"/>
          <w:szCs w:val="28"/>
        </w:rPr>
        <w:t>.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0F13E0">
        <w:rPr>
          <w:rFonts w:ascii="Times New Roman" w:hAnsi="Times New Roman"/>
          <w:color w:val="000000"/>
          <w:sz w:val="28"/>
          <w:szCs w:val="28"/>
        </w:rPr>
        <w:t>;</w:t>
      </w:r>
    </w:p>
    <w:p w:rsidR="003C240E" w:rsidRPr="008E1B60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B6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E1B60">
        <w:rPr>
          <w:rFonts w:ascii="Times New Roman" w:hAnsi="Times New Roman"/>
          <w:sz w:val="28"/>
          <w:szCs w:val="28"/>
        </w:rPr>
        <w:t>оздание эффективной системы использования земель.</w:t>
      </w:r>
    </w:p>
    <w:p w:rsidR="003C240E" w:rsidRPr="0045130D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В результате реализации мероприятий подпрограммы к 20</w:t>
      </w:r>
      <w:r>
        <w:rPr>
          <w:rFonts w:ascii="Times New Roman" w:hAnsi="Times New Roman"/>
          <w:sz w:val="28"/>
          <w:szCs w:val="28"/>
        </w:rPr>
        <w:t>20</w:t>
      </w:r>
      <w:r w:rsidRPr="0045130D">
        <w:rPr>
          <w:rFonts w:ascii="Times New Roman" w:hAnsi="Times New Roman"/>
          <w:sz w:val="28"/>
          <w:szCs w:val="28"/>
        </w:rPr>
        <w:t xml:space="preserve"> году произойдет: </w:t>
      </w:r>
    </w:p>
    <w:p w:rsidR="003C240E" w:rsidRPr="0045130D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3C240E" w:rsidRPr="0045130D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 w:rsidRPr="0045130D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45130D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3C240E" w:rsidRPr="0045130D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3C240E" w:rsidRDefault="003C240E" w:rsidP="003C240E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F7D1B">
        <w:rPr>
          <w:rFonts w:ascii="Times New Roman" w:hAnsi="Times New Roman"/>
          <w:b w:val="0"/>
          <w:sz w:val="28"/>
          <w:szCs w:val="28"/>
        </w:rPr>
        <w:t xml:space="preserve"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>
        <w:rPr>
          <w:rFonts w:ascii="Times New Roman" w:hAnsi="Times New Roman"/>
          <w:b w:val="0"/>
          <w:sz w:val="28"/>
          <w:szCs w:val="28"/>
        </w:rPr>
        <w:t>80</w:t>
      </w:r>
      <w:r w:rsidRPr="004861D0">
        <w:rPr>
          <w:rFonts w:ascii="Times New Roman" w:hAnsi="Times New Roman"/>
          <w:b w:val="0"/>
          <w:sz w:val="28"/>
          <w:szCs w:val="28"/>
        </w:rPr>
        <w:t>%.</w:t>
      </w:r>
    </w:p>
    <w:p w:rsidR="003C240E" w:rsidRPr="006D1A65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4594">
        <w:rPr>
          <w:sz w:val="28"/>
          <w:szCs w:val="28"/>
        </w:rPr>
        <w:t xml:space="preserve">.2. </w:t>
      </w:r>
      <w:proofErr w:type="gramStart"/>
      <w:r w:rsidRPr="00254594">
        <w:rPr>
          <w:sz w:val="28"/>
          <w:szCs w:val="28"/>
        </w:rPr>
        <w:t>Подпрограмма</w:t>
      </w:r>
      <w:r w:rsidRPr="00BE1B72">
        <w:rPr>
          <w:sz w:val="28"/>
          <w:szCs w:val="28"/>
        </w:rPr>
        <w:t xml:space="preserve"> «</w:t>
      </w:r>
      <w:r w:rsidRPr="003E79FB">
        <w:rPr>
          <w:sz w:val="28"/>
          <w:szCs w:val="28"/>
        </w:rPr>
        <w:t>Управление муниципальными финансами</w:t>
      </w:r>
      <w:r w:rsidRPr="00BE1B72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</w:t>
      </w:r>
      <w:r w:rsidRPr="002B60C2">
        <w:rPr>
          <w:sz w:val="28"/>
          <w:szCs w:val="28"/>
        </w:rPr>
        <w:t xml:space="preserve">депутатов от </w:t>
      </w:r>
      <w:r>
        <w:rPr>
          <w:sz w:val="28"/>
          <w:szCs w:val="28"/>
        </w:rPr>
        <w:t>30</w:t>
      </w:r>
      <w:r w:rsidRPr="002B60C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B60C2">
        <w:rPr>
          <w:sz w:val="28"/>
          <w:szCs w:val="28"/>
        </w:rPr>
        <w:t xml:space="preserve">.2015 года № </w:t>
      </w:r>
      <w:r>
        <w:rPr>
          <w:sz w:val="28"/>
          <w:szCs w:val="28"/>
        </w:rPr>
        <w:t>18</w:t>
      </w:r>
      <w:r w:rsidRPr="002B60C2">
        <w:rPr>
          <w:sz w:val="28"/>
          <w:szCs w:val="28"/>
        </w:rPr>
        <w:t>,</w:t>
      </w:r>
      <w:r>
        <w:rPr>
          <w:sz w:val="28"/>
          <w:szCs w:val="28"/>
        </w:rPr>
        <w:t xml:space="preserve">   Распоряжением 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3C240E" w:rsidRDefault="003C240E" w:rsidP="003C240E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3C240E" w:rsidRDefault="003C240E" w:rsidP="003C240E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3C240E" w:rsidRDefault="003C240E" w:rsidP="003C240E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3C240E" w:rsidRDefault="003C240E" w:rsidP="003C240E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3C240E" w:rsidRDefault="003C240E" w:rsidP="003C240E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3C240E" w:rsidRDefault="003C240E" w:rsidP="003C240E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3C240E" w:rsidRDefault="003C240E" w:rsidP="003C240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3C240E" w:rsidRDefault="003C240E" w:rsidP="003C240E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3C240E" w:rsidRDefault="003C240E" w:rsidP="003C240E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3C240E" w:rsidRDefault="003C240E" w:rsidP="003C240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3C240E" w:rsidRDefault="003C240E" w:rsidP="003C240E">
      <w:pPr>
        <w:pStyle w:val="Default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3C240E" w:rsidRDefault="003C240E" w:rsidP="003C240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3C240E" w:rsidRDefault="003C240E" w:rsidP="003C240E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3C240E" w:rsidRDefault="003C240E" w:rsidP="003C240E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3C240E" w:rsidRDefault="003C240E" w:rsidP="003C240E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3C240E" w:rsidRDefault="003C240E" w:rsidP="003C240E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3C240E" w:rsidRDefault="003C240E" w:rsidP="003C240E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Шушенского сельсовета на долгосрочную перспективу.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3C240E" w:rsidRPr="00F209AD" w:rsidRDefault="003C240E" w:rsidP="003C240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9AD"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F209AD">
        <w:rPr>
          <w:rFonts w:ascii="Times New Roman" w:hAnsi="Times New Roman"/>
          <w:color w:val="000000"/>
          <w:sz w:val="28"/>
          <w:szCs w:val="28"/>
        </w:rPr>
        <w:t>.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</w:t>
      </w:r>
      <w:r w:rsidRPr="001F2AC0">
        <w:rPr>
          <w:sz w:val="28"/>
          <w:szCs w:val="28"/>
        </w:rPr>
        <w:t>рограммы на</w:t>
      </w:r>
      <w:r>
        <w:rPr>
          <w:sz w:val="28"/>
          <w:szCs w:val="28"/>
        </w:rPr>
        <w:t>правлена на достижение следующих</w:t>
      </w:r>
      <w:r w:rsidRPr="001F2AC0">
        <w:rPr>
          <w:sz w:val="28"/>
          <w:szCs w:val="28"/>
        </w:rPr>
        <w:t xml:space="preserve"> задач: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3C240E" w:rsidRDefault="003C240E" w:rsidP="003C240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3C240E" w:rsidRPr="00B6158A" w:rsidRDefault="003C240E" w:rsidP="003C2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3C240E" w:rsidRPr="00E84E5D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 xml:space="preserve">- увеличить </w:t>
      </w:r>
      <w:r w:rsidRPr="00171C3F">
        <w:rPr>
          <w:rFonts w:ascii="Times New Roman" w:eastAsia="Calibri" w:hAnsi="Times New Roman"/>
          <w:sz w:val="28"/>
          <w:szCs w:val="28"/>
        </w:rPr>
        <w:t>долю налоговых и неналоговых доходов бюджета посел</w:t>
      </w:r>
      <w:r>
        <w:rPr>
          <w:rFonts w:ascii="Times New Roman" w:eastAsia="Calibri" w:hAnsi="Times New Roman"/>
          <w:sz w:val="28"/>
          <w:szCs w:val="28"/>
        </w:rPr>
        <w:t>ения  (без учета субвенций) до 17,6</w:t>
      </w:r>
      <w:r w:rsidRPr="00171C3F">
        <w:rPr>
          <w:rFonts w:ascii="Times New Roman" w:eastAsia="Calibri" w:hAnsi="Times New Roman"/>
          <w:sz w:val="28"/>
          <w:szCs w:val="28"/>
        </w:rPr>
        <w:t>% и выше;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</w:t>
      </w:r>
      <w:r>
        <w:rPr>
          <w:rFonts w:ascii="Times New Roman" w:eastAsia="Calibri" w:hAnsi="Times New Roman"/>
          <w:sz w:val="28"/>
          <w:szCs w:val="28"/>
        </w:rPr>
        <w:t xml:space="preserve">асходов бюджета поселения </w:t>
      </w:r>
      <w:r w:rsidRPr="00E84E5D">
        <w:rPr>
          <w:rFonts w:ascii="Times New Roman" w:eastAsia="Calibri" w:hAnsi="Times New Roman"/>
          <w:sz w:val="28"/>
          <w:szCs w:val="28"/>
        </w:rPr>
        <w:t xml:space="preserve">не менее </w:t>
      </w:r>
      <w:r>
        <w:rPr>
          <w:rFonts w:ascii="Times New Roman" w:eastAsia="Calibri" w:hAnsi="Times New Roman"/>
          <w:sz w:val="28"/>
          <w:szCs w:val="28"/>
        </w:rPr>
        <w:t>89,5</w:t>
      </w:r>
      <w:r w:rsidRPr="00E84E5D">
        <w:rPr>
          <w:rFonts w:ascii="Times New Roman" w:eastAsia="Calibri" w:hAnsi="Times New Roman"/>
          <w:sz w:val="28"/>
          <w:szCs w:val="28"/>
        </w:rPr>
        <w:t>%;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3C240E" w:rsidRPr="00C916C0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16C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не допустить в бюджете поселения </w:t>
      </w:r>
      <w:r w:rsidRPr="00C916C0">
        <w:rPr>
          <w:rFonts w:ascii="Times New Roman" w:eastAsia="Calibri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3C240E" w:rsidRPr="00E84E5D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84E5D"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</w:t>
      </w:r>
      <w:r>
        <w:rPr>
          <w:rFonts w:ascii="Times New Roman" w:eastAsia="Calibri" w:hAnsi="Times New Roman"/>
          <w:sz w:val="28"/>
          <w:szCs w:val="28"/>
        </w:rPr>
        <w:t xml:space="preserve">ого и районного бюджетов) </w:t>
      </w:r>
      <w:r w:rsidRPr="00E84E5D">
        <w:rPr>
          <w:rFonts w:ascii="Times New Roman" w:eastAsia="Calibri" w:hAnsi="Times New Roman"/>
          <w:sz w:val="28"/>
          <w:szCs w:val="28"/>
        </w:rPr>
        <w:t>не менее 95%.</w:t>
      </w:r>
      <w:proofErr w:type="gramEnd"/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7B8F">
        <w:rPr>
          <w:rFonts w:ascii="Times New Roman" w:hAnsi="Times New Roman"/>
          <w:sz w:val="28"/>
          <w:szCs w:val="28"/>
        </w:rPr>
        <w:t>.3.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3C240E" w:rsidRPr="008D7B8F" w:rsidRDefault="003C240E" w:rsidP="003C240E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3C240E" w:rsidRPr="008D7B8F" w:rsidRDefault="003C240E" w:rsidP="003C240E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8D7B8F">
        <w:rPr>
          <w:rStyle w:val="Default0"/>
          <w:color w:val="auto"/>
          <w:spacing w:val="-1"/>
          <w:sz w:val="28"/>
          <w:szCs w:val="28"/>
        </w:rPr>
        <w:t>экономкласса</w:t>
      </w:r>
      <w:proofErr w:type="spellEnd"/>
      <w:r w:rsidRPr="008D7B8F">
        <w:rPr>
          <w:rStyle w:val="Default0"/>
          <w:color w:val="auto"/>
          <w:spacing w:val="-1"/>
          <w:sz w:val="28"/>
          <w:szCs w:val="28"/>
        </w:rPr>
        <w:t>;</w:t>
      </w:r>
    </w:p>
    <w:p w:rsidR="003C240E" w:rsidRPr="008D7B8F" w:rsidRDefault="003C240E" w:rsidP="003C240E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3C240E" w:rsidRPr="008D7B8F" w:rsidRDefault="003C240E" w:rsidP="003C240E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 w:rsidRPr="008D7B8F"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 w:rsidRPr="008D7B8F"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z w:val="28"/>
          <w:szCs w:val="28"/>
        </w:rPr>
        <w:t xml:space="preserve"> сельсовета. В июне 2012 года </w:t>
      </w:r>
      <w:r>
        <w:rPr>
          <w:rFonts w:ascii="Times New Roman" w:eastAsia="Calibri" w:hAnsi="Times New Roman"/>
          <w:sz w:val="28"/>
          <w:szCs w:val="28"/>
        </w:rPr>
        <w:t xml:space="preserve">Шушенским </w:t>
      </w:r>
      <w:r w:rsidRPr="008D7B8F">
        <w:rPr>
          <w:rFonts w:ascii="Times New Roman" w:eastAsia="Calibri" w:hAnsi="Times New Roman"/>
          <w:sz w:val="28"/>
          <w:szCs w:val="28"/>
        </w:rPr>
        <w:t xml:space="preserve">сельским Советом депутатов было принято решение об отсутствии необходимости в разработке генплана поселения. </w:t>
      </w:r>
    </w:p>
    <w:p w:rsidR="003C240E" w:rsidRPr="008D7B8F" w:rsidRDefault="003C240E" w:rsidP="003C240E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Учитывая, что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сельсовета. </w:t>
      </w:r>
    </w:p>
    <w:p w:rsidR="003C240E" w:rsidRPr="008D7B8F" w:rsidRDefault="003C240E" w:rsidP="003C240E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 w:rsidRPr="008D7B8F"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3C240E" w:rsidRPr="008D7B8F" w:rsidRDefault="003C240E" w:rsidP="003C240E">
      <w:pPr>
        <w:pStyle w:val="Style2"/>
        <w:widowControl/>
        <w:spacing w:before="10" w:line="240" w:lineRule="auto"/>
        <w:ind w:firstLine="567"/>
        <w:rPr>
          <w:rStyle w:val="FontStyle11"/>
        </w:rPr>
      </w:pPr>
      <w:r w:rsidRPr="008D7B8F"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8D7B8F">
        <w:rPr>
          <w:rStyle w:val="FontStyle11"/>
        </w:rPr>
        <w:t xml:space="preserve"> </w:t>
      </w:r>
    </w:p>
    <w:p w:rsidR="003C240E" w:rsidRPr="008D7B8F" w:rsidRDefault="003C240E" w:rsidP="003C240E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 w:rsidRPr="008D7B8F">
        <w:rPr>
          <w:rStyle w:val="FontStyle11"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3C240E" w:rsidRPr="008705B2" w:rsidRDefault="003C240E" w:rsidP="003C240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3C240E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3C240E" w:rsidRPr="008705B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 xml:space="preserve">Реализация мероприятий подпрограммы позволит обеспечить документами территориального планирования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705B2">
        <w:rPr>
          <w:rFonts w:ascii="Times New Roman" w:eastAsia="Calibri" w:hAnsi="Times New Roman"/>
          <w:sz w:val="28"/>
          <w:szCs w:val="28"/>
        </w:rPr>
        <w:t xml:space="preserve"> сельсовета.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C240E" w:rsidRPr="001703A8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3C240E" w:rsidRDefault="003C240E" w:rsidP="003C240E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3C240E" w:rsidRPr="003116C5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7DF"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каждого </w:t>
      </w:r>
      <w:r>
        <w:rPr>
          <w:rFonts w:ascii="Times New Roman" w:hAnsi="Times New Roman"/>
          <w:sz w:val="28"/>
          <w:szCs w:val="28"/>
        </w:rPr>
        <w:t>энергоресурса на 4</w:t>
      </w:r>
      <w:r w:rsidRPr="007217DF">
        <w:rPr>
          <w:rFonts w:ascii="Times New Roman" w:hAnsi="Times New Roman"/>
          <w:sz w:val="28"/>
          <w:szCs w:val="28"/>
        </w:rPr>
        <w:t>%.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3C240E" w:rsidRPr="00A46C1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3C240E" w:rsidRPr="00946232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3C240E" w:rsidRPr="00F00466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r>
        <w:rPr>
          <w:rFonts w:ascii="Times New Roman" w:hAnsi="Times New Roman"/>
          <w:sz w:val="28"/>
          <w:szCs w:val="28"/>
        </w:rPr>
        <w:t>Шушенского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/>
          <w:sz w:val="28"/>
          <w:szCs w:val="28"/>
        </w:rPr>
        <w:t>16</w:t>
      </w:r>
      <w:r w:rsidRPr="00F204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2049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12</w:t>
      </w:r>
      <w:r w:rsidRPr="00F2049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61а</w:t>
      </w:r>
      <w:r w:rsidRPr="00F20493">
        <w:rPr>
          <w:rFonts w:ascii="Times New Roman" w:hAnsi="Times New Roman"/>
          <w:sz w:val="28"/>
          <w:szCs w:val="28"/>
        </w:rPr>
        <w:t xml:space="preserve"> «Об административной комиссии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 w:rsidRPr="00F20493">
        <w:rPr>
          <w:rFonts w:ascii="Times New Roman" w:hAnsi="Times New Roman"/>
          <w:sz w:val="28"/>
          <w:szCs w:val="28"/>
        </w:rPr>
        <w:t xml:space="preserve"> сельсовет». 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3C240E" w:rsidRPr="00F20493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полномочий по решению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3C240E" w:rsidRPr="00574185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3C240E" w:rsidRPr="00574185" w:rsidRDefault="003C240E" w:rsidP="003C24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>
        <w:rPr>
          <w:rFonts w:ascii="Times New Roman" w:hAnsi="Times New Roman"/>
          <w:sz w:val="28"/>
          <w:szCs w:val="28"/>
        </w:rPr>
        <w:t xml:space="preserve"> к 2020 году</w:t>
      </w:r>
      <w:r w:rsidRPr="003212EB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3C240E" w:rsidRDefault="003C240E" w:rsidP="003C2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3C240E" w:rsidRPr="00254594" w:rsidRDefault="003C240E" w:rsidP="003C2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240E" w:rsidRPr="00FB37CC" w:rsidRDefault="003C240E" w:rsidP="003C240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3C240E" w:rsidRPr="00A00394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C240E" w:rsidRPr="00A00394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C240E" w:rsidRPr="00D133C6" w:rsidRDefault="003C240E" w:rsidP="003C240E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3C240E" w:rsidRPr="00A00394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3C240E" w:rsidRPr="00DE0CFF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C240E" w:rsidRDefault="003C240E" w:rsidP="003C2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240E" w:rsidRPr="00A37A64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A37A64">
        <w:rPr>
          <w:rFonts w:ascii="Times New Roman" w:hAnsi="Times New Roman"/>
          <w:sz w:val="28"/>
          <w:szCs w:val="28"/>
        </w:rPr>
        <w:t xml:space="preserve">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A64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C240E" w:rsidRPr="00A60AC5" w:rsidRDefault="003C240E" w:rsidP="003C240E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3C240E" w:rsidRPr="00DA28DF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C240E" w:rsidRDefault="003C240E" w:rsidP="003C240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240E" w:rsidRDefault="003C24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3C240E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3C240E" w:rsidRPr="003C240E" w:rsidRDefault="003C240E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4014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240E">
        <w:rPr>
          <w:rFonts w:ascii="Times New Roman" w:hAnsi="Times New Roman"/>
          <w:color w:val="000000"/>
          <w:sz w:val="28"/>
          <w:szCs w:val="28"/>
        </w:rPr>
        <w:t xml:space="preserve">к Паспорту </w:t>
      </w:r>
    </w:p>
    <w:p w:rsidR="003C240E" w:rsidRPr="003C240E" w:rsidRDefault="003C240E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C240E" w:rsidRPr="003C240E" w:rsidRDefault="003C240E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«Муниципальное управление»</w:t>
      </w:r>
    </w:p>
    <w:p w:rsidR="003C240E" w:rsidRPr="003C240E" w:rsidRDefault="003C240E" w:rsidP="00401403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3C240E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3C240E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36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012"/>
        <w:gridCol w:w="1046"/>
        <w:gridCol w:w="3191"/>
        <w:gridCol w:w="528"/>
        <w:gridCol w:w="528"/>
        <w:gridCol w:w="528"/>
        <w:gridCol w:w="528"/>
        <w:gridCol w:w="528"/>
        <w:gridCol w:w="528"/>
        <w:gridCol w:w="1900"/>
      </w:tblGrid>
      <w:tr w:rsidR="003C240E" w:rsidRPr="003C240E" w:rsidTr="003C240E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3C240E" w:rsidRPr="003C240E" w:rsidTr="003C240E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3C240E" w:rsidRPr="003C240E" w:rsidTr="003C240E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расходов бюджета поселения, формируемых </w:t>
            </w:r>
            <w:proofErr w:type="gramStart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рамках</w:t>
            </w:r>
            <w:proofErr w:type="gram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муниципальных программ, в общем объеме расходов бюджета поселения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96,60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94,50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92,10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89,50</w:t>
            </w:r>
          </w:p>
        </w:tc>
      </w:tr>
    </w:tbl>
    <w:p w:rsidR="003C240E" w:rsidRPr="003C240E" w:rsidRDefault="00401403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</w:t>
      </w:r>
      <w:r w:rsidR="003C240E" w:rsidRPr="003C240E">
        <w:rPr>
          <w:rFonts w:ascii="Times New Roman" w:hAnsi="Times New Roman"/>
          <w:color w:val="000000"/>
          <w:sz w:val="28"/>
          <w:szCs w:val="28"/>
        </w:rPr>
        <w:t>иложение № 5</w:t>
      </w:r>
    </w:p>
    <w:p w:rsidR="003C240E" w:rsidRPr="003C240E" w:rsidRDefault="003C240E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3C240E" w:rsidRPr="003C240E" w:rsidRDefault="003C240E" w:rsidP="003C240E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3C240E" w:rsidRPr="003C240E" w:rsidRDefault="003C240E" w:rsidP="003C240E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"/>
        <w:gridCol w:w="2036"/>
        <w:gridCol w:w="2829"/>
        <w:gridCol w:w="2263"/>
        <w:gridCol w:w="648"/>
        <w:gridCol w:w="600"/>
        <w:gridCol w:w="545"/>
        <w:gridCol w:w="792"/>
        <w:gridCol w:w="1229"/>
        <w:gridCol w:w="1229"/>
        <w:gridCol w:w="1229"/>
        <w:gridCol w:w="1827"/>
      </w:tblGrid>
      <w:tr w:rsidR="003C240E" w:rsidRPr="003C240E" w:rsidTr="003C240E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240E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3C240E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C240E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3C240E" w:rsidRPr="003C240E" w:rsidTr="003C240E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C240E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C240E" w:rsidRPr="003C240E" w:rsidRDefault="003C240E" w:rsidP="003C24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lang w:val="en-US"/>
              </w:rPr>
              <w:t>Муниципальное</w:t>
            </w:r>
            <w:proofErr w:type="spellEnd"/>
            <w:r w:rsidRPr="003C240E">
              <w:rPr>
                <w:rFonts w:ascii="Times New Roman" w:hAnsi="Times New Roman"/>
                <w:color w:val="000000"/>
              </w:rPr>
              <w:t xml:space="preserve"> управление»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8 300 704,62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8 300 704,62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3C240E">
              <w:rPr>
                <w:rFonts w:ascii="Times New Roman" w:hAnsi="Times New Roman"/>
                <w:color w:val="000000"/>
              </w:rPr>
              <w:t xml:space="preserve"> документами территориального планирования»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Подпрограмма 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Подпрограмма 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3C240E">
              <w:rPr>
                <w:rFonts w:ascii="Times New Roman" w:hAnsi="Times New Roman"/>
                <w:color w:val="000000"/>
              </w:rPr>
              <w:t xml:space="preserve"> реализации муниципальной программы»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8297704,62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8297704,62</w:t>
            </w:r>
          </w:p>
        </w:tc>
      </w:tr>
    </w:tbl>
    <w:p w:rsidR="003C240E" w:rsidRPr="003C240E" w:rsidRDefault="003C240E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C240E" w:rsidRPr="003C240E" w:rsidRDefault="00401403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3C240E" w:rsidRPr="003C240E">
        <w:rPr>
          <w:rFonts w:ascii="Times New Roman" w:hAnsi="Times New Roman"/>
          <w:color w:val="000000"/>
          <w:sz w:val="28"/>
          <w:szCs w:val="28"/>
        </w:rPr>
        <w:t xml:space="preserve">риложение № 6 </w:t>
      </w:r>
    </w:p>
    <w:p w:rsidR="003C240E" w:rsidRPr="003C240E" w:rsidRDefault="003C240E" w:rsidP="003C240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3C240E" w:rsidRPr="003C240E" w:rsidRDefault="003C240E" w:rsidP="003C240E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3C240E" w:rsidRPr="003C240E" w:rsidRDefault="003C240E" w:rsidP="003C240E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3C240E">
        <w:rPr>
          <w:rFonts w:ascii="Times New Roman" w:hAnsi="Times New Roman"/>
          <w:color w:val="000000"/>
        </w:rPr>
        <w:t>(рублей)</w:t>
      </w:r>
    </w:p>
    <w:tbl>
      <w:tblPr>
        <w:tblW w:w="156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8"/>
        <w:gridCol w:w="2570"/>
        <w:gridCol w:w="3806"/>
        <w:gridCol w:w="2993"/>
        <w:gridCol w:w="1122"/>
        <w:gridCol w:w="1122"/>
        <w:gridCol w:w="1122"/>
        <w:gridCol w:w="2472"/>
      </w:tblGrid>
      <w:tr w:rsidR="003C240E" w:rsidRPr="003C240E" w:rsidTr="003C240E">
        <w:trPr>
          <w:trHeight w:val="915"/>
          <w:tblHeader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240E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3C240E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C240E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C240E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3239724,62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2528990,00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2531990,00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8300704,62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40327,00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43927,00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2596297,62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2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7502677,62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3C24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3238724,62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2527990,00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2530990,00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8297704,62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40327,00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43927,00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</w:tr>
      <w:tr w:rsidR="003C240E" w:rsidRPr="003C240E" w:rsidTr="003C240E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2595297,62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2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C240E" w:rsidRPr="003C240E" w:rsidRDefault="003C240E" w:rsidP="003C240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24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7499677,62 </w:t>
            </w:r>
          </w:p>
        </w:tc>
      </w:tr>
    </w:tbl>
    <w:p w:rsidR="003C240E" w:rsidRDefault="003C240E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340590" w:rsidSect="003C240E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97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3043"/>
        <w:gridCol w:w="2539"/>
      </w:tblGrid>
      <w:tr w:rsidR="00340590" w:rsidRPr="00340590" w:rsidTr="00401403">
        <w:trPr>
          <w:trHeight w:val="215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«Муниципальное управление»</w:t>
            </w:r>
          </w:p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01403" w:rsidRPr="00340590" w:rsidTr="00401403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1403" w:rsidRPr="00340590" w:rsidRDefault="00401403" w:rsidP="00340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01403" w:rsidRPr="00340590" w:rsidRDefault="00401403" w:rsidP="00340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340590" w:rsidRPr="00340590" w:rsidTr="00401403">
        <w:trPr>
          <w:trHeight w:val="238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4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340590" w:rsidRPr="00340590" w:rsidTr="00401403">
        <w:trPr>
          <w:trHeight w:val="155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340590" w:rsidRPr="00340590" w:rsidTr="00401403">
        <w:trPr>
          <w:trHeight w:val="111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340590" w:rsidRPr="00340590" w:rsidTr="00401403">
        <w:trPr>
          <w:trHeight w:val="161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</w:tr>
      <w:tr w:rsidR="00340590" w:rsidRPr="00340590" w:rsidTr="00401403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996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401403" w:rsidRPr="00340590" w:rsidTr="002826A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01403" w:rsidRPr="00340590" w:rsidRDefault="00401403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01403" w:rsidRPr="00340590" w:rsidRDefault="00401403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8 297 704,62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01403" w:rsidRPr="00340590" w:rsidRDefault="00401403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3 238 724,62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2 527 990,00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2 530 990,00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224 100,00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73 100,00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74 000,00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77 000,00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43927,00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40327,00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7499677,62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2 595 297,62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0590" w:rsidRPr="00340590" w:rsidTr="004014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0590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40590" w:rsidRPr="00340590" w:rsidRDefault="00340590" w:rsidP="00340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40590" w:rsidRDefault="00340590" w:rsidP="00340590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340590" w:rsidRDefault="00340590" w:rsidP="00340590">
      <w:pPr>
        <w:pStyle w:val="western"/>
        <w:spacing w:after="0"/>
        <w:ind w:left="363" w:firstLine="567"/>
        <w:jc w:val="center"/>
      </w:pP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340590" w:rsidRDefault="00340590" w:rsidP="00340590">
      <w:pPr>
        <w:pStyle w:val="ac"/>
        <w:spacing w:after="0"/>
        <w:ind w:firstLine="567"/>
      </w:pPr>
    </w:p>
    <w:p w:rsidR="00340590" w:rsidRDefault="00340590" w:rsidP="00340590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340590" w:rsidRDefault="00340590" w:rsidP="00340590">
      <w:pPr>
        <w:pStyle w:val="western"/>
        <w:spacing w:after="0"/>
        <w:ind w:firstLine="567"/>
        <w:jc w:val="center"/>
      </w:pP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>
          <w:rPr>
            <w:rStyle w:val="ad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340590" w:rsidRDefault="00340590" w:rsidP="00340590">
      <w:pPr>
        <w:pStyle w:val="western"/>
        <w:spacing w:after="0"/>
        <w:ind w:right="57" w:firstLine="567"/>
      </w:pPr>
      <w:r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340590" w:rsidRDefault="00340590" w:rsidP="00340590">
      <w:pPr>
        <w:pStyle w:val="western"/>
        <w:spacing w:after="0"/>
        <w:ind w:right="57" w:firstLine="567"/>
      </w:pPr>
      <w:r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коммунальные расходы;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материальные затраты (услуги связи, приобретение оргтехники, канцелярских товаров);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прочие расходы.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Шарыпово и </w:t>
      </w:r>
      <w:proofErr w:type="spellStart"/>
      <w:r>
        <w:rPr>
          <w:sz w:val="28"/>
          <w:szCs w:val="28"/>
        </w:rPr>
        <w:t>Шарыповскому</w:t>
      </w:r>
      <w:proofErr w:type="spellEnd"/>
      <w:r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установленном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3.1.</w:t>
      </w:r>
      <w:r>
        <w:t xml:space="preserve"> «</w:t>
      </w:r>
      <w:r>
        <w:rPr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340590" w:rsidRDefault="00340590" w:rsidP="00340590">
      <w:pPr>
        <w:pStyle w:val="western"/>
        <w:spacing w:after="0"/>
        <w:ind w:firstLine="567"/>
      </w:pPr>
      <w:r>
        <w:rPr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340590" w:rsidRDefault="00340590" w:rsidP="00340590">
      <w:pPr>
        <w:pStyle w:val="western"/>
        <w:spacing w:after="0"/>
        <w:ind w:right="57" w:firstLine="567"/>
      </w:pPr>
      <w:bookmarkStart w:id="0" w:name="_GoBack"/>
      <w:bookmarkEnd w:id="0"/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40590" w:rsidRDefault="00340590" w:rsidP="00340590">
      <w:pPr>
        <w:pStyle w:val="ac"/>
        <w:spacing w:after="0"/>
        <w:ind w:firstLine="567"/>
        <w:jc w:val="center"/>
      </w:pPr>
    </w:p>
    <w:p w:rsidR="00340590" w:rsidRDefault="00340590" w:rsidP="00340590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340590" w:rsidRDefault="00340590" w:rsidP="00340590">
      <w:pPr>
        <w:pStyle w:val="western"/>
        <w:spacing w:after="0"/>
        <w:ind w:firstLine="567"/>
      </w:pPr>
    </w:p>
    <w:p w:rsidR="00340590" w:rsidRDefault="00340590" w:rsidP="00340590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340590" w:rsidRDefault="00340590" w:rsidP="00340590">
      <w:pPr>
        <w:pStyle w:val="ac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340590" w:rsidRDefault="00340590" w:rsidP="00340590">
      <w:pPr>
        <w:pStyle w:val="ac"/>
        <w:spacing w:after="0"/>
        <w:ind w:firstLine="567"/>
      </w:pPr>
    </w:p>
    <w:p w:rsidR="00340590" w:rsidRDefault="00340590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340590" w:rsidSect="00340590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2821E2" w:rsidRPr="002821E2" w:rsidRDefault="002821E2" w:rsidP="002821E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821E2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2821E2" w:rsidRPr="002821E2" w:rsidRDefault="002821E2" w:rsidP="002821E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821E2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2821E2" w:rsidRPr="002821E2" w:rsidRDefault="002821E2" w:rsidP="002821E2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2821E2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реализации муниципальной программы»</w:t>
      </w:r>
    </w:p>
    <w:p w:rsidR="002821E2" w:rsidRPr="002821E2" w:rsidRDefault="002821E2" w:rsidP="002821E2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9"/>
        <w:gridCol w:w="6498"/>
        <w:gridCol w:w="1594"/>
        <w:gridCol w:w="3632"/>
        <w:gridCol w:w="613"/>
        <w:gridCol w:w="613"/>
        <w:gridCol w:w="613"/>
        <w:gridCol w:w="1548"/>
      </w:tblGrid>
      <w:tr w:rsidR="002821E2" w:rsidRPr="002821E2" w:rsidTr="002821E2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2821E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2821E2" w:rsidRPr="002821E2" w:rsidTr="002821E2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2821E2" w:rsidRPr="002821E2" w:rsidTr="002821E2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Шарыпово и </w:t>
            </w:r>
            <w:proofErr w:type="spell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Шарыповскому</w:t>
            </w:r>
            <w:proofErr w:type="spellEnd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</w:tbl>
    <w:p w:rsidR="002821E2" w:rsidRPr="002821E2" w:rsidRDefault="00401403" w:rsidP="002821E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2821E2" w:rsidRPr="002821E2">
        <w:rPr>
          <w:rFonts w:ascii="Times New Roman" w:hAnsi="Times New Roman"/>
          <w:color w:val="000000"/>
          <w:sz w:val="28"/>
          <w:szCs w:val="28"/>
        </w:rPr>
        <w:t xml:space="preserve">риложение № 2 </w:t>
      </w:r>
    </w:p>
    <w:p w:rsidR="002821E2" w:rsidRPr="002821E2" w:rsidRDefault="002821E2" w:rsidP="002821E2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821E2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2821E2" w:rsidRPr="002821E2" w:rsidRDefault="002821E2" w:rsidP="002821E2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821E2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реализации муниципальной программы»</w:t>
      </w:r>
    </w:p>
    <w:p w:rsidR="002821E2" w:rsidRPr="002821E2" w:rsidRDefault="002821E2" w:rsidP="002821E2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9"/>
        <w:gridCol w:w="2255"/>
        <w:gridCol w:w="1746"/>
        <w:gridCol w:w="586"/>
        <w:gridCol w:w="548"/>
        <w:gridCol w:w="1254"/>
        <w:gridCol w:w="857"/>
        <w:gridCol w:w="1317"/>
        <w:gridCol w:w="1317"/>
        <w:gridCol w:w="1651"/>
        <w:gridCol w:w="1317"/>
        <w:gridCol w:w="2413"/>
      </w:tblGrid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21E2" w:rsidRPr="002821E2" w:rsidRDefault="002821E2" w:rsidP="00282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rHeight w:val="300"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деятельности аппарата администрации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3 165 624,62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8 068 148,62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3 163 768,62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8 068 148,62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Повышение эффективности управления муниципальными финансами, достижение наилучших </w:t>
            </w:r>
            <w:proofErr w:type="gramStart"/>
            <w:r w:rsidRPr="002821E2">
              <w:rPr>
                <w:rFonts w:ascii="Times New Roman" w:hAnsi="Times New Roman"/>
                <w:color w:val="000000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1 677 482,00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4 955 504,0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1448257,62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2 460 290,40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38 029,00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39 087,00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Задача 2: Осуществление первичного воинского учета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73 100,00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224 100,00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73 100,00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224 100,00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Качество осуществления первичного воинского учета призывников и граждан, прибывающих в запасе к 2020 году будет оценено </w:t>
            </w:r>
            <w:proofErr w:type="gramStart"/>
            <w:r w:rsidRPr="002821E2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2821E2">
              <w:rPr>
                <w:rFonts w:ascii="Times New Roman" w:hAnsi="Times New Roman"/>
                <w:color w:val="000000"/>
              </w:rPr>
              <w:t xml:space="preserve"> отлично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60 632,00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177 232,00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12 468,00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15 775,00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18 700,00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49 275,00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Задача 3: Обеспечение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5 456,00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5 456,00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Расчетное количество протоколов об административных правонарушениях:</w:t>
            </w:r>
          </w:p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2014 год - 4; 2015 год - 4; </w:t>
            </w:r>
          </w:p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2016 год - 4; </w:t>
            </w:r>
          </w:p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2017 год — 4; </w:t>
            </w:r>
          </w:p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2018 год — 4; </w:t>
            </w:r>
          </w:p>
          <w:p w:rsidR="002821E2" w:rsidRPr="002821E2" w:rsidRDefault="002821E2" w:rsidP="002821E2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 xml:space="preserve">2019 год — 4; </w:t>
            </w:r>
          </w:p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2020 год — 4.</w:t>
            </w: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4 856,00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21E2" w:rsidRPr="002821E2" w:rsidTr="002821E2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21E2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821E2" w:rsidRPr="002821E2" w:rsidRDefault="002821E2" w:rsidP="002821E2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83E2B" w:rsidRDefault="00583E2B" w:rsidP="002821E2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583E2B" w:rsidSect="003C240E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49"/>
        <w:gridCol w:w="1349"/>
        <w:gridCol w:w="592"/>
        <w:gridCol w:w="178"/>
        <w:gridCol w:w="504"/>
        <w:gridCol w:w="240"/>
        <w:gridCol w:w="3432"/>
      </w:tblGrid>
      <w:tr w:rsidR="00583E2B" w:rsidRPr="00583E2B">
        <w:trPr>
          <w:trHeight w:val="65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E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E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 Шушенского сельсовета "Муниципальное управление"                                     </w:t>
            </w:r>
          </w:p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83E2B" w:rsidRPr="00583E2B">
        <w:trPr>
          <w:trHeight w:val="23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01403" w:rsidRPr="00583E2B" w:rsidTr="00D679AD">
        <w:trPr>
          <w:trHeight w:val="283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01403" w:rsidRPr="00583E2B" w:rsidRDefault="00401403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583E2B" w:rsidRPr="00583E2B" w:rsidTr="00401403">
        <w:trPr>
          <w:trHeight w:val="538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583E2B" w:rsidRPr="00583E2B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3E2B" w:rsidRPr="00583E2B" w:rsidTr="00401403">
        <w:trPr>
          <w:trHeight w:val="283"/>
        </w:trPr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83E2B" w:rsidRPr="00583E2B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3E2B" w:rsidRPr="00583E2B" w:rsidTr="00401403">
        <w:trPr>
          <w:trHeight w:val="6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583E2B" w:rsidRPr="00583E2B" w:rsidTr="00401403">
        <w:trPr>
          <w:trHeight w:val="1567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 2017-2020</w:t>
            </w:r>
          </w:p>
        </w:tc>
      </w:tr>
      <w:tr w:rsidR="00583E2B" w:rsidRPr="00583E2B" w:rsidTr="00401403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3E2B" w:rsidRPr="00583E2B" w:rsidTr="00401403">
        <w:trPr>
          <w:trHeight w:val="965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583E2B" w:rsidRPr="00583E2B" w:rsidTr="00401403">
        <w:trPr>
          <w:trHeight w:val="53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энергетической эффективности.</w:t>
            </w:r>
          </w:p>
        </w:tc>
      </w:tr>
      <w:tr w:rsidR="00583E2B" w:rsidRPr="00583E2B" w:rsidTr="00401403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583E2B" w:rsidRPr="00583E2B" w:rsidTr="00401403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1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01 января 2014 г.</w:t>
            </w:r>
          </w:p>
        </w:tc>
        <w:tc>
          <w:tcPr>
            <w:tcW w:w="1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31 декабря 2020 г.</w:t>
            </w:r>
          </w:p>
        </w:tc>
      </w:tr>
      <w:tr w:rsidR="00583E2B" w:rsidRPr="00583E2B" w:rsidTr="00401403">
        <w:trPr>
          <w:trHeight w:val="66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211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рублей.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2863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401403" w:rsidRPr="00583E2B" w:rsidTr="00763E45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401403" w:rsidRPr="00583E2B" w:rsidRDefault="00401403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95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401403" w:rsidRPr="00583E2B" w:rsidRDefault="00401403" w:rsidP="00401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 -</w:t>
            </w: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рублей, в том числе: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583E2B" w:rsidRPr="00583E2B" w:rsidTr="00401403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583E2B" w:rsidRPr="00583E2B" w:rsidTr="00401403">
        <w:trPr>
          <w:trHeight w:val="132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 организации </w:t>
            </w:r>
            <w:proofErr w:type="gramStart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Контрольно-счетный орган </w:t>
            </w:r>
            <w:proofErr w:type="spellStart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b/>
          <w:bCs/>
          <w:color w:val="000000"/>
          <w:sz w:val="24"/>
          <w:szCs w:val="24"/>
        </w:rPr>
        <w:t>2. Мероприятия подпрограммы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Перечень мероприятий подпрограммы представлен в приложении № 2 к подпрограмме.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b/>
          <w:bCs/>
          <w:color w:val="000000"/>
          <w:sz w:val="24"/>
          <w:szCs w:val="24"/>
        </w:rPr>
        <w:t>3. Механизм реализации подпрограммы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 xml:space="preserve">Реализацию подпрограммы осуществляет администрация сельсовета. 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 xml:space="preserve">Главным распорядителем бюджетных средств является администрация сельсовета. 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Управление подпрограммой и </w:t>
      </w:r>
      <w:proofErr w:type="gramStart"/>
      <w:r w:rsidRPr="00583E2B">
        <w:rPr>
          <w:rFonts w:ascii="Times New Roman" w:hAnsi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583E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исполнением подпрограммы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 xml:space="preserve">4.1.Текущий </w:t>
      </w:r>
      <w:proofErr w:type="gramStart"/>
      <w:r w:rsidRPr="00583E2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583E2B">
        <w:rPr>
          <w:rFonts w:ascii="Times New Roman" w:hAnsi="Times New Roman"/>
          <w:color w:val="000000"/>
          <w:sz w:val="24"/>
          <w:szCs w:val="24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Администрация сельсовета осуществляет: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 xml:space="preserve">непосредственный </w:t>
      </w:r>
      <w:proofErr w:type="gramStart"/>
      <w:r w:rsidRPr="00583E2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583E2B">
        <w:rPr>
          <w:rFonts w:ascii="Times New Roman" w:hAnsi="Times New Roman"/>
          <w:color w:val="000000"/>
          <w:sz w:val="24"/>
          <w:szCs w:val="24"/>
        </w:rPr>
        <w:t xml:space="preserve"> ходом реализации мероприятий подпрограммы;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подготовку отчетов о реализации мероприятий подпрограммы.</w:t>
      </w:r>
    </w:p>
    <w:p w:rsidR="00583E2B" w:rsidRPr="00583E2B" w:rsidRDefault="00583E2B" w:rsidP="00583E2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83E2B">
        <w:rPr>
          <w:rFonts w:ascii="Times New Roman" w:hAnsi="Times New Roman"/>
          <w:color w:val="000000"/>
          <w:sz w:val="24"/>
          <w:szCs w:val="24"/>
        </w:rPr>
        <w:t>4.2.</w:t>
      </w:r>
      <w:proofErr w:type="gramStart"/>
      <w:r w:rsidRPr="00583E2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583E2B">
        <w:rPr>
          <w:rFonts w:ascii="Times New Roman" w:hAnsi="Times New Roman"/>
          <w:color w:val="000000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583E2B">
        <w:rPr>
          <w:rFonts w:ascii="Times New Roman" w:hAnsi="Times New Roman"/>
          <w:color w:val="000000"/>
          <w:sz w:val="24"/>
          <w:szCs w:val="24"/>
        </w:rPr>
        <w:t>Шарыповского</w:t>
      </w:r>
      <w:proofErr w:type="spellEnd"/>
      <w:r w:rsidRPr="00583E2B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E2B" w:rsidRDefault="00583E2B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583E2B" w:rsidSect="00583E2B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1"/>
        <w:gridCol w:w="4411"/>
        <w:gridCol w:w="1022"/>
        <w:gridCol w:w="1474"/>
        <w:gridCol w:w="814"/>
        <w:gridCol w:w="813"/>
        <w:gridCol w:w="814"/>
        <w:gridCol w:w="813"/>
        <w:gridCol w:w="814"/>
        <w:gridCol w:w="814"/>
        <w:gridCol w:w="813"/>
        <w:gridCol w:w="814"/>
        <w:gridCol w:w="919"/>
      </w:tblGrid>
      <w:tr w:rsidR="00583E2B" w:rsidRPr="00583E2B" w:rsidTr="00401403">
        <w:trPr>
          <w:trHeight w:val="643"/>
        </w:trPr>
        <w:tc>
          <w:tcPr>
            <w:tcW w:w="401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10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E2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 к подпрограмме Шушенского сельсовета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583E2B" w:rsidRPr="00583E2B" w:rsidTr="00401403">
        <w:trPr>
          <w:trHeight w:val="298"/>
        </w:trPr>
        <w:tc>
          <w:tcPr>
            <w:tcW w:w="401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9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3E2B" w:rsidRPr="00583E2B" w:rsidTr="00401403">
        <w:trPr>
          <w:trHeight w:val="571"/>
        </w:trPr>
        <w:tc>
          <w:tcPr>
            <w:tcW w:w="401" w:type="dxa"/>
            <w:tcBorders>
              <w:bottom w:val="single" w:sz="4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gridSpan w:val="12"/>
            <w:tcBorders>
              <w:bottom w:val="single" w:sz="4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3E2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индикаторов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583E2B" w:rsidRPr="00583E2B" w:rsidTr="00401403">
        <w:trPr>
          <w:trHeight w:val="499"/>
        </w:trPr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3E2B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83E2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83E2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583E2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3E2B">
              <w:rPr>
                <w:rFonts w:ascii="Arial" w:hAnsi="Arial" w:cs="Arial"/>
                <w:color w:val="000000"/>
                <w:sz w:val="20"/>
                <w:szCs w:val="20"/>
              </w:rPr>
              <w:t>2020 год</w:t>
            </w:r>
          </w:p>
        </w:tc>
      </w:tr>
      <w:tr w:rsidR="00583E2B" w:rsidRPr="00583E2B">
        <w:trPr>
          <w:trHeight w:val="250"/>
        </w:trPr>
        <w:tc>
          <w:tcPr>
            <w:tcW w:w="4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3E2B" w:rsidRPr="00583E2B" w:rsidTr="00583E2B">
        <w:trPr>
          <w:trHeight w:val="1097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</w:tr>
      <w:tr w:rsidR="00583E2B" w:rsidRPr="00583E2B">
        <w:trPr>
          <w:trHeight w:val="2170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83E2B" w:rsidRPr="00583E2B">
        <w:trPr>
          <w:trHeight w:val="2004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83E2B" w:rsidRPr="00583E2B">
        <w:trPr>
          <w:trHeight w:val="74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583E2B" w:rsidRPr="00583E2B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583E2B" w:rsidRPr="00583E2B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2821E2" w:rsidRPr="003C240E" w:rsidRDefault="002821E2" w:rsidP="003C240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C240E" w:rsidRDefault="003C240E" w:rsidP="003C24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30"/>
        <w:gridCol w:w="788"/>
        <w:gridCol w:w="616"/>
        <w:gridCol w:w="531"/>
        <w:gridCol w:w="94"/>
        <w:gridCol w:w="1075"/>
        <w:gridCol w:w="456"/>
        <w:gridCol w:w="1329"/>
        <w:gridCol w:w="1330"/>
        <w:gridCol w:w="1329"/>
        <w:gridCol w:w="1488"/>
        <w:gridCol w:w="1685"/>
      </w:tblGrid>
      <w:tr w:rsidR="00583E2B" w:rsidRPr="00583E2B" w:rsidTr="00401403">
        <w:trPr>
          <w:trHeight w:val="487"/>
        </w:trPr>
        <w:tc>
          <w:tcPr>
            <w:tcW w:w="3530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61" w:type="dxa"/>
            <w:gridSpan w:val="5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3E2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2 к подпрограмме Шушенского сельсовета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583E2B" w:rsidRPr="00583E2B" w:rsidTr="00401403">
        <w:trPr>
          <w:trHeight w:val="600"/>
        </w:trPr>
        <w:tc>
          <w:tcPr>
            <w:tcW w:w="14251" w:type="dxa"/>
            <w:gridSpan w:val="12"/>
            <w:tcBorders>
              <w:bottom w:val="single" w:sz="4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583E2B" w:rsidRPr="00583E2B" w:rsidTr="00401403">
        <w:trPr>
          <w:trHeight w:val="509"/>
        </w:trPr>
        <w:tc>
          <w:tcPr>
            <w:tcW w:w="353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410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83E2B" w:rsidRPr="00583E2B" w:rsidTr="00401403">
        <w:trPr>
          <w:trHeight w:val="1020"/>
        </w:trPr>
        <w:tc>
          <w:tcPr>
            <w:tcW w:w="3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3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583E2B" w:rsidRPr="00583E2B" w:rsidTr="00401403">
        <w:trPr>
          <w:trHeight w:val="998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3E2B" w:rsidRPr="00583E2B" w:rsidTr="00401403">
        <w:trPr>
          <w:trHeight w:val="907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3E2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83E2B" w:rsidRPr="00583E2B" w:rsidTr="00401403">
        <w:trPr>
          <w:trHeight w:val="953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3E2B" w:rsidRPr="00583E2B" w:rsidTr="00401403">
        <w:trPr>
          <w:trHeight w:val="475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Повышение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3E2B" w:rsidRPr="00583E2B" w:rsidTr="00401403">
        <w:trPr>
          <w:trHeight w:val="986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3E2B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фотореле для автоматического управления системой уличного освещения</w:t>
            </w:r>
          </w:p>
        </w:tc>
      </w:tr>
      <w:tr w:rsidR="00583E2B" w:rsidRPr="00583E2B" w:rsidTr="00401403">
        <w:trPr>
          <w:trHeight w:val="907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3E2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0140091140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E2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E2B" w:rsidRPr="00583E2B" w:rsidRDefault="00583E2B" w:rsidP="0058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240E" w:rsidRPr="00165F3D" w:rsidRDefault="003C240E" w:rsidP="003C24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3C240E" w:rsidRPr="00165F3D" w:rsidSect="003C240E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8C6" w:rsidRDefault="001428C6" w:rsidP="005029F4">
      <w:pPr>
        <w:spacing w:after="0" w:line="240" w:lineRule="auto"/>
      </w:pPr>
      <w:r>
        <w:separator/>
      </w:r>
    </w:p>
  </w:endnote>
  <w:endnote w:type="continuationSeparator" w:id="0">
    <w:p w:rsidR="001428C6" w:rsidRDefault="001428C6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8C6" w:rsidRDefault="001428C6" w:rsidP="005029F4">
      <w:pPr>
        <w:spacing w:after="0" w:line="240" w:lineRule="auto"/>
      </w:pPr>
      <w:r>
        <w:separator/>
      </w:r>
    </w:p>
  </w:footnote>
  <w:footnote w:type="continuationSeparator" w:id="0">
    <w:p w:rsidR="001428C6" w:rsidRDefault="001428C6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26F9F"/>
    <w:rsid w:val="0004268C"/>
    <w:rsid w:val="00056E85"/>
    <w:rsid w:val="0007133D"/>
    <w:rsid w:val="000739AA"/>
    <w:rsid w:val="000779FA"/>
    <w:rsid w:val="000872FC"/>
    <w:rsid w:val="00087D87"/>
    <w:rsid w:val="0009368C"/>
    <w:rsid w:val="000955CC"/>
    <w:rsid w:val="0009718C"/>
    <w:rsid w:val="000A47EB"/>
    <w:rsid w:val="000B076F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160AF"/>
    <w:rsid w:val="00122E09"/>
    <w:rsid w:val="001343E0"/>
    <w:rsid w:val="001428C6"/>
    <w:rsid w:val="0014394F"/>
    <w:rsid w:val="00144B29"/>
    <w:rsid w:val="00162A2F"/>
    <w:rsid w:val="00165F3D"/>
    <w:rsid w:val="00170B82"/>
    <w:rsid w:val="00175412"/>
    <w:rsid w:val="001819D4"/>
    <w:rsid w:val="00190EDD"/>
    <w:rsid w:val="00192170"/>
    <w:rsid w:val="00193458"/>
    <w:rsid w:val="00193566"/>
    <w:rsid w:val="001A28DE"/>
    <w:rsid w:val="001B1D22"/>
    <w:rsid w:val="001D0469"/>
    <w:rsid w:val="001D0CC4"/>
    <w:rsid w:val="001D418A"/>
    <w:rsid w:val="001D55F7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3FB2"/>
    <w:rsid w:val="00247326"/>
    <w:rsid w:val="00270219"/>
    <w:rsid w:val="002821E2"/>
    <w:rsid w:val="00282E45"/>
    <w:rsid w:val="0028305B"/>
    <w:rsid w:val="00291DC0"/>
    <w:rsid w:val="002947EF"/>
    <w:rsid w:val="00295E62"/>
    <w:rsid w:val="002A0B0E"/>
    <w:rsid w:val="002A1E39"/>
    <w:rsid w:val="002C1980"/>
    <w:rsid w:val="002C6B4F"/>
    <w:rsid w:val="002C7BAE"/>
    <w:rsid w:val="002F1A61"/>
    <w:rsid w:val="002F7C58"/>
    <w:rsid w:val="00313E16"/>
    <w:rsid w:val="00325D93"/>
    <w:rsid w:val="00327CD9"/>
    <w:rsid w:val="00334D5B"/>
    <w:rsid w:val="00336759"/>
    <w:rsid w:val="00340590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C240E"/>
    <w:rsid w:val="003C2565"/>
    <w:rsid w:val="003C66F7"/>
    <w:rsid w:val="003D1501"/>
    <w:rsid w:val="003D30E4"/>
    <w:rsid w:val="003D37E6"/>
    <w:rsid w:val="003D7DD8"/>
    <w:rsid w:val="003E031E"/>
    <w:rsid w:val="003E207B"/>
    <w:rsid w:val="003F5359"/>
    <w:rsid w:val="00401403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07F5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09B5"/>
    <w:rsid w:val="00575B61"/>
    <w:rsid w:val="00577CF4"/>
    <w:rsid w:val="00582265"/>
    <w:rsid w:val="00583E2B"/>
    <w:rsid w:val="00584505"/>
    <w:rsid w:val="00587C66"/>
    <w:rsid w:val="00593B34"/>
    <w:rsid w:val="00594977"/>
    <w:rsid w:val="00594C93"/>
    <w:rsid w:val="0059639E"/>
    <w:rsid w:val="005A00FD"/>
    <w:rsid w:val="005A0F64"/>
    <w:rsid w:val="005B16F1"/>
    <w:rsid w:val="005B7A36"/>
    <w:rsid w:val="005C54EB"/>
    <w:rsid w:val="005C6224"/>
    <w:rsid w:val="005D32F1"/>
    <w:rsid w:val="005D77B0"/>
    <w:rsid w:val="005E0F44"/>
    <w:rsid w:val="005F0003"/>
    <w:rsid w:val="005F4F9E"/>
    <w:rsid w:val="005F61AB"/>
    <w:rsid w:val="005F7A3C"/>
    <w:rsid w:val="0060785C"/>
    <w:rsid w:val="00613D12"/>
    <w:rsid w:val="00623A9C"/>
    <w:rsid w:val="0064696D"/>
    <w:rsid w:val="0064760C"/>
    <w:rsid w:val="00651566"/>
    <w:rsid w:val="00654182"/>
    <w:rsid w:val="0065479C"/>
    <w:rsid w:val="00655EE5"/>
    <w:rsid w:val="00670321"/>
    <w:rsid w:val="006717C8"/>
    <w:rsid w:val="006748B7"/>
    <w:rsid w:val="00674D86"/>
    <w:rsid w:val="00676F2B"/>
    <w:rsid w:val="00677545"/>
    <w:rsid w:val="00685165"/>
    <w:rsid w:val="0069040E"/>
    <w:rsid w:val="00692D6E"/>
    <w:rsid w:val="00695D20"/>
    <w:rsid w:val="006A52A7"/>
    <w:rsid w:val="006B0CD1"/>
    <w:rsid w:val="006B2BD9"/>
    <w:rsid w:val="006B3597"/>
    <w:rsid w:val="006B71BF"/>
    <w:rsid w:val="006D0206"/>
    <w:rsid w:val="006D34E1"/>
    <w:rsid w:val="006F6497"/>
    <w:rsid w:val="00703C52"/>
    <w:rsid w:val="00706001"/>
    <w:rsid w:val="00710289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A768C"/>
    <w:rsid w:val="007C0E81"/>
    <w:rsid w:val="007C1EA1"/>
    <w:rsid w:val="007E68E9"/>
    <w:rsid w:val="008201CB"/>
    <w:rsid w:val="0082181D"/>
    <w:rsid w:val="00826971"/>
    <w:rsid w:val="00840D6F"/>
    <w:rsid w:val="00842C0B"/>
    <w:rsid w:val="00864D7E"/>
    <w:rsid w:val="0087707F"/>
    <w:rsid w:val="00880A43"/>
    <w:rsid w:val="008812BF"/>
    <w:rsid w:val="00883F24"/>
    <w:rsid w:val="008900D9"/>
    <w:rsid w:val="00890B26"/>
    <w:rsid w:val="00894E74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0618"/>
    <w:rsid w:val="009A2585"/>
    <w:rsid w:val="009A458E"/>
    <w:rsid w:val="009B4305"/>
    <w:rsid w:val="009C0E7F"/>
    <w:rsid w:val="009C227A"/>
    <w:rsid w:val="009D6F47"/>
    <w:rsid w:val="009E1FB8"/>
    <w:rsid w:val="009E3181"/>
    <w:rsid w:val="009E3AA5"/>
    <w:rsid w:val="009E67EE"/>
    <w:rsid w:val="009F1935"/>
    <w:rsid w:val="00A05360"/>
    <w:rsid w:val="00A10016"/>
    <w:rsid w:val="00A11CB6"/>
    <w:rsid w:val="00A12C6D"/>
    <w:rsid w:val="00A13BCF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C2A19"/>
    <w:rsid w:val="00AD2C16"/>
    <w:rsid w:val="00AD2F86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3C86"/>
    <w:rsid w:val="00B72899"/>
    <w:rsid w:val="00B77284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3FF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0652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93900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218E9"/>
    <w:rsid w:val="00D47C84"/>
    <w:rsid w:val="00D5704A"/>
    <w:rsid w:val="00D73846"/>
    <w:rsid w:val="00D935A7"/>
    <w:rsid w:val="00DA16F7"/>
    <w:rsid w:val="00DA370E"/>
    <w:rsid w:val="00DB00F5"/>
    <w:rsid w:val="00DB0311"/>
    <w:rsid w:val="00DB19C5"/>
    <w:rsid w:val="00DB41BF"/>
    <w:rsid w:val="00DB7E65"/>
    <w:rsid w:val="00DD3958"/>
    <w:rsid w:val="00DD4FE8"/>
    <w:rsid w:val="00DD520A"/>
    <w:rsid w:val="00DD5EDA"/>
    <w:rsid w:val="00DD5F8B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34AD0"/>
    <w:rsid w:val="00E37AF0"/>
    <w:rsid w:val="00E44F5A"/>
    <w:rsid w:val="00E4627D"/>
    <w:rsid w:val="00E50E68"/>
    <w:rsid w:val="00E53A85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A7CB4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0310"/>
    <w:rsid w:val="00FB240D"/>
    <w:rsid w:val="00FB5DE6"/>
    <w:rsid w:val="00FC12D4"/>
    <w:rsid w:val="00FD236B"/>
    <w:rsid w:val="00FE7F7D"/>
    <w:rsid w:val="00FF0DFD"/>
    <w:rsid w:val="00FF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3C240E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3C24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3C240E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3C240E"/>
    <w:rPr>
      <w:rFonts w:cs="Times New Roman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3C240E"/>
    <w:rPr>
      <w:color w:val="0000FF"/>
      <w:u w:val="single"/>
    </w:rPr>
  </w:style>
  <w:style w:type="paragraph" w:customStyle="1" w:styleId="Default">
    <w:name w:val="Default"/>
    <w:link w:val="Default0"/>
    <w:rsid w:val="003C240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3C240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3C240E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3C240E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3C240E"/>
    <w:rPr>
      <w:rFonts w:ascii="Times New Roman" w:hAnsi="Times New Roman" w:cs="Times New Roman"/>
      <w:sz w:val="18"/>
      <w:szCs w:val="18"/>
    </w:rPr>
  </w:style>
  <w:style w:type="paragraph" w:customStyle="1" w:styleId="western">
    <w:name w:val="western"/>
    <w:basedOn w:val="a"/>
    <w:rsid w:val="003C240E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58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83E2B"/>
    <w:rPr>
      <w:rFonts w:cs="Times New Roman"/>
      <w:sz w:val="22"/>
      <w:szCs w:val="22"/>
    </w:rPr>
  </w:style>
  <w:style w:type="paragraph" w:styleId="af0">
    <w:name w:val="footer"/>
    <w:basedOn w:val="a"/>
    <w:link w:val="af1"/>
    <w:uiPriority w:val="99"/>
    <w:semiHidden/>
    <w:unhideWhenUsed/>
    <w:rsid w:val="0058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83E2B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C260\Desktop\%D0%92%D0%A1%D0%95%20%D0%9C%D0%A3%D0%9D%D0%98%D0%A6%D0%98%D0%9F%D0%90%D0%9B%D0%AC%D0%9D%D0%AB%D0%95%20%D0%9F%D0%A0%D0%9E%D0%93%D0%A0%D0%90%D0%9C%D0%AB\%D0%9C%D0%9F%20%D0%A8%D1%83%D1%88%D1%8C%20%D0%BD%D0%B7%D0%B0%2010.09.2018\%D0%9C%D1%83%D0%BD%D0%B8%D1%86%D0%B8%D0%BF%D0%B0%D0%BB%D1%8C%D0%BD%D0%BE%D0%B5%20%D1%83%D0%BF%D1%80%D0%B0%D0%B2%D0%BB%D0%B5%D0%BD%D0%B8%D0%B5\%D0%9F%D0%BE%D0%B4%D0%BF%D1%80%D0%BE%D0%B3%D1%80%D0%B0%D0%BC%D0%BC%D1%8B\%D0%9E%D0%B1%D0%B5%D1%81%D0%BF%D0%B5%D1%87%D0%B5%D0%BD%D0%B8%D0%B5%20%D1%80%D0%B5%D0%B0%D0%BB%D0%B8%D0%B7.%20%D0%BC%D1%83%D0%BD.%20%D0%BF%D1%80%D0%BE%D0%B3%D1%80%D0%B0%D0%BC%D0%BC%D1%8B\C:\Users\%D0%92%D0%BB%D0%B0%D0%B4%D0%B8%D0%BC%D0%B8%D1%80\Desktop\%D0%B2%20%D0%BC%D0%B0%D1%88%D0%B8%D0%BD%D1%83\%D0%9F%D0%BE%D0%B4%D0%BF%D1%80%D0%BE%D0%B3%D1%80%D0%B0%D0%BC%D0%BC%D0%B0%20%D0%9E%D0%B1%D0%B5%D1%81%D0%BF%D0%B5%D1%87.%20%D1%80%D0%B5%D0%B0%D0%BB.%20%D0%9C%D0%9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26541-2A9C-4CA5-B769-B058793D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10842</Words>
  <Characters>61805</Characters>
  <Application>Microsoft Office Word</Application>
  <DocSecurity>0</DocSecurity>
  <Lines>515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2. Характеристика текущего состояния сферы муниципального управления Шушенского </vt:lpstr>
      <vt:lpstr>    </vt:lpstr>
      <vt:lpstr>На осуществление муниципальной программы влияет множество экономических и социал</vt:lpstr>
      <vt:lpstr>основной риск для муниципальной программы – изменение федерального и краевого за</vt:lpstr>
      <vt:lpstr>замедление темпов экономического развития. В данной ситуации возможно снижение п</vt:lpstr>
      <vt:lpstr>Реализация муниципальной программы направлена на достижение следующих задач:</vt:lpstr>
      <vt:lpstr>5.Создание условий для выполнения полномочий по решению вопросов местного значен</vt:lpstr>
    </vt:vector>
  </TitlesOfParts>
  <Company>АШР</Company>
  <LinksUpToDate>false</LinksUpToDate>
  <CharactersWithSpaces>72502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208</cp:revision>
  <cp:lastPrinted>2018-09-12T08:56:00Z</cp:lastPrinted>
  <dcterms:created xsi:type="dcterms:W3CDTF">2011-10-11T00:41:00Z</dcterms:created>
  <dcterms:modified xsi:type="dcterms:W3CDTF">2018-10-18T09:38:00Z</dcterms:modified>
</cp:coreProperties>
</file>