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1C" w:rsidRDefault="0018561C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  <w:bookmarkStart w:id="0" w:name="_GoBack"/>
      <w:bookmarkEnd w:id="0"/>
    </w:p>
    <w:p w:rsidR="0018561C" w:rsidRDefault="0018561C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18561C" w:rsidRPr="007538EA" w:rsidRDefault="0018561C" w:rsidP="0018561C">
      <w:pPr>
        <w:pStyle w:val="ConsPlusTitle"/>
        <w:jc w:val="center"/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1C" w:rsidRPr="00852036" w:rsidRDefault="00684035" w:rsidP="00185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06.05.2019                                                             185-п</w:t>
      </w:r>
    </w:p>
    <w:p w:rsidR="0018561C" w:rsidRPr="00852036" w:rsidRDefault="0018561C" w:rsidP="0018561C">
      <w:pPr>
        <w:jc w:val="both"/>
        <w:rPr>
          <w:sz w:val="28"/>
          <w:szCs w:val="28"/>
        </w:rPr>
      </w:pPr>
    </w:p>
    <w:p w:rsidR="0018561C" w:rsidRPr="00FA3EA3" w:rsidRDefault="0018561C" w:rsidP="0018561C">
      <w:pPr>
        <w:pStyle w:val="ConsPlusTitle"/>
        <w:jc w:val="both"/>
        <w:rPr>
          <w:b w:val="0"/>
          <w:sz w:val="27"/>
          <w:szCs w:val="27"/>
        </w:rPr>
      </w:pPr>
      <w:r w:rsidRPr="00FA3EA3">
        <w:rPr>
          <w:b w:val="0"/>
          <w:sz w:val="27"/>
          <w:szCs w:val="27"/>
        </w:rPr>
        <w:t>О внесении изменений в постановление администрации Шарыповско</w:t>
      </w:r>
      <w:r>
        <w:rPr>
          <w:b w:val="0"/>
          <w:sz w:val="27"/>
          <w:szCs w:val="27"/>
        </w:rPr>
        <w:t>го района от</w:t>
      </w:r>
      <w:r w:rsidRPr="00FA3EA3">
        <w:rPr>
          <w:b w:val="0"/>
          <w:sz w:val="27"/>
          <w:szCs w:val="27"/>
        </w:rPr>
        <w:t xml:space="preserve"> 30.10.2013 года № 845-п «Об утверждении муниципальной программы Шарыповского района «Обеспечение транспортной доступности Шарыповского района» </w:t>
      </w:r>
    </w:p>
    <w:p w:rsidR="0018561C" w:rsidRPr="00FA3EA3" w:rsidRDefault="0018561C" w:rsidP="0018561C">
      <w:pPr>
        <w:jc w:val="both"/>
        <w:rPr>
          <w:sz w:val="27"/>
          <w:szCs w:val="27"/>
        </w:rPr>
      </w:pPr>
    </w:p>
    <w:p w:rsidR="0018561C" w:rsidRPr="00FA3EA3" w:rsidRDefault="0018561C" w:rsidP="0018561C">
      <w:pPr>
        <w:jc w:val="both"/>
        <w:rPr>
          <w:sz w:val="27"/>
          <w:szCs w:val="27"/>
        </w:rPr>
      </w:pPr>
    </w:p>
    <w:p w:rsidR="0018561C" w:rsidRPr="00FA3EA3" w:rsidRDefault="0018561C" w:rsidP="0018561C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FA3EA3">
        <w:rPr>
          <w:rFonts w:ascii="Times New Roman" w:hAnsi="Times New Roman"/>
          <w:sz w:val="27"/>
          <w:szCs w:val="27"/>
        </w:rPr>
        <w:t xml:space="preserve">В соответствии со статьей 179 Бюджетного кодекса Российской Федерации, постановлением администрации Шарыповского района от 30.07.2013 года № </w:t>
      </w:r>
      <w:r>
        <w:rPr>
          <w:rFonts w:ascii="Times New Roman" w:hAnsi="Times New Roman"/>
          <w:sz w:val="27"/>
          <w:szCs w:val="27"/>
        </w:rPr>
        <w:t xml:space="preserve">540-п «Об утверждении Порядка </w:t>
      </w:r>
      <w:r w:rsidRPr="00FA3EA3">
        <w:rPr>
          <w:rFonts w:ascii="Times New Roman" w:hAnsi="Times New Roman"/>
          <w:sz w:val="27"/>
          <w:szCs w:val="27"/>
        </w:rPr>
        <w:t xml:space="preserve">принятия решений о разработке муниципальных программ Шарыповского района, их формировании и реализации», руководствуясь ст. </w:t>
      </w:r>
      <w:r>
        <w:rPr>
          <w:rFonts w:ascii="Times New Roman" w:hAnsi="Times New Roman"/>
          <w:sz w:val="27"/>
          <w:szCs w:val="27"/>
        </w:rPr>
        <w:t xml:space="preserve">19 </w:t>
      </w:r>
      <w:r w:rsidRPr="00FA3EA3">
        <w:rPr>
          <w:rFonts w:ascii="Times New Roman" w:hAnsi="Times New Roman"/>
          <w:sz w:val="27"/>
          <w:szCs w:val="27"/>
        </w:rPr>
        <w:t>Устава Шарыповского района</w:t>
      </w:r>
      <w:r>
        <w:rPr>
          <w:rFonts w:ascii="Times New Roman" w:hAnsi="Times New Roman"/>
          <w:sz w:val="27"/>
          <w:szCs w:val="27"/>
        </w:rPr>
        <w:t>,</w:t>
      </w:r>
    </w:p>
    <w:p w:rsidR="0018561C" w:rsidRPr="00FA3EA3" w:rsidRDefault="0018561C" w:rsidP="0018561C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7"/>
          <w:szCs w:val="27"/>
        </w:rPr>
      </w:pPr>
      <w:r w:rsidRPr="00FA3EA3">
        <w:rPr>
          <w:rFonts w:ascii="Times New Roman" w:hAnsi="Times New Roman"/>
          <w:sz w:val="27"/>
          <w:szCs w:val="27"/>
        </w:rPr>
        <w:t>ПОСТАНОВЛЯЮ:</w:t>
      </w:r>
    </w:p>
    <w:p w:rsidR="0018561C" w:rsidRPr="00FA3EA3" w:rsidRDefault="0018561C" w:rsidP="0018561C">
      <w:pPr>
        <w:pStyle w:val="ConsPlusTitle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b w:val="0"/>
          <w:sz w:val="27"/>
          <w:szCs w:val="27"/>
        </w:rPr>
      </w:pPr>
      <w:r w:rsidRPr="00FA3EA3">
        <w:rPr>
          <w:b w:val="0"/>
          <w:bCs w:val="0"/>
          <w:sz w:val="27"/>
          <w:szCs w:val="27"/>
          <w:lang w:eastAsia="ru-RU"/>
        </w:rPr>
        <w:t xml:space="preserve">Внести в постановление </w:t>
      </w:r>
      <w:r w:rsidRPr="00FA3EA3">
        <w:rPr>
          <w:b w:val="0"/>
          <w:sz w:val="27"/>
          <w:szCs w:val="27"/>
        </w:rPr>
        <w:t xml:space="preserve">администрации Шарыповского района  </w:t>
      </w:r>
      <w:r w:rsidRPr="00FA3EA3">
        <w:rPr>
          <w:b w:val="0"/>
          <w:bCs w:val="0"/>
          <w:sz w:val="27"/>
          <w:szCs w:val="27"/>
          <w:lang w:eastAsia="ru-RU"/>
        </w:rPr>
        <w:br/>
        <w:t xml:space="preserve">от 30.10.2013 года № 845-п </w:t>
      </w:r>
      <w:r w:rsidRPr="00FA3EA3">
        <w:rPr>
          <w:b w:val="0"/>
          <w:sz w:val="27"/>
          <w:szCs w:val="27"/>
        </w:rPr>
        <w:t>«Об утверждении муниципальной программы Шарыповского района «Обеспечение транспортной доступности Шарыповского района» (далее</w:t>
      </w:r>
      <w:r>
        <w:rPr>
          <w:b w:val="0"/>
          <w:sz w:val="27"/>
          <w:szCs w:val="27"/>
        </w:rPr>
        <w:t xml:space="preserve"> </w:t>
      </w:r>
      <w:r w:rsidRPr="00FA3EA3">
        <w:rPr>
          <w:b w:val="0"/>
          <w:sz w:val="27"/>
          <w:szCs w:val="27"/>
        </w:rPr>
        <w:t>-</w:t>
      </w:r>
      <w:r>
        <w:rPr>
          <w:b w:val="0"/>
          <w:sz w:val="27"/>
          <w:szCs w:val="27"/>
        </w:rPr>
        <w:t xml:space="preserve"> </w:t>
      </w:r>
      <w:r w:rsidRPr="00FA3EA3">
        <w:rPr>
          <w:b w:val="0"/>
          <w:sz w:val="27"/>
          <w:szCs w:val="27"/>
        </w:rPr>
        <w:t>Постановление) следующие изменения:</w:t>
      </w:r>
      <w:r w:rsidRPr="00FA3EA3">
        <w:rPr>
          <w:sz w:val="27"/>
          <w:szCs w:val="27"/>
        </w:rPr>
        <w:t xml:space="preserve"> </w:t>
      </w:r>
    </w:p>
    <w:p w:rsidR="0018561C" w:rsidRPr="005E1280" w:rsidRDefault="0018561C" w:rsidP="0018561C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  <w:sz w:val="27"/>
          <w:szCs w:val="27"/>
        </w:rPr>
      </w:pPr>
      <w:r w:rsidRPr="005E1280">
        <w:rPr>
          <w:b w:val="0"/>
          <w:bCs w:val="0"/>
          <w:sz w:val="27"/>
          <w:szCs w:val="27"/>
        </w:rPr>
        <w:t>муниципальную программу Шарыповского района «</w:t>
      </w:r>
      <w:r w:rsidRPr="005E1280">
        <w:rPr>
          <w:b w:val="0"/>
          <w:sz w:val="27"/>
          <w:szCs w:val="27"/>
        </w:rPr>
        <w:t>Обеспечение транспортной доступности Шарыповского района</w:t>
      </w:r>
      <w:r w:rsidRPr="005E1280">
        <w:rPr>
          <w:b w:val="0"/>
          <w:bCs w:val="0"/>
          <w:sz w:val="27"/>
          <w:szCs w:val="27"/>
        </w:rPr>
        <w:t>» изложить в новой редакции согласно приложению.</w:t>
      </w:r>
    </w:p>
    <w:p w:rsidR="0018561C" w:rsidRPr="005E1280" w:rsidRDefault="0018561C" w:rsidP="0018561C">
      <w:pPr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E1280">
        <w:rPr>
          <w:sz w:val="27"/>
          <w:szCs w:val="27"/>
        </w:rPr>
        <w:t xml:space="preserve">Контроль за исполнением постановления возложить </w:t>
      </w:r>
      <w:r>
        <w:rPr>
          <w:bCs/>
          <w:sz w:val="27"/>
          <w:szCs w:val="27"/>
        </w:rPr>
        <w:t>на</w:t>
      </w:r>
      <w:r w:rsidRPr="005E1280">
        <w:rPr>
          <w:bCs/>
          <w:sz w:val="27"/>
          <w:szCs w:val="27"/>
        </w:rPr>
        <w:t xml:space="preserve"> И.И. </w:t>
      </w:r>
      <w:proofErr w:type="spellStart"/>
      <w:r w:rsidRPr="005E1280">
        <w:rPr>
          <w:bCs/>
          <w:sz w:val="27"/>
          <w:szCs w:val="27"/>
        </w:rPr>
        <w:t>Гериловича</w:t>
      </w:r>
      <w:proofErr w:type="spellEnd"/>
      <w:r w:rsidRPr="005E1280">
        <w:rPr>
          <w:bCs/>
          <w:sz w:val="27"/>
          <w:szCs w:val="27"/>
        </w:rPr>
        <w:t xml:space="preserve"> заместителя главы района по вопросам жизнеобеспечения и строительства</w:t>
      </w:r>
      <w:r w:rsidRPr="005E1280">
        <w:rPr>
          <w:sz w:val="27"/>
          <w:szCs w:val="27"/>
        </w:rPr>
        <w:t>.</w:t>
      </w:r>
    </w:p>
    <w:p w:rsidR="0018561C" w:rsidRPr="005E1280" w:rsidRDefault="0018561C" w:rsidP="0018561C">
      <w:pPr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E1280">
        <w:rPr>
          <w:sz w:val="27"/>
          <w:szCs w:val="27"/>
        </w:rPr>
        <w:t xml:space="preserve">Постановление вступает в силу </w:t>
      </w:r>
      <w:r>
        <w:rPr>
          <w:sz w:val="27"/>
          <w:szCs w:val="27"/>
        </w:rPr>
        <w:t>в день, следующий за днем его</w:t>
      </w:r>
      <w:r w:rsidRPr="005E1280">
        <w:rPr>
          <w:sz w:val="27"/>
          <w:szCs w:val="27"/>
        </w:rPr>
        <w:t xml:space="preserve">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18561C" w:rsidRPr="00FA3EA3" w:rsidRDefault="0018561C" w:rsidP="0018561C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8561C" w:rsidRPr="00FA3EA3" w:rsidRDefault="0018561C" w:rsidP="0018561C">
      <w:pPr>
        <w:autoSpaceDE w:val="0"/>
        <w:autoSpaceDN w:val="0"/>
        <w:adjustRightInd w:val="0"/>
        <w:rPr>
          <w:sz w:val="27"/>
          <w:szCs w:val="27"/>
        </w:rPr>
      </w:pPr>
    </w:p>
    <w:p w:rsidR="0018561C" w:rsidRPr="00FA3EA3" w:rsidRDefault="0018561C" w:rsidP="0018561C">
      <w:pPr>
        <w:autoSpaceDE w:val="0"/>
        <w:autoSpaceDN w:val="0"/>
        <w:adjustRightInd w:val="0"/>
        <w:rPr>
          <w:sz w:val="27"/>
          <w:szCs w:val="27"/>
        </w:rPr>
      </w:pPr>
      <w:r>
        <w:rPr>
          <w:sz w:val="27"/>
          <w:szCs w:val="27"/>
        </w:rPr>
        <w:t>Глава района                                                                                                Г.В. Качаев</w:t>
      </w:r>
    </w:p>
    <w:p w:rsidR="0018561C" w:rsidRDefault="0018561C" w:rsidP="0018561C">
      <w:pPr>
        <w:jc w:val="center"/>
        <w:rPr>
          <w:sz w:val="28"/>
          <w:szCs w:val="28"/>
        </w:rPr>
      </w:pPr>
    </w:p>
    <w:p w:rsidR="0018561C" w:rsidRDefault="0018561C" w:rsidP="0018561C">
      <w:pPr>
        <w:jc w:val="center"/>
        <w:rPr>
          <w:sz w:val="28"/>
          <w:szCs w:val="28"/>
        </w:rPr>
      </w:pPr>
    </w:p>
    <w:p w:rsidR="0018561C" w:rsidRDefault="0018561C" w:rsidP="0018561C">
      <w:pPr>
        <w:jc w:val="center"/>
        <w:rPr>
          <w:sz w:val="28"/>
          <w:szCs w:val="28"/>
        </w:rPr>
      </w:pPr>
    </w:p>
    <w:p w:rsidR="0018561C" w:rsidRDefault="0018561C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18561C" w:rsidRDefault="0018561C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18561C" w:rsidRDefault="0018561C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18561C" w:rsidRDefault="0018561C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00075E" w:rsidRDefault="001655D0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0075E" w:rsidRDefault="001655D0" w:rsidP="0000075E">
      <w:pPr>
        <w:tabs>
          <w:tab w:val="left" w:pos="5245"/>
        </w:tabs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00075E" w:rsidRDefault="001655D0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>Шарыповского района</w:t>
      </w:r>
    </w:p>
    <w:p w:rsidR="0000075E" w:rsidRDefault="00684035" w:rsidP="0000075E">
      <w:pPr>
        <w:tabs>
          <w:tab w:val="left" w:pos="5245"/>
        </w:tabs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>о</w:t>
      </w:r>
      <w:r w:rsidR="001655D0">
        <w:rPr>
          <w:sz w:val="28"/>
          <w:szCs w:val="28"/>
        </w:rPr>
        <w:t>т</w:t>
      </w:r>
      <w:r>
        <w:rPr>
          <w:sz w:val="28"/>
          <w:szCs w:val="28"/>
        </w:rPr>
        <w:t xml:space="preserve"> 06.05.2019 </w:t>
      </w:r>
      <w:r w:rsidR="001655D0">
        <w:rPr>
          <w:sz w:val="28"/>
          <w:szCs w:val="28"/>
        </w:rPr>
        <w:t>№</w:t>
      </w:r>
      <w:r>
        <w:rPr>
          <w:sz w:val="28"/>
          <w:szCs w:val="28"/>
        </w:rPr>
        <w:t>185-п</w:t>
      </w:r>
    </w:p>
    <w:p w:rsidR="0000075E" w:rsidRDefault="0000075E" w:rsidP="0000075E">
      <w:pPr>
        <w:tabs>
          <w:tab w:val="left" w:pos="5245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00075E" w:rsidRDefault="0000075E" w:rsidP="0000075E">
      <w:pPr>
        <w:tabs>
          <w:tab w:val="left" w:pos="538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075E" w:rsidRDefault="001655D0" w:rsidP="0000075E">
      <w:pPr>
        <w:tabs>
          <w:tab w:val="left" w:pos="5387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ШАРЫПОВСКОГО РАЙОНА</w:t>
      </w:r>
    </w:p>
    <w:p w:rsidR="0000075E" w:rsidRDefault="001655D0" w:rsidP="0000075E">
      <w:pPr>
        <w:pStyle w:val="a3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ТРАНСПОРТНОЙ ДОСТУПНОСТИ ШАРЫПОВСКОГО РАЙОНА»</w:t>
      </w:r>
    </w:p>
    <w:p w:rsidR="0000075E" w:rsidRDefault="0000075E" w:rsidP="0000075E">
      <w:pPr>
        <w:pStyle w:val="a3"/>
        <w:autoSpaceDE w:val="0"/>
        <w:autoSpaceDN w:val="0"/>
        <w:adjustRightInd w:val="0"/>
        <w:rPr>
          <w:b/>
          <w:sz w:val="28"/>
          <w:szCs w:val="28"/>
        </w:rPr>
      </w:pPr>
    </w:p>
    <w:p w:rsidR="0000075E" w:rsidRDefault="001655D0" w:rsidP="0000075E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МУНИЦИПАЛЬНОЙ ПРОГРАММЫ </w:t>
      </w:r>
    </w:p>
    <w:p w:rsidR="0000075E" w:rsidRDefault="001655D0" w:rsidP="000007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«Обеспечение транспортной доступности Шарыповского района» </w:t>
      </w:r>
    </w:p>
    <w:p w:rsidR="0000075E" w:rsidRDefault="0000075E" w:rsidP="000007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26B5C" w:rsidTr="0000075E">
        <w:trPr>
          <w:trHeight w:val="6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«Обеспечение транспортной доступности Шарыповского района» (далее – программа)</w:t>
            </w:r>
          </w:p>
        </w:tc>
      </w:tr>
      <w:tr w:rsidR="00B26B5C" w:rsidTr="0000075E">
        <w:trPr>
          <w:trHeight w:val="26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  <w:p w:rsidR="0000075E" w:rsidRDefault="0000075E" w:rsidP="0000075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179 Бюджетного кодекса Российской Федерации;</w:t>
            </w:r>
          </w:p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формирования и реализации»;</w:t>
            </w:r>
          </w:p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 администрации Шарыповского района от 02.08.2013 № 258-р «Об утверждении перечня муниципальных программ Шарыповского района» </w:t>
            </w:r>
          </w:p>
        </w:tc>
      </w:tr>
      <w:tr w:rsidR="00B26B5C" w:rsidTr="0000075E">
        <w:trPr>
          <w:trHeight w:val="9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Шарыповского района Красноярского края</w:t>
            </w:r>
          </w:p>
        </w:tc>
      </w:tr>
      <w:tr w:rsidR="00B26B5C" w:rsidTr="0000075E">
        <w:trPr>
          <w:trHeight w:val="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Pr="003F6162" w:rsidRDefault="001655D0" w:rsidP="0000075E">
            <w:pPr>
              <w:pStyle w:val="a3"/>
              <w:ind w:left="53"/>
              <w:jc w:val="both"/>
              <w:rPr>
                <w:sz w:val="28"/>
                <w:szCs w:val="28"/>
              </w:rPr>
            </w:pPr>
            <w:r w:rsidRPr="003F6162">
              <w:rPr>
                <w:sz w:val="28"/>
                <w:szCs w:val="28"/>
              </w:rPr>
              <w:t>Отсутствуют</w:t>
            </w:r>
          </w:p>
        </w:tc>
      </w:tr>
      <w:tr w:rsidR="00B26B5C" w:rsidTr="0000075E">
        <w:trPr>
          <w:trHeight w:val="8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5E" w:rsidRDefault="001655D0" w:rsidP="0000075E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00075E" w:rsidRDefault="0000075E" w:rsidP="0000075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Pr="003F6162" w:rsidRDefault="001655D0" w:rsidP="0000075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3F6162">
              <w:rPr>
                <w:sz w:val="28"/>
                <w:szCs w:val="28"/>
              </w:rPr>
              <w:t>Подпрограммы:</w:t>
            </w:r>
          </w:p>
          <w:p w:rsidR="0000075E" w:rsidRPr="003F6162" w:rsidRDefault="001655D0" w:rsidP="0000075E">
            <w:pPr>
              <w:pStyle w:val="a3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color w:val="FF0000"/>
                <w:sz w:val="28"/>
                <w:szCs w:val="28"/>
              </w:rPr>
            </w:pPr>
            <w:r w:rsidRPr="003F6162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«</w:t>
            </w:r>
            <w:r w:rsidRPr="003F6162">
              <w:rPr>
                <w:sz w:val="28"/>
                <w:szCs w:val="28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  <w:r>
              <w:rPr>
                <w:sz w:val="28"/>
                <w:szCs w:val="28"/>
              </w:rPr>
              <w:t>»</w:t>
            </w:r>
            <w:r w:rsidRPr="003F6162">
              <w:rPr>
                <w:sz w:val="28"/>
                <w:szCs w:val="28"/>
              </w:rPr>
              <w:t>;</w:t>
            </w:r>
          </w:p>
          <w:p w:rsidR="0000075E" w:rsidRPr="00A00A68" w:rsidRDefault="001655D0" w:rsidP="0000075E">
            <w:pPr>
              <w:pStyle w:val="a3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sz w:val="28"/>
                <w:szCs w:val="28"/>
              </w:rPr>
            </w:pPr>
            <w:r w:rsidRPr="003F6162">
              <w:rPr>
                <w:bCs/>
                <w:sz w:val="28"/>
                <w:szCs w:val="28"/>
              </w:rPr>
              <w:t>2.</w:t>
            </w:r>
            <w:r>
              <w:rPr>
                <w:bCs/>
                <w:sz w:val="28"/>
                <w:szCs w:val="28"/>
              </w:rPr>
              <w:t xml:space="preserve"> «</w:t>
            </w:r>
            <w:r w:rsidRPr="003F6162">
              <w:rPr>
                <w:sz w:val="28"/>
                <w:szCs w:val="28"/>
              </w:rPr>
              <w:t>Транспортное обслуживание населения Шарыповского района</w:t>
            </w:r>
            <w:r>
              <w:rPr>
                <w:sz w:val="28"/>
                <w:szCs w:val="28"/>
              </w:rPr>
              <w:t>»</w:t>
            </w:r>
            <w:r w:rsidRPr="003F6162">
              <w:rPr>
                <w:sz w:val="28"/>
                <w:szCs w:val="28"/>
              </w:rPr>
              <w:t>.</w:t>
            </w:r>
          </w:p>
        </w:tc>
      </w:tr>
      <w:tr w:rsidR="00B26B5C" w:rsidTr="0000075E">
        <w:trPr>
          <w:trHeight w:val="9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транспортной инфраструктуры района и</w:t>
            </w:r>
          </w:p>
          <w:p w:rsidR="0000075E" w:rsidRDefault="001655D0" w:rsidP="0000075E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 транспортных услуг для населения.</w:t>
            </w:r>
          </w:p>
        </w:tc>
      </w:tr>
      <w:tr w:rsidR="00B26B5C" w:rsidTr="0000075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5E" w:rsidRDefault="001655D0" w:rsidP="000007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  <w:p w:rsidR="0000075E" w:rsidRDefault="0000075E" w:rsidP="0000075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района;</w:t>
            </w:r>
          </w:p>
          <w:p w:rsidR="0000075E" w:rsidRDefault="001655D0" w:rsidP="000007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B26B5C" w:rsidTr="0000075E">
        <w:trPr>
          <w:trHeight w:val="8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5E" w:rsidRDefault="001655D0" w:rsidP="0000075E">
            <w:pPr>
              <w:pStyle w:val="ConsPlusCell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01.01.2014 г.-31.12.2030 годы</w:t>
            </w:r>
          </w:p>
          <w:p w:rsidR="0000075E" w:rsidRDefault="001655D0" w:rsidP="0000075E">
            <w:pPr>
              <w:pStyle w:val="ConsPlusCell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 разделения на этапы</w:t>
            </w:r>
          </w:p>
        </w:tc>
      </w:tr>
      <w:tr w:rsidR="00B26B5C" w:rsidTr="0000075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приведен в приложении к паспорту муниципальной программы</w:t>
            </w:r>
          </w:p>
        </w:tc>
      </w:tr>
      <w:tr w:rsidR="00B26B5C" w:rsidTr="0000075E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E" w:rsidRDefault="001655D0" w:rsidP="000007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  <w:r w:rsidRPr="004B23B0">
              <w:rPr>
                <w:sz w:val="28"/>
                <w:szCs w:val="28"/>
              </w:rPr>
              <w:t>192</w:t>
            </w:r>
            <w:r>
              <w:rPr>
                <w:sz w:val="28"/>
                <w:szCs w:val="28"/>
              </w:rPr>
              <w:t> 396 870</w:t>
            </w:r>
            <w:r w:rsidRPr="004B23B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73</w:t>
            </w:r>
            <w:r w:rsidRPr="004B23B0">
              <w:rPr>
                <w:sz w:val="28"/>
                <w:szCs w:val="28"/>
              </w:rPr>
              <w:t xml:space="preserve"> </w:t>
            </w:r>
            <w:r w:rsidRPr="00A6492C">
              <w:rPr>
                <w:sz w:val="28"/>
                <w:szCs w:val="28"/>
              </w:rPr>
              <w:t>рублей в том числе:</w:t>
            </w:r>
          </w:p>
          <w:p w:rsidR="0000075E" w:rsidRDefault="0000075E" w:rsidP="0000075E">
            <w:pPr>
              <w:jc w:val="both"/>
              <w:rPr>
                <w:sz w:val="28"/>
                <w:szCs w:val="28"/>
              </w:rPr>
            </w:pP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2014 год – 8 669 400,00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2015 год – 25 215 717,53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2016 год – 30 614 596,40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2017 год – 13 847 310,00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2018 год – 38</w:t>
            </w:r>
            <w:r>
              <w:rPr>
                <w:sz w:val="28"/>
                <w:szCs w:val="28"/>
              </w:rPr>
              <w:t> 644 850,19</w:t>
            </w:r>
            <w:r w:rsidRPr="004B23B0">
              <w:rPr>
                <w:sz w:val="28"/>
                <w:szCs w:val="28"/>
              </w:rPr>
              <w:t xml:space="preserve">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2019 год – 30 116 496,61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2020 год – 22 559 900,00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2021 год – 22 728 600,00 рублей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Районны</w:t>
            </w:r>
            <w:r w:rsidR="00121568">
              <w:rPr>
                <w:sz w:val="28"/>
                <w:szCs w:val="28"/>
              </w:rPr>
              <w:t>й бюджет – 38</w:t>
            </w:r>
            <w:r w:rsidRPr="004B23B0">
              <w:rPr>
                <w:sz w:val="28"/>
                <w:szCs w:val="28"/>
              </w:rPr>
              <w:t> </w:t>
            </w:r>
            <w:r w:rsidR="00121568">
              <w:rPr>
                <w:sz w:val="28"/>
                <w:szCs w:val="28"/>
              </w:rPr>
              <w:t>957</w:t>
            </w:r>
            <w:r w:rsidRPr="004B23B0">
              <w:rPr>
                <w:sz w:val="28"/>
                <w:szCs w:val="28"/>
              </w:rPr>
              <w:t xml:space="preserve"> </w:t>
            </w:r>
            <w:r w:rsidR="00121568">
              <w:rPr>
                <w:sz w:val="28"/>
                <w:szCs w:val="28"/>
              </w:rPr>
              <w:t>858,87</w:t>
            </w:r>
            <w:r w:rsidRPr="004B23B0">
              <w:rPr>
                <w:sz w:val="28"/>
                <w:szCs w:val="28"/>
              </w:rPr>
              <w:t xml:space="preserve"> рублей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2014 год – 6 264 200,00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2015 год – 14 687 660,01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2016 год – 16 136 525,92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2017 год – 117 200,00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2018 год – 1</w:t>
            </w:r>
            <w:r>
              <w:rPr>
                <w:sz w:val="28"/>
                <w:szCs w:val="28"/>
              </w:rPr>
              <w:t> 359 676,33</w:t>
            </w:r>
            <w:r w:rsidRPr="004B23B0">
              <w:rPr>
                <w:sz w:val="28"/>
                <w:szCs w:val="28"/>
              </w:rPr>
              <w:t xml:space="preserve">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2019 год – 137 796,61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2020 год – 119 300,00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2021 год – 135 500,00 рублей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Краевой бюджет – 153 4</w:t>
            </w:r>
            <w:r w:rsidR="008513B5">
              <w:rPr>
                <w:sz w:val="28"/>
                <w:szCs w:val="28"/>
              </w:rPr>
              <w:t>39</w:t>
            </w:r>
            <w:r w:rsidRPr="004B23B0">
              <w:rPr>
                <w:sz w:val="28"/>
                <w:szCs w:val="28"/>
              </w:rPr>
              <w:t xml:space="preserve"> </w:t>
            </w:r>
            <w:r w:rsidR="008513B5">
              <w:rPr>
                <w:sz w:val="28"/>
                <w:szCs w:val="28"/>
              </w:rPr>
              <w:t>011</w:t>
            </w:r>
            <w:r w:rsidRPr="004B23B0">
              <w:rPr>
                <w:sz w:val="28"/>
                <w:szCs w:val="28"/>
              </w:rPr>
              <w:t>,</w:t>
            </w:r>
            <w:r w:rsidR="008513B5">
              <w:rPr>
                <w:sz w:val="28"/>
                <w:szCs w:val="28"/>
              </w:rPr>
              <w:t>86</w:t>
            </w:r>
            <w:r w:rsidRPr="004B23B0">
              <w:rPr>
                <w:sz w:val="28"/>
                <w:szCs w:val="28"/>
              </w:rPr>
              <w:t xml:space="preserve"> рублей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2014 год – 2 405 200,00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2015 год – 10 528 057,52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2016 год – 14 478 070,48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2017 год – 13 730 110,00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2018 год – 37</w:t>
            </w:r>
            <w:r>
              <w:rPr>
                <w:sz w:val="28"/>
                <w:szCs w:val="28"/>
              </w:rPr>
              <w:t> 285 173,86</w:t>
            </w:r>
            <w:r w:rsidRPr="004B23B0">
              <w:rPr>
                <w:sz w:val="28"/>
                <w:szCs w:val="28"/>
              </w:rPr>
              <w:t xml:space="preserve"> рублей;</w:t>
            </w:r>
          </w:p>
          <w:p w:rsidR="0000075E" w:rsidRPr="004B23B0" w:rsidRDefault="001655D0" w:rsidP="0000075E">
            <w:pPr>
              <w:jc w:val="both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2019 год – 29 978 700,00 рублей;</w:t>
            </w:r>
          </w:p>
          <w:p w:rsidR="0000075E" w:rsidRPr="004B23B0" w:rsidRDefault="001655D0" w:rsidP="0000075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2020 год – 22 440 600,00 рублей;</w:t>
            </w:r>
          </w:p>
          <w:p w:rsidR="0000075E" w:rsidRPr="004B23B0" w:rsidRDefault="001655D0" w:rsidP="0000075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4B23B0">
              <w:rPr>
                <w:sz w:val="28"/>
                <w:szCs w:val="28"/>
              </w:rPr>
              <w:t>2021 год – 22 593 100,00 рублей</w:t>
            </w:r>
          </w:p>
          <w:p w:rsidR="0000075E" w:rsidRDefault="0000075E" w:rsidP="0000075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00075E" w:rsidRDefault="0000075E" w:rsidP="0000075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</w:tbl>
    <w:p w:rsidR="0000075E" w:rsidRDefault="0000075E" w:rsidP="0000075E">
      <w:pPr>
        <w:pStyle w:val="a6"/>
        <w:spacing w:after="0"/>
        <w:ind w:left="360"/>
        <w:rPr>
          <w:b/>
          <w:sz w:val="28"/>
          <w:szCs w:val="28"/>
        </w:rPr>
      </w:pPr>
    </w:p>
    <w:p w:rsidR="0000075E" w:rsidRDefault="0000075E" w:rsidP="0000075E">
      <w:pPr>
        <w:pStyle w:val="a6"/>
        <w:spacing w:after="0"/>
        <w:ind w:left="360"/>
        <w:rPr>
          <w:b/>
          <w:sz w:val="28"/>
          <w:szCs w:val="28"/>
        </w:rPr>
      </w:pPr>
    </w:p>
    <w:p w:rsidR="0000075E" w:rsidRDefault="0000075E" w:rsidP="0000075E">
      <w:pPr>
        <w:pStyle w:val="a6"/>
        <w:spacing w:after="0"/>
        <w:ind w:left="360"/>
        <w:rPr>
          <w:b/>
          <w:sz w:val="28"/>
          <w:szCs w:val="28"/>
        </w:rPr>
      </w:pPr>
    </w:p>
    <w:p w:rsidR="0000075E" w:rsidRDefault="0000075E" w:rsidP="0000075E">
      <w:pPr>
        <w:pStyle w:val="a6"/>
        <w:spacing w:after="0"/>
        <w:ind w:left="360"/>
        <w:rPr>
          <w:b/>
          <w:sz w:val="28"/>
          <w:szCs w:val="28"/>
        </w:rPr>
      </w:pPr>
    </w:p>
    <w:p w:rsidR="0000075E" w:rsidRDefault="0000075E" w:rsidP="0000075E">
      <w:pPr>
        <w:pStyle w:val="a6"/>
        <w:spacing w:after="0"/>
        <w:ind w:left="360"/>
        <w:rPr>
          <w:b/>
          <w:sz w:val="28"/>
          <w:szCs w:val="28"/>
        </w:rPr>
      </w:pPr>
    </w:p>
    <w:p w:rsidR="0000075E" w:rsidRDefault="0000075E" w:rsidP="0000075E">
      <w:pPr>
        <w:pStyle w:val="a6"/>
        <w:spacing w:after="0"/>
        <w:ind w:left="360"/>
        <w:rPr>
          <w:b/>
          <w:sz w:val="28"/>
          <w:szCs w:val="28"/>
        </w:rPr>
      </w:pPr>
    </w:p>
    <w:p w:rsidR="0000075E" w:rsidRDefault="0000075E" w:rsidP="0000075E">
      <w:pPr>
        <w:pStyle w:val="a6"/>
        <w:spacing w:after="0"/>
        <w:ind w:left="360"/>
        <w:rPr>
          <w:b/>
          <w:sz w:val="28"/>
          <w:szCs w:val="28"/>
        </w:rPr>
      </w:pPr>
    </w:p>
    <w:p w:rsidR="0000075E" w:rsidRPr="00CD1568" w:rsidRDefault="001655D0" w:rsidP="0000075E">
      <w:pPr>
        <w:pStyle w:val="a6"/>
        <w:numPr>
          <w:ilvl w:val="0"/>
          <w:numId w:val="2"/>
        </w:numPr>
        <w:spacing w:after="0"/>
        <w:jc w:val="center"/>
        <w:rPr>
          <w:b/>
          <w:sz w:val="28"/>
          <w:szCs w:val="28"/>
        </w:rPr>
      </w:pPr>
      <w:r w:rsidRPr="00CD1568">
        <w:rPr>
          <w:b/>
          <w:sz w:val="28"/>
          <w:szCs w:val="28"/>
        </w:rPr>
        <w:t xml:space="preserve">Характеристика текущего состояния </w:t>
      </w:r>
      <w:r>
        <w:rPr>
          <w:b/>
          <w:sz w:val="28"/>
          <w:szCs w:val="28"/>
        </w:rPr>
        <w:t>в сфере дорожного хозяйства и транспорта</w:t>
      </w:r>
      <w:r w:rsidRPr="00CD15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 w:rsidRPr="00CD1568">
        <w:rPr>
          <w:b/>
          <w:sz w:val="28"/>
          <w:szCs w:val="28"/>
        </w:rPr>
        <w:t>Шарыповского района</w:t>
      </w:r>
    </w:p>
    <w:p w:rsidR="0000075E" w:rsidRDefault="0000075E" w:rsidP="0000075E">
      <w:pPr>
        <w:pStyle w:val="a6"/>
        <w:spacing w:after="0"/>
        <w:ind w:left="400"/>
        <w:jc w:val="center"/>
        <w:rPr>
          <w:sz w:val="28"/>
          <w:szCs w:val="28"/>
        </w:rPr>
      </w:pP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 играет важнейшую роль в экономике Шарыповского района и в последние годы в целом удовлетворяет спрос населения и экономики в перевозках пассажиров и грузов. </w:t>
      </w:r>
    </w:p>
    <w:p w:rsidR="0000075E" w:rsidRPr="00C3502D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C3502D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00075E" w:rsidRPr="005848F9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00075E" w:rsidRPr="005848F9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снижение численности населения в сельской местности;</w:t>
      </w:r>
    </w:p>
    <w:p w:rsidR="0000075E" w:rsidRPr="005848F9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активная автомобилизация населения;</w:t>
      </w:r>
    </w:p>
    <w:p w:rsidR="0000075E" w:rsidRPr="005848F9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регулярный рост цены на топливо, автошины, запасные части, электрическую и тепловую энергии.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6E30C8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</w:t>
      </w:r>
      <w:r w:rsidRPr="006138EE">
        <w:rPr>
          <w:sz w:val="28"/>
          <w:szCs w:val="28"/>
        </w:rPr>
        <w:t>сет</w:t>
      </w:r>
      <w:r>
        <w:rPr>
          <w:sz w:val="28"/>
          <w:szCs w:val="28"/>
        </w:rPr>
        <w:t>ь</w:t>
      </w:r>
      <w:r w:rsidRPr="006138EE">
        <w:rPr>
          <w:sz w:val="28"/>
          <w:szCs w:val="28"/>
        </w:rPr>
        <w:t xml:space="preserve"> автодорог</w:t>
      </w:r>
      <w:r>
        <w:rPr>
          <w:sz w:val="28"/>
          <w:szCs w:val="28"/>
        </w:rPr>
        <w:t xml:space="preserve"> </w:t>
      </w:r>
      <w:r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>
        <w:rPr>
          <w:sz w:val="28"/>
          <w:szCs w:val="28"/>
        </w:rPr>
        <w:t xml:space="preserve"> на 01.01.2019г. составляет</w:t>
      </w:r>
      <w:r w:rsidRPr="00613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12,32 км. На автомобильных дорогах общего пользования муниципального значения </w:t>
      </w:r>
      <w:r w:rsidRPr="007C7966">
        <w:rPr>
          <w:sz w:val="28"/>
          <w:szCs w:val="28"/>
        </w:rPr>
        <w:t>насчитывается</w:t>
      </w:r>
      <w:r>
        <w:rPr>
          <w:sz w:val="28"/>
          <w:szCs w:val="28"/>
        </w:rPr>
        <w:t xml:space="preserve"> </w:t>
      </w:r>
      <w:r w:rsidRPr="004B512C">
        <w:rPr>
          <w:sz w:val="28"/>
          <w:szCs w:val="28"/>
        </w:rPr>
        <w:t>13</w:t>
      </w:r>
      <w:r w:rsidRPr="00EB29CC">
        <w:rPr>
          <w:sz w:val="28"/>
          <w:szCs w:val="28"/>
        </w:rPr>
        <w:t xml:space="preserve"> искусственных сооружений</w:t>
      </w:r>
      <w:r>
        <w:rPr>
          <w:sz w:val="28"/>
          <w:szCs w:val="28"/>
        </w:rPr>
        <w:t>. Не соответствуют нормативным требованиям 25,7 % автодорог.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67028">
        <w:rPr>
          <w:sz w:val="28"/>
          <w:szCs w:val="28"/>
        </w:rPr>
        <w:t xml:space="preserve">Неудовлетворительные потребительские свойства </w:t>
      </w:r>
      <w:r w:rsidRPr="006138EE">
        <w:rPr>
          <w:sz w:val="28"/>
          <w:szCs w:val="28"/>
        </w:rPr>
        <w:t>автодорог</w:t>
      </w:r>
      <w:r>
        <w:rPr>
          <w:sz w:val="28"/>
          <w:szCs w:val="28"/>
        </w:rPr>
        <w:t xml:space="preserve"> </w:t>
      </w:r>
      <w:r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>сдерживают социально-экономическое развитие территории, являются причиной неуправляемой и неэффективной миграции сельского</w:t>
      </w:r>
      <w:r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в инфраструктурно</w:t>
      </w:r>
      <w:r w:rsidRPr="00B67028">
        <w:rPr>
          <w:sz w:val="28"/>
          <w:szCs w:val="28"/>
        </w:rPr>
        <w:t>-обеспеченные территории.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района на текущий момент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не располагают необходимыми финансовыми ресурсами не только для строительства и реконструкции, но и для обеспечения </w:t>
      </w:r>
      <w:r>
        <w:rPr>
          <w:sz w:val="28"/>
          <w:szCs w:val="28"/>
        </w:rPr>
        <w:t xml:space="preserve">необходимого </w:t>
      </w:r>
      <w:r w:rsidRPr="00A876C7">
        <w:rPr>
          <w:sz w:val="28"/>
          <w:szCs w:val="28"/>
        </w:rPr>
        <w:t>комплекса работ</w:t>
      </w:r>
      <w:r>
        <w:rPr>
          <w:sz w:val="28"/>
          <w:szCs w:val="28"/>
        </w:rPr>
        <w:t xml:space="preserve"> </w:t>
      </w:r>
      <w:r w:rsidRPr="00A876C7">
        <w:rPr>
          <w:sz w:val="28"/>
          <w:szCs w:val="28"/>
        </w:rPr>
        <w:t>по содержанию автодорог и их ремонту.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A876C7">
        <w:rPr>
          <w:sz w:val="28"/>
          <w:szCs w:val="28"/>
        </w:rPr>
        <w:t xml:space="preserve">Низкий уровень безопасности дорожного движения, в условиях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всё возрастающих темпов автомобилизации, становится ключевой проблемой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 решении вопросов обеспечения общественной защищённости населения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>и вызывает справедливую обеспокоенность граждан.</w:t>
      </w:r>
    </w:p>
    <w:p w:rsidR="0000075E" w:rsidRPr="00B67028" w:rsidRDefault="001655D0" w:rsidP="000007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028">
        <w:rPr>
          <w:sz w:val="28"/>
          <w:szCs w:val="28"/>
        </w:rPr>
        <w:t xml:space="preserve">Безопасность дорожного движения является одной из важных социально-экономических и демографических задач. Аварийность на </w:t>
      </w:r>
      <w:r w:rsidRPr="00B67028">
        <w:rPr>
          <w:sz w:val="28"/>
          <w:szCs w:val="28"/>
        </w:rPr>
        <w:lastRenderedPageBreak/>
        <w:t>автомобильном транспорте наносит огромный материальный и моральный ущерб обществу</w:t>
      </w:r>
      <w:r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>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00075E" w:rsidRPr="00B67028" w:rsidRDefault="001655D0" w:rsidP="000007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028">
        <w:rPr>
          <w:sz w:val="28"/>
          <w:szCs w:val="28"/>
        </w:rPr>
        <w:t xml:space="preserve"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</w:t>
      </w:r>
      <w:r>
        <w:rPr>
          <w:sz w:val="28"/>
          <w:szCs w:val="28"/>
        </w:rPr>
        <w:t xml:space="preserve">социально-экономическому </w:t>
      </w:r>
      <w:r w:rsidRPr="00B67028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района</w:t>
      </w:r>
      <w:r w:rsidRPr="00B67028">
        <w:rPr>
          <w:sz w:val="28"/>
          <w:szCs w:val="28"/>
        </w:rPr>
        <w:t>.</w:t>
      </w:r>
    </w:p>
    <w:p w:rsidR="0000075E" w:rsidRDefault="0000075E" w:rsidP="0000075E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00075E" w:rsidRPr="007543A0" w:rsidRDefault="001655D0" w:rsidP="0000075E">
      <w:pPr>
        <w:pStyle w:val="a3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543A0">
        <w:rPr>
          <w:b/>
          <w:sz w:val="28"/>
          <w:szCs w:val="28"/>
        </w:rPr>
        <w:t>Приоритеты и цели социально-экономического развития</w:t>
      </w:r>
      <w:r>
        <w:rPr>
          <w:b/>
          <w:sz w:val="28"/>
          <w:szCs w:val="28"/>
        </w:rPr>
        <w:t>,</w:t>
      </w:r>
      <w:r w:rsidRPr="007543A0">
        <w:rPr>
          <w:b/>
          <w:sz w:val="28"/>
          <w:szCs w:val="28"/>
        </w:rPr>
        <w:t xml:space="preserve"> описание основных целей и задач программы, </w:t>
      </w:r>
      <w:r>
        <w:rPr>
          <w:b/>
          <w:sz w:val="28"/>
          <w:szCs w:val="28"/>
        </w:rPr>
        <w:t>тенденция</w:t>
      </w:r>
      <w:r w:rsidRPr="007543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социально-экономического </w:t>
      </w:r>
      <w:r w:rsidRPr="007543A0">
        <w:rPr>
          <w:b/>
          <w:sz w:val="28"/>
          <w:szCs w:val="28"/>
        </w:rPr>
        <w:t>развития</w:t>
      </w:r>
      <w:r w:rsidRPr="008D75F0">
        <w:t xml:space="preserve"> </w:t>
      </w:r>
      <w:r w:rsidRPr="008D75F0">
        <w:rPr>
          <w:b/>
          <w:sz w:val="28"/>
          <w:szCs w:val="28"/>
        </w:rPr>
        <w:t>в сфере д</w:t>
      </w:r>
      <w:r>
        <w:rPr>
          <w:b/>
          <w:sz w:val="28"/>
          <w:szCs w:val="28"/>
        </w:rPr>
        <w:t>орожного хозяйства и транспорта</w:t>
      </w:r>
      <w:r w:rsidRPr="007543A0">
        <w:rPr>
          <w:b/>
          <w:sz w:val="28"/>
          <w:szCs w:val="28"/>
        </w:rPr>
        <w:t xml:space="preserve"> </w:t>
      </w:r>
    </w:p>
    <w:p w:rsidR="0000075E" w:rsidRPr="00A04537" w:rsidRDefault="0000075E" w:rsidP="0000075E">
      <w:pPr>
        <w:tabs>
          <w:tab w:val="left" w:pos="1134"/>
          <w:tab w:val="left" w:pos="141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0075E" w:rsidRDefault="001655D0" w:rsidP="0000075E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00075E" w:rsidRPr="005B75AB" w:rsidRDefault="001655D0" w:rsidP="0000075E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Концепции дол</w:t>
      </w:r>
      <w:r w:rsidRPr="005B75AB">
        <w:rPr>
          <w:sz w:val="28"/>
          <w:szCs w:val="28"/>
        </w:rPr>
        <w:t>госрочного социально-экономического развития Российской Федерации на период до 2020 года</w:t>
      </w:r>
      <w:r>
        <w:rPr>
          <w:sz w:val="28"/>
          <w:szCs w:val="28"/>
        </w:rPr>
        <w:t>, утвержденной</w:t>
      </w:r>
      <w:r w:rsidRPr="005B75AB">
        <w:rPr>
          <w:sz w:val="28"/>
          <w:szCs w:val="28"/>
        </w:rPr>
        <w:t xml:space="preserve"> Распоряжением Правительства Российской Федерации от 17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>
        <w:rPr>
          <w:sz w:val="28"/>
          <w:szCs w:val="28"/>
        </w:rPr>
        <w:t xml:space="preserve"> № </w:t>
      </w:r>
      <w:r w:rsidRPr="005B75AB">
        <w:rPr>
          <w:sz w:val="28"/>
          <w:szCs w:val="28"/>
        </w:rPr>
        <w:t>1662-р</w:t>
      </w:r>
      <w:r>
        <w:rPr>
          <w:sz w:val="28"/>
          <w:szCs w:val="28"/>
        </w:rPr>
        <w:t>;</w:t>
      </w:r>
    </w:p>
    <w:p w:rsidR="0000075E" w:rsidRPr="005B75AB" w:rsidRDefault="001655D0" w:rsidP="0000075E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5B75AB">
        <w:rPr>
          <w:sz w:val="28"/>
          <w:szCs w:val="28"/>
        </w:rPr>
        <w:t>Транспортн</w:t>
      </w:r>
      <w:r>
        <w:rPr>
          <w:sz w:val="28"/>
          <w:szCs w:val="28"/>
        </w:rPr>
        <w:t>ой стратегии Р</w:t>
      </w:r>
      <w:r w:rsidRPr="005B75AB">
        <w:rPr>
          <w:sz w:val="28"/>
          <w:szCs w:val="28"/>
        </w:rPr>
        <w:t>оссийской Федерации на период до 2030 года</w:t>
      </w:r>
      <w:r>
        <w:rPr>
          <w:sz w:val="28"/>
          <w:szCs w:val="28"/>
        </w:rPr>
        <w:t xml:space="preserve">, утвержденной </w:t>
      </w:r>
      <w:r w:rsidRPr="005B75AB">
        <w:rPr>
          <w:sz w:val="28"/>
          <w:szCs w:val="28"/>
        </w:rPr>
        <w:t xml:space="preserve">Распоряжением Правительства Российской Федерации </w:t>
      </w:r>
      <w:r>
        <w:rPr>
          <w:sz w:val="28"/>
          <w:szCs w:val="28"/>
        </w:rPr>
        <w:br/>
      </w:r>
      <w:r w:rsidRPr="005B75AB">
        <w:rPr>
          <w:sz w:val="28"/>
          <w:szCs w:val="28"/>
        </w:rPr>
        <w:t>от 22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>
        <w:rPr>
          <w:sz w:val="28"/>
          <w:szCs w:val="28"/>
        </w:rPr>
        <w:t xml:space="preserve"> №</w:t>
      </w:r>
      <w:r w:rsidRPr="005B75AB">
        <w:rPr>
          <w:sz w:val="28"/>
          <w:szCs w:val="28"/>
        </w:rPr>
        <w:t xml:space="preserve"> 1734-р</w:t>
      </w:r>
      <w:r>
        <w:rPr>
          <w:sz w:val="28"/>
          <w:szCs w:val="28"/>
        </w:rPr>
        <w:t>;</w:t>
      </w:r>
    </w:p>
    <w:p w:rsidR="0000075E" w:rsidRDefault="001655D0" w:rsidP="0000075E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программе Российской Федерации «Развитие транспортной системы», утвержденной Постановлением Правительства Российской Федерации от 20.12.2017 № 1596;</w:t>
      </w:r>
    </w:p>
    <w:p w:rsidR="0000075E" w:rsidRPr="005B75AB" w:rsidRDefault="001655D0" w:rsidP="0000075E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программе Красноярского края «Развитие транспортной системы», утвержденной Постановлением Правительства Красноярского края от 30.09.2013 № 510-п.</w:t>
      </w:r>
    </w:p>
    <w:p w:rsidR="0000075E" w:rsidRPr="005B774A" w:rsidRDefault="001655D0" w:rsidP="0000075E">
      <w:pPr>
        <w:autoSpaceDE w:val="0"/>
        <w:autoSpaceDN w:val="0"/>
        <w:adjustRightInd w:val="0"/>
        <w:ind w:left="39" w:firstLine="528"/>
        <w:jc w:val="both"/>
        <w:outlineLvl w:val="1"/>
        <w:rPr>
          <w:sz w:val="28"/>
          <w:szCs w:val="28"/>
        </w:rPr>
      </w:pPr>
      <w:r w:rsidRPr="005B774A">
        <w:rPr>
          <w:sz w:val="28"/>
          <w:szCs w:val="28"/>
        </w:rPr>
        <w:t>В соответствии с приоритетами целью программы является</w:t>
      </w:r>
      <w:r>
        <w:rPr>
          <w:sz w:val="28"/>
          <w:szCs w:val="28"/>
        </w:rPr>
        <w:t xml:space="preserve"> </w:t>
      </w:r>
      <w:r w:rsidRPr="005B774A">
        <w:rPr>
          <w:sz w:val="28"/>
          <w:szCs w:val="28"/>
        </w:rPr>
        <w:t>сохранение транспортной инфраструктуры района и обеспечение доступности транспортных услуг для населения</w:t>
      </w:r>
      <w:r>
        <w:rPr>
          <w:sz w:val="28"/>
          <w:szCs w:val="28"/>
        </w:rPr>
        <w:t>.</w:t>
      </w:r>
    </w:p>
    <w:p w:rsidR="0000075E" w:rsidRPr="00D17052" w:rsidRDefault="001655D0" w:rsidP="0000075E">
      <w:pPr>
        <w:pStyle w:val="a6"/>
        <w:spacing w:after="0"/>
        <w:ind w:left="0" w:firstLine="567"/>
        <w:jc w:val="both"/>
        <w:rPr>
          <w:sz w:val="28"/>
          <w:szCs w:val="28"/>
        </w:rPr>
      </w:pPr>
      <w:r w:rsidRPr="00D17052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</w:t>
      </w:r>
      <w:r>
        <w:rPr>
          <w:sz w:val="28"/>
          <w:szCs w:val="28"/>
        </w:rPr>
        <w:t xml:space="preserve"> услуг. Достижение данной цели </w:t>
      </w:r>
      <w:r w:rsidRPr="00D17052">
        <w:rPr>
          <w:sz w:val="28"/>
          <w:szCs w:val="28"/>
        </w:rPr>
        <w:t>возможно путем обеспечения потребности в перевозках пассажиров на социально значимых маршрутах.</w:t>
      </w:r>
      <w:r>
        <w:rPr>
          <w:sz w:val="28"/>
          <w:szCs w:val="28"/>
        </w:rPr>
        <w:t xml:space="preserve"> </w:t>
      </w:r>
      <w:r w:rsidRPr="00D17052">
        <w:rPr>
          <w:sz w:val="28"/>
          <w:szCs w:val="28"/>
        </w:rPr>
        <w:t xml:space="preserve">Доступность транспортных услуг непосредственно повлияет на темпы реализации проектов в области сельского строительства, здравоохранения, образования. </w:t>
      </w:r>
    </w:p>
    <w:p w:rsidR="0000075E" w:rsidRDefault="001655D0" w:rsidP="0000075E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967451">
        <w:rPr>
          <w:sz w:val="28"/>
          <w:szCs w:val="28"/>
        </w:rPr>
        <w:t>Достижение цели программы осуществляется путем решения следующих задач:</w:t>
      </w:r>
    </w:p>
    <w:p w:rsidR="0000075E" w:rsidRDefault="001655D0" w:rsidP="0000075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-обеспечение б</w:t>
      </w:r>
      <w:r w:rsidRPr="000D60F3">
        <w:rPr>
          <w:sz w:val="28"/>
          <w:szCs w:val="28"/>
        </w:rPr>
        <w:t>есперебойно</w:t>
      </w:r>
      <w:r>
        <w:rPr>
          <w:sz w:val="28"/>
          <w:szCs w:val="28"/>
        </w:rPr>
        <w:t>го</w:t>
      </w:r>
      <w:r w:rsidRPr="000D60F3">
        <w:rPr>
          <w:sz w:val="28"/>
          <w:szCs w:val="28"/>
        </w:rPr>
        <w:t xml:space="preserve"> и безопасно</w:t>
      </w:r>
      <w:r>
        <w:rPr>
          <w:sz w:val="28"/>
          <w:szCs w:val="28"/>
        </w:rPr>
        <w:t>го</w:t>
      </w:r>
      <w:r w:rsidRPr="000D60F3">
        <w:rPr>
          <w:sz w:val="28"/>
          <w:szCs w:val="28"/>
        </w:rPr>
        <w:t xml:space="preserve"> движени</w:t>
      </w:r>
      <w:r>
        <w:rPr>
          <w:sz w:val="28"/>
          <w:szCs w:val="28"/>
        </w:rPr>
        <w:t>я</w:t>
      </w:r>
      <w:r w:rsidRPr="000D60F3">
        <w:rPr>
          <w:sz w:val="28"/>
          <w:szCs w:val="28"/>
        </w:rPr>
        <w:t xml:space="preserve"> транспортных средств по автомобильным дорогам</w:t>
      </w:r>
      <w:r>
        <w:rPr>
          <w:sz w:val="28"/>
          <w:szCs w:val="28"/>
        </w:rPr>
        <w:t xml:space="preserve"> местного значения вне границ населенных пунктов в границах муниципального района;</w:t>
      </w:r>
    </w:p>
    <w:p w:rsidR="0000075E" w:rsidRDefault="001655D0" w:rsidP="0000075E">
      <w:pPr>
        <w:overflowPunct w:val="0"/>
        <w:autoSpaceDE w:val="0"/>
        <w:autoSpaceDN w:val="0"/>
        <w:adjustRightInd w:val="0"/>
        <w:ind w:firstLine="56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-обеспечение с</w:t>
      </w:r>
      <w:r w:rsidRPr="001904DF">
        <w:rPr>
          <w:sz w:val="28"/>
          <w:szCs w:val="28"/>
        </w:rPr>
        <w:t>охранени</w:t>
      </w:r>
      <w:r>
        <w:rPr>
          <w:sz w:val="28"/>
          <w:szCs w:val="28"/>
        </w:rPr>
        <w:t>я</w:t>
      </w:r>
      <w:r w:rsidRPr="001904DF">
        <w:rPr>
          <w:sz w:val="28"/>
          <w:szCs w:val="28"/>
        </w:rPr>
        <w:t xml:space="preserve"> на территории района маршрутов регулярных перевозок</w:t>
      </w:r>
      <w:r>
        <w:rPr>
          <w:sz w:val="28"/>
          <w:szCs w:val="28"/>
        </w:rPr>
        <w:t xml:space="preserve"> </w:t>
      </w:r>
      <w:r w:rsidRPr="001904DF">
        <w:rPr>
          <w:sz w:val="28"/>
          <w:szCs w:val="28"/>
        </w:rPr>
        <w:t>и обеспечение качества транспортного обслуживания населения</w:t>
      </w:r>
      <w:r>
        <w:rPr>
          <w:sz w:val="28"/>
          <w:szCs w:val="28"/>
        </w:rPr>
        <w:t>.</w:t>
      </w:r>
    </w:p>
    <w:p w:rsidR="0000075E" w:rsidRPr="00B40005" w:rsidRDefault="0000075E" w:rsidP="000007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0075E" w:rsidRPr="00CA6FB2" w:rsidRDefault="001655D0" w:rsidP="0000075E">
      <w:pPr>
        <w:pStyle w:val="a6"/>
        <w:numPr>
          <w:ilvl w:val="0"/>
          <w:numId w:val="3"/>
        </w:numPr>
        <w:spacing w:after="0"/>
        <w:ind w:left="0" w:firstLine="0"/>
        <w:jc w:val="center"/>
        <w:rPr>
          <w:b/>
          <w:sz w:val="28"/>
          <w:szCs w:val="28"/>
        </w:rPr>
      </w:pPr>
      <w:r w:rsidRPr="00CA6FB2">
        <w:rPr>
          <w:b/>
          <w:sz w:val="28"/>
          <w:szCs w:val="28"/>
        </w:rPr>
        <w:t>Прогноз конечных результатов программы</w:t>
      </w:r>
      <w:r>
        <w:rPr>
          <w:b/>
          <w:sz w:val="28"/>
          <w:szCs w:val="28"/>
        </w:rPr>
        <w:t xml:space="preserve">, характеризующих целевое состояние (изменение состояния) уровня и качества жизни </w:t>
      </w:r>
      <w:r>
        <w:rPr>
          <w:b/>
          <w:sz w:val="28"/>
          <w:szCs w:val="28"/>
        </w:rPr>
        <w:lastRenderedPageBreak/>
        <w:t>населения, социальной сферы, экономики, степени реализации других общественно значимых интересов и потребностей в</w:t>
      </w:r>
      <w:r w:rsidRPr="007543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сфере дорожного хозяйства и транспорта на территории Шарыповского района</w:t>
      </w:r>
    </w:p>
    <w:p w:rsidR="0000075E" w:rsidRDefault="0000075E" w:rsidP="0000075E">
      <w:pPr>
        <w:pStyle w:val="a6"/>
        <w:spacing w:after="0"/>
        <w:jc w:val="center"/>
        <w:rPr>
          <w:sz w:val="28"/>
          <w:szCs w:val="28"/>
        </w:rPr>
      </w:pPr>
    </w:p>
    <w:p w:rsidR="0000075E" w:rsidRDefault="001655D0" w:rsidP="0000075E">
      <w:pPr>
        <w:pStyle w:val="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8DD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</w:t>
      </w:r>
      <w:r w:rsidRPr="006D18DD">
        <w:rPr>
          <w:sz w:val="28"/>
          <w:szCs w:val="28"/>
        </w:rPr>
        <w:t>рограммы к 20</w:t>
      </w:r>
      <w:r>
        <w:rPr>
          <w:sz w:val="28"/>
          <w:szCs w:val="28"/>
        </w:rPr>
        <w:t>30</w:t>
      </w:r>
      <w:r w:rsidRPr="006D18D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планируется достигнуть следующих показателей:</w:t>
      </w:r>
    </w:p>
    <w:p w:rsidR="0000075E" w:rsidRDefault="001655D0" w:rsidP="0000075E">
      <w:pPr>
        <w:pStyle w:val="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07A9">
        <w:rPr>
          <w:sz w:val="28"/>
          <w:szCs w:val="28"/>
        </w:rPr>
        <w:t>долю протяженности автомобильных дорог общего пользования местного значения, отвечающих нормативным требованиям сохранить на уровне не ниже 74,3%;</w:t>
      </w:r>
      <w:r w:rsidRPr="0008263F">
        <w:rPr>
          <w:sz w:val="28"/>
          <w:szCs w:val="28"/>
        </w:rPr>
        <w:t xml:space="preserve"> </w:t>
      </w:r>
    </w:p>
    <w:p w:rsidR="0000075E" w:rsidRDefault="001655D0" w:rsidP="0000075E">
      <w:pPr>
        <w:pStyle w:val="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сохранить транспортную подвижность населения на уровне</w:t>
      </w:r>
      <w:r w:rsidRPr="00416F08">
        <w:rPr>
          <w:sz w:val="28"/>
          <w:szCs w:val="28"/>
        </w:rPr>
        <w:t xml:space="preserve"> </w:t>
      </w:r>
      <w:r>
        <w:rPr>
          <w:sz w:val="28"/>
          <w:szCs w:val="28"/>
        </w:rPr>
        <w:t>16,7 поездок/человек;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Конечными результатами реализации программы являются:</w:t>
      </w:r>
    </w:p>
    <w:p w:rsidR="0000075E" w:rsidRDefault="001655D0" w:rsidP="000007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A31">
        <w:rPr>
          <w:sz w:val="28"/>
          <w:szCs w:val="28"/>
        </w:rPr>
        <w:t>обслуживание дорожной сети для обеспечения потребностей экономики и населения района в перевозках грузов (товаров) и людей, в том числе для снижения транспортных издержек пользователей автомобильных дорог и повышения комплексной безопасности в сфере дорожного хозяйства;</w:t>
      </w:r>
    </w:p>
    <w:p w:rsidR="0000075E" w:rsidRDefault="001655D0" w:rsidP="000007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A31">
        <w:rPr>
          <w:sz w:val="28"/>
          <w:szCs w:val="28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задач;</w:t>
      </w:r>
      <w:r>
        <w:rPr>
          <w:sz w:val="28"/>
          <w:szCs w:val="28"/>
        </w:rPr>
        <w:t xml:space="preserve"> </w:t>
      </w:r>
      <w:r w:rsidRPr="007C3A31">
        <w:rPr>
          <w:sz w:val="28"/>
          <w:szCs w:val="28"/>
        </w:rPr>
        <w:t>повышение уровня безопасности при транспортном обслуживании населения</w:t>
      </w:r>
      <w:r>
        <w:rPr>
          <w:sz w:val="28"/>
          <w:szCs w:val="28"/>
        </w:rPr>
        <w:t>.</w:t>
      </w:r>
    </w:p>
    <w:p w:rsidR="0000075E" w:rsidRDefault="0000075E" w:rsidP="0000075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0075E" w:rsidRDefault="001655D0" w:rsidP="0000075E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механизмов реализации отдельных мероприятий программы</w:t>
      </w:r>
    </w:p>
    <w:p w:rsidR="0000075E" w:rsidRDefault="0000075E" w:rsidP="0000075E">
      <w:pPr>
        <w:pStyle w:val="a3"/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0075E" w:rsidRPr="00D41924" w:rsidRDefault="001655D0" w:rsidP="0000075E">
      <w:pPr>
        <w:pStyle w:val="a3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41924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не предусматривает реализацию отдельных мероприятий.</w:t>
      </w:r>
    </w:p>
    <w:p w:rsidR="0000075E" w:rsidRDefault="0000075E" w:rsidP="0000075E">
      <w:pPr>
        <w:pStyle w:val="a6"/>
        <w:spacing w:after="0"/>
        <w:ind w:left="0"/>
        <w:rPr>
          <w:sz w:val="28"/>
          <w:szCs w:val="28"/>
        </w:rPr>
      </w:pPr>
    </w:p>
    <w:p w:rsidR="0000075E" w:rsidRPr="00CA6FB2" w:rsidRDefault="001655D0" w:rsidP="0000075E">
      <w:pPr>
        <w:pStyle w:val="a6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Информация по подпрограммам</w:t>
      </w:r>
    </w:p>
    <w:p w:rsidR="0000075E" w:rsidRDefault="0000075E" w:rsidP="0000075E">
      <w:pPr>
        <w:pStyle w:val="a6"/>
        <w:spacing w:after="0"/>
        <w:jc w:val="center"/>
        <w:rPr>
          <w:sz w:val="28"/>
          <w:szCs w:val="28"/>
        </w:rPr>
      </w:pP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включает 2 подпрограммы, реализация мероприятий которых призвана обеспечить достижение цели и решение программных задач:</w:t>
      </w:r>
    </w:p>
    <w:p w:rsidR="0000075E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Подпрограмму </w:t>
      </w:r>
      <w:r w:rsidRPr="001B22F3">
        <w:rPr>
          <w:sz w:val="28"/>
          <w:szCs w:val="28"/>
        </w:rPr>
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>
        <w:rPr>
          <w:sz w:val="28"/>
          <w:szCs w:val="28"/>
        </w:rPr>
        <w:t xml:space="preserve"> (приложение 1 к программе);</w:t>
      </w:r>
    </w:p>
    <w:p w:rsidR="0000075E" w:rsidRPr="00AB661F" w:rsidRDefault="001655D0" w:rsidP="0000075E">
      <w:pPr>
        <w:pStyle w:val="a3"/>
        <w:autoSpaceDE w:val="0"/>
        <w:autoSpaceDN w:val="0"/>
        <w:adjustRightInd w:val="0"/>
        <w:ind w:left="0" w:firstLine="567"/>
        <w:jc w:val="both"/>
        <w:outlineLvl w:val="0"/>
        <w:rPr>
          <w:i/>
          <w:sz w:val="28"/>
          <w:szCs w:val="28"/>
        </w:rPr>
      </w:pPr>
      <w:r w:rsidRPr="00720027">
        <w:rPr>
          <w:sz w:val="28"/>
          <w:szCs w:val="28"/>
        </w:rPr>
        <w:t xml:space="preserve">Подпрограмму </w:t>
      </w:r>
      <w:r>
        <w:rPr>
          <w:sz w:val="28"/>
          <w:szCs w:val="28"/>
        </w:rPr>
        <w:t>«</w:t>
      </w:r>
      <w:r w:rsidRPr="001B22F3">
        <w:rPr>
          <w:sz w:val="28"/>
          <w:szCs w:val="28"/>
        </w:rPr>
        <w:t>Транспортное обслуживание населения Шарыповского района» (приложение 2</w:t>
      </w:r>
      <w:r>
        <w:rPr>
          <w:sz w:val="28"/>
          <w:szCs w:val="28"/>
        </w:rPr>
        <w:t xml:space="preserve"> к программе</w:t>
      </w:r>
      <w:r w:rsidRPr="001B22F3">
        <w:rPr>
          <w:sz w:val="28"/>
          <w:szCs w:val="28"/>
        </w:rPr>
        <w:t>).</w:t>
      </w:r>
    </w:p>
    <w:p w:rsidR="0000075E" w:rsidRPr="00593FE0" w:rsidRDefault="001655D0" w:rsidP="0000075E">
      <w:pPr>
        <w:ind w:firstLine="851"/>
        <w:jc w:val="both"/>
        <w:rPr>
          <w:sz w:val="28"/>
          <w:szCs w:val="28"/>
        </w:rPr>
      </w:pPr>
      <w:r w:rsidRPr="001B22F3">
        <w:rPr>
          <w:sz w:val="28"/>
          <w:szCs w:val="28"/>
        </w:rPr>
        <w:t xml:space="preserve">6.1 </w:t>
      </w:r>
      <w:r>
        <w:rPr>
          <w:sz w:val="28"/>
          <w:szCs w:val="28"/>
        </w:rPr>
        <w:t>Подпрограмма</w:t>
      </w:r>
      <w:r w:rsidRPr="001B22F3">
        <w:rPr>
          <w:sz w:val="28"/>
          <w:szCs w:val="28"/>
        </w:rPr>
        <w:t xml:space="preserve"> 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>
        <w:rPr>
          <w:sz w:val="28"/>
          <w:szCs w:val="28"/>
        </w:rPr>
        <w:t xml:space="preserve"> направлена на </w:t>
      </w:r>
      <w:r w:rsidRPr="00593FE0">
        <w:rPr>
          <w:sz w:val="28"/>
          <w:szCs w:val="28"/>
        </w:rPr>
        <w:t>бесперебойно</w:t>
      </w:r>
      <w:r>
        <w:rPr>
          <w:sz w:val="28"/>
          <w:szCs w:val="28"/>
        </w:rPr>
        <w:t>е</w:t>
      </w:r>
      <w:r w:rsidRPr="00593FE0">
        <w:rPr>
          <w:sz w:val="28"/>
          <w:szCs w:val="28"/>
        </w:rPr>
        <w:t xml:space="preserve"> и безопасно</w:t>
      </w:r>
      <w:r>
        <w:rPr>
          <w:sz w:val="28"/>
          <w:szCs w:val="28"/>
        </w:rPr>
        <w:t>е</w:t>
      </w:r>
      <w:r w:rsidRPr="00593FE0">
        <w:rPr>
          <w:sz w:val="28"/>
          <w:szCs w:val="28"/>
        </w:rPr>
        <w:t xml:space="preserve"> движени</w:t>
      </w:r>
      <w:r>
        <w:rPr>
          <w:sz w:val="28"/>
          <w:szCs w:val="28"/>
        </w:rPr>
        <w:t>е</w:t>
      </w:r>
      <w:r w:rsidRPr="00593FE0">
        <w:rPr>
          <w:sz w:val="28"/>
          <w:szCs w:val="28"/>
        </w:rPr>
        <w:t xml:space="preserve"> транспортных средств по автомобильным дорогам местного значения вне границ населенных пунктов в границах муниципального района, снижени</w:t>
      </w:r>
      <w:r>
        <w:rPr>
          <w:sz w:val="28"/>
          <w:szCs w:val="28"/>
        </w:rPr>
        <w:t>е</w:t>
      </w:r>
      <w:r w:rsidRPr="00593FE0">
        <w:rPr>
          <w:sz w:val="28"/>
          <w:szCs w:val="28"/>
        </w:rPr>
        <w:t xml:space="preserve"> влияния дорожных условий на безопасность дорожного движения, что позволит повысить уровень жизни населения района и обеспечить:</w:t>
      </w:r>
    </w:p>
    <w:p w:rsidR="0000075E" w:rsidRPr="00593FE0" w:rsidRDefault="001655D0" w:rsidP="0000075E">
      <w:pPr>
        <w:ind w:firstLine="851"/>
        <w:jc w:val="both"/>
        <w:rPr>
          <w:sz w:val="28"/>
          <w:szCs w:val="28"/>
        </w:rPr>
      </w:pPr>
      <w:r w:rsidRPr="00593FE0">
        <w:rPr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00075E" w:rsidRPr="00593FE0" w:rsidRDefault="001655D0" w:rsidP="0000075E">
      <w:pPr>
        <w:ind w:firstLine="851"/>
        <w:jc w:val="both"/>
        <w:rPr>
          <w:sz w:val="28"/>
          <w:szCs w:val="28"/>
        </w:rPr>
      </w:pPr>
      <w:r w:rsidRPr="00593FE0">
        <w:rPr>
          <w:sz w:val="28"/>
          <w:szCs w:val="28"/>
        </w:rPr>
        <w:lastRenderedPageBreak/>
        <w:t>комфортные и безопасные условия проживания граждан и качество предоставления населению услуг в части осуществления дорожной деятельности в Шарыповском районе.</w:t>
      </w:r>
    </w:p>
    <w:p w:rsidR="0000075E" w:rsidRPr="00DD7F8B" w:rsidRDefault="001655D0" w:rsidP="0000075E">
      <w:pPr>
        <w:ind w:firstLine="851"/>
        <w:jc w:val="both"/>
        <w:rPr>
          <w:sz w:val="28"/>
          <w:szCs w:val="28"/>
        </w:rPr>
      </w:pPr>
      <w:r w:rsidRPr="00DD7F8B">
        <w:rPr>
          <w:sz w:val="28"/>
          <w:szCs w:val="28"/>
        </w:rPr>
        <w:t>Общая протяженность автомобильных дорог общего пользования на территории Шарыповского района на 1 января 201</w:t>
      </w:r>
      <w:r>
        <w:rPr>
          <w:sz w:val="28"/>
          <w:szCs w:val="28"/>
        </w:rPr>
        <w:t>9 года составляет 674,24</w:t>
      </w:r>
      <w:r w:rsidRPr="00DD7F8B">
        <w:rPr>
          <w:sz w:val="28"/>
          <w:szCs w:val="28"/>
        </w:rPr>
        <w:t>км, в том числе:</w:t>
      </w:r>
    </w:p>
    <w:p w:rsidR="0000075E" w:rsidRPr="00DD7F8B" w:rsidRDefault="001655D0" w:rsidP="0000075E">
      <w:pPr>
        <w:jc w:val="both"/>
        <w:rPr>
          <w:sz w:val="28"/>
          <w:szCs w:val="28"/>
        </w:rPr>
      </w:pPr>
      <w:r w:rsidRPr="00DD7F8B">
        <w:rPr>
          <w:sz w:val="28"/>
          <w:szCs w:val="28"/>
        </w:rPr>
        <w:t>-375,53км дороги регионального значения, проходящие по территории района;</w:t>
      </w:r>
    </w:p>
    <w:p w:rsidR="0000075E" w:rsidRPr="00DD7F8B" w:rsidRDefault="001655D0" w:rsidP="0000075E">
      <w:pPr>
        <w:jc w:val="both"/>
        <w:rPr>
          <w:sz w:val="28"/>
          <w:szCs w:val="28"/>
        </w:rPr>
      </w:pPr>
      <w:r>
        <w:rPr>
          <w:sz w:val="28"/>
          <w:szCs w:val="28"/>
        </w:rPr>
        <w:t>-271,69</w:t>
      </w:r>
      <w:r w:rsidRPr="00DD7F8B">
        <w:rPr>
          <w:sz w:val="28"/>
          <w:szCs w:val="28"/>
        </w:rPr>
        <w:t>км улично-дорожная сеть;</w:t>
      </w:r>
    </w:p>
    <w:p w:rsidR="0000075E" w:rsidRPr="00DD7F8B" w:rsidRDefault="001655D0" w:rsidP="0000075E">
      <w:pPr>
        <w:jc w:val="both"/>
        <w:rPr>
          <w:sz w:val="28"/>
          <w:szCs w:val="28"/>
        </w:rPr>
      </w:pPr>
      <w:r>
        <w:rPr>
          <w:sz w:val="28"/>
          <w:szCs w:val="28"/>
        </w:rPr>
        <w:t>-12,32</w:t>
      </w:r>
      <w:r w:rsidRPr="00DD7F8B">
        <w:rPr>
          <w:sz w:val="28"/>
          <w:szCs w:val="28"/>
        </w:rPr>
        <w:t>км дороги местного значения вне границ населенных пунктов в границах муниципального района;</w:t>
      </w:r>
    </w:p>
    <w:p w:rsidR="0000075E" w:rsidRPr="00513E5B" w:rsidRDefault="001655D0" w:rsidP="0000075E">
      <w:pPr>
        <w:jc w:val="both"/>
        <w:rPr>
          <w:sz w:val="28"/>
          <w:szCs w:val="28"/>
        </w:rPr>
      </w:pPr>
      <w:r w:rsidRPr="00DD7F8B">
        <w:rPr>
          <w:sz w:val="28"/>
          <w:szCs w:val="28"/>
        </w:rPr>
        <w:t>-14,7км автомобильные дороги, являющиеся подъездами к садоводческим обществам.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 xml:space="preserve">На автомобильных дорогах местного значения вне границ населенных пунктов в границах муниципального района насчитывается 13 капитальных искусственных сооружений. 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Для населения района автомобильные дороги обеспечивают единственную транспортную связь населенных пунктов, входящих в состав района, с районным и краевым центрами, центрами сельских поселений и между собой.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500-1000 км</w:t>
      </w:r>
      <w:r>
        <w:rPr>
          <w:sz w:val="28"/>
          <w:szCs w:val="28"/>
        </w:rPr>
        <w:t>,</w:t>
      </w:r>
      <w:r w:rsidRPr="00513E5B">
        <w:rPr>
          <w:sz w:val="28"/>
          <w:szCs w:val="28"/>
        </w:rPr>
        <w:t xml:space="preserve"> и особенно</w:t>
      </w:r>
      <w:r>
        <w:rPr>
          <w:sz w:val="28"/>
          <w:szCs w:val="28"/>
        </w:rPr>
        <w:t>,</w:t>
      </w:r>
      <w:r w:rsidRPr="00513E5B">
        <w:rPr>
          <w:sz w:val="28"/>
          <w:szCs w:val="28"/>
        </w:rPr>
        <w:t xml:space="preserve"> в перевозках на короткие расстояния до 300-500 км. </w:t>
      </w:r>
    </w:p>
    <w:p w:rsidR="0000075E" w:rsidRDefault="001655D0" w:rsidP="0000075E">
      <w:pPr>
        <w:jc w:val="both"/>
        <w:rPr>
          <w:sz w:val="28"/>
          <w:szCs w:val="28"/>
        </w:rPr>
      </w:pPr>
      <w:r w:rsidRPr="00513E5B">
        <w:rPr>
          <w:sz w:val="28"/>
          <w:szCs w:val="28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капитальности дорог и мостов.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Одной из главных проблем, сдерживающих развитие района,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(развитие туризма).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 xml:space="preserve">Отставание темпов развития автодорожной транспортной инфраструктуры от фактической и перспективной динамики развития экономических процессов в районе может быть охарактеризовано 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сферы туризма, как одного из приоритетных направлений развития района. 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</w:t>
      </w:r>
      <w:r w:rsidRPr="00513E5B">
        <w:rPr>
          <w:sz w:val="28"/>
          <w:szCs w:val="28"/>
        </w:rPr>
        <w:lastRenderedPageBreak/>
        <w:t xml:space="preserve">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Налицо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муниципальных районов. Неудовлетворительные потребительские свойства последних сдерживают социально-экономическое развитие села, являются причиной неуправляемой и неэффективной миграции сельского населения в инфраструктурно - обеспеченные территории.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Шарыповский район,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 xml:space="preserve">В связи с недостаточностью средств в районном бюджете практически </w:t>
      </w:r>
    </w:p>
    <w:p w:rsidR="0000075E" w:rsidRPr="00513E5B" w:rsidRDefault="001655D0" w:rsidP="0000075E">
      <w:pPr>
        <w:jc w:val="both"/>
        <w:rPr>
          <w:sz w:val="28"/>
          <w:szCs w:val="28"/>
        </w:rPr>
      </w:pPr>
      <w:r w:rsidRPr="00513E5B">
        <w:rPr>
          <w:sz w:val="28"/>
          <w:szCs w:val="28"/>
        </w:rPr>
        <w:t>не выполняются работы по диагностике технического состояния автомобильных дорог и искусственных сооружений на них. В результате отсутствует единые объективные данные о существующем положении дел.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Финансирование ремонта дорог из районного бюджета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района направляются ходатайства с целью получения средств краевого бюджета на данные цели.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Возникновение несоответствия между темпами развития экономики района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реконструкции автомобильных дорог.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В результате недостаточного ежегодного финансирования работ по содержанию дорог, отсутствия финансирования по текущему ремонту транспортно-эксплуатационное состояние существующей в районе сети автомобильных дорог ухудшается.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lastRenderedPageBreak/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 района, является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00075E" w:rsidRPr="00513E5B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 будут созданы условия для свободного круглогодичного передвижения людей и грузов по территории Шарыповского района.</w:t>
      </w:r>
    </w:p>
    <w:p w:rsidR="0000075E" w:rsidRDefault="001655D0" w:rsidP="0000075E">
      <w:pPr>
        <w:ind w:firstLine="851"/>
        <w:jc w:val="both"/>
        <w:rPr>
          <w:sz w:val="28"/>
          <w:szCs w:val="28"/>
        </w:rPr>
      </w:pPr>
      <w:r w:rsidRPr="00513E5B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>эффективное целевое использование средств районного бюджета (дорожного фонда муниципального образования Шарыповский район) в соответствии с установленными приоритетами для достижения целевых индикаторов подпрограммы;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>Цель подпрограммы -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 xml:space="preserve">Задача подпрограммы: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 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 xml:space="preserve">Сроки выполнения подпрограммы: </w:t>
      </w:r>
      <w:r>
        <w:rPr>
          <w:sz w:val="28"/>
          <w:szCs w:val="28"/>
        </w:rPr>
        <w:t>2014-2021</w:t>
      </w:r>
      <w:r w:rsidRPr="00F46A76">
        <w:rPr>
          <w:sz w:val="28"/>
          <w:szCs w:val="28"/>
        </w:rPr>
        <w:t xml:space="preserve"> годы.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дорожной деятельности Шарыповского района и исходя из высокой социальной значимости вопросов обеспечения транспортной доступности населенных пунктов.</w:t>
      </w:r>
    </w:p>
    <w:p w:rsidR="0000075E" w:rsidRPr="00F46A76" w:rsidRDefault="001655D0" w:rsidP="0000075E">
      <w:pPr>
        <w:ind w:firstLine="851"/>
        <w:jc w:val="both"/>
        <w:rPr>
          <w:sz w:val="28"/>
          <w:szCs w:val="28"/>
        </w:rPr>
      </w:pPr>
      <w:r w:rsidRPr="00F46A76">
        <w:rPr>
          <w:sz w:val="28"/>
          <w:szCs w:val="28"/>
        </w:rPr>
        <w:lastRenderedPageBreak/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00075E" w:rsidRPr="00593FE0" w:rsidRDefault="001655D0" w:rsidP="0000075E">
      <w:pPr>
        <w:ind w:firstLine="851"/>
        <w:jc w:val="both"/>
        <w:rPr>
          <w:sz w:val="28"/>
          <w:szCs w:val="28"/>
        </w:rPr>
      </w:pPr>
      <w:r w:rsidRPr="00593FE0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00075E" w:rsidRDefault="001655D0" w:rsidP="0000075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снизить количество дорожно-транспортных происшествий до 33 единиц;</w:t>
      </w:r>
    </w:p>
    <w:p w:rsidR="0000075E" w:rsidRPr="00593FE0" w:rsidRDefault="001655D0" w:rsidP="0000075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сохранить значение показателя доля протяженности улично-дорожной сети поселений, в отношении которой произведен ремонт на уровне 1,8 %.</w:t>
      </w:r>
    </w:p>
    <w:p w:rsidR="0000075E" w:rsidRDefault="001655D0" w:rsidP="0000075E">
      <w:pPr>
        <w:pStyle w:val="a3"/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720027">
        <w:rPr>
          <w:sz w:val="28"/>
          <w:szCs w:val="28"/>
        </w:rPr>
        <w:t>6.2 Подпрограмма «Транспортное обслуживание населения Шарыповского района»</w:t>
      </w:r>
      <w:r>
        <w:rPr>
          <w:sz w:val="28"/>
          <w:szCs w:val="28"/>
        </w:rPr>
        <w:t xml:space="preserve"> направлена на с</w:t>
      </w:r>
      <w:r w:rsidRPr="001904DF">
        <w:rPr>
          <w:sz w:val="28"/>
          <w:szCs w:val="28"/>
        </w:rPr>
        <w:t>охранение на территории района маршрутов регулярных перевозок</w:t>
      </w:r>
      <w:r w:rsidRPr="001904DF">
        <w:t xml:space="preserve"> </w:t>
      </w:r>
      <w:r w:rsidRPr="001904DF">
        <w:rPr>
          <w:sz w:val="28"/>
          <w:szCs w:val="28"/>
        </w:rPr>
        <w:t>и обеспечение качества транспортного обслуживания</w:t>
      </w:r>
      <w:r>
        <w:rPr>
          <w:sz w:val="28"/>
          <w:szCs w:val="28"/>
        </w:rPr>
        <w:t xml:space="preserve"> населения</w:t>
      </w:r>
      <w:r w:rsidRPr="00720027">
        <w:rPr>
          <w:sz w:val="28"/>
          <w:szCs w:val="28"/>
        </w:rPr>
        <w:t>.</w:t>
      </w:r>
    </w:p>
    <w:p w:rsidR="0000075E" w:rsidRPr="00855590" w:rsidRDefault="001655D0" w:rsidP="0000075E">
      <w:pPr>
        <w:spacing w:line="0" w:lineRule="atLeast"/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 xml:space="preserve">Для Шарыповского района,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социально-экономическом развитии района. </w:t>
      </w:r>
    </w:p>
    <w:p w:rsidR="0000075E" w:rsidRPr="00855590" w:rsidRDefault="001655D0" w:rsidP="0000075E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 xml:space="preserve">Имеющаяся в Шарыповском районе автотранспортная сеть, объединяя все сельские поселения, обеспечивает его территориальную целостность и единство экономического пространства. </w:t>
      </w:r>
      <w:r w:rsidRPr="00855590">
        <w:rPr>
          <w:bCs/>
          <w:sz w:val="28"/>
          <w:szCs w:val="28"/>
        </w:rPr>
        <w:t xml:space="preserve">В районе автомобильный транспорт представлен сетью предприятий различных форм собственности.  Всего в районе действует более </w:t>
      </w:r>
      <w:r>
        <w:rPr>
          <w:bCs/>
          <w:sz w:val="28"/>
          <w:szCs w:val="28"/>
        </w:rPr>
        <w:t>4</w:t>
      </w:r>
      <w:r w:rsidRPr="00855590">
        <w:rPr>
          <w:bCs/>
          <w:sz w:val="28"/>
          <w:szCs w:val="28"/>
        </w:rPr>
        <w:t xml:space="preserve"> автотранспортных предприятий различных форм собственности, специализирующихся на различных видах перевозок.  За неимением в районе муниципального предприятия по транспортному обслуживанию населения, р</w:t>
      </w:r>
      <w:r w:rsidRPr="00855590">
        <w:rPr>
          <w:sz w:val="28"/>
          <w:szCs w:val="28"/>
        </w:rPr>
        <w:t>егулярные пассажирские перевозки осуществляет государственное предприятие Красноярского края «</w:t>
      </w:r>
      <w:r>
        <w:rPr>
          <w:sz w:val="28"/>
          <w:szCs w:val="28"/>
        </w:rPr>
        <w:t>Краевое автотранспортные предприятие</w:t>
      </w:r>
      <w:r w:rsidRPr="00855590">
        <w:rPr>
          <w:sz w:val="28"/>
          <w:szCs w:val="28"/>
        </w:rPr>
        <w:t xml:space="preserve">», на долю которого приходится 93% пассажироперевозок и 2 индивидуальных предпринимателя. </w:t>
      </w:r>
    </w:p>
    <w:p w:rsidR="0000075E" w:rsidRPr="00855590" w:rsidRDefault="001655D0" w:rsidP="0000075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В настоящее время для большинства жителей района автобусный транспорт является единственным видом пассажирского транспорта. В целях гарантированного предоставления транспортных услуг на маршрутах с небольшой интенсивностью пассажирских потоков,</w:t>
      </w:r>
      <w:r>
        <w:rPr>
          <w:sz w:val="28"/>
          <w:szCs w:val="28"/>
        </w:rPr>
        <w:t xml:space="preserve"> ежегодно из районного бюджета </w:t>
      </w:r>
      <w:r w:rsidRPr="00855590">
        <w:rPr>
          <w:sz w:val="28"/>
          <w:szCs w:val="28"/>
        </w:rPr>
        <w:t xml:space="preserve">организациям автомобильного пассажирского транспорта </w:t>
      </w:r>
      <w:r w:rsidRPr="00855590">
        <w:rPr>
          <w:sz w:val="28"/>
          <w:szCs w:val="28"/>
        </w:rPr>
        <w:br/>
        <w:t>предоставляются субсидии на компенсацию расходов, возникающих в связи с применением мер государственного регулирования.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 xml:space="preserve">Факторы, позволяющие делать прогнозы роста развития транспортного обслуживания: 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55590">
        <w:rPr>
          <w:sz w:val="28"/>
          <w:szCs w:val="28"/>
        </w:rPr>
        <w:t>отсутствие на территории района альтернативных видов транспортного сообщения;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55590">
        <w:rPr>
          <w:sz w:val="28"/>
          <w:szCs w:val="28"/>
        </w:rPr>
        <w:t>объективные преимущества автомобильного транспорта – скорость, гибкость, мобильность, надежность, перевозка по принципу «от двери к двери»;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55590">
        <w:rPr>
          <w:sz w:val="28"/>
          <w:szCs w:val="28"/>
        </w:rPr>
        <w:t>вспомогательная роль автомобильного транспорта при развитии магистральных перевозок железнодорожным и воздушным транспортом;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55590">
        <w:rPr>
          <w:sz w:val="28"/>
          <w:szCs w:val="28"/>
        </w:rPr>
        <w:t>инвестиционная привлекательность района.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 xml:space="preserve">Все тенденции развития, особенности и проблемы, </w:t>
      </w:r>
      <w:r w:rsidRPr="00855590">
        <w:rPr>
          <w:sz w:val="28"/>
          <w:szCs w:val="28"/>
        </w:rPr>
        <w:br/>
        <w:t xml:space="preserve">существующие в автотранспортном обслуживании страны, края присущи Шарыповскому району. </w:t>
      </w:r>
    </w:p>
    <w:p w:rsidR="0000075E" w:rsidRPr="009E19F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lastRenderedPageBreak/>
        <w:t>На сегодняшний день дальнейшему развитию в районе сферы транспортного обслуживания населения определенным образом препятствует убыточность пассажирских перевозок. Если исходить из того, что весь объем пассажиропотока приходится на автомобильный транспорт, можно выделить как отдельную проблему физический и моральный износ подвижного с</w:t>
      </w:r>
      <w:r>
        <w:rPr>
          <w:sz w:val="28"/>
          <w:szCs w:val="28"/>
        </w:rPr>
        <w:t xml:space="preserve">остава общественного транспорта. </w:t>
      </w:r>
      <w:r w:rsidRPr="00855590">
        <w:rPr>
          <w:sz w:val="28"/>
          <w:szCs w:val="28"/>
        </w:rPr>
        <w:t>В силу невысокой плотности населения, неравномерности его распределения, большой разницы в удаленности населенных пунктов от районного центра, а также снижения транспортной активности части населения - в результате низкого уровня доходов сельского населения, другой</w:t>
      </w:r>
      <w:r>
        <w:rPr>
          <w:sz w:val="28"/>
          <w:szCs w:val="28"/>
        </w:rPr>
        <w:t xml:space="preserve"> </w:t>
      </w:r>
      <w:r w:rsidRPr="00855590">
        <w:rPr>
          <w:sz w:val="28"/>
          <w:szCs w:val="28"/>
        </w:rPr>
        <w:t>– в результате перемещения его в пользу личного автомобильного транспорта, все действующие маршруты имеют низкую интенсивность пассажиропотока.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55590">
        <w:rPr>
          <w:sz w:val="28"/>
          <w:szCs w:val="28"/>
        </w:rPr>
        <w:t xml:space="preserve">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социально-экономического развития района. 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 xml:space="preserve">Для органов местного самоуправления района в рамках жизнеобеспечения, повышения уровня и качества жизни населения стабильное и доступное обеспечение транспортными услугами </w:t>
      </w:r>
      <w:r>
        <w:rPr>
          <w:sz w:val="28"/>
          <w:szCs w:val="28"/>
        </w:rPr>
        <w:t xml:space="preserve">является одной из приоритетных </w:t>
      </w:r>
      <w:r w:rsidRPr="00855590">
        <w:rPr>
          <w:sz w:val="28"/>
          <w:szCs w:val="28"/>
        </w:rPr>
        <w:t xml:space="preserve">направлений деятельности. 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В основу механизма реализации подпрограммы заложены следующие принципы, обеспечивающие обоснованный</w:t>
      </w:r>
      <w:r>
        <w:rPr>
          <w:sz w:val="28"/>
          <w:szCs w:val="28"/>
        </w:rPr>
        <w:t xml:space="preserve"> выбор мероприятий подпрограммы </w:t>
      </w:r>
      <w:r w:rsidRPr="00855590">
        <w:rPr>
          <w:sz w:val="28"/>
          <w:szCs w:val="28"/>
        </w:rPr>
        <w:t>и сбалансированное решение основных задач: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эффективное целевое использование средств районного бюджета в соответствии с установленными приоритетами для достижения целевых индикаторов подпрограммы;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00075E" w:rsidRPr="00734CC8" w:rsidRDefault="001655D0" w:rsidP="0000075E">
      <w:pPr>
        <w:ind w:firstLine="567"/>
        <w:jc w:val="both"/>
        <w:rPr>
          <w:sz w:val="28"/>
          <w:szCs w:val="28"/>
        </w:rPr>
      </w:pPr>
      <w:r w:rsidRPr="00855590">
        <w:rPr>
          <w:sz w:val="28"/>
          <w:szCs w:val="28"/>
        </w:rPr>
        <w:t>Достижимость и измеряемость поставленной цели обеспечиваются за счет установления значений целевых индикаторов на весь период действия подпрограм</w:t>
      </w:r>
      <w:r>
        <w:rPr>
          <w:sz w:val="28"/>
          <w:szCs w:val="28"/>
        </w:rPr>
        <w:t xml:space="preserve">мы по годам ее реализации. </w:t>
      </w:r>
      <w:r w:rsidRPr="00855590">
        <w:rPr>
          <w:sz w:val="28"/>
          <w:szCs w:val="28"/>
        </w:rPr>
        <w:t xml:space="preserve">В современных условиях социально-экономического развития района перед сферой транспортного обслуживания стоит главная </w:t>
      </w:r>
      <w:r>
        <w:rPr>
          <w:sz w:val="28"/>
          <w:szCs w:val="28"/>
        </w:rPr>
        <w:t>цель - с</w:t>
      </w:r>
      <w:r w:rsidRPr="001904DF">
        <w:rPr>
          <w:sz w:val="28"/>
          <w:szCs w:val="28"/>
        </w:rPr>
        <w:t>охранение на территории района маршрутов регулярных перевозок</w:t>
      </w:r>
      <w:r w:rsidRPr="001904DF">
        <w:t xml:space="preserve"> </w:t>
      </w:r>
      <w:r w:rsidRPr="001904DF">
        <w:rPr>
          <w:sz w:val="28"/>
          <w:szCs w:val="28"/>
        </w:rPr>
        <w:t>и обеспечение качества транспортного обслуживания</w:t>
      </w:r>
      <w:r>
        <w:rPr>
          <w:sz w:val="28"/>
          <w:szCs w:val="28"/>
        </w:rPr>
        <w:t xml:space="preserve"> населения.</w:t>
      </w:r>
      <w:r w:rsidRPr="001904DF">
        <w:rPr>
          <w:sz w:val="28"/>
          <w:szCs w:val="28"/>
        </w:rPr>
        <w:t xml:space="preserve"> </w:t>
      </w:r>
      <w:r w:rsidRPr="00855590">
        <w:rPr>
          <w:bCs/>
          <w:sz w:val="28"/>
          <w:szCs w:val="28"/>
        </w:rPr>
        <w:t>Для достижения вышеуказанной цели в среднесрочной перспективе планируется решение следующих задач:</w:t>
      </w:r>
    </w:p>
    <w:p w:rsidR="0000075E" w:rsidRPr="001904DF" w:rsidRDefault="001655D0" w:rsidP="0000075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развитие рынка транспортных услуг Шарыповского района и повышение эффективности его функционирования;</w:t>
      </w:r>
    </w:p>
    <w:p w:rsidR="0000075E" w:rsidRDefault="001655D0" w:rsidP="0000075E">
      <w:pPr>
        <w:ind w:firstLine="567"/>
        <w:jc w:val="both"/>
        <w:rPr>
          <w:sz w:val="28"/>
          <w:szCs w:val="28"/>
        </w:rPr>
      </w:pPr>
      <w:r w:rsidRPr="001904DF">
        <w:rPr>
          <w:b/>
          <w:bCs/>
        </w:rPr>
        <w:t xml:space="preserve"> </w:t>
      </w:r>
      <w:r w:rsidRPr="001904DF">
        <w:rPr>
          <w:bCs/>
          <w:sz w:val="28"/>
          <w:szCs w:val="28"/>
        </w:rPr>
        <w:t>с</w:t>
      </w:r>
      <w:r w:rsidRPr="001904DF">
        <w:rPr>
          <w:sz w:val="28"/>
          <w:szCs w:val="28"/>
        </w:rPr>
        <w:t>оздание условий</w:t>
      </w:r>
      <w:r w:rsidRPr="001904DF">
        <w:t xml:space="preserve"> </w:t>
      </w:r>
      <w:r w:rsidRPr="001904DF">
        <w:rPr>
          <w:sz w:val="28"/>
          <w:szCs w:val="28"/>
        </w:rPr>
        <w:t>гарантированного предоставления услуг автомобильным пассажирским транспортом на маршрутах с небольшой интенсивностью пассажирских потоков</w:t>
      </w:r>
      <w:r>
        <w:rPr>
          <w:sz w:val="28"/>
          <w:szCs w:val="28"/>
        </w:rPr>
        <w:t>.</w:t>
      </w:r>
      <w:r>
        <w:rPr>
          <w:sz w:val="28"/>
          <w:szCs w:val="28"/>
          <w:highlight w:val="yellow"/>
        </w:rPr>
        <w:t xml:space="preserve"> </w:t>
      </w:r>
    </w:p>
    <w:p w:rsidR="0000075E" w:rsidRPr="00855590" w:rsidRDefault="001655D0" w:rsidP="0000075E">
      <w:pPr>
        <w:ind w:firstLine="567"/>
        <w:jc w:val="both"/>
        <w:rPr>
          <w:color w:val="000000"/>
          <w:sz w:val="28"/>
          <w:szCs w:val="28"/>
        </w:rPr>
      </w:pPr>
      <w:r w:rsidRPr="00855590">
        <w:rPr>
          <w:sz w:val="28"/>
          <w:szCs w:val="28"/>
        </w:rPr>
        <w:lastRenderedPageBreak/>
        <w:t>В рамках первой задачи предполагается создание условий, обеспечивающих равный доступ операторов транспортных услуг к транспортной инфраструктуре района.</w:t>
      </w:r>
    </w:p>
    <w:p w:rsidR="0000075E" w:rsidRDefault="001655D0" w:rsidP="0000075E">
      <w:pPr>
        <w:ind w:firstLine="567"/>
        <w:jc w:val="both"/>
        <w:rPr>
          <w:color w:val="000000"/>
          <w:sz w:val="28"/>
          <w:szCs w:val="28"/>
        </w:rPr>
      </w:pPr>
      <w:r w:rsidRPr="00855590">
        <w:rPr>
          <w:sz w:val="28"/>
          <w:szCs w:val="28"/>
        </w:rPr>
        <w:t xml:space="preserve">В рамках второй задачи планируется предоставление </w:t>
      </w:r>
      <w:r w:rsidRPr="00855590">
        <w:rPr>
          <w:color w:val="000000"/>
          <w:sz w:val="28"/>
          <w:szCs w:val="28"/>
        </w:rPr>
        <w:t>субсидий организациям автомобильного пассажирского транспорта на компенсацию расходов, возникающих в результате небольшой интенсивности пассажиропотоков.</w:t>
      </w:r>
    </w:p>
    <w:p w:rsidR="0000075E" w:rsidRPr="00855590" w:rsidRDefault="001655D0" w:rsidP="0000075E">
      <w:pPr>
        <w:ind w:firstLine="567"/>
        <w:jc w:val="both"/>
        <w:rPr>
          <w:sz w:val="28"/>
          <w:szCs w:val="28"/>
        </w:rPr>
      </w:pPr>
      <w:r w:rsidRPr="00F753B8">
        <w:rPr>
          <w:sz w:val="28"/>
          <w:szCs w:val="28"/>
        </w:rPr>
        <w:t>Сроки в</w:t>
      </w:r>
      <w:r>
        <w:rPr>
          <w:sz w:val="28"/>
          <w:szCs w:val="28"/>
        </w:rPr>
        <w:t>ыполнения подпрограммы: 2014-2021</w:t>
      </w:r>
      <w:r w:rsidRPr="00F753B8">
        <w:rPr>
          <w:sz w:val="28"/>
          <w:szCs w:val="28"/>
        </w:rPr>
        <w:t xml:space="preserve"> годы.</w:t>
      </w:r>
    </w:p>
    <w:p w:rsidR="0000075E" w:rsidRPr="00C611C3" w:rsidRDefault="001655D0" w:rsidP="0000075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611C3">
        <w:rPr>
          <w:sz w:val="28"/>
          <w:szCs w:val="28"/>
        </w:rPr>
        <w:t xml:space="preserve">Размещение муниципального заказа на конкурс  на </w:t>
      </w:r>
      <w:r w:rsidRPr="00C611C3">
        <w:rPr>
          <w:rFonts w:eastAsia="Calibri"/>
          <w:sz w:val="28"/>
          <w:szCs w:val="28"/>
        </w:rPr>
        <w:t xml:space="preserve"> выполнение работ,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Шарыповского района, </w:t>
      </w:r>
      <w:r w:rsidRPr="00C611C3">
        <w:rPr>
          <w:sz w:val="28"/>
          <w:szCs w:val="28"/>
        </w:rPr>
        <w:t xml:space="preserve"> предоставление юридическим лицам,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району, в целях возмещения недополученных доходов, возникающих в результате небольшой интенсивности пассажиропотоков, позволило сохранить сеть маршрутов регулярных перевозок на территории района и обеспечить качественное обслуживание пассажиров.</w:t>
      </w:r>
    </w:p>
    <w:p w:rsidR="0000075E" w:rsidRDefault="001655D0" w:rsidP="000007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Доступность транспортных услуг относится к числу основных приоритетов, определяющих качество жизни населения в этой сфере.  </w:t>
      </w:r>
    </w:p>
    <w:p w:rsidR="0000075E" w:rsidRDefault="001655D0" w:rsidP="000007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целях своевременного  контроля осуществления пассажирских перевозок, эффективного взаимодействия с Перевозчиком и населением, с 01.01.2018 года  на уровень района  были переданы  государственные полномочия в части организации регулярных перевозок пассажиров и багажа по межмуниципальным маршрутам регулярных перевозок в форме   субвенций </w:t>
      </w:r>
      <w:r>
        <w:rPr>
          <w:color w:val="2D2D2D"/>
          <w:spacing w:val="1"/>
          <w:sz w:val="28"/>
          <w:szCs w:val="28"/>
        </w:rPr>
        <w:t>в соответствии с Законом Красноярского края от 19.12.2017                    №4-1274 «О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перевозок».</w:t>
      </w:r>
      <w:r>
        <w:rPr>
          <w:sz w:val="28"/>
          <w:szCs w:val="28"/>
        </w:rPr>
        <w:t xml:space="preserve"> </w:t>
      </w:r>
    </w:p>
    <w:p w:rsidR="0000075E" w:rsidRDefault="001655D0" w:rsidP="000007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Программе пассажирских перевозок </w:t>
      </w:r>
      <w:r w:rsidRPr="00227A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 задействован </w:t>
      </w:r>
      <w:r w:rsidRPr="00227AD5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227AD5">
        <w:rPr>
          <w:sz w:val="28"/>
          <w:szCs w:val="28"/>
        </w:rPr>
        <w:t xml:space="preserve"> маршрут пригородного</w:t>
      </w:r>
      <w:r>
        <w:rPr>
          <w:sz w:val="28"/>
          <w:szCs w:val="28"/>
        </w:rPr>
        <w:t xml:space="preserve"> и </w:t>
      </w:r>
      <w:r w:rsidRPr="00227AD5">
        <w:rPr>
          <w:sz w:val="28"/>
          <w:szCs w:val="28"/>
        </w:rPr>
        <w:t xml:space="preserve"> </w:t>
      </w:r>
      <w:r>
        <w:rPr>
          <w:sz w:val="28"/>
          <w:szCs w:val="28"/>
        </w:rPr>
        <w:t>междугороднего сообщения. Г</w:t>
      </w:r>
      <w:r w:rsidRPr="00227AD5">
        <w:rPr>
          <w:sz w:val="28"/>
          <w:szCs w:val="28"/>
        </w:rPr>
        <w:t xml:space="preserve">одовой объем транспортной работы  </w:t>
      </w:r>
      <w:r>
        <w:rPr>
          <w:sz w:val="28"/>
          <w:szCs w:val="28"/>
        </w:rPr>
        <w:t>(</w:t>
      </w:r>
      <w:r w:rsidRPr="00227AD5">
        <w:rPr>
          <w:sz w:val="28"/>
          <w:szCs w:val="28"/>
        </w:rPr>
        <w:t>пробег с пассажирами) состав</w:t>
      </w:r>
      <w:r>
        <w:rPr>
          <w:sz w:val="28"/>
          <w:szCs w:val="28"/>
        </w:rPr>
        <w:t>ил 640,4 тыс. км</w:t>
      </w:r>
      <w:r w:rsidRPr="00227AD5">
        <w:rPr>
          <w:sz w:val="28"/>
          <w:szCs w:val="28"/>
        </w:rPr>
        <w:t>,</w:t>
      </w:r>
      <w:r w:rsidRPr="00E50F3D">
        <w:rPr>
          <w:sz w:val="28"/>
          <w:szCs w:val="28"/>
        </w:rPr>
        <w:t xml:space="preserve"> </w:t>
      </w:r>
      <w:r>
        <w:rPr>
          <w:sz w:val="28"/>
          <w:szCs w:val="28"/>
        </w:rPr>
        <w:t>перевезено пассажиров бол</w:t>
      </w:r>
      <w:r w:rsidR="008B22EE">
        <w:rPr>
          <w:sz w:val="28"/>
          <w:szCs w:val="28"/>
        </w:rPr>
        <w:t>ее 232 тыс., выполнено более 19,</w:t>
      </w:r>
      <w:r>
        <w:rPr>
          <w:sz w:val="28"/>
          <w:szCs w:val="28"/>
        </w:rPr>
        <w:t xml:space="preserve">5 тыс. рейсов. </w:t>
      </w:r>
    </w:p>
    <w:p w:rsidR="0000075E" w:rsidRDefault="001655D0" w:rsidP="0000075E">
      <w:pPr>
        <w:pStyle w:val="a6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00075E" w:rsidRPr="00B277E4" w:rsidRDefault="001655D0" w:rsidP="0000075E">
      <w:pPr>
        <w:pStyle w:val="a6"/>
        <w:spacing w:after="0" w:line="276" w:lineRule="auto"/>
        <w:ind w:left="0" w:firstLine="567"/>
        <w:jc w:val="both"/>
        <w:rPr>
          <w:sz w:val="28"/>
          <w:szCs w:val="28"/>
        </w:rPr>
      </w:pPr>
      <w:r w:rsidRPr="00B277E4">
        <w:rPr>
          <w:sz w:val="28"/>
          <w:szCs w:val="28"/>
        </w:rPr>
        <w:t xml:space="preserve">сохранить количество перевезенных пассажиров по субсидируемым перевозкам на уровне 232,2 тыс.пасс. </w:t>
      </w:r>
    </w:p>
    <w:p w:rsidR="0000075E" w:rsidRDefault="001655D0" w:rsidP="000007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6.3. Подпрограммы, реализуемые в рамках программы в 2014-2030 годах, отражены в приложениях № 1 и 2 к программе. Мероприятия, направленные на изменение окружающей среды, в подпрограммах отсутствуют.</w:t>
      </w:r>
    </w:p>
    <w:p w:rsidR="0000075E" w:rsidRPr="00AC63C4" w:rsidRDefault="0000075E" w:rsidP="0000075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0075E" w:rsidRDefault="001655D0" w:rsidP="0000075E">
      <w:pPr>
        <w:pStyle w:val="a6"/>
        <w:numPr>
          <w:ilvl w:val="0"/>
          <w:numId w:val="4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основных мерах правового регулирования в сфере дорожной хозяйства и транспорта, направленные на достижение цели и (или) задач программы</w:t>
      </w:r>
    </w:p>
    <w:p w:rsidR="0000075E" w:rsidRPr="00331FEF" w:rsidRDefault="0000075E" w:rsidP="0000075E">
      <w:pPr>
        <w:pStyle w:val="a6"/>
        <w:spacing w:after="0"/>
        <w:ind w:left="360"/>
        <w:rPr>
          <w:sz w:val="28"/>
          <w:szCs w:val="28"/>
        </w:rPr>
      </w:pPr>
    </w:p>
    <w:p w:rsidR="0000075E" w:rsidRPr="00331FEF" w:rsidRDefault="001655D0" w:rsidP="0000075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Информация об основных мерах правового регулирования в сфере дорожной деятельности, направленных на достижение цели и (или) задач</w:t>
      </w:r>
      <w:r w:rsidRPr="00331F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программы, </w:t>
      </w:r>
      <w:r w:rsidRPr="00331FEF">
        <w:rPr>
          <w:sz w:val="28"/>
          <w:szCs w:val="28"/>
        </w:rPr>
        <w:t xml:space="preserve">представлено </w:t>
      </w:r>
      <w:r w:rsidRPr="00985B34">
        <w:rPr>
          <w:sz w:val="28"/>
          <w:szCs w:val="28"/>
        </w:rPr>
        <w:t xml:space="preserve">в приложении № </w:t>
      </w:r>
      <w:r>
        <w:rPr>
          <w:sz w:val="28"/>
          <w:szCs w:val="28"/>
        </w:rPr>
        <w:t>3</w:t>
      </w:r>
      <w:r w:rsidRPr="00331FEF">
        <w:rPr>
          <w:sz w:val="28"/>
          <w:szCs w:val="28"/>
        </w:rPr>
        <w:t xml:space="preserve"> к программе.</w:t>
      </w:r>
    </w:p>
    <w:p w:rsidR="0000075E" w:rsidRPr="007315BE" w:rsidRDefault="0000075E" w:rsidP="0000075E">
      <w:pPr>
        <w:pStyle w:val="a6"/>
        <w:spacing w:after="0"/>
        <w:jc w:val="center"/>
        <w:rPr>
          <w:sz w:val="28"/>
          <w:szCs w:val="28"/>
          <w:highlight w:val="lightGray"/>
        </w:rPr>
      </w:pPr>
    </w:p>
    <w:p w:rsidR="0000075E" w:rsidRPr="00CA6FB2" w:rsidRDefault="001655D0" w:rsidP="0000075E">
      <w:pPr>
        <w:pStyle w:val="a6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CA6FB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00075E" w:rsidRPr="007315BE" w:rsidRDefault="0000075E" w:rsidP="0000075E">
      <w:pPr>
        <w:pStyle w:val="a6"/>
        <w:spacing w:after="0"/>
        <w:ind w:left="0"/>
        <w:jc w:val="center"/>
        <w:rPr>
          <w:sz w:val="28"/>
          <w:szCs w:val="28"/>
          <w:highlight w:val="lightGray"/>
        </w:rPr>
      </w:pPr>
    </w:p>
    <w:p w:rsidR="0000075E" w:rsidRPr="007315BE" w:rsidRDefault="001655D0" w:rsidP="0000075E">
      <w:pPr>
        <w:pStyle w:val="a6"/>
        <w:tabs>
          <w:tab w:val="left" w:pos="0"/>
        </w:tabs>
        <w:spacing w:after="0"/>
        <w:ind w:left="0"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</w:t>
      </w:r>
    </w:p>
    <w:p w:rsidR="0000075E" w:rsidRPr="007315BE" w:rsidRDefault="0000075E" w:rsidP="0000075E">
      <w:pPr>
        <w:pStyle w:val="a6"/>
        <w:spacing w:after="0"/>
        <w:ind w:left="0"/>
        <w:jc w:val="both"/>
        <w:rPr>
          <w:sz w:val="28"/>
          <w:szCs w:val="28"/>
          <w:highlight w:val="lightGray"/>
        </w:rPr>
      </w:pPr>
    </w:p>
    <w:p w:rsidR="0000075E" w:rsidRPr="00CA6FB2" w:rsidRDefault="001655D0" w:rsidP="0000075E">
      <w:pPr>
        <w:pStyle w:val="a6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CA6FB2">
        <w:rPr>
          <w:b/>
          <w:sz w:val="28"/>
          <w:szCs w:val="28"/>
        </w:rPr>
        <w:t xml:space="preserve">. Информация </w:t>
      </w:r>
      <w:r>
        <w:rPr>
          <w:b/>
          <w:sz w:val="28"/>
          <w:szCs w:val="28"/>
        </w:rPr>
        <w:t>по ресурсному обеспечению программы</w:t>
      </w:r>
    </w:p>
    <w:p w:rsidR="0000075E" w:rsidRPr="00CA6FB2" w:rsidRDefault="0000075E" w:rsidP="0000075E">
      <w:pPr>
        <w:pStyle w:val="a6"/>
        <w:spacing w:after="0"/>
        <w:ind w:left="0"/>
        <w:jc w:val="center"/>
        <w:rPr>
          <w:sz w:val="28"/>
          <w:szCs w:val="28"/>
        </w:rPr>
      </w:pPr>
    </w:p>
    <w:p w:rsidR="0000075E" w:rsidRDefault="001655D0" w:rsidP="0000075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ресурсном обеспечении программы за счет средств районного и краевого бюджетов дорожного фонда Шарыповского района (с расшифровкой по главным распорядителям средств районного бюджета, в разрезе подпрограмм, отдельных мероприятий программы), представлена в приложении № 4 к программе.</w:t>
      </w:r>
    </w:p>
    <w:p w:rsidR="0000075E" w:rsidRPr="00C569A3" w:rsidRDefault="001655D0" w:rsidP="0000075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источниках финансирования подпрограмм, отдельных мероприятий программы представлена в приложении № 5 к программе.</w:t>
      </w:r>
    </w:p>
    <w:p w:rsidR="0000075E" w:rsidRDefault="0000075E" w:rsidP="0000075E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center"/>
        <w:outlineLvl w:val="1"/>
        <w:rPr>
          <w:b/>
          <w:sz w:val="28"/>
          <w:szCs w:val="28"/>
        </w:rPr>
      </w:pPr>
    </w:p>
    <w:p w:rsidR="0000075E" w:rsidRPr="003E463C" w:rsidRDefault="001655D0" w:rsidP="0000075E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10. Информация о реализации мероприятий в рамках муниципально-частного партнерства, направленных на достижение целей и задач программы</w:t>
      </w:r>
    </w:p>
    <w:p w:rsidR="0000075E" w:rsidRDefault="0000075E" w:rsidP="00000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75E" w:rsidRDefault="001655D0" w:rsidP="0000075E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не предусмотрено выполнение мероприятий в рамках муниципально-частного партнерства.</w:t>
      </w:r>
    </w:p>
    <w:p w:rsidR="0000075E" w:rsidRPr="00285A6C" w:rsidRDefault="0000075E" w:rsidP="0000075E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0075E" w:rsidRDefault="001655D0" w:rsidP="000007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85A6C">
        <w:rPr>
          <w:b/>
          <w:sz w:val="28"/>
          <w:szCs w:val="28"/>
        </w:rPr>
        <w:t xml:space="preserve">11. Информация о наличии в программе мероприятий, направленных </w:t>
      </w:r>
      <w:r>
        <w:rPr>
          <w:b/>
          <w:sz w:val="28"/>
          <w:szCs w:val="28"/>
        </w:rPr>
        <w:t>на развитие сельских поселений</w:t>
      </w:r>
    </w:p>
    <w:p w:rsidR="0000075E" w:rsidRDefault="0000075E" w:rsidP="000007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075E" w:rsidRPr="00FB1B4D" w:rsidRDefault="001655D0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Мероприятий, направленных на развитие сельских поселений за счет средств краевого и местного бюджета, не предусмотрено.</w:t>
      </w:r>
    </w:p>
    <w:p w:rsidR="0000075E" w:rsidRDefault="0000075E" w:rsidP="0000075E">
      <w:pPr>
        <w:tabs>
          <w:tab w:val="left" w:pos="5387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4744" w:rsidRDefault="00B54744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4744" w:rsidRDefault="00B54744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4744" w:rsidRDefault="00B54744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4744" w:rsidRDefault="00B54744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4744" w:rsidRDefault="00B54744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4744" w:rsidRDefault="00B54744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432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700"/>
        <w:gridCol w:w="310"/>
        <w:gridCol w:w="168"/>
        <w:gridCol w:w="98"/>
        <w:gridCol w:w="280"/>
        <w:gridCol w:w="3720"/>
        <w:gridCol w:w="86"/>
      </w:tblGrid>
      <w:tr w:rsidR="00B26B5C" w:rsidTr="0000075E">
        <w:trPr>
          <w:trHeight w:val="1408"/>
        </w:trPr>
        <w:tc>
          <w:tcPr>
            <w:tcW w:w="2500" w:type="dxa"/>
            <w:shd w:val="clear" w:color="auto" w:fill="FFFFFF"/>
            <w:noWrap/>
            <w:hideMark/>
          </w:tcPr>
          <w:p w:rsidR="0000075E" w:rsidRPr="007D2374" w:rsidRDefault="0000075E" w:rsidP="000007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70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1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806" w:type="dxa"/>
            <w:gridSpan w:val="2"/>
            <w:shd w:val="clear" w:color="auto" w:fill="FFFFFF"/>
            <w:hideMark/>
          </w:tcPr>
          <w:p w:rsidR="0000075E" w:rsidRPr="007D2374" w:rsidRDefault="001655D0" w:rsidP="00684035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Приложение 1</w:t>
            </w:r>
            <w:r w:rsidRPr="007D2374">
              <w:rPr>
                <w:sz w:val="28"/>
                <w:szCs w:val="28"/>
              </w:rPr>
              <w:br/>
              <w:t xml:space="preserve">к муниципальной программе                                        </w:t>
            </w:r>
          </w:p>
        </w:tc>
      </w:tr>
      <w:tr w:rsidR="00B26B5C" w:rsidTr="0000075E">
        <w:trPr>
          <w:trHeight w:val="70"/>
        </w:trPr>
        <w:tc>
          <w:tcPr>
            <w:tcW w:w="250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600" w:type="dxa"/>
            <w:shd w:val="clear" w:color="auto" w:fill="FFFFFF"/>
            <w:noWrap/>
            <w:hideMark/>
          </w:tcPr>
          <w:p w:rsidR="0000075E" w:rsidRPr="007D2374" w:rsidRDefault="0000075E" w:rsidP="000007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1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dxa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806" w:type="dxa"/>
            <w:gridSpan w:val="2"/>
            <w:shd w:val="clear" w:color="auto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9346" w:type="dxa"/>
            <w:gridSpan w:val="8"/>
            <w:shd w:val="clear" w:color="auto" w:fill="FFFFFF"/>
            <w:hideMark/>
          </w:tcPr>
          <w:p w:rsidR="0000075E" w:rsidRPr="007D2374" w:rsidRDefault="001655D0" w:rsidP="0000075E">
            <w:pPr>
              <w:jc w:val="center"/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>ПОДПРОГРАММА</w:t>
            </w:r>
          </w:p>
        </w:tc>
      </w:tr>
      <w:tr w:rsidR="00B26B5C" w:rsidTr="0000075E">
        <w:trPr>
          <w:gridAfter w:val="1"/>
          <w:wAfter w:w="86" w:type="dxa"/>
          <w:trHeight w:val="1500"/>
        </w:trPr>
        <w:tc>
          <w:tcPr>
            <w:tcW w:w="9346" w:type="dxa"/>
            <w:gridSpan w:val="8"/>
            <w:shd w:val="clear" w:color="auto" w:fill="FFFFFF"/>
            <w:hideMark/>
          </w:tcPr>
          <w:p w:rsidR="0000075E" w:rsidRPr="007D2374" w:rsidRDefault="001655D0" w:rsidP="0000075E">
            <w:pPr>
              <w:jc w:val="center"/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B26B5C" w:rsidTr="0000075E">
        <w:trPr>
          <w:gridAfter w:val="1"/>
          <w:wAfter w:w="86" w:type="dxa"/>
          <w:trHeight w:val="70"/>
        </w:trPr>
        <w:tc>
          <w:tcPr>
            <w:tcW w:w="9346" w:type="dxa"/>
            <w:gridSpan w:val="8"/>
            <w:shd w:val="clear" w:color="auto" w:fill="FFFFFF"/>
            <w:hideMark/>
          </w:tcPr>
          <w:p w:rsidR="0000075E" w:rsidRPr="007D2374" w:rsidRDefault="0000075E" w:rsidP="0000075E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9346" w:type="dxa"/>
            <w:gridSpan w:val="8"/>
            <w:shd w:val="clear" w:color="auto" w:fill="FFFFFF"/>
            <w:hideMark/>
          </w:tcPr>
          <w:p w:rsidR="0000075E" w:rsidRPr="007D2374" w:rsidRDefault="001655D0" w:rsidP="0000075E">
            <w:pPr>
              <w:jc w:val="center"/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 xml:space="preserve">1. ПАСПОРТ ПОДПРОГРАММЫ 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934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</w:tr>
      <w:tr w:rsidR="00B26B5C" w:rsidTr="0000075E">
        <w:trPr>
          <w:gridAfter w:val="1"/>
          <w:wAfter w:w="86" w:type="dxa"/>
          <w:trHeight w:val="1402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8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B26B5C" w:rsidTr="0000075E">
        <w:trPr>
          <w:gridAfter w:val="1"/>
          <w:wAfter w:w="86" w:type="dxa"/>
          <w:trHeight w:val="190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«Обеспечение транспортной доступности Шарыповского района»</w:t>
            </w:r>
          </w:p>
        </w:tc>
      </w:tr>
      <w:tr w:rsidR="00B26B5C" w:rsidTr="0000075E">
        <w:trPr>
          <w:gridAfter w:val="1"/>
          <w:wAfter w:w="86" w:type="dxa"/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Администрация Шарыповского района Красноярского края</w:t>
            </w:r>
          </w:p>
        </w:tc>
      </w:tr>
      <w:tr w:rsidR="00B26B5C" w:rsidTr="0000075E">
        <w:trPr>
          <w:gridAfter w:val="1"/>
          <w:wAfter w:w="86" w:type="dxa"/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Администрация Шарыповского района Красноярского края</w:t>
            </w:r>
          </w:p>
        </w:tc>
      </w:tr>
      <w:tr w:rsidR="00B26B5C" w:rsidTr="0000075E">
        <w:trPr>
          <w:gridAfter w:val="1"/>
          <w:wAfter w:w="86" w:type="dxa"/>
          <w:trHeight w:val="1281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1.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B26B5C" w:rsidTr="0000075E">
        <w:trPr>
          <w:gridAfter w:val="1"/>
          <w:wAfter w:w="86" w:type="dxa"/>
          <w:trHeight w:val="1258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1.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B26B5C" w:rsidTr="0000075E">
        <w:trPr>
          <w:gridAfter w:val="1"/>
          <w:wAfter w:w="86" w:type="dxa"/>
          <w:trHeight w:val="239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B26B5C" w:rsidTr="0000075E">
        <w:trPr>
          <w:gridAfter w:val="1"/>
          <w:wAfter w:w="86" w:type="dxa"/>
          <w:trHeight w:val="7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jc w:val="right"/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jc w:val="center"/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-</w:t>
            </w:r>
          </w:p>
        </w:tc>
        <w:tc>
          <w:tcPr>
            <w:tcW w:w="423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31 декабря 2021 г.</w:t>
            </w:r>
          </w:p>
        </w:tc>
      </w:tr>
      <w:tr w:rsidR="00B26B5C" w:rsidTr="0000075E">
        <w:trPr>
          <w:gridAfter w:val="1"/>
          <w:wAfter w:w="86" w:type="dxa"/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Объемы и источники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19 815 296</w:t>
            </w:r>
            <w:r w:rsidRPr="007D2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61</w:t>
            </w:r>
            <w:r w:rsidRPr="007D2374">
              <w:rPr>
                <w:sz w:val="28"/>
                <w:szCs w:val="28"/>
              </w:rPr>
              <w:t xml:space="preserve"> рублей.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4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по годам реализации: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1600" w:type="dxa"/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2019 год - </w:t>
            </w:r>
          </w:p>
        </w:tc>
        <w:tc>
          <w:tcPr>
            <w:tcW w:w="524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11 586 596</w:t>
            </w:r>
            <w:r w:rsidRPr="007D2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61</w:t>
            </w:r>
            <w:r w:rsidRPr="007D2374">
              <w:rPr>
                <w:sz w:val="28"/>
                <w:szCs w:val="28"/>
              </w:rPr>
              <w:t xml:space="preserve"> рублей.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1600" w:type="dxa"/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2020 год - </w:t>
            </w:r>
          </w:p>
        </w:tc>
        <w:tc>
          <w:tcPr>
            <w:tcW w:w="524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4 030 000</w:t>
            </w:r>
            <w:r w:rsidRPr="007D2374">
              <w:rPr>
                <w:sz w:val="28"/>
                <w:szCs w:val="28"/>
              </w:rPr>
              <w:t>,00 рублей.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1600" w:type="dxa"/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2021 год - </w:t>
            </w:r>
          </w:p>
        </w:tc>
        <w:tc>
          <w:tcPr>
            <w:tcW w:w="524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4 198 700</w:t>
            </w:r>
            <w:r w:rsidRPr="007D2374">
              <w:rPr>
                <w:sz w:val="28"/>
                <w:szCs w:val="28"/>
              </w:rPr>
              <w:t>,00 рублей.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:rsidR="0000075E" w:rsidRPr="007D2374" w:rsidRDefault="001655D0" w:rsidP="0000075E">
            <w:pPr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92</w:t>
            </w:r>
            <w:r w:rsidRPr="007D2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596</w:t>
            </w:r>
            <w:r w:rsidRPr="007D2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61 руб</w:t>
            </w:r>
            <w:r w:rsidRPr="007D2374">
              <w:rPr>
                <w:sz w:val="28"/>
                <w:szCs w:val="28"/>
              </w:rPr>
              <w:t>лей, в том числе: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2019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37</w:t>
            </w:r>
            <w:r w:rsidRPr="007D237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796</w:t>
            </w:r>
            <w:r w:rsidRPr="007D2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61</w:t>
            </w:r>
            <w:r w:rsidRPr="007D2374">
              <w:rPr>
                <w:sz w:val="28"/>
                <w:szCs w:val="28"/>
              </w:rPr>
              <w:t xml:space="preserve"> рублей.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2020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119 300,00 рублей.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2760" w:type="dxa"/>
            <w:gridSpan w:val="4"/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2021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135 500,00 рублей.</w:t>
            </w:r>
          </w:p>
        </w:tc>
      </w:tr>
      <w:tr w:rsidR="00B26B5C" w:rsidTr="0000075E">
        <w:trPr>
          <w:gridAfter w:val="1"/>
          <w:wAfter w:w="86" w:type="dxa"/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2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b/>
                <w:sz w:val="28"/>
                <w:szCs w:val="28"/>
              </w:rPr>
              <w:t>Краевой бюджет</w:t>
            </w:r>
            <w:r w:rsidRPr="007D2374">
              <w:rPr>
                <w:sz w:val="28"/>
                <w:szCs w:val="28"/>
              </w:rPr>
              <w:t xml:space="preserve"> -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2019 году -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2020 году - 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2021 году - </w:t>
            </w:r>
          </w:p>
        </w:tc>
        <w:tc>
          <w:tcPr>
            <w:tcW w:w="40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0075E" w:rsidRPr="007D2374" w:rsidRDefault="001655D0" w:rsidP="0000075E">
            <w:pPr>
              <w:ind w:right="-108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19 422 700,00</w:t>
            </w:r>
            <w:r w:rsidRPr="007D2374">
              <w:rPr>
                <w:sz w:val="28"/>
                <w:szCs w:val="28"/>
              </w:rPr>
              <w:t>рублей,в том числе: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11 448 800</w:t>
            </w:r>
            <w:r w:rsidRPr="007D2374">
              <w:rPr>
                <w:rFonts w:eastAsia="Calibri"/>
                <w:sz w:val="28"/>
                <w:szCs w:val="28"/>
                <w:lang w:eastAsia="en-US"/>
              </w:rPr>
              <w:t>,00</w:t>
            </w:r>
            <w:r w:rsidRPr="007D2374">
              <w:rPr>
                <w:sz w:val="28"/>
                <w:szCs w:val="28"/>
              </w:rPr>
              <w:t xml:space="preserve"> рублей;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3 910 700</w:t>
            </w:r>
            <w:r w:rsidRPr="007D2374">
              <w:rPr>
                <w:sz w:val="28"/>
                <w:szCs w:val="28"/>
              </w:rPr>
              <w:t>,00 рублей;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4 063 200</w:t>
            </w:r>
            <w:r w:rsidRPr="007D2374">
              <w:rPr>
                <w:sz w:val="28"/>
                <w:szCs w:val="28"/>
              </w:rPr>
              <w:t>,00 рублей.</w:t>
            </w:r>
          </w:p>
        </w:tc>
      </w:tr>
    </w:tbl>
    <w:p w:rsidR="0000075E" w:rsidRPr="007D2374" w:rsidRDefault="0000075E" w:rsidP="0000075E">
      <w:pPr>
        <w:ind w:firstLine="851"/>
        <w:jc w:val="center"/>
        <w:rPr>
          <w:rFonts w:eastAsia="Calibri"/>
          <w:i/>
          <w:sz w:val="28"/>
          <w:szCs w:val="28"/>
          <w:lang w:eastAsia="en-US"/>
        </w:rPr>
      </w:pPr>
    </w:p>
    <w:p w:rsidR="0000075E" w:rsidRPr="007D2374" w:rsidRDefault="001655D0" w:rsidP="0000075E">
      <w:pPr>
        <w:ind w:firstLine="851"/>
        <w:jc w:val="center"/>
        <w:rPr>
          <w:rFonts w:eastAsia="Calibri"/>
          <w:b/>
          <w:sz w:val="28"/>
          <w:szCs w:val="28"/>
          <w:lang w:eastAsia="en-US"/>
        </w:rPr>
      </w:pPr>
      <w:r w:rsidRPr="007D2374">
        <w:rPr>
          <w:rFonts w:eastAsia="Calibri"/>
          <w:b/>
          <w:sz w:val="28"/>
          <w:szCs w:val="28"/>
          <w:lang w:eastAsia="en-US"/>
        </w:rPr>
        <w:t>2. Мероприятия подпрограммы</w:t>
      </w:r>
    </w:p>
    <w:p w:rsidR="0000075E" w:rsidRPr="007D2374" w:rsidRDefault="0000075E" w:rsidP="0000075E">
      <w:pPr>
        <w:ind w:firstLine="851"/>
        <w:jc w:val="center"/>
        <w:rPr>
          <w:rFonts w:eastAsia="Calibri"/>
          <w:b/>
          <w:sz w:val="28"/>
          <w:szCs w:val="28"/>
          <w:lang w:eastAsia="en-US"/>
        </w:rPr>
      </w:pP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Перечень подпрограммных мероприятий представлен в приложении № 2 к подпрограмме.</w:t>
      </w:r>
    </w:p>
    <w:p w:rsidR="0000075E" w:rsidRPr="007D2374" w:rsidRDefault="001655D0" w:rsidP="0000075E">
      <w:pPr>
        <w:ind w:firstLine="851"/>
        <w:jc w:val="center"/>
        <w:rPr>
          <w:rFonts w:eastAsia="Calibri"/>
          <w:b/>
          <w:sz w:val="28"/>
          <w:szCs w:val="28"/>
          <w:lang w:eastAsia="en-US"/>
        </w:rPr>
      </w:pPr>
      <w:r w:rsidRPr="007D2374">
        <w:rPr>
          <w:rFonts w:eastAsia="Calibri"/>
          <w:b/>
          <w:sz w:val="28"/>
          <w:szCs w:val="28"/>
          <w:lang w:eastAsia="en-US"/>
        </w:rPr>
        <w:t>3. Механизм реализации подпрограммы</w:t>
      </w:r>
    </w:p>
    <w:p w:rsidR="0000075E" w:rsidRPr="007D2374" w:rsidRDefault="0000075E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3.1. Реализацию подпрограммы осуществляет исполнитель подпрограммы - администрация Шарыповского района.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3.2. Финансирование мероприятий подпрограммы осуществляется за счет средств дорожного фонда муниципального образования Шарыповский район в соответствии с мероприятиями подпрограммы согласно приложению № 2 к подпрограмме.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3.3. Главным распорядителем бюджетных средств является администрация Шарыповского района.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3.4.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3.5. 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района, созданного для осуществления муниципальных функций в целях реализации полномочий администрации района.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 xml:space="preserve">3.6. Реализация мероприятия 1. 1. предусматривает выполнение работ по содержанию автомобильных дорог местного значения вне границ населенных пунктов в границах муниципального района посредством размещения заказов на поставки товаров, выполнение работ, оказание услуг </w:t>
      </w:r>
      <w:r w:rsidRPr="007D2374">
        <w:rPr>
          <w:rFonts w:eastAsia="Calibri"/>
          <w:sz w:val="28"/>
          <w:szCs w:val="28"/>
          <w:lang w:eastAsia="en-US"/>
        </w:rPr>
        <w:lastRenderedPageBreak/>
        <w:t xml:space="preserve">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 за счет средств дорожного фонда Шарыповского района. 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 xml:space="preserve">- Постановление администрации Шарыповского района от 30.03.2010 года №177-п «Об утверждении Перечня автомобильных дорог общего пользования местного значения вне границ населенных пунктов в границах муниципального района» (в редакции от 16.05.2016г. № 233-п); 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- Постановление администрации Шарыповского района от 17.04.2012 года № 353-п «Об утверждении показателя размера вреда, причиняемого транспортными средствами, осуществляющими перевозки тяжеловесных грузов по автомобильным дорогам общего пользования на территории муниципального образования Шарыповский район»;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- Постановление администрации Шарыповского района от 30.12.2013 года № 1031-п «Об утверждении порядков установления и использования полос отвода и придорожных полос автомобильных дорог общего пользования местного значения вне границ населенных пунктов в границах Шарыповского района»;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- Постановление администрации Шарыповского района от 30.12.2013 года № 1032-п «Об утверждении порядка содержания и ремонта автомобильных дорог общего пользования местного значения вне границ населенных пунктов в границах Шарыповского района»;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- Постановление администрации Шарыповского района от 30.12.2013 года № 1033-п «О стоимости и объеме услуг, оказываемых по договору о присоединении объектов дорожного сервиса к автомобильным дорогам общего пользования местного значения вне границ населенных пунктов в границах Шарыповского района»;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 xml:space="preserve"> - Постановление администрации Шарыповского района от 06.05.2014 года № 339-п «О создании Комиссии по комплексной проверке автомобильных дорог муниципального образования Шарыповский район» (в редакции от 09.04.2018г. № 251-п);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- Постановление администрации Шарыповского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цели» (в редакции от 03.12.2015г. № 678-п).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 xml:space="preserve">Для оплаты выполненных работ (оказанных услуг) по содержанию автомобильных дорог местного значения исполнители (работ, услуг) представляют в администрацию Шарыповского района (МКУ «Управление службы заказчика» Шарыповского района) следующие документы: 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акты о приемке выполненных работ (форма КС-2);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справки о стоимости выполненных работ и затрат (форма КС-3);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счета-фактуры.</w:t>
      </w:r>
    </w:p>
    <w:p w:rsidR="0000075E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 xml:space="preserve">3.7. В рамках реализации мероприятия 1.2. предусматривается софинансирование в случае предоставления в 2019 году субсидии Шарыповскому району на ремонт автомобильных дорог общего пользования </w:t>
      </w:r>
      <w:r w:rsidRPr="007D2374">
        <w:rPr>
          <w:rFonts w:eastAsia="Calibri"/>
          <w:sz w:val="28"/>
          <w:szCs w:val="28"/>
          <w:lang w:eastAsia="en-US"/>
        </w:rPr>
        <w:lastRenderedPageBreak/>
        <w:t>местного значения, являющихся подъездами к садоводческим обществам за счет средств дорожного фонда Красноярского края в рамках подпрограммы «Дороги Красноярья» 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510-п.</w:t>
      </w:r>
    </w:p>
    <w:p w:rsidR="0000075E" w:rsidRPr="008843F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3.8. </w:t>
      </w:r>
      <w:r w:rsidRPr="008843F4">
        <w:rPr>
          <w:rFonts w:eastAsia="Calibri"/>
          <w:sz w:val="28"/>
          <w:szCs w:val="28"/>
          <w:lang w:eastAsia="en-US"/>
        </w:rPr>
        <w:t xml:space="preserve">В рамках реализации мероприятия 1.3. </w:t>
      </w:r>
      <w:r>
        <w:rPr>
          <w:rFonts w:eastAsia="Calibri"/>
          <w:sz w:val="28"/>
          <w:szCs w:val="28"/>
          <w:lang w:eastAsia="en-US"/>
        </w:rPr>
        <w:t>в 2019</w:t>
      </w:r>
      <w:r w:rsidRPr="008843F4">
        <w:rPr>
          <w:rFonts w:eastAsia="Calibri"/>
          <w:sz w:val="28"/>
          <w:szCs w:val="28"/>
          <w:lang w:eastAsia="en-US"/>
        </w:rPr>
        <w:t xml:space="preserve"> году предусматривается предоставление субсидии Шарыповскому району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«Дороги Красноярья»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510-п;</w:t>
      </w:r>
      <w:r w:rsidRPr="008843F4">
        <w:rPr>
          <w:rFonts w:eastAsia="Calibri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основании уведомления № 832</w:t>
      </w:r>
      <w:r w:rsidRPr="008843F4">
        <w:rPr>
          <w:rFonts w:eastAsia="Calibri"/>
          <w:sz w:val="28"/>
          <w:szCs w:val="28"/>
          <w:lang w:eastAsia="en-US"/>
        </w:rPr>
        <w:t xml:space="preserve"> от 1</w:t>
      </w:r>
      <w:r>
        <w:rPr>
          <w:rFonts w:eastAsia="Calibri"/>
          <w:sz w:val="28"/>
          <w:szCs w:val="28"/>
          <w:lang w:eastAsia="en-US"/>
        </w:rPr>
        <w:t>1</w:t>
      </w:r>
      <w:r w:rsidRPr="008843F4">
        <w:rPr>
          <w:rFonts w:eastAsia="Calibri"/>
          <w:sz w:val="28"/>
          <w:szCs w:val="28"/>
          <w:lang w:eastAsia="en-US"/>
        </w:rPr>
        <w:t>.0</w:t>
      </w:r>
      <w:r>
        <w:rPr>
          <w:rFonts w:eastAsia="Calibri"/>
          <w:sz w:val="28"/>
          <w:szCs w:val="28"/>
          <w:lang w:eastAsia="en-US"/>
        </w:rPr>
        <w:t>3</w:t>
      </w:r>
      <w:r w:rsidRPr="008843F4">
        <w:rPr>
          <w:rFonts w:eastAsia="Calibri"/>
          <w:sz w:val="28"/>
          <w:szCs w:val="28"/>
          <w:lang w:eastAsia="en-US"/>
        </w:rPr>
        <w:t>.201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 xml:space="preserve"> г. об изменении бюд</w:t>
      </w:r>
      <w:r>
        <w:rPr>
          <w:rFonts w:eastAsia="Calibri"/>
          <w:sz w:val="28"/>
          <w:szCs w:val="28"/>
          <w:lang w:eastAsia="en-US"/>
        </w:rPr>
        <w:t>жетных ассигнований</w:t>
      </w:r>
      <w:r w:rsidRPr="008843F4">
        <w:rPr>
          <w:rFonts w:eastAsia="Calibri"/>
          <w:sz w:val="28"/>
          <w:szCs w:val="28"/>
          <w:lang w:eastAsia="en-US"/>
        </w:rPr>
        <w:t>; положением «О межбюджетных отношениях в муниципальном образовании Шарыповский район» утвержденного Решением Шарыповского районного Совета депутатов от 25.09.2008 года № 36-400р.</w:t>
      </w:r>
    </w:p>
    <w:p w:rsidR="0000075E" w:rsidRPr="008843F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843F4">
        <w:rPr>
          <w:rFonts w:eastAsia="Calibri"/>
          <w:sz w:val="28"/>
          <w:szCs w:val="28"/>
          <w:lang w:eastAsia="en-US"/>
        </w:rPr>
        <w:t>3.9. В рамках реализации мероприятия 1.4. в 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 xml:space="preserve"> году предусматривается предоставление субсидии Шарыповскому району на содержание автомобильных дорог общего пользования местного значения за счет средств дорожного фонда Красноярского края в рамках подпрограммы «Дороги Красноярья»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510-п; в соответствии с соглашением «О предоставлении в 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 xml:space="preserve"> году субсидии из краевого бюджета бюджету Шарыповского района Красноярского края на содержание автомобильных дорог общего пользования местного значения» от </w:t>
      </w:r>
      <w:r>
        <w:rPr>
          <w:rFonts w:eastAsia="Calibri"/>
          <w:sz w:val="28"/>
          <w:szCs w:val="28"/>
          <w:lang w:eastAsia="en-US"/>
        </w:rPr>
        <w:t>15</w:t>
      </w:r>
      <w:r w:rsidRPr="008843F4">
        <w:rPr>
          <w:rFonts w:eastAsia="Calibri"/>
          <w:sz w:val="28"/>
          <w:szCs w:val="28"/>
          <w:lang w:eastAsia="en-US"/>
        </w:rPr>
        <w:t>.03.201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52</w:t>
      </w:r>
      <w:r w:rsidRPr="008843F4">
        <w:rPr>
          <w:rFonts w:eastAsia="Calibri"/>
          <w:sz w:val="28"/>
          <w:szCs w:val="28"/>
          <w:lang w:eastAsia="en-US"/>
        </w:rPr>
        <w:t>/С; постановлением администрации Шарыповского района «О внесении изменений в постановление администрации Шарыповского района от 29.04.2016 № 220-п «Об утверждении Порядка предоставления и распределения краевой субсидии на осуществление дорожной деятельности в отношении автомобильных дорог общего пользования местного значения» (в редакции от 03.02.2017г. № 85-п);</w:t>
      </w:r>
      <w:r w:rsidRPr="008843F4">
        <w:rPr>
          <w:rFonts w:eastAsia="Calibri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основании уведомления № 74</w:t>
      </w:r>
      <w:r w:rsidRPr="008843F4">
        <w:rPr>
          <w:rFonts w:eastAsia="Calibri"/>
          <w:sz w:val="28"/>
          <w:szCs w:val="28"/>
          <w:lang w:eastAsia="en-US"/>
        </w:rPr>
        <w:t xml:space="preserve"> от 1</w:t>
      </w:r>
      <w:r>
        <w:rPr>
          <w:rFonts w:eastAsia="Calibri"/>
          <w:sz w:val="28"/>
          <w:szCs w:val="28"/>
          <w:lang w:eastAsia="en-US"/>
        </w:rPr>
        <w:t>4</w:t>
      </w:r>
      <w:r w:rsidRPr="008843F4">
        <w:rPr>
          <w:rFonts w:eastAsia="Calibri"/>
          <w:sz w:val="28"/>
          <w:szCs w:val="28"/>
          <w:lang w:eastAsia="en-US"/>
        </w:rPr>
        <w:t>.01.201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>г. об изменении бю</w:t>
      </w:r>
      <w:r>
        <w:rPr>
          <w:rFonts w:eastAsia="Calibri"/>
          <w:sz w:val="28"/>
          <w:szCs w:val="28"/>
          <w:lang w:eastAsia="en-US"/>
        </w:rPr>
        <w:t>джетных ассигнований</w:t>
      </w:r>
      <w:r w:rsidRPr="008843F4">
        <w:rPr>
          <w:rFonts w:eastAsia="Calibri"/>
          <w:sz w:val="28"/>
          <w:szCs w:val="28"/>
          <w:lang w:eastAsia="en-US"/>
        </w:rPr>
        <w:t>; положением «О межбюджетных отношениях в муниципальном образовании Шарыповский район» утвержденного Решением Шарыповского районного Совета депутатов от 25.09.2008 года № 36-400р.</w:t>
      </w:r>
    </w:p>
    <w:p w:rsidR="0000075E" w:rsidRPr="008843F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843F4">
        <w:rPr>
          <w:rFonts w:eastAsia="Calibri"/>
          <w:sz w:val="28"/>
          <w:szCs w:val="28"/>
          <w:lang w:eastAsia="en-US"/>
        </w:rPr>
        <w:t xml:space="preserve">Распределение краевой субсидии на содержание автомобильных дорог общего пользования местного значения осуществляется между поселениями и бюджетом района согласно постановления администрации Шарыповского района от </w:t>
      </w:r>
      <w:r>
        <w:rPr>
          <w:rFonts w:eastAsia="Calibri"/>
          <w:sz w:val="28"/>
          <w:szCs w:val="28"/>
          <w:lang w:eastAsia="en-US"/>
        </w:rPr>
        <w:t>2</w:t>
      </w:r>
      <w:r w:rsidRPr="008843F4">
        <w:rPr>
          <w:rFonts w:eastAsia="Calibri"/>
          <w:sz w:val="28"/>
          <w:szCs w:val="28"/>
          <w:lang w:eastAsia="en-US"/>
        </w:rPr>
        <w:t>2.01.201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 xml:space="preserve">г. № </w:t>
      </w:r>
      <w:r>
        <w:rPr>
          <w:rFonts w:eastAsia="Calibri"/>
          <w:sz w:val="28"/>
          <w:szCs w:val="28"/>
          <w:lang w:eastAsia="en-US"/>
        </w:rPr>
        <w:t>26</w:t>
      </w:r>
      <w:r w:rsidRPr="008843F4">
        <w:rPr>
          <w:rFonts w:eastAsia="Calibri"/>
          <w:sz w:val="28"/>
          <w:szCs w:val="28"/>
          <w:lang w:eastAsia="en-US"/>
        </w:rPr>
        <w:t>-п «Об</w:t>
      </w:r>
      <w:r>
        <w:rPr>
          <w:rFonts w:eastAsia="Calibri"/>
          <w:sz w:val="28"/>
          <w:szCs w:val="28"/>
          <w:lang w:eastAsia="en-US"/>
        </w:rPr>
        <w:t xml:space="preserve"> утверждении распределения на период</w:t>
      </w:r>
      <w:r w:rsidRPr="008843F4">
        <w:rPr>
          <w:rFonts w:eastAsia="Calibri"/>
          <w:sz w:val="28"/>
          <w:szCs w:val="28"/>
          <w:lang w:eastAsia="en-US"/>
        </w:rPr>
        <w:t xml:space="preserve"> 201</w:t>
      </w:r>
      <w:r>
        <w:rPr>
          <w:rFonts w:eastAsia="Calibri"/>
          <w:sz w:val="28"/>
          <w:szCs w:val="28"/>
          <w:lang w:eastAsia="en-US"/>
        </w:rPr>
        <w:t>9 – 2021гг.</w:t>
      </w:r>
      <w:r w:rsidRPr="008843F4">
        <w:rPr>
          <w:rFonts w:eastAsia="Calibri"/>
          <w:sz w:val="28"/>
          <w:szCs w:val="28"/>
          <w:lang w:eastAsia="en-US"/>
        </w:rPr>
        <w:t xml:space="preserve"> краевой субсидии бюджетам поселений и бюджету Шарыповского района за счет средств краевого бюджета на содержание автомобильных дорог общего пользования местного значения».</w:t>
      </w:r>
    </w:p>
    <w:p w:rsidR="0000075E" w:rsidRPr="00C03F53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843F4">
        <w:rPr>
          <w:rFonts w:eastAsia="Calibri"/>
          <w:sz w:val="28"/>
          <w:szCs w:val="28"/>
          <w:lang w:eastAsia="en-US"/>
        </w:rPr>
        <w:t>3.10. В рамках реализации мероприятия 1.5. в 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 xml:space="preserve"> году предусматривается предоставление субсидии на реализацию мероприятий, направленных на повышение безопасности дорожного движения в рамках подпрограммы «Повышение безопасности дорожного движения» государственной программы Красноярского края «Развитие транспортной </w:t>
      </w:r>
      <w:r w:rsidRPr="008843F4">
        <w:rPr>
          <w:rFonts w:eastAsia="Calibri"/>
          <w:sz w:val="28"/>
          <w:szCs w:val="28"/>
          <w:lang w:eastAsia="en-US"/>
        </w:rPr>
        <w:lastRenderedPageBreak/>
        <w:t>системы», утвержденной постановлением Правительства Красноярского края от 30.09.2013 № 510-п;</w:t>
      </w:r>
      <w:r w:rsidRPr="008843F4">
        <w:rPr>
          <w:rFonts w:eastAsia="Calibri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основании уведомления № 74</w:t>
      </w:r>
      <w:r w:rsidRPr="008843F4">
        <w:rPr>
          <w:rFonts w:eastAsia="Calibri"/>
          <w:sz w:val="28"/>
          <w:szCs w:val="28"/>
          <w:lang w:eastAsia="en-US"/>
        </w:rPr>
        <w:t xml:space="preserve"> от 1</w:t>
      </w:r>
      <w:r>
        <w:rPr>
          <w:rFonts w:eastAsia="Calibri"/>
          <w:sz w:val="28"/>
          <w:szCs w:val="28"/>
          <w:lang w:eastAsia="en-US"/>
        </w:rPr>
        <w:t>4</w:t>
      </w:r>
      <w:r w:rsidRPr="008843F4">
        <w:rPr>
          <w:rFonts w:eastAsia="Calibri"/>
          <w:sz w:val="28"/>
          <w:szCs w:val="28"/>
          <w:lang w:eastAsia="en-US"/>
        </w:rPr>
        <w:t>.01.201</w:t>
      </w:r>
      <w:r>
        <w:rPr>
          <w:rFonts w:eastAsia="Calibri"/>
          <w:sz w:val="28"/>
          <w:szCs w:val="28"/>
          <w:lang w:eastAsia="en-US"/>
        </w:rPr>
        <w:t>9</w:t>
      </w:r>
      <w:r w:rsidRPr="008843F4">
        <w:rPr>
          <w:rFonts w:eastAsia="Calibri"/>
          <w:sz w:val="28"/>
          <w:szCs w:val="28"/>
          <w:lang w:eastAsia="en-US"/>
        </w:rPr>
        <w:t xml:space="preserve"> г. об изме</w:t>
      </w:r>
      <w:r>
        <w:rPr>
          <w:rFonts w:eastAsia="Calibri"/>
          <w:sz w:val="28"/>
          <w:szCs w:val="28"/>
          <w:lang w:eastAsia="en-US"/>
        </w:rPr>
        <w:t>нении бюджетных ассигнований</w:t>
      </w:r>
      <w:r w:rsidRPr="008843F4">
        <w:rPr>
          <w:rFonts w:eastAsia="Calibri"/>
          <w:sz w:val="28"/>
          <w:szCs w:val="28"/>
          <w:lang w:eastAsia="en-US"/>
        </w:rPr>
        <w:t>; положением «О межбюджетных отношениях в муниципальном образовании Шарыповский район» утвержденного Решением Шарыповского районного Совета депутатов от 25.09.2008 г. № 36-400р.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3.11</w:t>
      </w:r>
      <w:r w:rsidRPr="007D2374">
        <w:rPr>
          <w:rFonts w:eastAsia="Calibri"/>
          <w:sz w:val="28"/>
          <w:szCs w:val="28"/>
          <w:lang w:eastAsia="en-US"/>
        </w:rPr>
        <w:t>. Исполнитель подпрограммы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0075E" w:rsidRPr="007D2374" w:rsidRDefault="0000075E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00075E" w:rsidRPr="007D2374" w:rsidRDefault="001655D0" w:rsidP="0000075E">
      <w:pPr>
        <w:ind w:firstLine="851"/>
        <w:jc w:val="center"/>
        <w:rPr>
          <w:rFonts w:eastAsia="Calibri"/>
          <w:b/>
          <w:sz w:val="28"/>
          <w:szCs w:val="28"/>
          <w:lang w:eastAsia="en-US"/>
        </w:rPr>
      </w:pPr>
      <w:r w:rsidRPr="007D2374">
        <w:rPr>
          <w:rFonts w:eastAsia="Calibri"/>
          <w:b/>
          <w:sz w:val="28"/>
          <w:szCs w:val="28"/>
          <w:lang w:eastAsia="en-US"/>
        </w:rPr>
        <w:t>4. Управление подпрограммой и контроль за исполнением подпрограммы</w:t>
      </w:r>
    </w:p>
    <w:p w:rsidR="0000075E" w:rsidRPr="007D2374" w:rsidRDefault="0000075E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4.1 Текущее управление реализацией подпрограммы осуществляет администрация района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координацию исполнения мероприятий подпрограммы, мониторинг их реализации;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непосредственный контроль над ходом реализации мероприятий подпрограммы;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подготовка отчетов о реализации мероприятий подпрограмм и направление их ответственному исполнителю.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00075E" w:rsidRPr="007D2374" w:rsidRDefault="001655D0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2374">
        <w:rPr>
          <w:rFonts w:eastAsia="Calibri"/>
          <w:sz w:val="28"/>
          <w:szCs w:val="28"/>
          <w:lang w:eastAsia="en-US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00075E" w:rsidRPr="007D2374" w:rsidRDefault="0000075E" w:rsidP="0000075E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700"/>
        <w:gridCol w:w="310"/>
        <w:gridCol w:w="600"/>
        <w:gridCol w:w="280"/>
        <w:gridCol w:w="3523"/>
      </w:tblGrid>
      <w:tr w:rsidR="00B26B5C" w:rsidTr="0000075E">
        <w:trPr>
          <w:trHeight w:val="1767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684035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Приложение 2</w:t>
            </w:r>
            <w:r w:rsidRPr="007D2374">
              <w:rPr>
                <w:sz w:val="28"/>
                <w:szCs w:val="28"/>
              </w:rPr>
              <w:br/>
              <w:t xml:space="preserve">к муниципальной программе                                        </w:t>
            </w:r>
          </w:p>
        </w:tc>
      </w:tr>
      <w:tr w:rsidR="00B26B5C" w:rsidTr="0000075E">
        <w:trPr>
          <w:trHeight w:val="304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00075E" w:rsidP="000007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0075E" w:rsidRPr="007D2374" w:rsidRDefault="001655D0" w:rsidP="0000075E">
            <w:pPr>
              <w:rPr>
                <w:rFonts w:ascii="Tahoma" w:hAnsi="Tahoma" w:cs="Tahoma"/>
                <w:sz w:val="16"/>
                <w:szCs w:val="16"/>
              </w:rPr>
            </w:pPr>
            <w:r w:rsidRPr="007D237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B26B5C" w:rsidTr="0000075E">
        <w:trPr>
          <w:trHeight w:val="364"/>
        </w:trPr>
        <w:tc>
          <w:tcPr>
            <w:tcW w:w="9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jc w:val="center"/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>ПОДПРОГРАММА</w:t>
            </w:r>
          </w:p>
        </w:tc>
      </w:tr>
      <w:tr w:rsidR="00B26B5C" w:rsidTr="0000075E">
        <w:trPr>
          <w:trHeight w:val="364"/>
        </w:trPr>
        <w:tc>
          <w:tcPr>
            <w:tcW w:w="9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jc w:val="center"/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>«Транспортное обслуживание населения Шарыповского района»</w:t>
            </w:r>
          </w:p>
        </w:tc>
      </w:tr>
      <w:tr w:rsidR="00B26B5C" w:rsidTr="0000075E">
        <w:trPr>
          <w:trHeight w:val="364"/>
        </w:trPr>
        <w:tc>
          <w:tcPr>
            <w:tcW w:w="9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</w:tr>
      <w:tr w:rsidR="00B26B5C" w:rsidTr="0000075E">
        <w:trPr>
          <w:trHeight w:val="364"/>
        </w:trPr>
        <w:tc>
          <w:tcPr>
            <w:tcW w:w="9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jc w:val="center"/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 xml:space="preserve">1. ПАСПОРТ ПОДПРОГРАММЫ </w:t>
            </w:r>
          </w:p>
        </w:tc>
      </w:tr>
      <w:tr w:rsidR="00B26B5C" w:rsidTr="0000075E">
        <w:trPr>
          <w:trHeight w:val="364"/>
        </w:trPr>
        <w:tc>
          <w:tcPr>
            <w:tcW w:w="951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00075E" w:rsidRPr="007D2374" w:rsidRDefault="0000075E" w:rsidP="0000075E">
            <w:pPr>
              <w:rPr>
                <w:sz w:val="28"/>
                <w:szCs w:val="28"/>
              </w:rPr>
            </w:pPr>
          </w:p>
        </w:tc>
      </w:tr>
      <w:tr w:rsidR="00B26B5C" w:rsidTr="0000075E">
        <w:trPr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«Транспортное обслуживание населения Шарыповского района»</w:t>
            </w:r>
          </w:p>
        </w:tc>
      </w:tr>
      <w:tr w:rsidR="00B26B5C" w:rsidTr="0000075E">
        <w:trPr>
          <w:trHeight w:val="195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«Обеспечение транспортной доступности Шарыповского района»</w:t>
            </w:r>
          </w:p>
        </w:tc>
      </w:tr>
      <w:tr w:rsidR="00B26B5C" w:rsidTr="0000075E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Администрация Шарыповского района Красноярского края</w:t>
            </w:r>
          </w:p>
        </w:tc>
      </w:tr>
      <w:tr w:rsidR="00B26B5C" w:rsidTr="0000075E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Администрация Шарыповского района Красноярского края</w:t>
            </w:r>
          </w:p>
        </w:tc>
      </w:tr>
      <w:tr w:rsidR="00B26B5C" w:rsidTr="0000075E">
        <w:trPr>
          <w:trHeight w:val="115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1. Сохранение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B26B5C" w:rsidTr="0000075E">
        <w:trPr>
          <w:trHeight w:val="2252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1. Развитие рынка транспортных услуг Шарыповского района и повышение эффективности его функционирования; </w:t>
            </w:r>
            <w:r w:rsidRPr="007D2374">
              <w:rPr>
                <w:sz w:val="28"/>
                <w:szCs w:val="28"/>
              </w:rPr>
              <w:br/>
              <w:t>2.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потоков.</w:t>
            </w:r>
          </w:p>
        </w:tc>
      </w:tr>
      <w:tr w:rsidR="00B26B5C" w:rsidTr="0000075E">
        <w:trPr>
          <w:trHeight w:val="1513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B26B5C" w:rsidTr="0000075E">
        <w:trPr>
          <w:trHeight w:val="1123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jc w:val="right"/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jc w:val="center"/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-</w:t>
            </w:r>
          </w:p>
        </w:tc>
        <w:tc>
          <w:tcPr>
            <w:tcW w:w="44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31 декабря 2021 г.</w:t>
            </w:r>
          </w:p>
        </w:tc>
      </w:tr>
      <w:tr w:rsidR="00B26B5C" w:rsidTr="0000075E">
        <w:trPr>
          <w:trHeight w:val="69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lastRenderedPageBreak/>
              <w:t>Объемы и источники финансирования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  <w:highlight w:val="yellow"/>
              </w:rPr>
            </w:pPr>
            <w:r w:rsidRPr="007D2374">
              <w:rPr>
                <w:sz w:val="28"/>
                <w:szCs w:val="28"/>
              </w:rPr>
              <w:t>Общий объем бюджетных ассигнований на реализацию подпрограммы составляет 55 589 700,00 рублей:</w:t>
            </w:r>
          </w:p>
        </w:tc>
      </w:tr>
      <w:tr w:rsidR="00B26B5C" w:rsidTr="0000075E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013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по годам реализации: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2019 год - </w:t>
            </w:r>
            <w:r w:rsidRPr="007D2374">
              <w:rPr>
                <w:sz w:val="28"/>
                <w:szCs w:val="28"/>
              </w:rPr>
              <w:tab/>
              <w:t>18 529 900 рублей.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2020 год - </w:t>
            </w:r>
            <w:r w:rsidRPr="007D2374">
              <w:rPr>
                <w:sz w:val="28"/>
                <w:szCs w:val="28"/>
              </w:rPr>
              <w:tab/>
              <w:t>18 529 900 рублей.</w:t>
            </w:r>
          </w:p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2021 год - </w:t>
            </w:r>
            <w:r w:rsidRPr="007D2374">
              <w:rPr>
                <w:sz w:val="28"/>
                <w:szCs w:val="28"/>
              </w:rPr>
              <w:tab/>
              <w:t>18 529 900 рублей.</w:t>
            </w:r>
          </w:p>
          <w:p w:rsidR="0000075E" w:rsidRPr="007D2374" w:rsidRDefault="001655D0" w:rsidP="0000075E">
            <w:pPr>
              <w:rPr>
                <w:sz w:val="28"/>
                <w:szCs w:val="28"/>
                <w:highlight w:val="yellow"/>
              </w:rPr>
            </w:pPr>
            <w:r w:rsidRPr="007D2374">
              <w:rPr>
                <w:b/>
                <w:sz w:val="28"/>
                <w:szCs w:val="28"/>
              </w:rPr>
              <w:t>Краевой бюджет</w:t>
            </w:r>
            <w:r w:rsidRPr="007D2374">
              <w:rPr>
                <w:sz w:val="28"/>
                <w:szCs w:val="28"/>
              </w:rPr>
              <w:t xml:space="preserve"> -   </w:t>
            </w:r>
            <w:r w:rsidRPr="007D2374">
              <w:rPr>
                <w:sz w:val="28"/>
                <w:szCs w:val="28"/>
              </w:rPr>
              <w:tab/>
              <w:t>55 589 700 рублей,в том числе:</w:t>
            </w:r>
          </w:p>
        </w:tc>
      </w:tr>
      <w:tr w:rsidR="00B26B5C" w:rsidTr="0000075E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2019 год - </w:t>
            </w:r>
          </w:p>
        </w:tc>
        <w:tc>
          <w:tcPr>
            <w:tcW w:w="541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18 529 900 рублей.</w:t>
            </w:r>
          </w:p>
        </w:tc>
      </w:tr>
      <w:tr w:rsidR="00B26B5C" w:rsidTr="0000075E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2020 год - </w:t>
            </w:r>
          </w:p>
        </w:tc>
        <w:tc>
          <w:tcPr>
            <w:tcW w:w="541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18 529 900 рублей.</w:t>
            </w:r>
          </w:p>
        </w:tc>
      </w:tr>
      <w:tr w:rsidR="00B26B5C" w:rsidTr="0000075E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2021 год - </w:t>
            </w:r>
          </w:p>
        </w:tc>
        <w:tc>
          <w:tcPr>
            <w:tcW w:w="541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18 529 900 рублей.</w:t>
            </w:r>
          </w:p>
        </w:tc>
      </w:tr>
      <w:tr w:rsidR="00B26B5C" w:rsidTr="0000075E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b/>
                <w:bCs/>
                <w:sz w:val="28"/>
                <w:szCs w:val="28"/>
              </w:rPr>
            </w:pPr>
            <w:r w:rsidRPr="007D2374">
              <w:rPr>
                <w:b/>
                <w:bCs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00,00 рублей,в том числе:</w:t>
            </w:r>
          </w:p>
        </w:tc>
      </w:tr>
      <w:tr w:rsidR="00B26B5C" w:rsidTr="0000075E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2019 году - 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00,00 рублей.</w:t>
            </w:r>
          </w:p>
        </w:tc>
      </w:tr>
      <w:tr w:rsidR="00B26B5C" w:rsidTr="0000075E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2020 году - 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00,00 рублей.</w:t>
            </w:r>
          </w:p>
        </w:tc>
      </w:tr>
      <w:tr w:rsidR="00B26B5C" w:rsidTr="0000075E">
        <w:trPr>
          <w:trHeight w:val="37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 xml:space="preserve"> в 2021 году - 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0075E" w:rsidRPr="007D2374" w:rsidRDefault="001655D0" w:rsidP="0000075E">
            <w:pPr>
              <w:rPr>
                <w:sz w:val="28"/>
                <w:szCs w:val="28"/>
              </w:rPr>
            </w:pPr>
            <w:r w:rsidRPr="007D2374">
              <w:rPr>
                <w:sz w:val="28"/>
                <w:szCs w:val="28"/>
              </w:rPr>
              <w:t>00,00 рублей.</w:t>
            </w:r>
          </w:p>
        </w:tc>
      </w:tr>
    </w:tbl>
    <w:p w:rsidR="0000075E" w:rsidRPr="007D2374" w:rsidRDefault="001655D0" w:rsidP="0000075E">
      <w:pPr>
        <w:jc w:val="center"/>
        <w:rPr>
          <w:b/>
          <w:sz w:val="28"/>
          <w:szCs w:val="28"/>
        </w:rPr>
      </w:pPr>
      <w:r w:rsidRPr="007D2374">
        <w:rPr>
          <w:b/>
          <w:sz w:val="28"/>
          <w:szCs w:val="28"/>
        </w:rPr>
        <w:t>2. Мероприятия подпрограммы</w:t>
      </w:r>
    </w:p>
    <w:p w:rsidR="0000075E" w:rsidRPr="007D2374" w:rsidRDefault="001655D0" w:rsidP="0000075E">
      <w:pPr>
        <w:ind w:firstLine="851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00075E" w:rsidRPr="007D2374" w:rsidRDefault="001655D0" w:rsidP="0000075E">
      <w:pPr>
        <w:ind w:firstLine="851"/>
        <w:jc w:val="center"/>
        <w:rPr>
          <w:b/>
          <w:sz w:val="28"/>
          <w:szCs w:val="28"/>
        </w:rPr>
      </w:pPr>
      <w:r w:rsidRPr="007D2374">
        <w:rPr>
          <w:b/>
          <w:sz w:val="28"/>
          <w:szCs w:val="28"/>
        </w:rPr>
        <w:t>3. Механизм реализации подпрограммы</w:t>
      </w:r>
    </w:p>
    <w:p w:rsidR="0000075E" w:rsidRPr="007D2374" w:rsidRDefault="001655D0" w:rsidP="0000075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7D2374">
        <w:rPr>
          <w:rFonts w:cs="Calibri"/>
          <w:sz w:val="28"/>
          <w:szCs w:val="28"/>
        </w:rPr>
        <w:t>3.1. Реализацию подпрограммы осуществляет исполнитель подпрограммы - администрация Шарыповского района.</w:t>
      </w:r>
    </w:p>
    <w:p w:rsidR="0000075E" w:rsidRPr="007D2374" w:rsidRDefault="001655D0" w:rsidP="0000075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2374">
        <w:rPr>
          <w:sz w:val="28"/>
          <w:szCs w:val="28"/>
        </w:rPr>
        <w:t xml:space="preserve">3.2. Финансирование мероприятий подпрограммы осуществляется за счет средств краевого </w:t>
      </w:r>
      <w:r>
        <w:rPr>
          <w:sz w:val="28"/>
          <w:szCs w:val="28"/>
        </w:rPr>
        <w:t>бюджета</w:t>
      </w:r>
      <w:r w:rsidRPr="007D2374">
        <w:rPr>
          <w:sz w:val="28"/>
          <w:szCs w:val="28"/>
        </w:rPr>
        <w:t xml:space="preserve"> в соответствии с </w:t>
      </w:r>
      <w:hyperlink w:anchor="Par377" w:history="1">
        <w:r w:rsidRPr="007D2374">
          <w:rPr>
            <w:sz w:val="28"/>
            <w:szCs w:val="28"/>
          </w:rPr>
          <w:t>мероприятиями</w:t>
        </w:r>
      </w:hyperlink>
      <w:r w:rsidRPr="007D2374">
        <w:rPr>
          <w:sz w:val="28"/>
          <w:szCs w:val="28"/>
        </w:rPr>
        <w:t xml:space="preserve"> подпрограммы согласно приложению № 2 к подпрограмме.</w:t>
      </w:r>
    </w:p>
    <w:p w:rsidR="0000075E" w:rsidRPr="007D2374" w:rsidRDefault="001655D0" w:rsidP="000007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3.3. Главным распорядителем бюджетных средств является администрация Шарыповского района.</w:t>
      </w:r>
    </w:p>
    <w:p w:rsidR="0000075E" w:rsidRPr="007D2374" w:rsidRDefault="001655D0" w:rsidP="000007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3.4.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00075E" w:rsidRPr="007D2374" w:rsidRDefault="001655D0" w:rsidP="0000075E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7D2374">
        <w:rPr>
          <w:sz w:val="28"/>
          <w:szCs w:val="28"/>
        </w:rPr>
        <w:t>3.5. 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района (далее – МКУ «УСЗ» Шарыповского района), созданного для осуществления муниципальных функций в целях реализации полномочий администрации района.</w:t>
      </w:r>
    </w:p>
    <w:p w:rsidR="0000075E" w:rsidRPr="007D2374" w:rsidRDefault="001655D0" w:rsidP="0000075E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В части правового механизма, в соответствии с действующим законодательством, приняты муниципальные правовые акты:</w:t>
      </w:r>
    </w:p>
    <w:p w:rsidR="0000075E" w:rsidRPr="007D2374" w:rsidRDefault="001655D0" w:rsidP="0000075E">
      <w:pPr>
        <w:tabs>
          <w:tab w:val="left" w:pos="135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-</w:t>
      </w:r>
      <w:r w:rsidRPr="007D2374">
        <w:rPr>
          <w:color w:val="FF0000"/>
          <w:sz w:val="28"/>
          <w:szCs w:val="28"/>
        </w:rPr>
        <w:t xml:space="preserve"> </w:t>
      </w:r>
      <w:r w:rsidRPr="007D2374">
        <w:rPr>
          <w:sz w:val="28"/>
          <w:szCs w:val="28"/>
        </w:rPr>
        <w:t>постановление администрации Шарыповского района от 21.07.2017                 № 470-п «Об утверждении предельных тарифов на регулярные перевозки пассажиров и багажа автомобильным транспортом по муниципальным маршрутам регулярных перевозок в границах одного сельского поселения, а также в границах двух и более поселений, в границах Шарыповского района Красноярского края»;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 xml:space="preserve">- постановление администрации Шарыповского района от 24.02.2014 № 93-п «Об утверждении положения о порядке предоставления субсидий из </w:t>
      </w:r>
      <w:r w:rsidRPr="007D2374">
        <w:rPr>
          <w:sz w:val="28"/>
          <w:szCs w:val="28"/>
        </w:rPr>
        <w:lastRenderedPageBreak/>
        <w:t xml:space="preserve">районного бюджета организациям, выполняющим перевозки пассажиров по внутрирайонным маршрутам в соответствии с программой пассажирских перевозок   по внутрирайонным маршрутам по   Шарыповскому району на компенсацию расходов, связанных с низкой интенсивностью пассажиропотоков»;  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- постановление администрации Шарыповского района от 10.03.2017 №143-п «Об утверждении Положения о порядке установления, изменения и отмены межмуниципальных маршрутов регулярных перевозок по Шарыповскому району»;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- постановление администрации Шарыповского района от 20.04.2018 №294-п «О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района»;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- постановление администрации Шарыповского района от 20.04.2018 №295-п «Об утверждении муниципальной маршрутной сети регулярных перевозок на территории Шарыповского района Красноярского края»;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- постановление администрации Шарыповского района от 2</w:t>
      </w:r>
      <w:r>
        <w:rPr>
          <w:sz w:val="28"/>
          <w:szCs w:val="28"/>
        </w:rPr>
        <w:t>5</w:t>
      </w:r>
      <w:r w:rsidRPr="007D2374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7D2374">
        <w:rPr>
          <w:sz w:val="28"/>
          <w:szCs w:val="28"/>
        </w:rPr>
        <w:t>.201</w:t>
      </w:r>
      <w:r>
        <w:rPr>
          <w:sz w:val="28"/>
          <w:szCs w:val="28"/>
        </w:rPr>
        <w:t>9 №31</w:t>
      </w:r>
      <w:r w:rsidRPr="007D2374">
        <w:rPr>
          <w:sz w:val="28"/>
          <w:szCs w:val="28"/>
        </w:rPr>
        <w:t>-п «Об утверждении программы пассажирских перевозок автомобильным транспортом на территории муниципального образования Шарыповский район Красноярского края на 201</w:t>
      </w:r>
      <w:r>
        <w:rPr>
          <w:sz w:val="28"/>
          <w:szCs w:val="28"/>
        </w:rPr>
        <w:t>9</w:t>
      </w:r>
      <w:r w:rsidRPr="007D2374"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 w:rsidRPr="007D2374">
        <w:rPr>
          <w:sz w:val="28"/>
          <w:szCs w:val="28"/>
        </w:rPr>
        <w:t>гг.»;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- постановление администрации Шарыповского района от 28.04.2018 №328-п «Об осуществлении отдельных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перевозок»;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- постановление администрации Шарыповского района от 20.04.2016 №196-п</w:t>
      </w:r>
    </w:p>
    <w:p w:rsidR="0000075E" w:rsidRPr="007D2374" w:rsidRDefault="001655D0" w:rsidP="0000075E">
      <w:pPr>
        <w:tabs>
          <w:tab w:val="left" w:pos="482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>«Об утверждении реестра межмуниципальных маршрутов регулярных перевозок пассажиров и багажа, осуществляемых автомобильным транспортом в Шарыповском районе Красноярского края».</w:t>
      </w:r>
    </w:p>
    <w:p w:rsidR="0000075E" w:rsidRPr="007D2374" w:rsidRDefault="001655D0" w:rsidP="0000075E">
      <w:pPr>
        <w:tabs>
          <w:tab w:val="left" w:pos="135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 xml:space="preserve">         В рамках реализации мероприятия </w:t>
      </w:r>
      <w:r>
        <w:rPr>
          <w:sz w:val="28"/>
          <w:szCs w:val="28"/>
        </w:rPr>
        <w:t>1</w:t>
      </w:r>
      <w:r w:rsidRPr="007D2374">
        <w:rPr>
          <w:sz w:val="28"/>
          <w:szCs w:val="28"/>
        </w:rPr>
        <w:t>.1. предусматривается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сообщении, соединяющие поселения, расположенные в границах муниципального района, с его административным центром, в рамках Закона края</w:t>
      </w:r>
      <w:r>
        <w:rPr>
          <w:sz w:val="28"/>
          <w:szCs w:val="28"/>
        </w:rPr>
        <w:t xml:space="preserve"> от 19.12.2017 № 4-1274</w:t>
      </w:r>
      <w:r w:rsidRPr="007D2374">
        <w:rPr>
          <w:sz w:val="28"/>
          <w:szCs w:val="28"/>
        </w:rPr>
        <w:t xml:space="preserve"> «О наделении органов местного самоуправления муниципальных районов Красноярского края государственными полномочиями </w:t>
      </w:r>
      <w:r>
        <w:rPr>
          <w:sz w:val="28"/>
          <w:szCs w:val="28"/>
        </w:rPr>
        <w:t>по</w:t>
      </w:r>
      <w:r w:rsidRPr="007D2374">
        <w:rPr>
          <w:sz w:val="28"/>
          <w:szCs w:val="28"/>
        </w:rPr>
        <w:t xml:space="preserve"> организации регулярных перевозок пассажиров и багажа автомобильным транспортом по межмуниципальным маршрутам регулярных перевозок», путем предоставления субсидий организациям,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района. Законопроект принят Законодательным Собранием Красноярского края и вступил в силу с 01.01.2018. </w:t>
      </w:r>
    </w:p>
    <w:p w:rsidR="0000075E" w:rsidRPr="007D2374" w:rsidRDefault="001655D0" w:rsidP="0000075E">
      <w:pPr>
        <w:tabs>
          <w:tab w:val="left" w:pos="1350"/>
        </w:tabs>
        <w:jc w:val="both"/>
        <w:rPr>
          <w:sz w:val="28"/>
          <w:szCs w:val="28"/>
        </w:rPr>
      </w:pPr>
      <w:r w:rsidRPr="007D2374">
        <w:rPr>
          <w:sz w:val="28"/>
          <w:szCs w:val="28"/>
        </w:rPr>
        <w:t xml:space="preserve">          С целью реализации вышеуказанного закона Красноярского края в части осуществлении государственных полномочий по организации транспортного обслуживания населения района администрацией Шарыповского района, министерством транспорта Красноярского края</w:t>
      </w:r>
      <w:r w:rsidRPr="00B54744">
        <w:rPr>
          <w:sz w:val="28"/>
          <w:szCs w:val="28"/>
        </w:rPr>
        <w:t xml:space="preserve"> </w:t>
      </w:r>
      <w:r w:rsidRPr="007D2374">
        <w:rPr>
          <w:sz w:val="28"/>
          <w:szCs w:val="28"/>
        </w:rPr>
        <w:t>приняты нормативно-</w:t>
      </w:r>
      <w:r w:rsidRPr="007D2374">
        <w:rPr>
          <w:sz w:val="28"/>
          <w:szCs w:val="28"/>
        </w:rPr>
        <w:lastRenderedPageBreak/>
        <w:t xml:space="preserve">правовые акты в соответствии с порядком и требованиями, установленными настоящим Законом, а также законодательством Российской Федерации и Красноярского края в сфере организации транспортного обслуживания.  </w:t>
      </w:r>
    </w:p>
    <w:p w:rsidR="0000075E" w:rsidRPr="007D2374" w:rsidRDefault="001655D0" w:rsidP="000007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3.7. Администрация Шарыповского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0075E" w:rsidRPr="007D2374" w:rsidRDefault="001655D0" w:rsidP="0000075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7D2374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00075E" w:rsidRPr="007D2374" w:rsidRDefault="001655D0" w:rsidP="0000075E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7D2374">
        <w:rPr>
          <w:sz w:val="28"/>
          <w:szCs w:val="28"/>
        </w:rPr>
        <w:t>4.1 Текущее управление реализацией подпрограммы осуществляет администрация района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00075E" w:rsidRPr="007D2374" w:rsidRDefault="001655D0" w:rsidP="0000075E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00075E" w:rsidRPr="007D2374" w:rsidRDefault="001655D0" w:rsidP="0000075E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00075E" w:rsidRPr="007D2374" w:rsidRDefault="001655D0" w:rsidP="0000075E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00075E" w:rsidRPr="007D2374" w:rsidRDefault="001655D0" w:rsidP="0000075E">
      <w:pPr>
        <w:ind w:firstLine="851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00075E" w:rsidRPr="007D2374" w:rsidRDefault="001655D0" w:rsidP="0000075E">
      <w:pPr>
        <w:ind w:firstLine="851"/>
        <w:jc w:val="both"/>
        <w:rPr>
          <w:sz w:val="28"/>
          <w:szCs w:val="28"/>
        </w:rPr>
      </w:pPr>
      <w:r w:rsidRPr="007D2374">
        <w:rPr>
          <w:sz w:val="28"/>
          <w:szCs w:val="28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75E" w:rsidRDefault="0000075E" w:rsidP="0000075E">
      <w:pPr>
        <w:autoSpaceDE w:val="0"/>
        <w:autoSpaceDN w:val="0"/>
        <w:adjustRightInd w:val="0"/>
        <w:jc w:val="both"/>
        <w:rPr>
          <w:sz w:val="28"/>
          <w:szCs w:val="28"/>
        </w:rPr>
        <w:sectPr w:rsidR="0000075E" w:rsidSect="0000075E">
          <w:pgSz w:w="11906" w:h="16838"/>
          <w:pgMar w:top="426" w:right="851" w:bottom="709" w:left="1701" w:header="709" w:footer="709" w:gutter="0"/>
          <w:cols w:space="708"/>
          <w:titlePg/>
          <w:docGrid w:linePitch="360"/>
        </w:sectPr>
      </w:pPr>
    </w:p>
    <w:p w:rsidR="0000075E" w:rsidRPr="00EE3FBF" w:rsidRDefault="001655D0" w:rsidP="0000075E">
      <w:pPr>
        <w:pStyle w:val="2"/>
        <w:ind w:left="11057"/>
      </w:pPr>
      <w:r w:rsidRPr="00EE3FBF">
        <w:lastRenderedPageBreak/>
        <w:t>Приложение к Паспорту муниципальной программы</w:t>
      </w:r>
    </w:p>
    <w:p w:rsidR="0000075E" w:rsidRPr="00611E97" w:rsidRDefault="0000075E" w:rsidP="0000075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0075E" w:rsidRPr="00611E97" w:rsidRDefault="001655D0" w:rsidP="0000075E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Обеспечение транспортной доступности Шарыповского района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p w:rsidR="0000075E" w:rsidRDefault="0000075E" w:rsidP="0000075E">
      <w:pPr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581"/>
        <w:gridCol w:w="1209"/>
        <w:gridCol w:w="1669"/>
        <w:gridCol w:w="656"/>
        <w:gridCol w:w="693"/>
        <w:gridCol w:w="694"/>
        <w:gridCol w:w="694"/>
        <w:gridCol w:w="694"/>
        <w:gridCol w:w="1031"/>
        <w:gridCol w:w="1134"/>
        <w:gridCol w:w="1134"/>
        <w:gridCol w:w="851"/>
        <w:gridCol w:w="931"/>
      </w:tblGrid>
      <w:tr w:rsidR="00B54744" w:rsidTr="0000075E">
        <w:trPr>
          <w:trHeight w:val="615"/>
          <w:tblHeader/>
          <w:jc w:val="center"/>
        </w:trPr>
        <w:tc>
          <w:tcPr>
            <w:tcW w:w="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A4565D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733BA4" w:rsidRDefault="00B54744" w:rsidP="00000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Год, предшествующий реализации муниципальной программы Шарыповского района </w:t>
            </w:r>
            <w:r w:rsidRPr="00733BA4">
              <w:rPr>
                <w:rFonts w:ascii="Times New Roman" w:hAnsi="Times New Roman" w:cs="Times New Roman"/>
              </w:rPr>
              <w:t>2013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733BA4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 муниципальной программы Шарыповского района</w:t>
            </w:r>
          </w:p>
        </w:tc>
      </w:tr>
      <w:tr w:rsidR="00B54744" w:rsidTr="0000075E">
        <w:trPr>
          <w:trHeight w:val="600"/>
          <w:tblHeader/>
          <w:jc w:val="center"/>
        </w:trPr>
        <w:tc>
          <w:tcPr>
            <w:tcW w:w="4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733BA4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5014E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10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Текущий финансовый год </w:t>
            </w: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Очередной финансовый год </w:t>
            </w: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Первый год планового периода </w:t>
            </w: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до конца реализации муниципальной программы Шарыповского района в пятилетнем интервале</w:t>
            </w:r>
          </w:p>
        </w:tc>
      </w:tr>
      <w:tr w:rsidR="00B54744" w:rsidTr="0000075E">
        <w:trPr>
          <w:trHeight w:hRule="exact" w:val="600"/>
          <w:tblHeader/>
          <w:jc w:val="center"/>
        </w:trPr>
        <w:tc>
          <w:tcPr>
            <w:tcW w:w="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733BA4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744" w:rsidRPr="00CE190E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44" w:rsidRPr="00611E97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5014E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B54744" w:rsidTr="0000075E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62CEB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5C0F7B" w:rsidRDefault="00B54744" w:rsidP="0000075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5C0F7B" w:rsidRDefault="00B54744" w:rsidP="0000075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1026C0" w:rsidRDefault="00B54744" w:rsidP="0000075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D40B9A" w:rsidRDefault="00B54744" w:rsidP="0000075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62CEB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</w:tr>
      <w:tr w:rsidR="00B54744" w:rsidTr="0000075E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744" w:rsidRPr="00611E97" w:rsidRDefault="00B54744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1497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Сохранение транспортной инфраструктуры района и обеспечение доступности транспортных услуг для населения</w:t>
            </w:r>
          </w:p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</w:p>
        </w:tc>
      </w:tr>
      <w:tr w:rsidR="00B54744" w:rsidTr="0000075E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744" w:rsidRPr="00611E97" w:rsidRDefault="00B54744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rPr>
                <w:sz w:val="20"/>
                <w:szCs w:val="20"/>
              </w:rPr>
            </w:pPr>
            <w:r w:rsidRPr="007B4062">
              <w:rPr>
                <w:sz w:val="20"/>
                <w:szCs w:val="20"/>
              </w:rPr>
              <w:t>Доля протяженности автомобильных дорог общего пользования местного значения, отвечающих нормативным требованиям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84,60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66,10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70,90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71,00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7B4062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74,30</w:t>
            </w:r>
          </w:p>
        </w:tc>
      </w:tr>
      <w:tr w:rsidR="00B54744" w:rsidTr="0000075E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744" w:rsidRPr="00611E97" w:rsidRDefault="00B54744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поездок/чел.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26,34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15,30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20,60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16,70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16,40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15,90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16,70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16,70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16,70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</w:t>
            </w:r>
            <w:r w:rsidRPr="00611E97">
              <w:rPr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611E97" w:rsidRDefault="00B54744" w:rsidP="000007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16,70</w:t>
            </w:r>
          </w:p>
        </w:tc>
      </w:tr>
    </w:tbl>
    <w:p w:rsidR="00B54744" w:rsidRPr="00611E97" w:rsidRDefault="00B54744" w:rsidP="0000075E">
      <w:pPr>
        <w:jc w:val="both"/>
        <w:rPr>
          <w:sz w:val="28"/>
          <w:szCs w:val="28"/>
        </w:rPr>
        <w:sectPr w:rsidR="00B54744" w:rsidRPr="00611E97" w:rsidSect="0000075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0075E" w:rsidRPr="00516B17" w:rsidRDefault="001655D0" w:rsidP="0000075E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0075E" w:rsidRPr="00706F18" w:rsidRDefault="0000075E" w:rsidP="0000075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0075E" w:rsidRPr="00604C1D" w:rsidRDefault="001655D0" w:rsidP="0000075E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00075E" w:rsidRDefault="0000075E" w:rsidP="0000075E">
      <w:pPr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7472"/>
        <w:gridCol w:w="1418"/>
        <w:gridCol w:w="1559"/>
        <w:gridCol w:w="1134"/>
        <w:gridCol w:w="1134"/>
        <w:gridCol w:w="992"/>
        <w:gridCol w:w="1073"/>
      </w:tblGrid>
      <w:tr w:rsidR="00B54744" w:rsidTr="0000075E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74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EE2974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B54744" w:rsidTr="0000075E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54744" w:rsidTr="0000075E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E6782D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E6782D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54744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</w:p>
        </w:tc>
      </w:tr>
      <w:tr w:rsidR="00B54744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дорожно-транспортных происшествий в Шарыповском районе, не белее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33,00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33,00</w:t>
            </w:r>
          </w:p>
        </w:tc>
      </w:tr>
      <w:tr w:rsidR="00B54744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 поселений, в отношении которой произведен ремонт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1,80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B87F59" w:rsidRDefault="00B54744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1,80</w:t>
            </w:r>
          </w:p>
        </w:tc>
      </w:tr>
    </w:tbl>
    <w:p w:rsidR="00B54744" w:rsidRPr="00052031" w:rsidRDefault="00B54744" w:rsidP="0000075E">
      <w:pPr>
        <w:jc w:val="both"/>
        <w:rPr>
          <w:sz w:val="28"/>
          <w:szCs w:val="28"/>
        </w:rPr>
        <w:sectPr w:rsidR="00B54744" w:rsidRPr="00052031" w:rsidSect="0000075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0075E" w:rsidRPr="00861D3E" w:rsidRDefault="001655D0" w:rsidP="0000075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0075E" w:rsidRPr="00706F18" w:rsidRDefault="0000075E" w:rsidP="0000075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0075E" w:rsidRPr="00DA2CC0" w:rsidRDefault="001655D0" w:rsidP="0000075E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</w:r>
    </w:p>
    <w:tbl>
      <w:tblPr>
        <w:tblW w:w="155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3273"/>
        <w:gridCol w:w="1450"/>
        <w:gridCol w:w="653"/>
        <w:gridCol w:w="575"/>
        <w:gridCol w:w="1152"/>
        <w:gridCol w:w="541"/>
        <w:gridCol w:w="1418"/>
        <w:gridCol w:w="1227"/>
        <w:gridCol w:w="1190"/>
        <w:gridCol w:w="1309"/>
        <w:gridCol w:w="2369"/>
      </w:tblGrid>
      <w:tr w:rsidR="00B54744" w:rsidRPr="004B0F83" w:rsidTr="0000075E">
        <w:trPr>
          <w:trHeight w:val="615"/>
          <w:tblHeader/>
          <w:jc w:val="center"/>
        </w:trPr>
        <w:tc>
          <w:tcPr>
            <w:tcW w:w="4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ГРБС</w:t>
            </w:r>
          </w:p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1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по годам реализации подпрограммы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54744" w:rsidRPr="004B0F83" w:rsidTr="0000075E">
        <w:trPr>
          <w:trHeight w:val="475"/>
          <w:tblHeader/>
          <w:jc w:val="center"/>
        </w:trPr>
        <w:tc>
          <w:tcPr>
            <w:tcW w:w="4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proofErr w:type="spellStart"/>
            <w:r w:rsidRPr="004B0F83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ЦСР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27A5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  <w:lang w:val="en-US"/>
              </w:rPr>
              <w:t>2019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27A5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  <w:lang w:val="en-US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8427A5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  <w:lang w:val="en-US"/>
              </w:rPr>
              <w:t>2021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744" w:rsidRPr="004B0F83" w:rsidRDefault="00B54744" w:rsidP="000007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4744" w:rsidRPr="004B0F83" w:rsidTr="0000075E">
        <w:trPr>
          <w:trHeight w:val="133"/>
          <w:tblHeader/>
          <w:jc w:val="center"/>
        </w:trPr>
        <w:tc>
          <w:tcPr>
            <w:tcW w:w="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0F8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12</w:t>
            </w: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11 586 596,61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4 030 000,00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4 198 700,00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19 815 296,61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11 586 596,61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4 030 000,00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4 198 700,00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19 815 296,61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Цель 1: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11 586 596,61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4 030 000,00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4 198 700,00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19 815 296,61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Задача 1: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11 586 596,61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4 030 000,00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4 198 700,00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19 815 296,61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5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Мероприятие 1.1: 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126 104,61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119 300,00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135 500,00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380 904,61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Содержание в 2019-2021гг. 27,018 км автомобильных дорог</w:t>
            </w: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0710087010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121 525,61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113 991,00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130 191,00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365 707,61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7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07100S5080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4 579,00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5 309,00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5 309,00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15 197,00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8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Мероприятие 1.2:  Ремонт автомобильных дорог общего пользования местного значения, являющихся подъездами к садоводческим обществам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11 692,00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11 692,00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Ремонт 1,5 км автомобильной дороги</w:t>
            </w: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0710075070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10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07100S5070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11 692,00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11 692,00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Мероприятие 1.3: Капитальный ремонт и ремонт автомобильных дорог общего пользования местного значения за счет средств краевого бюджета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7 474 600,00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7 474 600,00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Ремонт 3,162 км улично-дорожной сети</w:t>
            </w:r>
          </w:p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12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0710075090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7 474 600,00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7 474 600,00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13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Мероприятие 1.4: Содержание автомобильных дорог общего пользования местного значения за счет средств краевого бюджета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3 763 900,00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3 910 700,00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4 063 200,00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11 737 800,00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Содержание 295,358 км улично-дорожной сети</w:t>
            </w:r>
          </w:p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14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1.4.1 Шарыповский район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305 217,00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317 121,00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329 482,00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951 820,00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15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305 217,00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317 121,00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329 482,00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951 820,00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16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1.4.2 Березовский сельсовет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370 596,00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385 050,00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400 060,00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1 155 706,00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17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Default="00B54744" w:rsidP="0000075E">
            <w:pPr>
              <w:rPr>
                <w:sz w:val="20"/>
                <w:szCs w:val="20"/>
              </w:rPr>
            </w:pPr>
          </w:p>
          <w:p w:rsidR="00B54744" w:rsidRDefault="00B54744" w:rsidP="0000075E">
            <w:pPr>
              <w:rPr>
                <w:sz w:val="20"/>
                <w:szCs w:val="20"/>
              </w:rPr>
            </w:pPr>
          </w:p>
          <w:p w:rsidR="00B54744" w:rsidRDefault="00B54744" w:rsidP="0000075E">
            <w:pPr>
              <w:rPr>
                <w:sz w:val="20"/>
                <w:szCs w:val="20"/>
              </w:rPr>
            </w:pPr>
          </w:p>
          <w:p w:rsidR="00B54744" w:rsidRDefault="00B54744" w:rsidP="0000075E">
            <w:pPr>
              <w:rPr>
                <w:sz w:val="20"/>
                <w:szCs w:val="20"/>
              </w:rPr>
            </w:pPr>
          </w:p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370 596,00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385 050,00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400 060,00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1 155 706,00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1.4.3 Ивановский сельсовет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377 935,00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392 675,00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407 982,00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1 178 592,00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19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4B0F8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377 935,00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392 675,00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407 982,00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1 178 592,00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20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1.4.4 Новоалтатский сельсовет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444 315,00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461 645,00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479 640,00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1 385 600,00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21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4B0F8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444 315,00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461 645,00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479 640,00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1 385 600,00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22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1.4.5 Парнинский сельсовет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644 200,00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669 326,00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695 449,00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2 008 975,00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23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4B0F8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644 200,00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669 326,00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695 449,00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2 008 975,00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1.4.6 Родниковский сельсовет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303 882,00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315 734,00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328 042,00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947 658,00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25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4B0F8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303 882,00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315 734,00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328 042,00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947 658,00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26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1.4.7 Холмогорский сельсовет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1 143 631,00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1 188 234,00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1 234 578,00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3 566 443,00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27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4B0F8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1 143 631,00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1 188 234,00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1 234 578,00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3 566 443,00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28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1.4.8 Шушенский сельсовет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174 124,00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180 915,00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187 967,00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543 006,00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29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0710075080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4B0F8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174 124,00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180 915,00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187 967,00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543 006,00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30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Мероприятие 1.5: Реализация мероприятий, направленных на повышение безопасности дорожного движения за счет средств краевого бюджета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210 300,00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210 300,00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Обустройство 2 пешеходных переходов и установка дорожно-знаковой информации</w:t>
            </w:r>
          </w:p>
        </w:tc>
      </w:tr>
      <w:tr w:rsidR="00B54744" w:rsidRPr="004B0F83" w:rsidTr="0000075E">
        <w:trPr>
          <w:cantSplit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31</w:t>
            </w:r>
          </w:p>
        </w:tc>
        <w:tc>
          <w:tcPr>
            <w:tcW w:w="3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администрация Шарыповского района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902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0710074920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center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210 300,00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0,00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jc w:val="right"/>
              <w:rPr>
                <w:sz w:val="20"/>
                <w:szCs w:val="20"/>
              </w:rPr>
            </w:pPr>
            <w:r w:rsidRPr="004B0F83">
              <w:rPr>
                <w:sz w:val="20"/>
                <w:szCs w:val="20"/>
              </w:rPr>
              <w:t>210 300,00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744" w:rsidRPr="004B0F83" w:rsidRDefault="00B54744" w:rsidP="0000075E">
            <w:pPr>
              <w:rPr>
                <w:sz w:val="20"/>
                <w:szCs w:val="20"/>
              </w:rPr>
            </w:pPr>
          </w:p>
        </w:tc>
      </w:tr>
    </w:tbl>
    <w:p w:rsidR="00B54744" w:rsidRPr="00052031" w:rsidRDefault="00B54744" w:rsidP="0000075E">
      <w:pPr>
        <w:jc w:val="both"/>
        <w:rPr>
          <w:sz w:val="28"/>
          <w:szCs w:val="28"/>
        </w:rPr>
        <w:sectPr w:rsidR="00B54744" w:rsidRPr="00052031" w:rsidSect="00B54744">
          <w:pgSz w:w="16838" w:h="11906" w:orient="landscape"/>
          <w:pgMar w:top="720" w:right="720" w:bottom="568" w:left="720" w:header="708" w:footer="708" w:gutter="0"/>
          <w:cols w:space="708"/>
          <w:docGrid w:linePitch="360"/>
        </w:sectPr>
      </w:pPr>
    </w:p>
    <w:p w:rsidR="0000075E" w:rsidRPr="00516B17" w:rsidRDefault="001655D0" w:rsidP="0000075E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0075E" w:rsidRPr="00706F18" w:rsidRDefault="0000075E" w:rsidP="0000075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0075E" w:rsidRPr="00604C1D" w:rsidRDefault="001655D0" w:rsidP="0000075E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Транспортное обслуживание населения Шарыповского района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9"/>
        <w:gridCol w:w="8113"/>
        <w:gridCol w:w="1790"/>
        <w:gridCol w:w="2080"/>
        <w:gridCol w:w="690"/>
        <w:gridCol w:w="690"/>
        <w:gridCol w:w="690"/>
        <w:gridCol w:w="690"/>
      </w:tblGrid>
      <w:tr w:rsidR="00B26B5C" w:rsidTr="0000075E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EE2974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B54744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B26B5C" w:rsidTr="0000075E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00075E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00075E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00075E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00075E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26B5C" w:rsidTr="0000075E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E6782D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E6782D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843F60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26B5C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00075E" w:rsidP="00000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Сохранение на территории района маршрутов регулярных перевозок и обеспечение качества транспортного обслуживания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00075E" w:rsidP="00000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00075E" w:rsidP="0000075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00075E" w:rsidP="0000075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00075E" w:rsidP="0000075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00075E" w:rsidP="0000075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00075E" w:rsidP="0000075E">
            <w:pPr>
              <w:jc w:val="right"/>
              <w:rPr>
                <w:sz w:val="20"/>
                <w:szCs w:val="20"/>
              </w:rPr>
            </w:pPr>
          </w:p>
        </w:tc>
      </w:tr>
      <w:tr w:rsidR="00B26B5C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700BD5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перевезенных пассажиров по субсидируемым перевозкам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тыс.пасс.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232,20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232,20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232,20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75E" w:rsidRPr="00B87F59" w:rsidRDefault="001655D0" w:rsidP="0000075E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232,20</w:t>
            </w:r>
          </w:p>
        </w:tc>
      </w:tr>
    </w:tbl>
    <w:p w:rsidR="0000075E" w:rsidRPr="00052031" w:rsidRDefault="0000075E" w:rsidP="0000075E">
      <w:pPr>
        <w:jc w:val="both"/>
        <w:rPr>
          <w:sz w:val="28"/>
          <w:szCs w:val="28"/>
        </w:rPr>
        <w:sectPr w:rsidR="0000075E" w:rsidRPr="00052031" w:rsidSect="0000075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0075E" w:rsidRPr="00861D3E" w:rsidRDefault="001655D0" w:rsidP="0000075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0075E" w:rsidRPr="00706F18" w:rsidRDefault="0000075E" w:rsidP="0000075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00075E" w:rsidRPr="00DA2CC0" w:rsidRDefault="001655D0" w:rsidP="0000075E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Транспортное обслуживание населения Шарыповского района</w:t>
      </w:r>
    </w:p>
    <w:p w:rsidR="0000075E" w:rsidRDefault="0000075E" w:rsidP="0000075E">
      <w:pPr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2969"/>
        <w:gridCol w:w="1450"/>
        <w:gridCol w:w="592"/>
        <w:gridCol w:w="554"/>
        <w:gridCol w:w="1083"/>
        <w:gridCol w:w="644"/>
        <w:gridCol w:w="1350"/>
        <w:gridCol w:w="1208"/>
        <w:gridCol w:w="1208"/>
        <w:gridCol w:w="1350"/>
        <w:gridCol w:w="2460"/>
      </w:tblGrid>
      <w:tr w:rsidR="00C25F07" w:rsidRPr="002D251D" w:rsidTr="0000075E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1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Расходы, по годам реализации подпрограммы (</w:t>
            </w:r>
            <w:proofErr w:type="spellStart"/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25F07" w:rsidRPr="002D251D" w:rsidTr="0000075E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proofErr w:type="spellStart"/>
            <w:r w:rsidRPr="002D251D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ЦСР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ВР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2019</w:t>
            </w: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2020</w:t>
            </w: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2021</w:t>
            </w: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Итого на период</w:t>
            </w:r>
          </w:p>
        </w:tc>
        <w:tc>
          <w:tcPr>
            <w:tcW w:w="24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F07" w:rsidRPr="002D251D" w:rsidRDefault="00C25F07" w:rsidP="0000075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25F07" w:rsidRPr="002D251D" w:rsidTr="0000075E">
        <w:trPr>
          <w:trHeight w:val="14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251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12</w:t>
            </w: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Транспортное обслуживание населения Шарыповского района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55 589 700,00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55 589 700,00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Цель 1: Сохранение на территории района маршрутов регулярных перевозок и обеспечение качества транспортного обслуживания населения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55 589 700,00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1655D0" w:rsidP="000007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Задача 1: Развитие рынка транспортных услуг Шарыповского района и повышение эффективности его функционирования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55 589 700,00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1655D0" w:rsidP="000007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Мероприятие 1.1: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X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18 529 900,00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55 589 700,00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 xml:space="preserve">Сохранение в 2019-2021гг. 19 действующих маршрутов регулярных перевозок пассажиров. Пробег с пассажирами 1794,6 </w:t>
            </w:r>
            <w:proofErr w:type="spellStart"/>
            <w:r w:rsidRPr="002D251D">
              <w:rPr>
                <w:sz w:val="18"/>
                <w:szCs w:val="18"/>
              </w:rPr>
              <w:t>тыс.км</w:t>
            </w:r>
            <w:proofErr w:type="spellEnd"/>
            <w:r w:rsidRPr="002D251D">
              <w:rPr>
                <w:sz w:val="18"/>
                <w:szCs w:val="18"/>
              </w:rPr>
              <w:t xml:space="preserve">. Кол-во перевезенных пассажиров 696,6 </w:t>
            </w:r>
            <w:proofErr w:type="spellStart"/>
            <w:r w:rsidRPr="002D251D">
              <w:rPr>
                <w:sz w:val="18"/>
                <w:szCs w:val="18"/>
              </w:rPr>
              <w:t>тыс.чел</w:t>
            </w:r>
            <w:proofErr w:type="spellEnd"/>
            <w:r w:rsidRPr="002D251D">
              <w:rPr>
                <w:sz w:val="18"/>
                <w:szCs w:val="18"/>
              </w:rPr>
              <w:t>.</w:t>
            </w: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1655D0" w:rsidP="000007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0720076470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111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99 920,00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99 920,00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99 920,00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299 760,00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1655D0" w:rsidP="000007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0720076470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119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30 180,00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30 180,00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30 180,00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90 540,00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1655D0" w:rsidP="000007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0720076470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244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19 500,00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19 500,00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19 500,00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58 500,00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  <w:tr w:rsidR="00C25F07" w:rsidRPr="002D251D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1655D0" w:rsidP="000007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0720076470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center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814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18 380 300,00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18 380 300,00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18 380 300,00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jc w:val="right"/>
              <w:rPr>
                <w:sz w:val="18"/>
                <w:szCs w:val="18"/>
              </w:rPr>
            </w:pPr>
            <w:r w:rsidRPr="002D251D">
              <w:rPr>
                <w:sz w:val="18"/>
                <w:szCs w:val="18"/>
              </w:rPr>
              <w:t>55 140 900,00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07" w:rsidRPr="002D251D" w:rsidRDefault="00C25F07" w:rsidP="0000075E">
            <w:pPr>
              <w:rPr>
                <w:sz w:val="18"/>
                <w:szCs w:val="18"/>
              </w:rPr>
            </w:pPr>
          </w:p>
        </w:tc>
      </w:tr>
    </w:tbl>
    <w:p w:rsidR="00C25F07" w:rsidRPr="00052031" w:rsidRDefault="00C25F07" w:rsidP="0000075E">
      <w:pPr>
        <w:jc w:val="both"/>
        <w:rPr>
          <w:sz w:val="28"/>
          <w:szCs w:val="28"/>
        </w:rPr>
        <w:sectPr w:rsidR="00C25F07" w:rsidRPr="00052031" w:rsidSect="0000075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0075E" w:rsidRPr="00183EA2" w:rsidRDefault="001655D0" w:rsidP="0000075E">
      <w:pPr>
        <w:pStyle w:val="1"/>
        <w:ind w:left="11057"/>
      </w:pPr>
      <w:r w:rsidRPr="00183EA2">
        <w:lastRenderedPageBreak/>
        <w:t xml:space="preserve">Приложение № </w:t>
      </w:r>
      <w:r>
        <w:t>4</w:t>
      </w:r>
      <w:r w:rsidRPr="00183EA2">
        <w:t xml:space="preserve"> к муниципальной программе</w:t>
      </w:r>
    </w:p>
    <w:p w:rsidR="0000075E" w:rsidRPr="00611E97" w:rsidRDefault="0000075E" w:rsidP="0000075E">
      <w:pPr>
        <w:widowControl w:val="0"/>
        <w:ind w:left="11057" w:right="99"/>
        <w:jc w:val="center"/>
        <w:rPr>
          <w:sz w:val="22"/>
          <w:szCs w:val="22"/>
        </w:rPr>
      </w:pPr>
    </w:p>
    <w:p w:rsidR="0000075E" w:rsidRPr="00D75F9B" w:rsidRDefault="001655D0" w:rsidP="0000075E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Обеспечение транспортной доступности Шарыповского района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00075E" w:rsidRDefault="001655D0" w:rsidP="0000075E">
      <w:pPr>
        <w:jc w:val="right"/>
        <w:rPr>
          <w:sz w:val="28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864"/>
        <w:gridCol w:w="3054"/>
        <w:gridCol w:w="1902"/>
        <w:gridCol w:w="663"/>
        <w:gridCol w:w="619"/>
        <w:gridCol w:w="568"/>
        <w:gridCol w:w="410"/>
        <w:gridCol w:w="1405"/>
        <w:gridCol w:w="1405"/>
        <w:gridCol w:w="1405"/>
        <w:gridCol w:w="1636"/>
      </w:tblGrid>
      <w:tr w:rsidR="001655D0" w:rsidTr="0000075E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7E2F9D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D0" w:rsidRPr="00E540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Код бюджетной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E540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Расходы по годам реализации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1655D0" w:rsidTr="0000075E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E540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  <w:r>
              <w:rPr>
                <w:rFonts w:ascii="Times New Roman" w:hAnsi="Times New Roman" w:cs="Times New Roman"/>
                <w:sz w:val="22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E540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  <w:r>
              <w:rPr>
                <w:rFonts w:ascii="Times New Roman" w:hAnsi="Times New Roman" w:cs="Times New Roman"/>
                <w:sz w:val="22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E540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  <w:r>
              <w:rPr>
                <w:rFonts w:ascii="Times New Roman" w:hAnsi="Times New Roman" w:cs="Times New Roman"/>
                <w:sz w:val="22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"</w:t>
            </w:r>
            <w:r w:rsidRPr="004E4E65">
              <w:rPr>
                <w:sz w:val="22"/>
                <w:szCs w:val="20"/>
              </w:rPr>
              <w:t>Обеспечение</w:t>
            </w:r>
            <w:r w:rsidRPr="0098059B">
              <w:rPr>
                <w:sz w:val="22"/>
                <w:szCs w:val="20"/>
              </w:rPr>
              <w:t xml:space="preserve"> транспортной доступности Шарыповского района"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30 116 496,61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22 559 900,00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22 728 600,00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75 404 996,61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30 116 496,61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22 559 900,00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22 728 600,00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75 404 996,61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Проведение</w:t>
            </w:r>
            <w:r w:rsidRPr="004E4E65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11 586 596,61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4 198 700,00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19 815 296,61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11 586 596,61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4 030 000,00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4 198 700,00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19 815 296,61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Транспортное</w:t>
            </w:r>
            <w:r w:rsidRPr="004E4E65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обслуживание населения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55 589 700,00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98059B" w:rsidRDefault="001655D0" w:rsidP="0000075E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55 589 700,00</w:t>
            </w:r>
          </w:p>
        </w:tc>
      </w:tr>
    </w:tbl>
    <w:p w:rsidR="001655D0" w:rsidRPr="00611E97" w:rsidRDefault="001655D0" w:rsidP="001655D0">
      <w:pPr>
        <w:rPr>
          <w:sz w:val="22"/>
          <w:szCs w:val="22"/>
        </w:rPr>
      </w:pPr>
    </w:p>
    <w:p w:rsidR="0000075E" w:rsidRPr="00F1686A" w:rsidRDefault="001655D0" w:rsidP="0000075E">
      <w:pPr>
        <w:pStyle w:val="1"/>
        <w:ind w:left="11057"/>
      </w:pPr>
      <w:r w:rsidRPr="00F1686A">
        <w:t xml:space="preserve">Приложение № </w:t>
      </w:r>
      <w:r>
        <w:t>5</w:t>
      </w:r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00075E" w:rsidRPr="00611E97" w:rsidRDefault="0000075E" w:rsidP="0000075E">
      <w:pPr>
        <w:widowControl w:val="0"/>
        <w:ind w:left="11057" w:right="99"/>
        <w:jc w:val="center"/>
        <w:rPr>
          <w:sz w:val="22"/>
          <w:szCs w:val="22"/>
        </w:rPr>
      </w:pPr>
    </w:p>
    <w:p w:rsidR="0000075E" w:rsidRPr="00E0228D" w:rsidRDefault="001655D0" w:rsidP="0000075E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Обеспечение транспортной доступности Шарыповского района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00075E" w:rsidRPr="00611E97" w:rsidRDefault="001655D0" w:rsidP="0000075E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1784"/>
        <w:gridCol w:w="4394"/>
        <w:gridCol w:w="2126"/>
        <w:gridCol w:w="1559"/>
        <w:gridCol w:w="1559"/>
        <w:gridCol w:w="1550"/>
        <w:gridCol w:w="1933"/>
      </w:tblGrid>
      <w:tr w:rsidR="001655D0" w:rsidTr="0000075E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17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4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18656F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Расходы по годам реализации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1655D0" w:rsidTr="0000075E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18656F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  <w:r>
              <w:rPr>
                <w:rFonts w:ascii="Times New Roman" w:hAnsi="Times New Roman" w:cs="Times New Roman"/>
                <w:sz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18656F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  <w:r>
              <w:rPr>
                <w:rFonts w:ascii="Times New Roman" w:hAnsi="Times New Roman" w:cs="Times New Roman"/>
                <w:sz w:val="22"/>
              </w:rPr>
              <w:t xml:space="preserve"> год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18656F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  <w:r>
              <w:rPr>
                <w:rFonts w:ascii="Times New Roman" w:hAnsi="Times New Roman" w:cs="Times New Roman"/>
                <w:sz w:val="22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0F6A5C" w:rsidRDefault="001655D0" w:rsidP="00000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r w:rsidRPr="004E4E65">
              <w:rPr>
                <w:sz w:val="20"/>
                <w:szCs w:val="20"/>
              </w:rPr>
              <w:t>Обеспечение</w:t>
            </w:r>
            <w:r w:rsidRPr="00611E97">
              <w:rPr>
                <w:sz w:val="20"/>
                <w:szCs w:val="20"/>
              </w:rPr>
              <w:t xml:space="preserve"> транспортной доступности Шарыповского района"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30 116 496,61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22 559 900,00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22 728 600,00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75 404 996,61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137 796,61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119 300,00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135 500,00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392 596,61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29 978 700,00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22 440 600,00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22 593 100,00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75 012 400,00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Pr="004E4E65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11 586 596,61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4 030 000,00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4 198 700,00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19 815 296,61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137 796,61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119 300,00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135 500,00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392 596,61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11 448 800,00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3 910 700,00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4 063 200,00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19 422 700,00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Транспортное</w:t>
            </w:r>
            <w:r w:rsidRPr="004E4E65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обслуживание населения Шарыповского района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18 529 900,00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18 529 900,00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55 589 700,00</w:t>
            </w:r>
          </w:p>
        </w:tc>
      </w:tr>
      <w:tr w:rsidR="001655D0" w:rsidTr="0000075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D05FB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611E97" w:rsidRDefault="001655D0" w:rsidP="0000075E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18 529 900,00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18 529 900,00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18 529 900,00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5D0" w:rsidRPr="00315734" w:rsidRDefault="001655D0" w:rsidP="0000075E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55 589 700,00</w:t>
            </w:r>
          </w:p>
        </w:tc>
      </w:tr>
    </w:tbl>
    <w:p w:rsidR="0000075E" w:rsidRPr="00611E97" w:rsidRDefault="0000075E" w:rsidP="0000075E">
      <w:pPr>
        <w:jc w:val="both"/>
        <w:rPr>
          <w:sz w:val="28"/>
          <w:szCs w:val="28"/>
        </w:rPr>
      </w:pPr>
    </w:p>
    <w:sectPr w:rsidR="0000075E" w:rsidRPr="00611E97" w:rsidSect="000007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8002282"/>
    <w:lvl w:ilvl="0" w:tplc="67F21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5023B8" w:tentative="1">
      <w:start w:val="1"/>
      <w:numFmt w:val="lowerLetter"/>
      <w:lvlText w:val="%2."/>
      <w:lvlJc w:val="left"/>
      <w:pPr>
        <w:ind w:left="1440" w:hanging="360"/>
      </w:pPr>
    </w:lvl>
    <w:lvl w:ilvl="2" w:tplc="C616CFE2" w:tentative="1">
      <w:start w:val="1"/>
      <w:numFmt w:val="lowerRoman"/>
      <w:lvlText w:val="%3."/>
      <w:lvlJc w:val="right"/>
      <w:pPr>
        <w:ind w:left="2160" w:hanging="180"/>
      </w:pPr>
    </w:lvl>
    <w:lvl w:ilvl="3" w:tplc="882EE098" w:tentative="1">
      <w:start w:val="1"/>
      <w:numFmt w:val="decimal"/>
      <w:lvlText w:val="%4."/>
      <w:lvlJc w:val="left"/>
      <w:pPr>
        <w:ind w:left="2880" w:hanging="360"/>
      </w:pPr>
    </w:lvl>
    <w:lvl w:ilvl="4" w:tplc="D250E746" w:tentative="1">
      <w:start w:val="1"/>
      <w:numFmt w:val="lowerLetter"/>
      <w:lvlText w:val="%5."/>
      <w:lvlJc w:val="left"/>
      <w:pPr>
        <w:ind w:left="3600" w:hanging="360"/>
      </w:pPr>
    </w:lvl>
    <w:lvl w:ilvl="5" w:tplc="03DED418" w:tentative="1">
      <w:start w:val="1"/>
      <w:numFmt w:val="lowerRoman"/>
      <w:lvlText w:val="%6."/>
      <w:lvlJc w:val="right"/>
      <w:pPr>
        <w:ind w:left="4320" w:hanging="180"/>
      </w:pPr>
    </w:lvl>
    <w:lvl w:ilvl="6" w:tplc="14DA49C0" w:tentative="1">
      <w:start w:val="1"/>
      <w:numFmt w:val="decimal"/>
      <w:lvlText w:val="%7."/>
      <w:lvlJc w:val="left"/>
      <w:pPr>
        <w:ind w:left="5040" w:hanging="360"/>
      </w:pPr>
    </w:lvl>
    <w:lvl w:ilvl="7" w:tplc="C5864AEE" w:tentative="1">
      <w:start w:val="1"/>
      <w:numFmt w:val="lowerLetter"/>
      <w:lvlText w:val="%8."/>
      <w:lvlJc w:val="left"/>
      <w:pPr>
        <w:ind w:left="5760" w:hanging="360"/>
      </w:pPr>
    </w:lvl>
    <w:lvl w:ilvl="8" w:tplc="F1A278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2" w15:restartNumberingAfterBreak="0">
    <w:nsid w:val="00000003"/>
    <w:multiLevelType w:val="hybridMultilevel"/>
    <w:tmpl w:val="42F28822"/>
    <w:lvl w:ilvl="0" w:tplc="6A6C13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1C7272" w:tentative="1">
      <w:start w:val="1"/>
      <w:numFmt w:val="lowerLetter"/>
      <w:lvlText w:val="%2."/>
      <w:lvlJc w:val="left"/>
      <w:pPr>
        <w:ind w:left="1440" w:hanging="360"/>
      </w:pPr>
    </w:lvl>
    <w:lvl w:ilvl="2" w:tplc="1F5C5FC2" w:tentative="1">
      <w:start w:val="1"/>
      <w:numFmt w:val="lowerRoman"/>
      <w:lvlText w:val="%3."/>
      <w:lvlJc w:val="right"/>
      <w:pPr>
        <w:ind w:left="2160" w:hanging="180"/>
      </w:pPr>
    </w:lvl>
    <w:lvl w:ilvl="3" w:tplc="1BCCA178" w:tentative="1">
      <w:start w:val="1"/>
      <w:numFmt w:val="decimal"/>
      <w:lvlText w:val="%4."/>
      <w:lvlJc w:val="left"/>
      <w:pPr>
        <w:ind w:left="2880" w:hanging="360"/>
      </w:pPr>
    </w:lvl>
    <w:lvl w:ilvl="4" w:tplc="20C8FA10" w:tentative="1">
      <w:start w:val="1"/>
      <w:numFmt w:val="lowerLetter"/>
      <w:lvlText w:val="%5."/>
      <w:lvlJc w:val="left"/>
      <w:pPr>
        <w:ind w:left="3600" w:hanging="360"/>
      </w:pPr>
    </w:lvl>
    <w:lvl w:ilvl="5" w:tplc="D1F2E72A" w:tentative="1">
      <w:start w:val="1"/>
      <w:numFmt w:val="lowerRoman"/>
      <w:lvlText w:val="%6."/>
      <w:lvlJc w:val="right"/>
      <w:pPr>
        <w:ind w:left="4320" w:hanging="180"/>
      </w:pPr>
    </w:lvl>
    <w:lvl w:ilvl="6" w:tplc="C94E39C0" w:tentative="1">
      <w:start w:val="1"/>
      <w:numFmt w:val="decimal"/>
      <w:lvlText w:val="%7."/>
      <w:lvlJc w:val="left"/>
      <w:pPr>
        <w:ind w:left="5040" w:hanging="360"/>
      </w:pPr>
    </w:lvl>
    <w:lvl w:ilvl="7" w:tplc="C8AAB3EC" w:tentative="1">
      <w:start w:val="1"/>
      <w:numFmt w:val="lowerLetter"/>
      <w:lvlText w:val="%8."/>
      <w:lvlJc w:val="left"/>
      <w:pPr>
        <w:ind w:left="5760" w:hanging="360"/>
      </w:pPr>
    </w:lvl>
    <w:lvl w:ilvl="8" w:tplc="DABE44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C3F8A2A2"/>
    <w:lvl w:ilvl="0" w:tplc="E16468C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56BF84" w:tentative="1">
      <w:start w:val="1"/>
      <w:numFmt w:val="lowerLetter"/>
      <w:lvlText w:val="%2."/>
      <w:lvlJc w:val="left"/>
      <w:pPr>
        <w:ind w:left="1440" w:hanging="360"/>
      </w:pPr>
    </w:lvl>
    <w:lvl w:ilvl="2" w:tplc="B55C2E1E" w:tentative="1">
      <w:start w:val="1"/>
      <w:numFmt w:val="lowerRoman"/>
      <w:lvlText w:val="%3."/>
      <w:lvlJc w:val="right"/>
      <w:pPr>
        <w:ind w:left="2160" w:hanging="180"/>
      </w:pPr>
    </w:lvl>
    <w:lvl w:ilvl="3" w:tplc="8C24AF2E" w:tentative="1">
      <w:start w:val="1"/>
      <w:numFmt w:val="decimal"/>
      <w:lvlText w:val="%4."/>
      <w:lvlJc w:val="left"/>
      <w:pPr>
        <w:ind w:left="2880" w:hanging="360"/>
      </w:pPr>
    </w:lvl>
    <w:lvl w:ilvl="4" w:tplc="F53830D0" w:tentative="1">
      <w:start w:val="1"/>
      <w:numFmt w:val="lowerLetter"/>
      <w:lvlText w:val="%5."/>
      <w:lvlJc w:val="left"/>
      <w:pPr>
        <w:ind w:left="3600" w:hanging="360"/>
      </w:pPr>
    </w:lvl>
    <w:lvl w:ilvl="5" w:tplc="03F41B52" w:tentative="1">
      <w:start w:val="1"/>
      <w:numFmt w:val="lowerRoman"/>
      <w:lvlText w:val="%6."/>
      <w:lvlJc w:val="right"/>
      <w:pPr>
        <w:ind w:left="4320" w:hanging="180"/>
      </w:pPr>
    </w:lvl>
    <w:lvl w:ilvl="6" w:tplc="74ECE4E0" w:tentative="1">
      <w:start w:val="1"/>
      <w:numFmt w:val="decimal"/>
      <w:lvlText w:val="%7."/>
      <w:lvlJc w:val="left"/>
      <w:pPr>
        <w:ind w:left="5040" w:hanging="360"/>
      </w:pPr>
    </w:lvl>
    <w:lvl w:ilvl="7" w:tplc="2520A4D8" w:tentative="1">
      <w:start w:val="1"/>
      <w:numFmt w:val="lowerLetter"/>
      <w:lvlText w:val="%8."/>
      <w:lvlJc w:val="left"/>
      <w:pPr>
        <w:ind w:left="5760" w:hanging="360"/>
      </w:pPr>
    </w:lvl>
    <w:lvl w:ilvl="8" w:tplc="8C424B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B35A19BC"/>
    <w:lvl w:ilvl="0" w:tplc="FCF4A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781908" w:tentative="1">
      <w:start w:val="1"/>
      <w:numFmt w:val="lowerLetter"/>
      <w:lvlText w:val="%2."/>
      <w:lvlJc w:val="left"/>
      <w:pPr>
        <w:ind w:left="1440" w:hanging="360"/>
      </w:pPr>
    </w:lvl>
    <w:lvl w:ilvl="2" w:tplc="9BE631F6" w:tentative="1">
      <w:start w:val="1"/>
      <w:numFmt w:val="lowerRoman"/>
      <w:lvlText w:val="%3."/>
      <w:lvlJc w:val="right"/>
      <w:pPr>
        <w:ind w:left="2160" w:hanging="180"/>
      </w:pPr>
    </w:lvl>
    <w:lvl w:ilvl="3" w:tplc="FAF67A64" w:tentative="1">
      <w:start w:val="1"/>
      <w:numFmt w:val="decimal"/>
      <w:lvlText w:val="%4."/>
      <w:lvlJc w:val="left"/>
      <w:pPr>
        <w:ind w:left="2880" w:hanging="360"/>
      </w:pPr>
    </w:lvl>
    <w:lvl w:ilvl="4" w:tplc="E7345CA4" w:tentative="1">
      <w:start w:val="1"/>
      <w:numFmt w:val="lowerLetter"/>
      <w:lvlText w:val="%5."/>
      <w:lvlJc w:val="left"/>
      <w:pPr>
        <w:ind w:left="3600" w:hanging="360"/>
      </w:pPr>
    </w:lvl>
    <w:lvl w:ilvl="5" w:tplc="7494E3B0" w:tentative="1">
      <w:start w:val="1"/>
      <w:numFmt w:val="lowerRoman"/>
      <w:lvlText w:val="%6."/>
      <w:lvlJc w:val="right"/>
      <w:pPr>
        <w:ind w:left="4320" w:hanging="180"/>
      </w:pPr>
    </w:lvl>
    <w:lvl w:ilvl="6" w:tplc="84A2B7E0" w:tentative="1">
      <w:start w:val="1"/>
      <w:numFmt w:val="decimal"/>
      <w:lvlText w:val="%7."/>
      <w:lvlJc w:val="left"/>
      <w:pPr>
        <w:ind w:left="5040" w:hanging="360"/>
      </w:pPr>
    </w:lvl>
    <w:lvl w:ilvl="7" w:tplc="A0F0A5B0" w:tentative="1">
      <w:start w:val="1"/>
      <w:numFmt w:val="lowerLetter"/>
      <w:lvlText w:val="%8."/>
      <w:lvlJc w:val="left"/>
      <w:pPr>
        <w:ind w:left="5760" w:hanging="360"/>
      </w:pPr>
    </w:lvl>
    <w:lvl w:ilvl="8" w:tplc="F954AD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B35A19BC"/>
    <w:lvl w:ilvl="0" w:tplc="53DEF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78DA94" w:tentative="1">
      <w:start w:val="1"/>
      <w:numFmt w:val="lowerLetter"/>
      <w:lvlText w:val="%2."/>
      <w:lvlJc w:val="left"/>
      <w:pPr>
        <w:ind w:left="1440" w:hanging="360"/>
      </w:pPr>
    </w:lvl>
    <w:lvl w:ilvl="2" w:tplc="0B647400" w:tentative="1">
      <w:start w:val="1"/>
      <w:numFmt w:val="lowerRoman"/>
      <w:lvlText w:val="%3."/>
      <w:lvlJc w:val="right"/>
      <w:pPr>
        <w:ind w:left="2160" w:hanging="180"/>
      </w:pPr>
    </w:lvl>
    <w:lvl w:ilvl="3" w:tplc="9AC036EA" w:tentative="1">
      <w:start w:val="1"/>
      <w:numFmt w:val="decimal"/>
      <w:lvlText w:val="%4."/>
      <w:lvlJc w:val="left"/>
      <w:pPr>
        <w:ind w:left="2880" w:hanging="360"/>
      </w:pPr>
    </w:lvl>
    <w:lvl w:ilvl="4" w:tplc="3084C6E8" w:tentative="1">
      <w:start w:val="1"/>
      <w:numFmt w:val="lowerLetter"/>
      <w:lvlText w:val="%5."/>
      <w:lvlJc w:val="left"/>
      <w:pPr>
        <w:ind w:left="3600" w:hanging="360"/>
      </w:pPr>
    </w:lvl>
    <w:lvl w:ilvl="5" w:tplc="69704774" w:tentative="1">
      <w:start w:val="1"/>
      <w:numFmt w:val="lowerRoman"/>
      <w:lvlText w:val="%6."/>
      <w:lvlJc w:val="right"/>
      <w:pPr>
        <w:ind w:left="4320" w:hanging="180"/>
      </w:pPr>
    </w:lvl>
    <w:lvl w:ilvl="6" w:tplc="C0BEE92A" w:tentative="1">
      <w:start w:val="1"/>
      <w:numFmt w:val="decimal"/>
      <w:lvlText w:val="%7."/>
      <w:lvlJc w:val="left"/>
      <w:pPr>
        <w:ind w:left="5040" w:hanging="360"/>
      </w:pPr>
    </w:lvl>
    <w:lvl w:ilvl="7" w:tplc="756AEB0C" w:tentative="1">
      <w:start w:val="1"/>
      <w:numFmt w:val="lowerLetter"/>
      <w:lvlText w:val="%8."/>
      <w:lvlJc w:val="left"/>
      <w:pPr>
        <w:ind w:left="5760" w:hanging="360"/>
      </w:pPr>
    </w:lvl>
    <w:lvl w:ilvl="8" w:tplc="B2C266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5C"/>
    <w:rsid w:val="0000075E"/>
    <w:rsid w:val="000D6A88"/>
    <w:rsid w:val="00121568"/>
    <w:rsid w:val="001655D0"/>
    <w:rsid w:val="0018561C"/>
    <w:rsid w:val="002F2792"/>
    <w:rsid w:val="00311DCF"/>
    <w:rsid w:val="00426AAC"/>
    <w:rsid w:val="00684035"/>
    <w:rsid w:val="00700BD5"/>
    <w:rsid w:val="007A3807"/>
    <w:rsid w:val="007B4062"/>
    <w:rsid w:val="008513B5"/>
    <w:rsid w:val="008B22EE"/>
    <w:rsid w:val="00963151"/>
    <w:rsid w:val="00B26B5C"/>
    <w:rsid w:val="00B54744"/>
    <w:rsid w:val="00C2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18BFF7-DE0A-443F-BB17-F808BBCA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List Paragraph"/>
    <w:basedOn w:val="a"/>
    <w:link w:val="a4"/>
    <w:uiPriority w:val="99"/>
    <w:qFormat/>
    <w:rsid w:val="00BF41BE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0074A7"/>
  </w:style>
  <w:style w:type="table" w:styleId="a5">
    <w:name w:val="Table Grid"/>
    <w:basedOn w:val="a1"/>
    <w:uiPriority w:val="59"/>
    <w:rsid w:val="00BF4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35632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link w:val="a8"/>
    <w:rsid w:val="00082F77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8">
    <w:name w:val="Основной текст_"/>
    <w:basedOn w:val="a0"/>
    <w:link w:val="1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link w:val="ConsPlusNormal0"/>
    <w:uiPriority w:val="99"/>
    <w:rsid w:val="00FF10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E9367F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9">
    <w:name w:val="Body Text"/>
    <w:basedOn w:val="a"/>
    <w:link w:val="aa"/>
    <w:rsid w:val="007B2A66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rsid w:val="007B2A66"/>
    <w:rPr>
      <w:sz w:val="24"/>
      <w:szCs w:val="24"/>
      <w:lang w:eastAsia="ar-SA"/>
    </w:rPr>
  </w:style>
  <w:style w:type="paragraph" w:styleId="ab">
    <w:name w:val="Balloon Text"/>
    <w:basedOn w:val="a"/>
    <w:link w:val="ac"/>
    <w:semiHidden/>
    <w:unhideWhenUsed/>
    <w:rsid w:val="00B5474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B54744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8561C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FFF66-1CCE-4C4A-B1F7-E8AFA7E0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9234</Words>
  <Characters>52638</Characters>
  <Application>Microsoft Office Word</Application>
  <DocSecurity>0</DocSecurity>
  <Lines>438</Lines>
  <Paragraphs>123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11 11</cp:lastModifiedBy>
  <cp:revision>2</cp:revision>
  <cp:lastPrinted>2019-05-06T04:20:00Z</cp:lastPrinted>
  <dcterms:created xsi:type="dcterms:W3CDTF">2019-05-14T02:18:00Z</dcterms:created>
  <dcterms:modified xsi:type="dcterms:W3CDTF">2019-05-14T02:18:00Z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