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C9" w:rsidRDefault="00D75DC9" w:rsidP="00D75DC9">
      <w:pPr>
        <w:jc w:val="center"/>
      </w:pPr>
      <w:r>
        <w:rPr>
          <w:rFonts w:eastAsia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4890135" cy="16002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13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BB" w:rsidRDefault="001B12BB" w:rsidP="001B12BB">
      <w:pPr>
        <w:spacing w:line="240" w:lineRule="auto"/>
        <w:rPr>
          <w:rFonts w:eastAsia="Times New Roman"/>
          <w:noProof/>
          <w:sz w:val="26"/>
          <w:szCs w:val="26"/>
          <w:lang w:eastAsia="ru-RU"/>
        </w:rPr>
      </w:pPr>
    </w:p>
    <w:p w:rsidR="00D75DC9" w:rsidRPr="00783430" w:rsidRDefault="001B12BB" w:rsidP="001B12BB">
      <w:pPr>
        <w:spacing w:line="240" w:lineRule="auto"/>
        <w:rPr>
          <w:rFonts w:eastAsia="Times New Roman"/>
          <w:noProof/>
          <w:sz w:val="26"/>
          <w:szCs w:val="26"/>
          <w:lang w:eastAsia="ru-RU"/>
        </w:rPr>
      </w:pPr>
      <w:r>
        <w:rPr>
          <w:rFonts w:eastAsia="Times New Roman"/>
          <w:noProof/>
          <w:sz w:val="26"/>
          <w:szCs w:val="26"/>
          <w:lang w:eastAsia="ru-RU"/>
        </w:rPr>
        <w:t>2</w:t>
      </w:r>
      <w:r w:rsidR="008F5AEE">
        <w:rPr>
          <w:rFonts w:eastAsia="Times New Roman"/>
          <w:noProof/>
          <w:sz w:val="26"/>
          <w:szCs w:val="26"/>
          <w:lang w:eastAsia="ru-RU"/>
        </w:rPr>
        <w:t>2</w:t>
      </w:r>
      <w:r>
        <w:rPr>
          <w:rFonts w:eastAsia="Times New Roman"/>
          <w:noProof/>
          <w:sz w:val="26"/>
          <w:szCs w:val="26"/>
          <w:lang w:eastAsia="ru-RU"/>
        </w:rPr>
        <w:t xml:space="preserve">.10.2019г.                                       </w:t>
      </w:r>
      <w:r w:rsidR="00D75DC9" w:rsidRPr="00783430">
        <w:rPr>
          <w:rFonts w:eastAsia="Times New Roman"/>
          <w:noProof/>
          <w:sz w:val="26"/>
          <w:szCs w:val="26"/>
          <w:lang w:eastAsia="ru-RU"/>
        </w:rPr>
        <w:t>г. Шарыпово</w:t>
      </w:r>
      <w:r>
        <w:rPr>
          <w:rFonts w:eastAsia="Times New Roman"/>
          <w:noProof/>
          <w:sz w:val="26"/>
          <w:szCs w:val="26"/>
          <w:lang w:eastAsia="ru-RU"/>
        </w:rPr>
        <w:t xml:space="preserve">                                       № 42/</w:t>
      </w:r>
      <w:r w:rsidR="00AA2B62">
        <w:rPr>
          <w:rFonts w:eastAsia="Times New Roman"/>
          <w:noProof/>
          <w:sz w:val="26"/>
          <w:szCs w:val="26"/>
          <w:lang w:eastAsia="ru-RU"/>
        </w:rPr>
        <w:t>341р</w:t>
      </w:r>
    </w:p>
    <w:p w:rsidR="00D75DC9" w:rsidRPr="00783430" w:rsidRDefault="00D75DC9" w:rsidP="00D75DC9">
      <w:pPr>
        <w:spacing w:line="240" w:lineRule="auto"/>
        <w:rPr>
          <w:rFonts w:eastAsia="Times New Roman"/>
          <w:b/>
          <w:noProof/>
          <w:sz w:val="26"/>
          <w:szCs w:val="26"/>
          <w:lang w:eastAsia="ru-RU"/>
        </w:rPr>
      </w:pPr>
    </w:p>
    <w:p w:rsidR="00D75DC9" w:rsidRPr="00783430" w:rsidRDefault="00D75DC9" w:rsidP="00D75DC9">
      <w:pPr>
        <w:spacing w:line="240" w:lineRule="auto"/>
        <w:rPr>
          <w:rFonts w:eastAsia="Times New Roman"/>
          <w:b/>
          <w:noProof/>
          <w:sz w:val="26"/>
          <w:szCs w:val="26"/>
          <w:lang w:eastAsia="ru-RU"/>
        </w:rPr>
      </w:pPr>
    </w:p>
    <w:p w:rsidR="00D75DC9" w:rsidRPr="00766726" w:rsidRDefault="00D75DC9" w:rsidP="00D75DC9">
      <w:pPr>
        <w:spacing w:line="240" w:lineRule="auto"/>
        <w:jc w:val="both"/>
        <w:rPr>
          <w:szCs w:val="24"/>
        </w:rPr>
      </w:pPr>
      <w:r w:rsidRPr="00766726">
        <w:rPr>
          <w:rFonts w:eastAsia="Times New Roman"/>
          <w:szCs w:val="24"/>
          <w:lang w:eastAsia="ru-RU"/>
        </w:rPr>
        <w:t>О внесении изменений в Решение Шарыповского районного Совета депутатов от 25.09.2018 г. № 29/266р «Об утверждении Положения об организации и проведении публичных слушаний по проектам в области градостроительной деятельности в Шарыповском районе Красноярского края»</w:t>
      </w:r>
    </w:p>
    <w:p w:rsidR="00D75DC9" w:rsidRPr="00766726" w:rsidRDefault="00D75DC9" w:rsidP="00D75DC9">
      <w:pPr>
        <w:spacing w:line="240" w:lineRule="auto"/>
        <w:rPr>
          <w:rFonts w:eastAsia="Times New Roman"/>
          <w:szCs w:val="24"/>
          <w:lang w:eastAsia="ru-RU"/>
        </w:rPr>
      </w:pPr>
    </w:p>
    <w:p w:rsidR="00D75DC9" w:rsidRPr="00766726" w:rsidRDefault="00D75DC9" w:rsidP="00D75DC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66726">
        <w:rPr>
          <w:szCs w:val="24"/>
        </w:rPr>
        <w:t>На основании части 13 статьи 31 Градостроительного кодекса Российской Федерации,</w:t>
      </w:r>
      <w:r w:rsidRPr="00766726">
        <w:rPr>
          <w:b/>
          <w:szCs w:val="24"/>
        </w:rPr>
        <w:t xml:space="preserve"> </w:t>
      </w:r>
      <w:r w:rsidRPr="00766726">
        <w:rPr>
          <w:bCs/>
          <w:szCs w:val="24"/>
        </w:rPr>
        <w:t>р</w:t>
      </w:r>
      <w:r w:rsidRPr="00766726">
        <w:rPr>
          <w:rFonts w:eastAsia="Times New Roman"/>
          <w:szCs w:val="24"/>
          <w:lang w:eastAsia="ru-RU"/>
        </w:rPr>
        <w:t xml:space="preserve">уководствуясь статьями 23, 27  Устава Шарыповского района,  Шарыповский районный Совет депутатов </w:t>
      </w:r>
    </w:p>
    <w:p w:rsidR="00D75DC9" w:rsidRPr="00766726" w:rsidRDefault="00D75DC9" w:rsidP="00D75DC9">
      <w:pPr>
        <w:tabs>
          <w:tab w:val="left" w:pos="567"/>
        </w:tabs>
        <w:spacing w:line="240" w:lineRule="auto"/>
        <w:rPr>
          <w:rFonts w:eastAsia="Times New Roman"/>
          <w:szCs w:val="24"/>
          <w:lang w:eastAsia="ru-RU"/>
        </w:rPr>
      </w:pPr>
      <w:r w:rsidRPr="00766726">
        <w:rPr>
          <w:rFonts w:eastAsia="Times New Roman"/>
          <w:szCs w:val="24"/>
          <w:lang w:eastAsia="ru-RU"/>
        </w:rPr>
        <w:t>РЕШИЛ:</w:t>
      </w:r>
    </w:p>
    <w:p w:rsidR="00D75DC9" w:rsidRPr="00766726" w:rsidRDefault="00D75DC9" w:rsidP="00E37ED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766726">
        <w:rPr>
          <w:rFonts w:eastAsia="Times New Roman"/>
          <w:szCs w:val="24"/>
          <w:lang w:eastAsia="ru-RU"/>
        </w:rPr>
        <w:t>1. Внести в Решение Шарыповского районного Совета депутатов от 25.09.2019 г.</w:t>
      </w:r>
      <w:r w:rsidR="00766726" w:rsidRPr="00766726">
        <w:rPr>
          <w:rFonts w:eastAsia="Times New Roman"/>
          <w:szCs w:val="24"/>
          <w:lang w:eastAsia="ru-RU"/>
        </w:rPr>
        <w:t xml:space="preserve"> № 29/266р «Об утверждении Положения об организации и проведении публичных слушаний по проектам в области градостроительной деятельности в Шарыповском районе Красноярского края» (далее – Решение) следующие изменения:</w:t>
      </w:r>
    </w:p>
    <w:p w:rsidR="00766726" w:rsidRPr="00766726" w:rsidRDefault="00766726" w:rsidP="00766726">
      <w:pPr>
        <w:pStyle w:val="ConsPlusTitle"/>
        <w:spacing w:line="240" w:lineRule="auto"/>
        <w:ind w:firstLine="709"/>
        <w:rPr>
          <w:b w:val="0"/>
          <w:sz w:val="24"/>
          <w:szCs w:val="24"/>
        </w:rPr>
      </w:pPr>
      <w:r w:rsidRPr="00766726">
        <w:rPr>
          <w:rFonts w:eastAsia="Times New Roman"/>
          <w:b w:val="0"/>
          <w:sz w:val="24"/>
          <w:szCs w:val="24"/>
          <w:lang w:eastAsia="ru-RU"/>
        </w:rPr>
        <w:t xml:space="preserve">В Положении </w:t>
      </w:r>
      <w:r w:rsidRPr="00766726">
        <w:rPr>
          <w:b w:val="0"/>
          <w:sz w:val="24"/>
          <w:szCs w:val="24"/>
        </w:rPr>
        <w:t>об организации и проведении публичных слушаний по проектам в области градостроительной деятельности в Шарыповском районе Красноярского края (приложение к Решению):</w:t>
      </w:r>
    </w:p>
    <w:p w:rsidR="00766726" w:rsidRPr="00766726" w:rsidRDefault="00766726" w:rsidP="00766726">
      <w:pPr>
        <w:pStyle w:val="ConsPlusTitle"/>
        <w:spacing w:line="240" w:lineRule="auto"/>
        <w:ind w:firstLine="709"/>
        <w:rPr>
          <w:b w:val="0"/>
          <w:sz w:val="24"/>
          <w:szCs w:val="24"/>
        </w:rPr>
      </w:pPr>
      <w:r w:rsidRPr="00766726">
        <w:rPr>
          <w:b w:val="0"/>
          <w:sz w:val="24"/>
          <w:szCs w:val="24"/>
        </w:rPr>
        <w:t>Пункт 5.3.2. изложить в следующей редакции:</w:t>
      </w:r>
    </w:p>
    <w:p w:rsidR="00766726" w:rsidRPr="00766726" w:rsidRDefault="00766726" w:rsidP="0076672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  <w:lang w:eastAsia="ru-RU"/>
        </w:rPr>
      </w:pPr>
      <w:r w:rsidRPr="00766726">
        <w:rPr>
          <w:szCs w:val="24"/>
        </w:rPr>
        <w:t>«5.3.2.</w:t>
      </w:r>
      <w:r w:rsidRPr="00766726">
        <w:rPr>
          <w:b/>
          <w:szCs w:val="24"/>
        </w:rPr>
        <w:t xml:space="preserve"> </w:t>
      </w:r>
      <w:r w:rsidRPr="00766726">
        <w:rPr>
          <w:szCs w:val="24"/>
          <w:lang w:eastAsia="ru-RU"/>
        </w:rPr>
        <w:t xml:space="preserve">Продолжительность публичных слушаний по проекту Правил землепользования и застройки  </w:t>
      </w:r>
      <w:r w:rsidRPr="00766726">
        <w:rPr>
          <w:szCs w:val="24"/>
        </w:rPr>
        <w:t>сельского поселения, входящего в состав Шарыповского района</w:t>
      </w:r>
      <w:r w:rsidRPr="00766726">
        <w:rPr>
          <w:szCs w:val="24"/>
          <w:lang w:eastAsia="ru-RU"/>
        </w:rPr>
        <w:t xml:space="preserve">, проекту о внесении изменений в Правила землепользования и застройки </w:t>
      </w:r>
      <w:r w:rsidRPr="00766726">
        <w:rPr>
          <w:szCs w:val="24"/>
        </w:rPr>
        <w:t>сельского поселения, входящего в состав Шарыповского района,</w:t>
      </w:r>
      <w:r w:rsidRPr="00766726">
        <w:rPr>
          <w:szCs w:val="24"/>
          <w:lang w:eastAsia="ru-RU"/>
        </w:rPr>
        <w:t xml:space="preserve"> составляет не менее одного и не более трех месяцев со дня опубликования такого проекта».</w:t>
      </w:r>
    </w:p>
    <w:p w:rsidR="00D75DC9" w:rsidRPr="00766726" w:rsidRDefault="00D75DC9" w:rsidP="00D75DC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766726">
        <w:rPr>
          <w:szCs w:val="24"/>
        </w:rPr>
        <w:t>2.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(А.С. Лобастов)</w:t>
      </w:r>
      <w:r w:rsidR="0076528D">
        <w:rPr>
          <w:szCs w:val="24"/>
        </w:rPr>
        <w:t>.</w:t>
      </w:r>
    </w:p>
    <w:p w:rsidR="00D75DC9" w:rsidRPr="00766726" w:rsidRDefault="00D75DC9" w:rsidP="00D75DC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4"/>
        </w:rPr>
      </w:pPr>
      <w:r w:rsidRPr="00766726">
        <w:rPr>
          <w:szCs w:val="24"/>
        </w:rPr>
        <w:t>3. Решение вступает в силу в день, следующий за днем его официального опубликования в печатном издании "Ведомости Шарыповского района" и подлежит размещению на официальном сайте Шарыповского района в сети Интернет.</w:t>
      </w:r>
    </w:p>
    <w:p w:rsidR="00D75DC9" w:rsidRPr="00766726" w:rsidRDefault="00D75DC9" w:rsidP="00D75DC9">
      <w:pPr>
        <w:spacing w:line="240" w:lineRule="auto"/>
        <w:ind w:firstLine="709"/>
        <w:rPr>
          <w:szCs w:val="24"/>
        </w:rPr>
      </w:pPr>
    </w:p>
    <w:p w:rsidR="00D75DC9" w:rsidRPr="00766726" w:rsidRDefault="00D75DC9" w:rsidP="00D75DC9">
      <w:pPr>
        <w:spacing w:line="240" w:lineRule="auto"/>
        <w:rPr>
          <w:rFonts w:eastAsia="Times New Roman"/>
          <w:szCs w:val="24"/>
          <w:lang w:eastAsia="ru-RU"/>
        </w:rPr>
      </w:pPr>
    </w:p>
    <w:p w:rsidR="00D75DC9" w:rsidRPr="00766726" w:rsidRDefault="00D75DC9" w:rsidP="00D75DC9">
      <w:pPr>
        <w:spacing w:line="240" w:lineRule="auto"/>
        <w:rPr>
          <w:rFonts w:eastAsia="Times New Roman"/>
          <w:szCs w:val="24"/>
          <w:lang w:eastAsia="ru-RU"/>
        </w:rPr>
      </w:pPr>
    </w:p>
    <w:p w:rsidR="00D75DC9" w:rsidRPr="00766726" w:rsidRDefault="00D75DC9" w:rsidP="00D75DC9">
      <w:pPr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766726">
        <w:rPr>
          <w:rFonts w:eastAsia="Times New Roman"/>
          <w:color w:val="000000"/>
          <w:szCs w:val="24"/>
          <w:lang w:eastAsia="ru-RU"/>
        </w:rPr>
        <w:t>Председатель</w:t>
      </w:r>
      <w:r w:rsidRPr="00766726">
        <w:rPr>
          <w:rFonts w:eastAsia="Times New Roman"/>
          <w:color w:val="000000"/>
          <w:szCs w:val="24"/>
          <w:lang w:eastAsia="ru-RU"/>
        </w:rPr>
        <w:tab/>
        <w:t xml:space="preserve">                                                 </w:t>
      </w:r>
      <w:r w:rsidR="001B12BB">
        <w:rPr>
          <w:rFonts w:eastAsia="Times New Roman"/>
          <w:color w:val="000000"/>
          <w:szCs w:val="24"/>
          <w:lang w:eastAsia="ru-RU"/>
        </w:rPr>
        <w:t xml:space="preserve">  </w:t>
      </w:r>
      <w:r w:rsidR="00AA2B62">
        <w:rPr>
          <w:rFonts w:eastAsia="Times New Roman"/>
          <w:color w:val="000000"/>
          <w:szCs w:val="24"/>
          <w:lang w:eastAsia="ru-RU"/>
        </w:rPr>
        <w:t xml:space="preserve">               </w:t>
      </w:r>
      <w:r w:rsidR="004D3024">
        <w:rPr>
          <w:rFonts w:eastAsia="Times New Roman"/>
          <w:color w:val="000000"/>
          <w:szCs w:val="24"/>
          <w:lang w:eastAsia="ru-RU"/>
        </w:rPr>
        <w:t>Глава</w:t>
      </w:r>
      <w:r w:rsidRPr="00766726">
        <w:rPr>
          <w:rFonts w:eastAsia="Times New Roman"/>
          <w:color w:val="000000"/>
          <w:szCs w:val="24"/>
          <w:lang w:eastAsia="ru-RU"/>
        </w:rPr>
        <w:t xml:space="preserve"> района</w:t>
      </w:r>
    </w:p>
    <w:p w:rsidR="00D75DC9" w:rsidRPr="00766726" w:rsidRDefault="00D75DC9" w:rsidP="00D75DC9">
      <w:pPr>
        <w:spacing w:line="240" w:lineRule="auto"/>
        <w:rPr>
          <w:rFonts w:eastAsia="Times New Roman"/>
          <w:color w:val="000000"/>
          <w:szCs w:val="24"/>
          <w:lang w:eastAsia="ru-RU"/>
        </w:rPr>
      </w:pPr>
    </w:p>
    <w:p w:rsidR="00D75DC9" w:rsidRPr="00766726" w:rsidRDefault="00D75DC9" w:rsidP="00D75DC9">
      <w:pPr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766726">
        <w:rPr>
          <w:rFonts w:eastAsia="Times New Roman"/>
          <w:color w:val="000000"/>
          <w:szCs w:val="24"/>
          <w:lang w:eastAsia="ru-RU"/>
        </w:rPr>
        <w:t>_________Т.В. Варжинская</w:t>
      </w:r>
      <w:r w:rsidRPr="00766726">
        <w:rPr>
          <w:rFonts w:eastAsia="Times New Roman"/>
          <w:color w:val="000000"/>
          <w:szCs w:val="24"/>
          <w:lang w:eastAsia="ru-RU"/>
        </w:rPr>
        <w:tab/>
        <w:t xml:space="preserve">                      </w:t>
      </w:r>
      <w:r w:rsidR="00AA2B62">
        <w:rPr>
          <w:rFonts w:eastAsia="Times New Roman"/>
          <w:color w:val="000000"/>
          <w:szCs w:val="24"/>
          <w:lang w:eastAsia="ru-RU"/>
        </w:rPr>
        <w:t xml:space="preserve">                    </w:t>
      </w:r>
      <w:r w:rsidR="00C53D73">
        <w:rPr>
          <w:rFonts w:eastAsia="Times New Roman"/>
          <w:color w:val="000000"/>
          <w:szCs w:val="24"/>
          <w:lang w:eastAsia="ru-RU"/>
        </w:rPr>
        <w:t>_</w:t>
      </w:r>
      <w:r w:rsidRPr="00766726">
        <w:rPr>
          <w:rFonts w:eastAsia="Times New Roman"/>
          <w:color w:val="000000"/>
          <w:szCs w:val="24"/>
          <w:lang w:eastAsia="ru-RU"/>
        </w:rPr>
        <w:t>____</w:t>
      </w:r>
      <w:r w:rsidR="00AA2B62">
        <w:rPr>
          <w:rFonts w:eastAsia="Times New Roman"/>
          <w:color w:val="000000"/>
          <w:szCs w:val="24"/>
          <w:lang w:eastAsia="ru-RU"/>
        </w:rPr>
        <w:t>_____</w:t>
      </w:r>
      <w:bookmarkStart w:id="0" w:name="_GoBack"/>
      <w:bookmarkEnd w:id="0"/>
      <w:r w:rsidRPr="00766726">
        <w:rPr>
          <w:rFonts w:eastAsia="Times New Roman"/>
          <w:color w:val="000000"/>
          <w:szCs w:val="24"/>
          <w:lang w:eastAsia="ru-RU"/>
        </w:rPr>
        <w:t>_________</w:t>
      </w:r>
      <w:r w:rsidR="00C53D73">
        <w:rPr>
          <w:rFonts w:eastAsia="Times New Roman"/>
          <w:color w:val="000000"/>
          <w:szCs w:val="24"/>
          <w:lang w:eastAsia="ru-RU"/>
        </w:rPr>
        <w:t>Г.В. Качаев</w:t>
      </w:r>
    </w:p>
    <w:p w:rsidR="00E14544" w:rsidRPr="00D75DC9" w:rsidRDefault="00E14544" w:rsidP="00D75DC9">
      <w:pPr>
        <w:tabs>
          <w:tab w:val="left" w:pos="1016"/>
        </w:tabs>
      </w:pPr>
    </w:p>
    <w:sectPr w:rsidR="00E14544" w:rsidRPr="00D75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C9"/>
    <w:rsid w:val="000872B6"/>
    <w:rsid w:val="001B12BB"/>
    <w:rsid w:val="004D3024"/>
    <w:rsid w:val="0076528D"/>
    <w:rsid w:val="00766726"/>
    <w:rsid w:val="008F5AEE"/>
    <w:rsid w:val="00AA2B62"/>
    <w:rsid w:val="00C53D73"/>
    <w:rsid w:val="00D75DC9"/>
    <w:rsid w:val="00E14544"/>
    <w:rsid w:val="00E3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7D86B"/>
  <w15:docId w15:val="{D5295021-D8F2-458D-B9F6-121FA368F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D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DC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66726"/>
    <w:pPr>
      <w:autoSpaceDE w:val="0"/>
      <w:autoSpaceDN w:val="0"/>
      <w:adjustRightInd w:val="0"/>
      <w:jc w:val="both"/>
    </w:pPr>
    <w:rPr>
      <w:rFonts w:eastAsia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B7BFD-7D9C-4387-B7E3-A5582B92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10</cp:revision>
  <cp:lastPrinted>2019-10-23T06:54:00Z</cp:lastPrinted>
  <dcterms:created xsi:type="dcterms:W3CDTF">2019-10-07T09:31:00Z</dcterms:created>
  <dcterms:modified xsi:type="dcterms:W3CDTF">2019-10-23T06:55:00Z</dcterms:modified>
</cp:coreProperties>
</file>