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B98" w:rsidRDefault="002B7B98" w:rsidP="002B7B98">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A95CEE" w:rsidRDefault="00B40073" w:rsidP="002B7B98">
      <w:pPr>
        <w:pStyle w:val="ConsPlusTitle"/>
        <w:widowControl/>
        <w:jc w:val="center"/>
        <w:rPr>
          <w:b w:val="0"/>
          <w:sz w:val="24"/>
          <w:szCs w:val="24"/>
        </w:rPr>
      </w:pPr>
      <w:r>
        <w:rPr>
          <w:b w:val="0"/>
          <w:sz w:val="24"/>
          <w:szCs w:val="24"/>
        </w:rPr>
        <w:t>06.11.2019</w:t>
      </w:r>
      <w:r w:rsidR="002B7B98" w:rsidRPr="003B3F4C">
        <w:rPr>
          <w:b w:val="0"/>
          <w:noProof/>
          <w:sz w:val="24"/>
          <w:szCs w:val="24"/>
        </w:rPr>
        <w:drawing>
          <wp:inline distT="0" distB="0" distL="0" distR="0" wp14:anchorId="28583C8B" wp14:editId="5C175AA4">
            <wp:extent cx="2895600" cy="22669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2895600" cy="2266950"/>
                    </a:xfrm>
                    <a:prstGeom prst="rect">
                      <a:avLst/>
                    </a:prstGeom>
                    <a:noFill/>
                    <a:ln w="9525">
                      <a:noFill/>
                      <a:miter lim="800000"/>
                      <a:headEnd/>
                      <a:tailEnd/>
                    </a:ln>
                  </pic:spPr>
                </pic:pic>
              </a:graphicData>
            </a:graphic>
          </wp:inline>
        </w:drawing>
      </w:r>
      <w:r>
        <w:rPr>
          <w:b w:val="0"/>
          <w:sz w:val="24"/>
          <w:szCs w:val="24"/>
        </w:rPr>
        <w:t>493-п</w:t>
      </w:r>
      <w:bookmarkStart w:id="0" w:name="_GoBack"/>
      <w:bookmarkEnd w:id="0"/>
    </w:p>
    <w:p w:rsidR="00944E73" w:rsidRDefault="00944E73" w:rsidP="002B7B98">
      <w:pPr>
        <w:pStyle w:val="ConsPlusTitle"/>
        <w:widowControl/>
        <w:jc w:val="center"/>
        <w:rPr>
          <w:b w:val="0"/>
          <w:sz w:val="24"/>
          <w:szCs w:val="24"/>
        </w:rPr>
      </w:pPr>
    </w:p>
    <w:p w:rsidR="00A95CEE" w:rsidRDefault="00A95CEE" w:rsidP="002B7B98">
      <w:pPr>
        <w:pStyle w:val="ConsPlusTitle"/>
        <w:widowControl/>
        <w:jc w:val="center"/>
        <w:rPr>
          <w:b w:val="0"/>
          <w:sz w:val="24"/>
          <w:szCs w:val="24"/>
        </w:rPr>
      </w:pPr>
    </w:p>
    <w:p w:rsidR="00A95CEE" w:rsidRPr="00714FE4" w:rsidRDefault="00DE7994" w:rsidP="00DE7994">
      <w:pPr>
        <w:pStyle w:val="ConsPlusTitle"/>
        <w:widowControl/>
        <w:jc w:val="both"/>
        <w:rPr>
          <w:rFonts w:ascii="Arial" w:hAnsi="Arial" w:cs="Arial"/>
          <w:b w:val="0"/>
          <w:sz w:val="24"/>
          <w:szCs w:val="24"/>
        </w:rPr>
      </w:pPr>
      <w:r w:rsidRPr="00714FE4">
        <w:rPr>
          <w:rFonts w:ascii="Arial" w:hAnsi="Arial" w:cs="Arial"/>
          <w:b w:val="0"/>
          <w:sz w:val="24"/>
          <w:szCs w:val="24"/>
        </w:rPr>
        <w:t xml:space="preserve">О внесении изменений в постановление администрации Шарыповского района от 26.05.2017г. № 336-п «Об утверждении </w:t>
      </w:r>
      <w:r w:rsidR="00A95CEE" w:rsidRPr="00714FE4">
        <w:rPr>
          <w:rFonts w:ascii="Arial" w:hAnsi="Arial" w:cs="Arial"/>
          <w:b w:val="0"/>
          <w:sz w:val="24"/>
          <w:szCs w:val="24"/>
        </w:rPr>
        <w:t>административного регламента</w:t>
      </w:r>
      <w:r w:rsidRPr="00714FE4">
        <w:rPr>
          <w:rFonts w:ascii="Arial" w:hAnsi="Arial" w:cs="Arial"/>
          <w:b w:val="0"/>
          <w:sz w:val="24"/>
          <w:szCs w:val="24"/>
        </w:rPr>
        <w:t xml:space="preserve"> </w:t>
      </w:r>
      <w:r w:rsidR="00A95CEE" w:rsidRPr="00714FE4">
        <w:rPr>
          <w:rFonts w:ascii="Arial" w:hAnsi="Arial" w:cs="Arial"/>
          <w:b w:val="0"/>
          <w:sz w:val="24"/>
          <w:szCs w:val="24"/>
        </w:rPr>
        <w:t>предоставления муниципальной</w:t>
      </w:r>
      <w:r w:rsidRPr="00714FE4">
        <w:rPr>
          <w:rFonts w:ascii="Arial" w:hAnsi="Arial" w:cs="Arial"/>
          <w:b w:val="0"/>
          <w:sz w:val="24"/>
          <w:szCs w:val="24"/>
        </w:rPr>
        <w:t xml:space="preserve"> </w:t>
      </w:r>
      <w:r w:rsidR="00A95CEE" w:rsidRPr="00714FE4">
        <w:rPr>
          <w:rFonts w:ascii="Arial" w:hAnsi="Arial" w:cs="Arial"/>
          <w:b w:val="0"/>
          <w:sz w:val="24"/>
          <w:szCs w:val="24"/>
        </w:rPr>
        <w:t>услуги «Выдача разрешения на</w:t>
      </w:r>
      <w:r w:rsidRPr="00714FE4">
        <w:rPr>
          <w:rFonts w:ascii="Arial" w:hAnsi="Arial" w:cs="Arial"/>
          <w:b w:val="0"/>
          <w:sz w:val="24"/>
          <w:szCs w:val="24"/>
        </w:rPr>
        <w:t xml:space="preserve"> </w:t>
      </w:r>
      <w:r w:rsidR="00A95CEE" w:rsidRPr="00714FE4">
        <w:rPr>
          <w:rFonts w:ascii="Arial" w:hAnsi="Arial" w:cs="Arial"/>
          <w:b w:val="0"/>
          <w:sz w:val="24"/>
          <w:szCs w:val="24"/>
        </w:rPr>
        <w:t>строительство объекта»</w:t>
      </w:r>
    </w:p>
    <w:p w:rsidR="00A95CEE" w:rsidRPr="00714FE4" w:rsidRDefault="00A95CEE" w:rsidP="00A95CEE">
      <w:pPr>
        <w:pStyle w:val="ConsPlusTitle"/>
        <w:widowControl/>
        <w:rPr>
          <w:rFonts w:ascii="Arial" w:hAnsi="Arial" w:cs="Arial"/>
          <w:b w:val="0"/>
          <w:sz w:val="24"/>
          <w:szCs w:val="24"/>
        </w:rPr>
      </w:pPr>
    </w:p>
    <w:p w:rsidR="00C25372" w:rsidRPr="00714FE4" w:rsidRDefault="002B7B98" w:rsidP="00A808D1">
      <w:pPr>
        <w:pStyle w:val="ConsPlusNormal"/>
        <w:ind w:firstLine="709"/>
        <w:jc w:val="both"/>
        <w:rPr>
          <w:rFonts w:ascii="Arial" w:hAnsi="Arial" w:cs="Arial"/>
          <w:sz w:val="24"/>
          <w:szCs w:val="24"/>
        </w:rPr>
      </w:pPr>
      <w:proofErr w:type="gramStart"/>
      <w:r w:rsidRPr="00714FE4">
        <w:rPr>
          <w:rFonts w:ascii="Arial" w:hAnsi="Arial" w:cs="Arial"/>
          <w:sz w:val="24"/>
          <w:szCs w:val="24"/>
        </w:rPr>
        <w:t xml:space="preserve">В целях приведения правовых актов </w:t>
      </w:r>
      <w:r w:rsidR="001D1735" w:rsidRPr="00714FE4">
        <w:rPr>
          <w:rFonts w:ascii="Arial" w:hAnsi="Arial" w:cs="Arial"/>
          <w:sz w:val="24"/>
          <w:szCs w:val="24"/>
        </w:rPr>
        <w:t>администрации Шарыповского района</w:t>
      </w:r>
      <w:r w:rsidRPr="00714FE4">
        <w:rPr>
          <w:rFonts w:ascii="Arial" w:hAnsi="Arial" w:cs="Arial"/>
          <w:sz w:val="24"/>
          <w:szCs w:val="24"/>
        </w:rPr>
        <w:t xml:space="preserve"> в соответствие с действующим законодательством Российской Федерации, руководствуясь Федеральным </w:t>
      </w:r>
      <w:hyperlink r:id="rId7" w:history="1">
        <w:r w:rsidRPr="00714FE4">
          <w:rPr>
            <w:rFonts w:ascii="Arial" w:hAnsi="Arial" w:cs="Arial"/>
            <w:sz w:val="24"/>
            <w:szCs w:val="24"/>
          </w:rPr>
          <w:t>законом</w:t>
        </w:r>
      </w:hyperlink>
      <w:r w:rsidRPr="00714FE4">
        <w:rPr>
          <w:rFonts w:ascii="Arial" w:hAnsi="Arial" w:cs="Arial"/>
          <w:sz w:val="24"/>
          <w:szCs w:val="24"/>
        </w:rPr>
        <w:t xml:space="preserve"> от 27.07.2010 N 210-ФЗ "Об организации предоставления государственных и муниципальных услуг", </w:t>
      </w:r>
      <w:r w:rsidR="001D1735" w:rsidRPr="00714FE4">
        <w:rPr>
          <w:rFonts w:ascii="Arial" w:hAnsi="Arial" w:cs="Arial"/>
          <w:sz w:val="24"/>
          <w:szCs w:val="24"/>
        </w:rPr>
        <w:t>п</w:t>
      </w:r>
      <w:r w:rsidRPr="00714FE4">
        <w:rPr>
          <w:rFonts w:ascii="Arial" w:hAnsi="Arial" w:cs="Arial"/>
          <w:sz w:val="24"/>
          <w:szCs w:val="24"/>
        </w:rPr>
        <w:t>остановление</w:t>
      </w:r>
      <w:r w:rsidR="001D1735" w:rsidRPr="00714FE4">
        <w:rPr>
          <w:rFonts w:ascii="Arial" w:hAnsi="Arial" w:cs="Arial"/>
          <w:sz w:val="24"/>
          <w:szCs w:val="24"/>
        </w:rPr>
        <w:t>м</w:t>
      </w:r>
      <w:r w:rsidRPr="00714FE4">
        <w:rPr>
          <w:rFonts w:ascii="Arial" w:hAnsi="Arial" w:cs="Arial"/>
          <w:sz w:val="24"/>
          <w:szCs w:val="24"/>
        </w:rPr>
        <w:t xml:space="preserve">   администрации Шарыповского района  от 25.11.2010 года   № 794-п  «Об утверждении Порядка разработки и утверждения   административных регламентов  предоставления  муниципальных услуг»,  </w:t>
      </w:r>
      <w:r w:rsidR="001D1735" w:rsidRPr="00714FE4">
        <w:rPr>
          <w:rFonts w:ascii="Arial" w:hAnsi="Arial" w:cs="Arial"/>
          <w:sz w:val="24"/>
          <w:szCs w:val="24"/>
        </w:rPr>
        <w:t xml:space="preserve">ст.19 </w:t>
      </w:r>
      <w:r w:rsidRPr="00714FE4">
        <w:rPr>
          <w:rFonts w:ascii="Arial" w:hAnsi="Arial" w:cs="Arial"/>
          <w:sz w:val="24"/>
          <w:szCs w:val="24"/>
        </w:rPr>
        <w:t xml:space="preserve"> Устава </w:t>
      </w:r>
      <w:r w:rsidR="001D1735" w:rsidRPr="00714FE4">
        <w:rPr>
          <w:rFonts w:ascii="Arial" w:hAnsi="Arial" w:cs="Arial"/>
          <w:sz w:val="24"/>
          <w:szCs w:val="24"/>
        </w:rPr>
        <w:t>Шарыповского района</w:t>
      </w:r>
      <w:r w:rsidRPr="00714FE4">
        <w:rPr>
          <w:rFonts w:ascii="Arial" w:hAnsi="Arial" w:cs="Arial"/>
          <w:sz w:val="24"/>
          <w:szCs w:val="24"/>
        </w:rPr>
        <w:t xml:space="preserve">, </w:t>
      </w:r>
      <w:proofErr w:type="gramEnd"/>
    </w:p>
    <w:p w:rsidR="002B7B98" w:rsidRPr="00714FE4" w:rsidRDefault="001D1735" w:rsidP="00A808D1">
      <w:pPr>
        <w:pStyle w:val="ConsPlusNormal"/>
        <w:ind w:firstLine="709"/>
        <w:jc w:val="both"/>
        <w:rPr>
          <w:rFonts w:ascii="Arial" w:hAnsi="Arial" w:cs="Arial"/>
          <w:sz w:val="24"/>
          <w:szCs w:val="24"/>
        </w:rPr>
      </w:pPr>
      <w:r w:rsidRPr="00714FE4">
        <w:rPr>
          <w:rFonts w:ascii="Arial" w:hAnsi="Arial" w:cs="Arial"/>
          <w:sz w:val="24"/>
          <w:szCs w:val="24"/>
        </w:rPr>
        <w:t>ПОСТАНОВЛЯЮ</w:t>
      </w:r>
      <w:r w:rsidR="002B7B98" w:rsidRPr="00714FE4">
        <w:rPr>
          <w:rFonts w:ascii="Arial" w:hAnsi="Arial" w:cs="Arial"/>
          <w:sz w:val="24"/>
          <w:szCs w:val="24"/>
        </w:rPr>
        <w:t>:</w:t>
      </w:r>
    </w:p>
    <w:p w:rsidR="002B7B98" w:rsidRPr="00714FE4" w:rsidRDefault="002B7B98" w:rsidP="00A808D1">
      <w:pPr>
        <w:pStyle w:val="ConsPlusNormal"/>
        <w:ind w:firstLine="709"/>
        <w:jc w:val="both"/>
        <w:rPr>
          <w:rFonts w:ascii="Arial" w:hAnsi="Arial" w:cs="Arial"/>
          <w:sz w:val="24"/>
          <w:szCs w:val="24"/>
        </w:rPr>
      </w:pPr>
      <w:r w:rsidRPr="00714FE4">
        <w:rPr>
          <w:rFonts w:ascii="Arial" w:hAnsi="Arial" w:cs="Arial"/>
          <w:sz w:val="24"/>
          <w:szCs w:val="24"/>
        </w:rPr>
        <w:t xml:space="preserve">1. </w:t>
      </w:r>
      <w:r w:rsidR="00DE7994" w:rsidRPr="00714FE4">
        <w:rPr>
          <w:rFonts w:ascii="Arial" w:hAnsi="Arial" w:cs="Arial"/>
          <w:sz w:val="24"/>
          <w:szCs w:val="24"/>
        </w:rPr>
        <w:t xml:space="preserve">Внести </w:t>
      </w:r>
      <w:r w:rsidR="00015612" w:rsidRPr="00714FE4">
        <w:rPr>
          <w:rFonts w:ascii="Arial" w:hAnsi="Arial" w:cs="Arial"/>
          <w:sz w:val="24"/>
          <w:szCs w:val="24"/>
        </w:rPr>
        <w:t xml:space="preserve">изменения </w:t>
      </w:r>
      <w:r w:rsidR="00DE7994" w:rsidRPr="00714FE4">
        <w:rPr>
          <w:rFonts w:ascii="Arial" w:hAnsi="Arial" w:cs="Arial"/>
          <w:sz w:val="24"/>
          <w:szCs w:val="24"/>
        </w:rPr>
        <w:t>в постановление администрации Шарыповского района от 26.05.2017г. № 336-п «Об утверждении административного регламента предоставления муниципальной услуги «Выдача разрешения на строительство объекта»</w:t>
      </w:r>
      <w:r w:rsidR="00721ABF" w:rsidRPr="00714FE4">
        <w:rPr>
          <w:rFonts w:ascii="Arial" w:hAnsi="Arial" w:cs="Arial"/>
          <w:sz w:val="24"/>
          <w:szCs w:val="24"/>
        </w:rPr>
        <w:t>,</w:t>
      </w:r>
      <w:r w:rsidR="00015612" w:rsidRPr="00714FE4">
        <w:rPr>
          <w:rFonts w:ascii="Arial" w:hAnsi="Arial" w:cs="Arial"/>
          <w:sz w:val="24"/>
          <w:szCs w:val="24"/>
        </w:rPr>
        <w:t xml:space="preserve"> изложив его в новой редакции.</w:t>
      </w:r>
      <w:r w:rsidRPr="00714FE4">
        <w:rPr>
          <w:rFonts w:ascii="Arial" w:hAnsi="Arial" w:cs="Arial"/>
          <w:sz w:val="24"/>
          <w:szCs w:val="24"/>
        </w:rPr>
        <w:t xml:space="preserve"> </w:t>
      </w:r>
    </w:p>
    <w:p w:rsidR="002B7B98" w:rsidRPr="00714FE4" w:rsidRDefault="002B7B98" w:rsidP="00A23860">
      <w:pPr>
        <w:tabs>
          <w:tab w:val="left" w:pos="709"/>
        </w:tabs>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2. Контроль исполнения </w:t>
      </w:r>
      <w:r w:rsidR="00AF6E29" w:rsidRPr="00714FE4">
        <w:rPr>
          <w:rFonts w:ascii="Arial" w:hAnsi="Arial" w:cs="Arial"/>
          <w:sz w:val="24"/>
          <w:szCs w:val="24"/>
        </w:rPr>
        <w:t>п</w:t>
      </w:r>
      <w:r w:rsidRPr="00714FE4">
        <w:rPr>
          <w:rFonts w:ascii="Arial" w:hAnsi="Arial" w:cs="Arial"/>
          <w:sz w:val="24"/>
          <w:szCs w:val="24"/>
        </w:rPr>
        <w:t xml:space="preserve">остановления возложить на </w:t>
      </w:r>
      <w:proofErr w:type="spellStart"/>
      <w:r w:rsidR="001B32F7" w:rsidRPr="00714FE4">
        <w:rPr>
          <w:rFonts w:ascii="Arial" w:hAnsi="Arial" w:cs="Arial"/>
          <w:sz w:val="24"/>
          <w:szCs w:val="24"/>
        </w:rPr>
        <w:t>Ю.А.Деменева</w:t>
      </w:r>
      <w:proofErr w:type="spellEnd"/>
      <w:r w:rsidR="00A95CEE" w:rsidRPr="00714FE4">
        <w:rPr>
          <w:rFonts w:ascii="Arial" w:hAnsi="Arial" w:cs="Arial"/>
          <w:sz w:val="24"/>
          <w:szCs w:val="24"/>
        </w:rPr>
        <w:t xml:space="preserve">, </w:t>
      </w:r>
      <w:r w:rsidRPr="00714FE4">
        <w:rPr>
          <w:rFonts w:ascii="Arial" w:hAnsi="Arial" w:cs="Arial"/>
          <w:sz w:val="24"/>
          <w:szCs w:val="24"/>
        </w:rPr>
        <w:t xml:space="preserve">заместителя </w:t>
      </w:r>
      <w:r w:rsidR="00CB0224" w:rsidRPr="00714FE4">
        <w:rPr>
          <w:rFonts w:ascii="Arial" w:hAnsi="Arial" w:cs="Arial"/>
          <w:sz w:val="24"/>
          <w:szCs w:val="24"/>
        </w:rPr>
        <w:t>главы района</w:t>
      </w:r>
      <w:r w:rsidR="001B32F7" w:rsidRPr="00714FE4">
        <w:rPr>
          <w:rFonts w:ascii="Arial" w:hAnsi="Arial" w:cs="Arial"/>
          <w:color w:val="333333"/>
          <w:sz w:val="24"/>
          <w:szCs w:val="24"/>
          <w:shd w:val="clear" w:color="auto" w:fill="FFFFFF"/>
        </w:rPr>
        <w:t xml:space="preserve"> </w:t>
      </w:r>
      <w:r w:rsidR="001B32F7" w:rsidRPr="00714FE4">
        <w:rPr>
          <w:rFonts w:ascii="Arial" w:hAnsi="Arial" w:cs="Arial"/>
          <w:sz w:val="24"/>
          <w:szCs w:val="24"/>
        </w:rPr>
        <w:t> по инвестициям и развитию предпринимательства.</w:t>
      </w:r>
      <w:r w:rsidR="00CB0224" w:rsidRPr="00714FE4">
        <w:rPr>
          <w:rFonts w:ascii="Arial" w:hAnsi="Arial" w:cs="Arial"/>
          <w:sz w:val="24"/>
          <w:szCs w:val="24"/>
        </w:rPr>
        <w:t xml:space="preserve"> </w:t>
      </w:r>
    </w:p>
    <w:p w:rsidR="00A95CEE" w:rsidRPr="00714FE4" w:rsidRDefault="00B10E0E" w:rsidP="00A808D1">
      <w:pPr>
        <w:spacing w:after="0" w:line="0" w:lineRule="atLeast"/>
        <w:ind w:firstLine="709"/>
        <w:jc w:val="both"/>
        <w:rPr>
          <w:rFonts w:ascii="Arial" w:eastAsia="Times New Roman" w:hAnsi="Arial" w:cs="Arial"/>
          <w:sz w:val="24"/>
          <w:szCs w:val="24"/>
        </w:rPr>
      </w:pPr>
      <w:r w:rsidRPr="00714FE4">
        <w:rPr>
          <w:rFonts w:ascii="Arial" w:eastAsia="Times New Roman" w:hAnsi="Arial" w:cs="Arial"/>
          <w:bCs/>
          <w:sz w:val="24"/>
          <w:szCs w:val="24"/>
        </w:rPr>
        <w:t xml:space="preserve"> 3</w:t>
      </w:r>
      <w:r w:rsidR="00A95CEE" w:rsidRPr="00714FE4">
        <w:rPr>
          <w:rFonts w:ascii="Arial" w:eastAsia="Times New Roman" w:hAnsi="Arial" w:cs="Arial"/>
          <w:bCs/>
          <w:sz w:val="24"/>
          <w:szCs w:val="24"/>
        </w:rPr>
        <w:t xml:space="preserve">. Постановление вступает в силу в день, следующий за днем его официального опубликования  </w:t>
      </w:r>
      <w:r w:rsidR="00A95CEE" w:rsidRPr="00714FE4">
        <w:rPr>
          <w:rFonts w:ascii="Arial" w:eastAsia="Times New Roman" w:hAnsi="Arial" w:cs="Arial"/>
          <w:sz w:val="24"/>
          <w:szCs w:val="24"/>
        </w:rPr>
        <w:t>в официальном печатном издании «Ведомости Шарыповского района» и подлежит размещению  на официальном сайте Шарыповского района в сети Интернет.</w:t>
      </w:r>
    </w:p>
    <w:p w:rsidR="00721ABF" w:rsidRPr="00714FE4" w:rsidRDefault="00721ABF" w:rsidP="00A808D1">
      <w:pPr>
        <w:spacing w:after="0" w:line="0" w:lineRule="atLeast"/>
        <w:ind w:firstLine="709"/>
        <w:jc w:val="both"/>
        <w:rPr>
          <w:rFonts w:ascii="Arial" w:eastAsia="Times New Roman" w:hAnsi="Arial" w:cs="Arial"/>
          <w:sz w:val="24"/>
          <w:szCs w:val="24"/>
        </w:rPr>
      </w:pPr>
    </w:p>
    <w:p w:rsidR="00A95CEE" w:rsidRPr="00714FE4" w:rsidRDefault="00A95CEE" w:rsidP="00A808D1">
      <w:pPr>
        <w:spacing w:after="0" w:line="0" w:lineRule="atLeast"/>
        <w:ind w:firstLine="709"/>
        <w:jc w:val="both"/>
        <w:rPr>
          <w:rFonts w:ascii="Arial" w:eastAsia="Times New Roman" w:hAnsi="Arial" w:cs="Arial"/>
          <w:sz w:val="24"/>
          <w:szCs w:val="24"/>
        </w:rPr>
      </w:pPr>
    </w:p>
    <w:p w:rsidR="00A95CEE" w:rsidRPr="00714FE4" w:rsidRDefault="00A808D1" w:rsidP="00A808D1">
      <w:pPr>
        <w:spacing w:after="0" w:line="0" w:lineRule="atLeast"/>
        <w:jc w:val="both"/>
        <w:rPr>
          <w:rFonts w:ascii="Arial" w:eastAsia="Times New Roman" w:hAnsi="Arial" w:cs="Arial"/>
          <w:sz w:val="24"/>
          <w:szCs w:val="24"/>
        </w:rPr>
      </w:pPr>
      <w:r w:rsidRPr="00714FE4">
        <w:rPr>
          <w:rFonts w:ascii="Arial" w:eastAsia="Times New Roman" w:hAnsi="Arial" w:cs="Arial"/>
          <w:sz w:val="24"/>
          <w:szCs w:val="24"/>
        </w:rPr>
        <w:t>Г</w:t>
      </w:r>
      <w:r w:rsidR="00A95CEE" w:rsidRPr="00714FE4">
        <w:rPr>
          <w:rFonts w:ascii="Arial" w:eastAsia="Times New Roman" w:hAnsi="Arial" w:cs="Arial"/>
          <w:sz w:val="24"/>
          <w:szCs w:val="24"/>
        </w:rPr>
        <w:t>лав</w:t>
      </w:r>
      <w:r w:rsidRPr="00714FE4">
        <w:rPr>
          <w:rFonts w:ascii="Arial" w:eastAsia="Times New Roman" w:hAnsi="Arial" w:cs="Arial"/>
          <w:sz w:val="24"/>
          <w:szCs w:val="24"/>
        </w:rPr>
        <w:t>а</w:t>
      </w:r>
      <w:r w:rsidR="00FA14F5" w:rsidRPr="00714FE4">
        <w:rPr>
          <w:rFonts w:ascii="Arial" w:eastAsia="Times New Roman" w:hAnsi="Arial" w:cs="Arial"/>
          <w:sz w:val="24"/>
          <w:szCs w:val="24"/>
        </w:rPr>
        <w:t xml:space="preserve">  </w:t>
      </w:r>
      <w:r w:rsidR="00A95CEE" w:rsidRPr="00714FE4">
        <w:rPr>
          <w:rFonts w:ascii="Arial" w:eastAsia="Times New Roman" w:hAnsi="Arial" w:cs="Arial"/>
          <w:sz w:val="24"/>
          <w:szCs w:val="24"/>
        </w:rPr>
        <w:t xml:space="preserve">района                                                         </w:t>
      </w:r>
      <w:r w:rsidR="00A85C22" w:rsidRPr="00714FE4">
        <w:rPr>
          <w:rFonts w:ascii="Arial" w:eastAsia="Times New Roman" w:hAnsi="Arial" w:cs="Arial"/>
          <w:sz w:val="24"/>
          <w:szCs w:val="24"/>
        </w:rPr>
        <w:t xml:space="preserve">    </w:t>
      </w:r>
      <w:r w:rsidR="00A95CEE" w:rsidRPr="00714FE4">
        <w:rPr>
          <w:rFonts w:ascii="Arial" w:eastAsia="Times New Roman" w:hAnsi="Arial" w:cs="Arial"/>
          <w:sz w:val="24"/>
          <w:szCs w:val="24"/>
        </w:rPr>
        <w:t xml:space="preserve"> </w:t>
      </w:r>
      <w:r w:rsidRPr="00714FE4">
        <w:rPr>
          <w:rFonts w:ascii="Arial" w:eastAsia="Times New Roman" w:hAnsi="Arial" w:cs="Arial"/>
          <w:sz w:val="24"/>
          <w:szCs w:val="24"/>
        </w:rPr>
        <w:t xml:space="preserve">   </w:t>
      </w:r>
      <w:r w:rsidR="00AF6E29" w:rsidRPr="00714FE4">
        <w:rPr>
          <w:rFonts w:ascii="Arial" w:eastAsia="Times New Roman" w:hAnsi="Arial" w:cs="Arial"/>
          <w:sz w:val="24"/>
          <w:szCs w:val="24"/>
        </w:rPr>
        <w:t xml:space="preserve">                   </w:t>
      </w:r>
      <w:r w:rsidR="00FA14F5" w:rsidRPr="00714FE4">
        <w:rPr>
          <w:rFonts w:ascii="Arial" w:eastAsia="Times New Roman" w:hAnsi="Arial" w:cs="Arial"/>
          <w:sz w:val="24"/>
          <w:szCs w:val="24"/>
        </w:rPr>
        <w:t xml:space="preserve">       </w:t>
      </w:r>
      <w:proofErr w:type="spellStart"/>
      <w:r w:rsidRPr="00714FE4">
        <w:rPr>
          <w:rFonts w:ascii="Arial" w:eastAsia="Times New Roman" w:hAnsi="Arial" w:cs="Arial"/>
          <w:sz w:val="24"/>
          <w:szCs w:val="24"/>
        </w:rPr>
        <w:t>Г.В.Качаев</w:t>
      </w:r>
      <w:proofErr w:type="spellEnd"/>
    </w:p>
    <w:p w:rsidR="002B7B98" w:rsidRPr="00714FE4" w:rsidRDefault="002B7B98" w:rsidP="00A808D1">
      <w:pPr>
        <w:pStyle w:val="ConsPlusTitle"/>
        <w:widowControl/>
        <w:ind w:firstLine="709"/>
        <w:jc w:val="center"/>
        <w:rPr>
          <w:rFonts w:ascii="Arial" w:hAnsi="Arial" w:cs="Arial"/>
          <w:b w:val="0"/>
          <w:sz w:val="24"/>
          <w:szCs w:val="24"/>
        </w:rPr>
      </w:pPr>
    </w:p>
    <w:p w:rsidR="002B7B98" w:rsidRPr="00714FE4" w:rsidRDefault="002B7B98" w:rsidP="00A808D1">
      <w:pPr>
        <w:pStyle w:val="ConsPlusTitle"/>
        <w:widowControl/>
        <w:ind w:firstLine="709"/>
        <w:jc w:val="center"/>
        <w:rPr>
          <w:rFonts w:ascii="Arial" w:hAnsi="Arial" w:cs="Arial"/>
          <w:b w:val="0"/>
          <w:sz w:val="24"/>
          <w:szCs w:val="24"/>
        </w:rPr>
      </w:pPr>
    </w:p>
    <w:p w:rsidR="002B7B98" w:rsidRPr="00714FE4" w:rsidRDefault="002B7B98" w:rsidP="00A808D1">
      <w:pPr>
        <w:pStyle w:val="ConsPlusTitle"/>
        <w:widowControl/>
        <w:ind w:firstLine="709"/>
        <w:jc w:val="center"/>
        <w:rPr>
          <w:rFonts w:ascii="Arial" w:hAnsi="Arial" w:cs="Arial"/>
          <w:b w:val="0"/>
          <w:sz w:val="24"/>
          <w:szCs w:val="24"/>
        </w:rPr>
      </w:pPr>
    </w:p>
    <w:p w:rsidR="002B7B98" w:rsidRPr="00714FE4" w:rsidRDefault="002B7B98" w:rsidP="00A808D1">
      <w:pPr>
        <w:pStyle w:val="ConsPlusTitle"/>
        <w:widowControl/>
        <w:ind w:firstLine="709"/>
        <w:jc w:val="center"/>
        <w:rPr>
          <w:rFonts w:ascii="Arial" w:hAnsi="Arial" w:cs="Arial"/>
          <w:b w:val="0"/>
          <w:sz w:val="24"/>
          <w:szCs w:val="24"/>
        </w:rPr>
      </w:pPr>
    </w:p>
    <w:tbl>
      <w:tblPr>
        <w:tblpPr w:leftFromText="180" w:rightFromText="180" w:vertAnchor="text" w:tblpX="5805"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9"/>
      </w:tblGrid>
      <w:tr w:rsidR="00015612" w:rsidRPr="00714FE4" w:rsidTr="00015612">
        <w:trPr>
          <w:trHeight w:val="679"/>
        </w:trPr>
        <w:tc>
          <w:tcPr>
            <w:tcW w:w="3609" w:type="dxa"/>
            <w:tcBorders>
              <w:top w:val="nil"/>
              <w:left w:val="nil"/>
              <w:bottom w:val="nil"/>
              <w:right w:val="nil"/>
            </w:tcBorders>
          </w:tcPr>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Приложение </w:t>
            </w:r>
          </w:p>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УТВЕРЖДЕНО</w:t>
            </w:r>
          </w:p>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постановлением администрации Шарыповского района </w:t>
            </w:r>
          </w:p>
          <w:p w:rsidR="00015612" w:rsidRPr="00714FE4" w:rsidRDefault="00015612" w:rsidP="001B32F7">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от </w:t>
            </w:r>
            <w:r w:rsidR="00DD3EA5" w:rsidRPr="00714FE4">
              <w:rPr>
                <w:rFonts w:ascii="Arial" w:eastAsia="Times New Roman" w:hAnsi="Arial" w:cs="Arial"/>
                <w:sz w:val="24"/>
                <w:szCs w:val="24"/>
              </w:rPr>
              <w:t xml:space="preserve">                 </w:t>
            </w:r>
            <w:r w:rsidRPr="00714FE4">
              <w:rPr>
                <w:rFonts w:ascii="Arial" w:eastAsia="Times New Roman" w:hAnsi="Arial" w:cs="Arial"/>
                <w:sz w:val="24"/>
                <w:szCs w:val="24"/>
              </w:rPr>
              <w:t xml:space="preserve">№ </w:t>
            </w:r>
          </w:p>
        </w:tc>
      </w:tr>
    </w:tbl>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jc w:val="right"/>
        <w:outlineLvl w:val="0"/>
        <w:rPr>
          <w:rFonts w:ascii="Arial" w:eastAsia="Times New Roman" w:hAnsi="Arial" w:cs="Arial"/>
          <w:b/>
          <w:bCs/>
          <w:sz w:val="24"/>
          <w:szCs w:val="24"/>
        </w:rPr>
      </w:pP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r w:rsidRPr="00714FE4">
        <w:rPr>
          <w:rFonts w:ascii="Arial" w:eastAsia="Times New Roman" w:hAnsi="Arial" w:cs="Arial"/>
          <w:b/>
          <w:bCs/>
          <w:sz w:val="24"/>
          <w:szCs w:val="24"/>
        </w:rPr>
        <w:t>АДМИНИСТРАТИВНЫЙ РЕГЛАМЕНТ</w:t>
      </w: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sz w:val="24"/>
          <w:szCs w:val="24"/>
        </w:rPr>
      </w:pPr>
      <w:r w:rsidRPr="00714FE4">
        <w:rPr>
          <w:rFonts w:ascii="Arial" w:eastAsia="Times New Roman" w:hAnsi="Arial" w:cs="Arial"/>
          <w:b/>
          <w:bCs/>
          <w:sz w:val="24"/>
          <w:szCs w:val="24"/>
        </w:rPr>
        <w:lastRenderedPageBreak/>
        <w:t>предоставления муниципальной услуги</w:t>
      </w:r>
      <w:r w:rsidRPr="00714FE4">
        <w:rPr>
          <w:rFonts w:ascii="Arial" w:eastAsia="Times New Roman" w:hAnsi="Arial" w:cs="Arial"/>
          <w:b/>
          <w:sz w:val="24"/>
          <w:szCs w:val="24"/>
        </w:rPr>
        <w:t xml:space="preserve"> </w:t>
      </w:r>
    </w:p>
    <w:p w:rsidR="00015612" w:rsidRPr="00714FE4"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r w:rsidRPr="00714FE4">
        <w:rPr>
          <w:rFonts w:ascii="Arial" w:eastAsia="Times New Roman" w:hAnsi="Arial" w:cs="Arial"/>
          <w:b/>
          <w:bCs/>
          <w:sz w:val="24"/>
          <w:szCs w:val="24"/>
        </w:rPr>
        <w:t>«Выдача разрешения на строительство объекта»</w:t>
      </w:r>
    </w:p>
    <w:p w:rsidR="00015612" w:rsidRPr="00714FE4" w:rsidRDefault="00015612" w:rsidP="00015612">
      <w:pPr>
        <w:autoSpaceDE w:val="0"/>
        <w:autoSpaceDN w:val="0"/>
        <w:adjustRightInd w:val="0"/>
        <w:spacing w:after="0" w:line="240" w:lineRule="auto"/>
        <w:ind w:firstLine="540"/>
        <w:jc w:val="both"/>
        <w:outlineLvl w:val="0"/>
        <w:rPr>
          <w:rFonts w:ascii="Arial" w:eastAsia="Times New Roman" w:hAnsi="Arial" w:cs="Arial"/>
          <w:b/>
          <w:bCs/>
          <w:sz w:val="24"/>
          <w:szCs w:val="24"/>
        </w:rPr>
      </w:pPr>
    </w:p>
    <w:p w:rsidR="00015612" w:rsidRPr="00714FE4" w:rsidRDefault="00015612" w:rsidP="00DD3EA5">
      <w:pPr>
        <w:autoSpaceDE w:val="0"/>
        <w:autoSpaceDN w:val="0"/>
        <w:adjustRightInd w:val="0"/>
        <w:spacing w:after="0" w:line="240" w:lineRule="auto"/>
        <w:ind w:firstLine="540"/>
        <w:jc w:val="center"/>
        <w:outlineLvl w:val="1"/>
        <w:rPr>
          <w:rFonts w:ascii="Arial" w:eastAsia="Times New Roman" w:hAnsi="Arial" w:cs="Arial"/>
          <w:sz w:val="24"/>
          <w:szCs w:val="24"/>
        </w:rPr>
      </w:pPr>
      <w:r w:rsidRPr="00714FE4">
        <w:rPr>
          <w:rFonts w:ascii="Arial" w:eastAsia="Times New Roman" w:hAnsi="Arial" w:cs="Arial"/>
          <w:b/>
          <w:sz w:val="24"/>
          <w:szCs w:val="24"/>
        </w:rPr>
        <w:t>1. Общие положения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1.1 Настоящий административный регламент по предоставлению муниципальной услуги «Выдача разрешения на строительство объекта» (далее - Регламент) разработан в целях повышения качества предоставления и доступности муниципальной услуги «Выдача разрешения на строительство объекта»</w:t>
      </w:r>
      <w:r w:rsidRPr="00714FE4">
        <w:rPr>
          <w:rFonts w:ascii="Arial" w:eastAsia="Times New Roman" w:hAnsi="Arial" w:cs="Arial"/>
          <w:bCs/>
          <w:sz w:val="24"/>
          <w:szCs w:val="24"/>
        </w:rPr>
        <w:t xml:space="preserve">  </w:t>
      </w:r>
      <w:r w:rsidRPr="00714FE4">
        <w:rPr>
          <w:rFonts w:ascii="Arial" w:eastAsia="Times New Roman" w:hAnsi="Arial" w:cs="Arial"/>
          <w:sz w:val="24"/>
          <w:szCs w:val="24"/>
        </w:rPr>
        <w:t>(далее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w:t>
      </w:r>
      <w:proofErr w:type="gramEnd"/>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1.2.</w:t>
      </w:r>
      <w:r w:rsidRPr="00714FE4">
        <w:rPr>
          <w:rFonts w:ascii="Arial" w:eastAsia="Times New Roman" w:hAnsi="Arial" w:cs="Arial"/>
          <w:bCs/>
          <w:sz w:val="24"/>
          <w:szCs w:val="24"/>
        </w:rPr>
        <w:t xml:space="preserve"> </w:t>
      </w:r>
      <w:r w:rsidRPr="00714FE4">
        <w:rPr>
          <w:rFonts w:ascii="Arial" w:eastAsia="Times New Roman" w:hAnsi="Arial" w:cs="Arial"/>
          <w:sz w:val="24"/>
          <w:szCs w:val="24"/>
        </w:rPr>
        <w:t xml:space="preserve">Настоящий Регламент размещается на официальном сайте администрации Шарыповского района в сети Интернет, а также на информационных стендах, расположенных в здании администрации Шарыповского района  по адресу: Красноярский край, </w:t>
      </w:r>
      <w:proofErr w:type="spellStart"/>
      <w:r w:rsidRPr="00714FE4">
        <w:rPr>
          <w:rFonts w:ascii="Arial" w:eastAsia="Times New Roman" w:hAnsi="Arial" w:cs="Arial"/>
          <w:sz w:val="24"/>
          <w:szCs w:val="24"/>
        </w:rPr>
        <w:t>г</w:t>
      </w:r>
      <w:proofErr w:type="gramStart"/>
      <w:r w:rsidRPr="00714FE4">
        <w:rPr>
          <w:rFonts w:ascii="Arial" w:eastAsia="Times New Roman" w:hAnsi="Arial" w:cs="Arial"/>
          <w:sz w:val="24"/>
          <w:szCs w:val="24"/>
        </w:rPr>
        <w:t>.Ш</w:t>
      </w:r>
      <w:proofErr w:type="gramEnd"/>
      <w:r w:rsidRPr="00714FE4">
        <w:rPr>
          <w:rFonts w:ascii="Arial" w:eastAsia="Times New Roman" w:hAnsi="Arial" w:cs="Arial"/>
          <w:sz w:val="24"/>
          <w:szCs w:val="24"/>
        </w:rPr>
        <w:t>арыпово</w:t>
      </w:r>
      <w:proofErr w:type="spellEnd"/>
      <w:r w:rsidRPr="00714FE4">
        <w:rPr>
          <w:rFonts w:ascii="Arial" w:eastAsia="Times New Roman" w:hAnsi="Arial" w:cs="Arial"/>
          <w:sz w:val="24"/>
          <w:szCs w:val="24"/>
        </w:rPr>
        <w:t xml:space="preserve">, </w:t>
      </w:r>
      <w:proofErr w:type="spellStart"/>
      <w:r w:rsidRPr="00714FE4">
        <w:rPr>
          <w:rFonts w:ascii="Arial" w:eastAsia="Times New Roman" w:hAnsi="Arial" w:cs="Arial"/>
          <w:sz w:val="24"/>
          <w:szCs w:val="24"/>
        </w:rPr>
        <w:t>пл.Революции</w:t>
      </w:r>
      <w:proofErr w:type="spellEnd"/>
      <w:r w:rsidRPr="00714FE4">
        <w:rPr>
          <w:rFonts w:ascii="Arial" w:eastAsia="Times New Roman" w:hAnsi="Arial" w:cs="Arial"/>
          <w:sz w:val="24"/>
          <w:szCs w:val="24"/>
        </w:rPr>
        <w:t>, 7а.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1.3. Способы обращения за консультацией по процедуре предоставления муниципальной услуги может осуществляться: </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посредством личного обращения;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обращения по телефону;</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посредством письменных обращений по почте;</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посредством обращений по электронной почте.</w:t>
      </w:r>
    </w:p>
    <w:p w:rsidR="00015612" w:rsidRPr="00714FE4" w:rsidRDefault="00015612" w:rsidP="00015612">
      <w:pPr>
        <w:autoSpaceDE w:val="0"/>
        <w:autoSpaceDN w:val="0"/>
        <w:adjustRightInd w:val="0"/>
        <w:spacing w:after="0" w:line="240" w:lineRule="auto"/>
        <w:jc w:val="both"/>
        <w:outlineLvl w:val="1"/>
        <w:rPr>
          <w:rFonts w:ascii="Arial" w:eastAsia="Times New Roman" w:hAnsi="Arial" w:cs="Arial"/>
          <w:sz w:val="24"/>
          <w:szCs w:val="24"/>
        </w:rPr>
      </w:pPr>
      <w:r w:rsidRPr="00714FE4">
        <w:rPr>
          <w:rFonts w:ascii="Arial" w:eastAsia="Times New Roman" w:hAnsi="Arial" w:cs="Arial"/>
          <w:sz w:val="24"/>
          <w:szCs w:val="24"/>
        </w:rPr>
        <w:t xml:space="preserve">      1.4. Основными требованиями к консультации заявителей являются: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актуальность;</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своевременность;</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четкость в изложении материала;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полнота консультирования;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наглядность форм подачи материала;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удобство и доступность.</w:t>
      </w:r>
    </w:p>
    <w:p w:rsidR="00015612" w:rsidRPr="00714FE4" w:rsidRDefault="00015612" w:rsidP="00015612">
      <w:pPr>
        <w:autoSpaceDE w:val="0"/>
        <w:autoSpaceDN w:val="0"/>
        <w:adjustRightInd w:val="0"/>
        <w:spacing w:after="0" w:line="240" w:lineRule="auto"/>
        <w:jc w:val="both"/>
        <w:outlineLvl w:val="1"/>
        <w:rPr>
          <w:rFonts w:ascii="Arial" w:eastAsia="Times New Roman" w:hAnsi="Arial" w:cs="Arial"/>
          <w:bCs/>
          <w:sz w:val="24"/>
          <w:szCs w:val="24"/>
        </w:rPr>
      </w:pPr>
      <w:r w:rsidRPr="00714FE4">
        <w:rPr>
          <w:rFonts w:ascii="Arial" w:eastAsia="Times New Roman" w:hAnsi="Arial" w:cs="Arial"/>
          <w:bCs/>
          <w:sz w:val="24"/>
          <w:szCs w:val="24"/>
        </w:rPr>
        <w:t xml:space="preserve">       1.5. Требования к форме и характеру взаимодействия специалиста с заявителями: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bCs/>
          <w:sz w:val="24"/>
          <w:szCs w:val="24"/>
        </w:rPr>
      </w:pPr>
      <w:r w:rsidRPr="00714FE4">
        <w:rPr>
          <w:rFonts w:ascii="Arial" w:eastAsia="Times New Roman" w:hAnsi="Arial" w:cs="Arial"/>
          <w:bCs/>
          <w:sz w:val="24"/>
          <w:szCs w:val="24"/>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bCs/>
          <w:sz w:val="24"/>
          <w:szCs w:val="24"/>
        </w:rPr>
      </w:pPr>
      <w:r w:rsidRPr="00714FE4">
        <w:rPr>
          <w:rFonts w:ascii="Arial" w:eastAsia="Times New Roman" w:hAnsi="Arial" w:cs="Arial"/>
          <w:bCs/>
          <w:sz w:val="24"/>
          <w:szCs w:val="24"/>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письменное обращение подписывается главой района либо уполномоченным должностным лицом. </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1.6.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015612" w:rsidRPr="00714FE4" w:rsidRDefault="00015612" w:rsidP="00015612">
      <w:pPr>
        <w:autoSpaceDE w:val="0"/>
        <w:autoSpaceDN w:val="0"/>
        <w:adjustRightInd w:val="0"/>
        <w:spacing w:after="0" w:line="240" w:lineRule="auto"/>
        <w:jc w:val="center"/>
        <w:outlineLvl w:val="1"/>
        <w:rPr>
          <w:rFonts w:ascii="Arial" w:eastAsia="Times New Roman" w:hAnsi="Arial" w:cs="Arial"/>
          <w:b/>
          <w:sz w:val="24"/>
          <w:szCs w:val="24"/>
        </w:rPr>
      </w:pPr>
    </w:p>
    <w:p w:rsidR="00015612" w:rsidRPr="00714FE4" w:rsidRDefault="00015612" w:rsidP="00DD3EA5">
      <w:pPr>
        <w:autoSpaceDE w:val="0"/>
        <w:autoSpaceDN w:val="0"/>
        <w:adjustRightInd w:val="0"/>
        <w:spacing w:after="0" w:line="240" w:lineRule="auto"/>
        <w:jc w:val="center"/>
        <w:outlineLvl w:val="1"/>
        <w:rPr>
          <w:rFonts w:ascii="Arial" w:eastAsia="Times New Roman" w:hAnsi="Arial" w:cs="Arial"/>
          <w:sz w:val="24"/>
          <w:szCs w:val="24"/>
        </w:rPr>
      </w:pPr>
      <w:r w:rsidRPr="00714FE4">
        <w:rPr>
          <w:rFonts w:ascii="Arial" w:eastAsia="Times New Roman" w:hAnsi="Arial" w:cs="Arial"/>
          <w:b/>
          <w:sz w:val="24"/>
          <w:szCs w:val="24"/>
        </w:rPr>
        <w:t>2. Стандарт предоставления муниципальной услуги</w:t>
      </w:r>
    </w:p>
    <w:p w:rsidR="00015612" w:rsidRPr="00714FE4" w:rsidRDefault="00015612" w:rsidP="00015612">
      <w:pPr>
        <w:widowControl w:val="0"/>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2.1. Наименование муниципальной услуги: «Выдача разрешения на строительство объекта».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2.2. Предоставление муниципальной услуги осуществляется администрацией Шарыповского района (далее - администрация).</w:t>
      </w:r>
      <w:r w:rsidRPr="00714FE4">
        <w:rPr>
          <w:rFonts w:ascii="Arial" w:eastAsia="Times New Roman" w:hAnsi="Arial" w:cs="Arial"/>
          <w:i/>
          <w:sz w:val="24"/>
          <w:szCs w:val="24"/>
        </w:rPr>
        <w:t xml:space="preserve"> </w:t>
      </w:r>
      <w:r w:rsidRPr="00714FE4">
        <w:rPr>
          <w:rFonts w:ascii="Arial" w:eastAsia="Times New Roman" w:hAnsi="Arial" w:cs="Arial"/>
          <w:sz w:val="24"/>
          <w:szCs w:val="24"/>
        </w:rPr>
        <w:t>Ответственным исполнителем муниципальной услуги является отдел градостроительства и имущественных отношений (Отдел).</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Место нахождения: Красноярский край, </w:t>
      </w:r>
      <w:proofErr w:type="spellStart"/>
      <w:r w:rsidRPr="00714FE4">
        <w:rPr>
          <w:rFonts w:ascii="Arial" w:eastAsia="Times New Roman" w:hAnsi="Arial" w:cs="Arial"/>
          <w:sz w:val="24"/>
          <w:szCs w:val="24"/>
        </w:rPr>
        <w:t>г</w:t>
      </w:r>
      <w:proofErr w:type="gramStart"/>
      <w:r w:rsidRPr="00714FE4">
        <w:rPr>
          <w:rFonts w:ascii="Arial" w:eastAsia="Times New Roman" w:hAnsi="Arial" w:cs="Arial"/>
          <w:sz w:val="24"/>
          <w:szCs w:val="24"/>
        </w:rPr>
        <w:t>.Ш</w:t>
      </w:r>
      <w:proofErr w:type="gramEnd"/>
      <w:r w:rsidRPr="00714FE4">
        <w:rPr>
          <w:rFonts w:ascii="Arial" w:eastAsia="Times New Roman" w:hAnsi="Arial" w:cs="Arial"/>
          <w:sz w:val="24"/>
          <w:szCs w:val="24"/>
        </w:rPr>
        <w:t>арыпово</w:t>
      </w:r>
      <w:proofErr w:type="spellEnd"/>
      <w:r w:rsidRPr="00714FE4">
        <w:rPr>
          <w:rFonts w:ascii="Arial" w:eastAsia="Times New Roman" w:hAnsi="Arial" w:cs="Arial"/>
          <w:sz w:val="24"/>
          <w:szCs w:val="24"/>
        </w:rPr>
        <w:t xml:space="preserve">, </w:t>
      </w:r>
      <w:proofErr w:type="spellStart"/>
      <w:r w:rsidRPr="00714FE4">
        <w:rPr>
          <w:rFonts w:ascii="Arial" w:eastAsia="Times New Roman" w:hAnsi="Arial" w:cs="Arial"/>
          <w:sz w:val="24"/>
          <w:szCs w:val="24"/>
        </w:rPr>
        <w:t>пл.Революции</w:t>
      </w:r>
      <w:proofErr w:type="spellEnd"/>
      <w:r w:rsidRPr="00714FE4">
        <w:rPr>
          <w:rFonts w:ascii="Arial" w:eastAsia="Times New Roman" w:hAnsi="Arial" w:cs="Arial"/>
          <w:sz w:val="24"/>
          <w:szCs w:val="24"/>
        </w:rPr>
        <w:t>, 7а, каб.105.</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Почтовый адрес: 662314, Красноярский край, </w:t>
      </w:r>
      <w:proofErr w:type="spellStart"/>
      <w:r w:rsidRPr="00714FE4">
        <w:rPr>
          <w:rFonts w:ascii="Arial" w:eastAsia="Times New Roman" w:hAnsi="Arial" w:cs="Arial"/>
          <w:sz w:val="24"/>
          <w:szCs w:val="24"/>
        </w:rPr>
        <w:t>г</w:t>
      </w:r>
      <w:proofErr w:type="gramStart"/>
      <w:r w:rsidRPr="00714FE4">
        <w:rPr>
          <w:rFonts w:ascii="Arial" w:eastAsia="Times New Roman" w:hAnsi="Arial" w:cs="Arial"/>
          <w:sz w:val="24"/>
          <w:szCs w:val="24"/>
        </w:rPr>
        <w:t>.Ш</w:t>
      </w:r>
      <w:proofErr w:type="gramEnd"/>
      <w:r w:rsidRPr="00714FE4">
        <w:rPr>
          <w:rFonts w:ascii="Arial" w:eastAsia="Times New Roman" w:hAnsi="Arial" w:cs="Arial"/>
          <w:sz w:val="24"/>
          <w:szCs w:val="24"/>
        </w:rPr>
        <w:t>арыпово</w:t>
      </w:r>
      <w:proofErr w:type="spellEnd"/>
      <w:r w:rsidRPr="00714FE4">
        <w:rPr>
          <w:rFonts w:ascii="Arial" w:eastAsia="Times New Roman" w:hAnsi="Arial" w:cs="Arial"/>
          <w:sz w:val="24"/>
          <w:szCs w:val="24"/>
        </w:rPr>
        <w:t xml:space="preserve">, </w:t>
      </w:r>
      <w:proofErr w:type="spellStart"/>
      <w:r w:rsidRPr="00714FE4">
        <w:rPr>
          <w:rFonts w:ascii="Arial" w:eastAsia="Times New Roman" w:hAnsi="Arial" w:cs="Arial"/>
          <w:sz w:val="24"/>
          <w:szCs w:val="24"/>
        </w:rPr>
        <w:t>пл.Революции</w:t>
      </w:r>
      <w:proofErr w:type="spellEnd"/>
      <w:r w:rsidRPr="00714FE4">
        <w:rPr>
          <w:rFonts w:ascii="Arial" w:eastAsia="Times New Roman" w:hAnsi="Arial" w:cs="Arial"/>
          <w:sz w:val="24"/>
          <w:szCs w:val="24"/>
        </w:rPr>
        <w:t>, 7а, каб.105.</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Приёмные дни: понедельник – пятница.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График приема граждан: с 8-00 до 15-00, в пятницу с 8-00 до 12-00 (обеденный перерыв с 12-00 </w:t>
      </w:r>
      <w:proofErr w:type="gramStart"/>
      <w:r w:rsidRPr="00714FE4">
        <w:rPr>
          <w:rFonts w:ascii="Arial" w:eastAsia="Times New Roman" w:hAnsi="Arial" w:cs="Arial"/>
          <w:sz w:val="24"/>
          <w:szCs w:val="24"/>
        </w:rPr>
        <w:t>до</w:t>
      </w:r>
      <w:proofErr w:type="gramEnd"/>
      <w:r w:rsidRPr="00714FE4">
        <w:rPr>
          <w:rFonts w:ascii="Arial" w:eastAsia="Times New Roman" w:hAnsi="Arial" w:cs="Arial"/>
          <w:sz w:val="24"/>
          <w:szCs w:val="24"/>
        </w:rPr>
        <w:t xml:space="preserve"> 13-15).</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Телефон/факс: 8(39153)2-19-04, адрес электронной почты </w:t>
      </w:r>
      <w:proofErr w:type="spellStart"/>
      <w:r w:rsidRPr="00714FE4">
        <w:rPr>
          <w:rFonts w:ascii="Arial" w:eastAsia="Times New Roman" w:hAnsi="Arial" w:cs="Arial"/>
          <w:sz w:val="24"/>
          <w:szCs w:val="24"/>
          <w:lang w:val="en-US"/>
        </w:rPr>
        <w:t>ashr</w:t>
      </w:r>
      <w:proofErr w:type="spellEnd"/>
      <w:r w:rsidRPr="00714FE4">
        <w:rPr>
          <w:rFonts w:ascii="Arial" w:eastAsia="Times New Roman" w:hAnsi="Arial" w:cs="Arial"/>
          <w:sz w:val="24"/>
          <w:szCs w:val="24"/>
        </w:rPr>
        <w:t>.</w:t>
      </w:r>
      <w:proofErr w:type="spellStart"/>
      <w:r w:rsidRPr="00714FE4">
        <w:rPr>
          <w:rFonts w:ascii="Arial" w:eastAsia="Times New Roman" w:hAnsi="Arial" w:cs="Arial"/>
          <w:sz w:val="24"/>
          <w:szCs w:val="24"/>
          <w:lang w:val="en-US"/>
        </w:rPr>
        <w:t>arh</w:t>
      </w:r>
      <w:proofErr w:type="spellEnd"/>
      <w:r w:rsidRPr="00714FE4">
        <w:rPr>
          <w:rFonts w:ascii="Arial" w:eastAsia="Times New Roman" w:hAnsi="Arial" w:cs="Arial"/>
          <w:sz w:val="24"/>
          <w:szCs w:val="24"/>
        </w:rPr>
        <w:t>@</w:t>
      </w:r>
      <w:proofErr w:type="spellStart"/>
      <w:r w:rsidRPr="00714FE4">
        <w:rPr>
          <w:rFonts w:ascii="Arial" w:eastAsia="Times New Roman" w:hAnsi="Arial" w:cs="Arial"/>
          <w:sz w:val="24"/>
          <w:szCs w:val="24"/>
          <w:lang w:val="en-US"/>
        </w:rPr>
        <w:t>yandex</w:t>
      </w:r>
      <w:proofErr w:type="spellEnd"/>
      <w:r w:rsidRPr="00714FE4">
        <w:rPr>
          <w:rFonts w:ascii="Arial" w:eastAsia="Times New Roman" w:hAnsi="Arial" w:cs="Arial"/>
          <w:sz w:val="24"/>
          <w:szCs w:val="24"/>
        </w:rPr>
        <w:t>.</w:t>
      </w:r>
      <w:proofErr w:type="spellStart"/>
      <w:r w:rsidRPr="00714FE4">
        <w:rPr>
          <w:rFonts w:ascii="Arial" w:eastAsia="Times New Roman" w:hAnsi="Arial" w:cs="Arial"/>
          <w:sz w:val="24"/>
          <w:szCs w:val="24"/>
          <w:lang w:val="en-US"/>
        </w:rPr>
        <w:t>ru</w:t>
      </w:r>
      <w:proofErr w:type="spellEnd"/>
      <w:r w:rsidRPr="00714FE4">
        <w:rPr>
          <w:rFonts w:ascii="Arial" w:eastAsia="Times New Roman" w:hAnsi="Arial" w:cs="Arial"/>
          <w:sz w:val="24"/>
          <w:szCs w:val="24"/>
        </w:rPr>
        <w:t>;</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Информацию по процедуре предоставления муниципальной услуги можно получить у специалиста  Отдела.</w:t>
      </w:r>
      <w:bookmarkStart w:id="1" w:name="Par63"/>
      <w:bookmarkEnd w:id="1"/>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Информацию по предоставлению муниципальной услуги можно получить в КГБУ "Многофункциональный центр предоставления государственных и муниципальных услуг" г. Шарыпово (далее МФЦ), расположенный по адресу: город Шарыпово, 6 </w:t>
      </w:r>
      <w:proofErr w:type="spellStart"/>
      <w:r w:rsidRPr="00714FE4">
        <w:rPr>
          <w:rFonts w:ascii="Arial" w:eastAsia="Times New Roman" w:hAnsi="Arial" w:cs="Arial"/>
          <w:sz w:val="24"/>
          <w:szCs w:val="24"/>
        </w:rPr>
        <w:t>мкр</w:t>
      </w:r>
      <w:proofErr w:type="spellEnd"/>
      <w:r w:rsidRPr="00714FE4">
        <w:rPr>
          <w:rFonts w:ascii="Arial" w:eastAsia="Times New Roman" w:hAnsi="Arial" w:cs="Arial"/>
          <w:sz w:val="24"/>
          <w:szCs w:val="24"/>
        </w:rPr>
        <w:t>., д.16, пом.1.</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2.3. </w:t>
      </w:r>
      <w:proofErr w:type="gramStart"/>
      <w:r w:rsidRPr="00714FE4">
        <w:rPr>
          <w:rFonts w:ascii="Arial" w:eastAsia="Times New Roman" w:hAnsi="Arial" w:cs="Arial"/>
          <w:sz w:val="24"/>
          <w:szCs w:val="24"/>
        </w:rPr>
        <w:t xml:space="preserve">Заявителем при предоставлении муниципальной услуги является застройщик - </w:t>
      </w:r>
      <w:r w:rsidRPr="00714FE4">
        <w:rPr>
          <w:rFonts w:ascii="Arial" w:eastAsia="Times New Roman" w:hAnsi="Arial" w:cs="Arial"/>
          <w:iCs/>
          <w:sz w:val="24"/>
          <w:szCs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714FE4">
        <w:rPr>
          <w:rFonts w:ascii="Arial" w:eastAsia="Times New Roman" w:hAnsi="Arial" w:cs="Arial"/>
          <w:iCs/>
          <w:sz w:val="24"/>
          <w:szCs w:val="24"/>
        </w:rPr>
        <w:t>Росатом</w:t>
      </w:r>
      <w:proofErr w:type="spellEnd"/>
      <w:r w:rsidRPr="00714FE4">
        <w:rPr>
          <w:rFonts w:ascii="Arial" w:eastAsia="Times New Roman" w:hAnsi="Arial" w:cs="Arial"/>
          <w:iCs/>
          <w:sz w:val="24"/>
          <w:szCs w:val="24"/>
        </w:rPr>
        <w:t>», Государственная корпорация по космической деятельности «</w:t>
      </w:r>
      <w:proofErr w:type="spellStart"/>
      <w:r w:rsidRPr="00714FE4">
        <w:rPr>
          <w:rFonts w:ascii="Arial" w:eastAsia="Times New Roman" w:hAnsi="Arial" w:cs="Arial"/>
          <w:iCs/>
          <w:sz w:val="24"/>
          <w:szCs w:val="24"/>
        </w:rPr>
        <w:t>Роскосмос</w:t>
      </w:r>
      <w:proofErr w:type="spellEnd"/>
      <w:r w:rsidRPr="00714FE4">
        <w:rPr>
          <w:rFonts w:ascii="Arial" w:eastAsia="Times New Roman" w:hAnsi="Arial" w:cs="Arial"/>
          <w:iCs/>
          <w:sz w:val="24"/>
          <w:szCs w:val="24"/>
        </w:rPr>
        <w:t>», органы управления государственными внебюджетными фондами или органы местного</w:t>
      </w:r>
      <w:proofErr w:type="gramEnd"/>
      <w:r w:rsidRPr="00714FE4">
        <w:rPr>
          <w:rFonts w:ascii="Arial" w:eastAsia="Times New Roman" w:hAnsi="Arial" w:cs="Arial"/>
          <w:iCs/>
          <w:sz w:val="24"/>
          <w:szCs w:val="24"/>
        </w:rPr>
        <w:t xml:space="preserve">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Pr="00714FE4">
        <w:rPr>
          <w:rFonts w:ascii="Arial" w:eastAsia="Times New Roman" w:hAnsi="Arial" w:cs="Arial"/>
          <w:sz w:val="24"/>
          <w:szCs w:val="24"/>
        </w:rPr>
        <w:t>, либо его уполномоченный представитель.</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Заявление о выдаче разрешения на строительство объекта  с прилагаемыми документами подается в администрацию или в МФЦ одним из следующих способов:</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лично (либо через уполномоченного представителя);</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посредством почтовой связи на бумажном носителе;</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в форме электронных документов с использованием информационно-телекоммуникационной сети Интернет, включая региональный портал государственных и муниципальных услуг Красноярского края www.gosuslugi.krskstate.ru.</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При направлении заявления и документов в электронной форме, документы подписываются электронной подписью в соответствии с требованиями Федерального </w:t>
      </w:r>
      <w:hyperlink r:id="rId8" w:history="1">
        <w:r w:rsidRPr="00714FE4">
          <w:rPr>
            <w:rStyle w:val="a3"/>
            <w:rFonts w:ascii="Arial" w:eastAsia="Times New Roman" w:hAnsi="Arial" w:cs="Arial"/>
            <w:sz w:val="24"/>
            <w:szCs w:val="24"/>
            <w:u w:val="none"/>
          </w:rPr>
          <w:t>закона</w:t>
        </w:r>
      </w:hyperlink>
      <w:r w:rsidRPr="00714FE4">
        <w:rPr>
          <w:rFonts w:ascii="Arial" w:eastAsia="Times New Roman" w:hAnsi="Arial" w:cs="Arial"/>
          <w:sz w:val="24"/>
          <w:szCs w:val="24"/>
        </w:rPr>
        <w:t xml:space="preserve"> от 06.04.2011 N 63-ФЗ "Об электронной подписи" и требованиями </w:t>
      </w:r>
      <w:hyperlink r:id="rId9" w:history="1">
        <w:r w:rsidRPr="00714FE4">
          <w:rPr>
            <w:rStyle w:val="a3"/>
            <w:rFonts w:ascii="Arial" w:eastAsia="Times New Roman" w:hAnsi="Arial" w:cs="Arial"/>
            <w:sz w:val="24"/>
            <w:szCs w:val="24"/>
            <w:u w:val="none"/>
          </w:rPr>
          <w:t>ст. ст. 21.1</w:t>
        </w:r>
      </w:hyperlink>
      <w:r w:rsidRPr="00714FE4">
        <w:rPr>
          <w:rFonts w:ascii="Arial" w:eastAsia="Times New Roman" w:hAnsi="Arial" w:cs="Arial"/>
          <w:sz w:val="24"/>
          <w:szCs w:val="24"/>
        </w:rPr>
        <w:t xml:space="preserve"> и </w:t>
      </w:r>
      <w:hyperlink r:id="rId10" w:history="1">
        <w:r w:rsidRPr="00714FE4">
          <w:rPr>
            <w:rStyle w:val="a3"/>
            <w:rFonts w:ascii="Arial" w:eastAsia="Times New Roman" w:hAnsi="Arial" w:cs="Arial"/>
            <w:sz w:val="24"/>
            <w:szCs w:val="24"/>
            <w:u w:val="none"/>
          </w:rPr>
          <w:t>21.2</w:t>
        </w:r>
      </w:hyperlink>
      <w:r w:rsidRPr="00714FE4">
        <w:rPr>
          <w:rFonts w:ascii="Arial" w:eastAsia="Times New Roman" w:hAnsi="Arial" w:cs="Arial"/>
          <w:sz w:val="24"/>
          <w:szCs w:val="24"/>
        </w:rPr>
        <w:t xml:space="preserve"> Федерального закона от 27.07.2010 N 210-ФЗ "Об организации предоставления государственных и муниципальных услуг".</w:t>
      </w:r>
    </w:p>
    <w:p w:rsidR="00015612" w:rsidRPr="00714FE4"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Заявление для предоставления муниципальной услуги должно быть заполнено от руки (разборчивым почерком) или машинописным способом, распечатано посредством электронных печатающих устройств.</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2.4. Результатом предоставления муниципальной услуги являются:</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xml:space="preserve">- выдача заявителю разрешения на строительство, реконструкцию объектов капитального строительства (далее - разрешение на строительство); </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отказ в выдаче разрешения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продление срока действия разрешения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отказ в продлении срока действия разрешения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-принятие решений о внесении изменений в разрешение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отказ во внесении изменений в разрешение на строительство.</w:t>
      </w:r>
    </w:p>
    <w:p w:rsidR="00015612" w:rsidRPr="00714FE4" w:rsidRDefault="00015612" w:rsidP="00015612">
      <w:pPr>
        <w:spacing w:after="0" w:line="240" w:lineRule="auto"/>
        <w:ind w:firstLine="567"/>
        <w:jc w:val="both"/>
        <w:rPr>
          <w:rFonts w:ascii="Arial" w:eastAsia="Times New Roman" w:hAnsi="Arial" w:cs="Arial"/>
          <w:color w:val="000000"/>
          <w:sz w:val="24"/>
          <w:szCs w:val="24"/>
        </w:rPr>
      </w:pPr>
      <w:r w:rsidRPr="00714FE4">
        <w:rPr>
          <w:rFonts w:ascii="Arial" w:eastAsia="Times New Roman" w:hAnsi="Arial" w:cs="Arial"/>
          <w:sz w:val="24"/>
          <w:szCs w:val="24"/>
        </w:rPr>
        <w:t xml:space="preserve">2.5. Срок предоставления муниципальной услуги составляет  не более чем семь рабочих дней </w:t>
      </w:r>
      <w:r w:rsidRPr="00714FE4">
        <w:rPr>
          <w:rFonts w:ascii="Arial" w:eastAsia="Times New Roman" w:hAnsi="Arial" w:cs="Arial"/>
          <w:color w:val="000000"/>
          <w:sz w:val="24"/>
          <w:szCs w:val="24"/>
        </w:rPr>
        <w:t xml:space="preserve">со дня поступления заявления о выдаче </w:t>
      </w:r>
      <w:r w:rsidRPr="00714FE4">
        <w:rPr>
          <w:rFonts w:ascii="Arial" w:eastAsia="Times New Roman" w:hAnsi="Arial" w:cs="Arial"/>
          <w:sz w:val="24"/>
          <w:szCs w:val="24"/>
        </w:rPr>
        <w:t>разрешения на строительство (продлении срока действия разрешения на строительство)</w:t>
      </w:r>
      <w:r w:rsidRPr="00714FE4">
        <w:rPr>
          <w:rFonts w:ascii="Arial" w:eastAsia="Times New Roman" w:hAnsi="Arial" w:cs="Arial"/>
          <w:color w:val="000000"/>
          <w:sz w:val="24"/>
          <w:szCs w:val="24"/>
        </w:rPr>
        <w:t>.</w:t>
      </w:r>
    </w:p>
    <w:p w:rsidR="00015612" w:rsidRPr="00714FE4" w:rsidRDefault="00015612" w:rsidP="00015612">
      <w:pPr>
        <w:spacing w:after="0" w:line="240" w:lineRule="auto"/>
        <w:ind w:firstLine="567"/>
        <w:jc w:val="both"/>
        <w:rPr>
          <w:rFonts w:ascii="Arial" w:eastAsia="Times New Roman" w:hAnsi="Arial" w:cs="Arial"/>
          <w:color w:val="000000"/>
          <w:sz w:val="24"/>
          <w:szCs w:val="24"/>
        </w:rPr>
      </w:pPr>
      <w:r w:rsidRPr="00714FE4">
        <w:rPr>
          <w:rFonts w:ascii="Arial" w:eastAsia="Times New Roman" w:hAnsi="Arial" w:cs="Arial"/>
          <w:color w:val="000000"/>
          <w:sz w:val="24"/>
          <w:szCs w:val="24"/>
        </w:rPr>
        <w:t xml:space="preserve">Срок принятия решения о внесении изменений в разрешение на строительство составляет не более чем десять рабочих дней </w:t>
      </w:r>
      <w:proofErr w:type="gramStart"/>
      <w:r w:rsidRPr="00714FE4">
        <w:rPr>
          <w:rFonts w:ascii="Arial" w:eastAsia="Times New Roman" w:hAnsi="Arial" w:cs="Arial"/>
          <w:color w:val="000000"/>
          <w:sz w:val="24"/>
          <w:szCs w:val="24"/>
        </w:rPr>
        <w:t>со дня получения уведомления от застройщика о переходе к нему прав на земельные участки</w:t>
      </w:r>
      <w:proofErr w:type="gramEnd"/>
      <w:r w:rsidRPr="00714FE4">
        <w:rPr>
          <w:rFonts w:ascii="Arial" w:eastAsia="Times New Roman" w:hAnsi="Arial" w:cs="Arial"/>
          <w:color w:val="000000"/>
          <w:sz w:val="24"/>
          <w:szCs w:val="24"/>
        </w:rPr>
        <w:t xml:space="preserve">, об образовании земельного участка. Уведомление о принятии решения о внесении изменений в разрешение на строительство направляется лицам, указанным в части 21.16 статьи 51 Градостроительного кодекса Российской Федерации, в течение пяти рабочих дней со дня принятия такого решения или внесения таких изменений. </w:t>
      </w:r>
    </w:p>
    <w:p w:rsidR="00015612" w:rsidRPr="00714FE4" w:rsidRDefault="00015612" w:rsidP="00015612">
      <w:pPr>
        <w:tabs>
          <w:tab w:val="left" w:pos="567"/>
        </w:tabs>
        <w:spacing w:after="0" w:line="240" w:lineRule="auto"/>
        <w:ind w:firstLine="567"/>
        <w:jc w:val="both"/>
        <w:rPr>
          <w:rFonts w:ascii="Arial" w:eastAsia="Times New Roman" w:hAnsi="Arial" w:cs="Arial"/>
          <w:color w:val="000000"/>
          <w:sz w:val="24"/>
          <w:szCs w:val="24"/>
        </w:rPr>
      </w:pPr>
      <w:r w:rsidRPr="00714FE4">
        <w:rPr>
          <w:rFonts w:ascii="Arial" w:eastAsia="Times New Roman" w:hAnsi="Arial" w:cs="Arial"/>
          <w:sz w:val="24"/>
          <w:szCs w:val="24"/>
        </w:rPr>
        <w:t xml:space="preserve">2.6. </w:t>
      </w:r>
      <w:r w:rsidRPr="00714FE4">
        <w:rPr>
          <w:rFonts w:ascii="Arial" w:eastAsia="Times New Roman" w:hAnsi="Arial" w:cs="Arial"/>
          <w:color w:val="000000"/>
          <w:sz w:val="24"/>
          <w:szCs w:val="24"/>
        </w:rPr>
        <w:t xml:space="preserve">Муниципальная услуга по выдаче </w:t>
      </w:r>
      <w:r w:rsidRPr="00714FE4">
        <w:rPr>
          <w:rFonts w:ascii="Arial" w:eastAsia="Times New Roman" w:hAnsi="Arial" w:cs="Arial"/>
          <w:sz w:val="24"/>
          <w:szCs w:val="24"/>
        </w:rPr>
        <w:t>разрешения на строительство</w:t>
      </w:r>
      <w:r w:rsidRPr="00714FE4">
        <w:rPr>
          <w:rFonts w:ascii="Arial" w:eastAsia="Times New Roman" w:hAnsi="Arial" w:cs="Arial"/>
          <w:color w:val="000000"/>
          <w:sz w:val="24"/>
          <w:szCs w:val="24"/>
        </w:rPr>
        <w:t xml:space="preserve"> предоставляется в соответствии со следующими нормативно-правовыми актами:</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 xml:space="preserve">Конституция Российской Федерации;   </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Градостроительный кодекс Российской Федерации;</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Федеральный закон от 29.12.2004 № 191-ФЗ «О введении в действие Градостроительного кодекса Российской Федерации»;</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Федеральный закон от 02.05.2006 № 59-ФЗ «О порядке рассмотрения обращений граждан Российской Федерации»;</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Федеральный закон от 27.07.2010 № 210-ФЗ «Об организации предоставления государственных и муниципальных услуг»;</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Приказ Минстроя России от 19.02.2015 № 117/</w:t>
      </w:r>
      <w:proofErr w:type="spellStart"/>
      <w:proofErr w:type="gramStart"/>
      <w:r w:rsidRPr="00714FE4">
        <w:rPr>
          <w:rFonts w:ascii="Arial" w:eastAsia="Times New Roman" w:hAnsi="Arial" w:cs="Arial"/>
          <w:color w:val="000000"/>
          <w:sz w:val="24"/>
          <w:szCs w:val="24"/>
        </w:rPr>
        <w:t>пр</w:t>
      </w:r>
      <w:proofErr w:type="spellEnd"/>
      <w:proofErr w:type="gramEnd"/>
      <w:r w:rsidRPr="00714FE4">
        <w:rPr>
          <w:rFonts w:ascii="Arial" w:eastAsia="Times New Roman" w:hAnsi="Arial" w:cs="Arial"/>
          <w:color w:val="000000"/>
          <w:sz w:val="24"/>
          <w:szCs w:val="24"/>
        </w:rPr>
        <w:t xml:space="preserve"> «Об утверждении формы разрешения на строительство и формы разрешения на ввод объекта в эксплуатацию»;</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Закон Российской Федерации от 21.07.1993 № 5485-1 «О государственной тайне»;</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714FE4">
        <w:rPr>
          <w:rFonts w:ascii="Arial" w:eastAsia="Times New Roman" w:hAnsi="Arial" w:cs="Arial"/>
          <w:color w:val="000000"/>
          <w:sz w:val="24"/>
          <w:szCs w:val="24"/>
        </w:rPr>
        <w:t>Приказ Минэкономразвития России от 17.03.2008 № 01 «Об утверждении Перечня сведений, подлежащих засекречиванию, министерства экономического развития Российской Федерации»;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Устав Шарыповского района Красноярского края;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Решение Шарыповского районного Совета депутатов от 24.08.2011г.  № 18/181р «Об утверждении сводного перечня муниципальных услуг, предоставляемых администрацией Шарыповского района в электронном виде, а также услуг, предоставляемых подведомственными ей учреждениями в электронном виде»</w:t>
      </w:r>
      <w:proofErr w:type="gramStart"/>
      <w:r w:rsidRPr="00714FE4">
        <w:rPr>
          <w:rFonts w:ascii="Arial" w:eastAsia="Times New Roman" w:hAnsi="Arial" w:cs="Arial"/>
          <w:sz w:val="24"/>
          <w:szCs w:val="24"/>
        </w:rPr>
        <w:t xml:space="preserve"> ;</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Постановление   администрации Шарыповского района  от 25.11.2010 года   № 794-п  «Об утверждении Порядка разработки и утверждения   административных регламентов  предоставления  муниципальных услуг».</w:t>
      </w:r>
    </w:p>
    <w:p w:rsidR="00015612" w:rsidRPr="00714FE4" w:rsidRDefault="00015612" w:rsidP="00015612">
      <w:pPr>
        <w:autoSpaceDE w:val="0"/>
        <w:autoSpaceDN w:val="0"/>
        <w:adjustRightInd w:val="0"/>
        <w:spacing w:after="0" w:line="240" w:lineRule="auto"/>
        <w:ind w:firstLine="709"/>
        <w:jc w:val="both"/>
        <w:rPr>
          <w:rFonts w:ascii="Arial" w:eastAsia="Times New Roman" w:hAnsi="Arial" w:cs="Arial"/>
          <w:sz w:val="24"/>
          <w:szCs w:val="24"/>
        </w:rPr>
      </w:pPr>
      <w:r w:rsidRPr="00714FE4">
        <w:rPr>
          <w:rFonts w:ascii="Arial" w:eastAsia="Times New Roman" w:hAnsi="Arial" w:cs="Arial"/>
          <w:sz w:val="24"/>
          <w:szCs w:val="24"/>
        </w:rPr>
        <w:t>2.7. Исчерпывающий перечень документов, необходимых в соответствии с Градостроительным кодексом Российской Федерации</w:t>
      </w:r>
      <w:r w:rsidR="00DA34CA" w:rsidRPr="00714FE4">
        <w:rPr>
          <w:rFonts w:ascii="Arial" w:eastAsia="Times New Roman" w:hAnsi="Arial" w:cs="Arial"/>
          <w:sz w:val="24"/>
          <w:szCs w:val="24"/>
        </w:rPr>
        <w:t xml:space="preserve"> (далее – Кодекса) </w:t>
      </w:r>
      <w:r w:rsidRPr="00714FE4">
        <w:rPr>
          <w:rFonts w:ascii="Arial" w:eastAsia="Times New Roman" w:hAnsi="Arial" w:cs="Arial"/>
          <w:sz w:val="24"/>
          <w:szCs w:val="24"/>
        </w:rPr>
        <w:t xml:space="preserve"> для предоставления муниципальной  услуги.</w:t>
      </w:r>
    </w:p>
    <w:p w:rsidR="00015612" w:rsidRPr="00714FE4" w:rsidRDefault="00015612" w:rsidP="00015612">
      <w:pPr>
        <w:autoSpaceDE w:val="0"/>
        <w:autoSpaceDN w:val="0"/>
        <w:adjustRightInd w:val="0"/>
        <w:spacing w:after="0" w:line="240" w:lineRule="auto"/>
        <w:ind w:firstLine="709"/>
        <w:jc w:val="both"/>
        <w:rPr>
          <w:rFonts w:ascii="Arial" w:eastAsia="Times New Roman" w:hAnsi="Arial" w:cs="Arial"/>
          <w:sz w:val="24"/>
          <w:szCs w:val="24"/>
        </w:rPr>
      </w:pPr>
      <w:r w:rsidRPr="00714FE4">
        <w:rPr>
          <w:rFonts w:ascii="Arial" w:eastAsia="Times New Roman" w:hAnsi="Arial" w:cs="Arial"/>
          <w:sz w:val="24"/>
          <w:szCs w:val="24"/>
        </w:rPr>
        <w:lastRenderedPageBreak/>
        <w:t>2.7.1</w:t>
      </w:r>
      <w:r w:rsidRPr="00714FE4">
        <w:rPr>
          <w:rFonts w:ascii="Arial" w:eastAsia="Times New Roman" w:hAnsi="Arial" w:cs="Arial"/>
          <w:sz w:val="24"/>
          <w:szCs w:val="24"/>
        </w:rPr>
        <w:tab/>
        <w:t>Исчерпывающий перечень документов, необходимых при выдаче разрешения на строительство:</w:t>
      </w:r>
    </w:p>
    <w:p w:rsidR="00015612" w:rsidRPr="00714FE4" w:rsidRDefault="009A3B66"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xml:space="preserve">  </w:t>
      </w:r>
      <w:r w:rsidR="00015612" w:rsidRPr="00714FE4">
        <w:rPr>
          <w:rFonts w:ascii="Arial" w:eastAsia="Times New Roman" w:hAnsi="Arial" w:cs="Arial"/>
          <w:sz w:val="24"/>
          <w:szCs w:val="24"/>
        </w:rPr>
        <w:t>1) заявление о выдаче разрешения на строительство по форме согласно приложению 1 к Регламенту;</w:t>
      </w:r>
    </w:p>
    <w:p w:rsidR="009A3B66" w:rsidRPr="00714FE4" w:rsidRDefault="009A3B66" w:rsidP="009A3B66">
      <w:pPr>
        <w:spacing w:after="0" w:line="240" w:lineRule="auto"/>
        <w:ind w:firstLine="708"/>
        <w:jc w:val="both"/>
        <w:rPr>
          <w:rFonts w:ascii="Arial" w:eastAsia="Times New Roman" w:hAnsi="Arial" w:cs="Arial"/>
          <w:sz w:val="24"/>
          <w:szCs w:val="24"/>
        </w:rPr>
      </w:pPr>
      <w:bookmarkStart w:id="2" w:name="P114"/>
      <w:bookmarkStart w:id="3" w:name="Par0"/>
      <w:bookmarkEnd w:id="2"/>
      <w:bookmarkEnd w:id="3"/>
      <w:proofErr w:type="gramStart"/>
      <w:r w:rsidRPr="00714FE4">
        <w:rPr>
          <w:rFonts w:ascii="Arial" w:eastAsia="Times New Roman" w:hAnsi="Arial" w:cs="Arial"/>
          <w:sz w:val="24"/>
          <w:szCs w:val="24"/>
        </w:rP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1" w:history="1">
        <w:r w:rsidRPr="00714FE4">
          <w:rPr>
            <w:rStyle w:val="a3"/>
            <w:rFonts w:ascii="Arial" w:eastAsia="Times New Roman" w:hAnsi="Arial" w:cs="Arial"/>
            <w:sz w:val="24"/>
            <w:szCs w:val="24"/>
            <w:u w:val="none"/>
          </w:rPr>
          <w:t>частью 1.1 статьи 57.3</w:t>
        </w:r>
      </w:hyperlink>
      <w:r w:rsidRPr="00714FE4">
        <w:rPr>
          <w:rFonts w:ascii="Arial" w:eastAsia="Times New Roman" w:hAnsi="Arial" w:cs="Arial"/>
          <w:sz w:val="24"/>
          <w:szCs w:val="24"/>
        </w:rPr>
        <w:t xml:space="preserve"> Кодекса;</w:t>
      </w:r>
      <w:proofErr w:type="gramEnd"/>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 xml:space="preserve">2.1) при наличии соглашения о передаче в случаях, установленных бюджетным </w:t>
      </w:r>
      <w:hyperlink r:id="rId12" w:history="1">
        <w:r w:rsidRPr="00714FE4">
          <w:rPr>
            <w:rStyle w:val="a3"/>
            <w:rFonts w:ascii="Arial" w:eastAsia="Times New Roman" w:hAnsi="Arial" w:cs="Arial"/>
            <w:sz w:val="24"/>
            <w:szCs w:val="24"/>
            <w:u w:val="none"/>
          </w:rPr>
          <w:t>законодательством</w:t>
        </w:r>
      </w:hyperlink>
      <w:r w:rsidRPr="00714FE4">
        <w:rPr>
          <w:rFonts w:ascii="Arial" w:eastAsia="Times New Roman" w:hAnsi="Arial" w:cs="Arial"/>
          <w:sz w:val="24"/>
          <w:szCs w:val="24"/>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714FE4">
        <w:rPr>
          <w:rFonts w:ascii="Arial" w:eastAsia="Times New Roman" w:hAnsi="Arial" w:cs="Arial"/>
          <w:sz w:val="24"/>
          <w:szCs w:val="24"/>
        </w:rPr>
        <w:t>Росатом</w:t>
      </w:r>
      <w:proofErr w:type="spellEnd"/>
      <w:r w:rsidRPr="00714FE4">
        <w:rPr>
          <w:rFonts w:ascii="Arial" w:eastAsia="Times New Roman" w:hAnsi="Arial" w:cs="Arial"/>
          <w:sz w:val="24"/>
          <w:szCs w:val="24"/>
        </w:rPr>
        <w:t>", Государственной корпорацией по космической деятельности "</w:t>
      </w:r>
      <w:proofErr w:type="spellStart"/>
      <w:r w:rsidRPr="00714FE4">
        <w:rPr>
          <w:rFonts w:ascii="Arial" w:eastAsia="Times New Roman" w:hAnsi="Arial" w:cs="Arial"/>
          <w:sz w:val="24"/>
          <w:szCs w:val="24"/>
        </w:rPr>
        <w:t>Роскосмос</w:t>
      </w:r>
      <w:proofErr w:type="spellEnd"/>
      <w:r w:rsidRPr="00714FE4">
        <w:rPr>
          <w:rFonts w:ascii="Arial" w:eastAsia="Times New Roman" w:hAnsi="Arial" w:cs="Arial"/>
          <w:sz w:val="24"/>
          <w:szCs w:val="24"/>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714FE4">
        <w:rPr>
          <w:rFonts w:ascii="Arial" w:eastAsia="Times New Roman" w:hAnsi="Arial" w:cs="Arial"/>
          <w:sz w:val="24"/>
          <w:szCs w:val="24"/>
        </w:rPr>
        <w:t xml:space="preserve"> соглашение;</w:t>
      </w:r>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случае</w:t>
      </w:r>
      <w:proofErr w:type="gramEnd"/>
      <w:r w:rsidRPr="00714FE4">
        <w:rPr>
          <w:rFonts w:ascii="Arial" w:eastAsia="Times New Roman" w:hAnsi="Arial" w:cs="Arial"/>
          <w:sz w:val="24"/>
          <w:szCs w:val="24"/>
        </w:rPr>
        <w:t xml:space="preserve"> выдачи разрешения на строительство линейного объекта, для размещения которого не требуется образование земельного участка;</w:t>
      </w:r>
    </w:p>
    <w:p w:rsidR="009A3B66" w:rsidRPr="00714FE4" w:rsidRDefault="009A3B66" w:rsidP="009A3B66">
      <w:pPr>
        <w:spacing w:after="0" w:line="240" w:lineRule="auto"/>
        <w:ind w:firstLine="708"/>
        <w:jc w:val="both"/>
        <w:rPr>
          <w:rFonts w:ascii="Arial" w:eastAsia="Times New Roman" w:hAnsi="Arial" w:cs="Arial"/>
          <w:sz w:val="24"/>
          <w:szCs w:val="24"/>
        </w:rPr>
      </w:pPr>
      <w:r w:rsidRPr="00714FE4">
        <w:rPr>
          <w:rFonts w:ascii="Arial" w:eastAsia="Times New Roman" w:hAnsi="Arial" w:cs="Arial"/>
          <w:sz w:val="24"/>
          <w:szCs w:val="24"/>
        </w:rPr>
        <w:t xml:space="preserve">4) результаты инженерных изысканий и следующие материалы, содержащиеся в утвержденной в соответствии с </w:t>
      </w:r>
      <w:hyperlink r:id="rId13" w:history="1">
        <w:r w:rsidRPr="00714FE4">
          <w:rPr>
            <w:rStyle w:val="a3"/>
            <w:rFonts w:ascii="Arial" w:eastAsia="Times New Roman" w:hAnsi="Arial" w:cs="Arial"/>
            <w:sz w:val="24"/>
            <w:szCs w:val="24"/>
            <w:u w:val="none"/>
          </w:rPr>
          <w:t>частью 15 статьи 48</w:t>
        </w:r>
      </w:hyperlink>
      <w:r w:rsidRPr="00714FE4">
        <w:rPr>
          <w:rFonts w:ascii="Arial" w:eastAsia="Times New Roman" w:hAnsi="Arial" w:cs="Arial"/>
          <w:sz w:val="24"/>
          <w:szCs w:val="24"/>
        </w:rPr>
        <w:t xml:space="preserve"> Кодекса проектной документации:</w:t>
      </w:r>
    </w:p>
    <w:p w:rsidR="009A3B66" w:rsidRPr="00714FE4" w:rsidRDefault="009A3B66" w:rsidP="009A3B66">
      <w:pPr>
        <w:spacing w:after="0" w:line="240" w:lineRule="auto"/>
        <w:ind w:firstLine="708"/>
        <w:jc w:val="both"/>
        <w:rPr>
          <w:rFonts w:ascii="Arial" w:eastAsia="Times New Roman" w:hAnsi="Arial" w:cs="Arial"/>
          <w:sz w:val="24"/>
          <w:szCs w:val="24"/>
        </w:rPr>
      </w:pPr>
      <w:r w:rsidRPr="00714FE4">
        <w:rPr>
          <w:rFonts w:ascii="Arial" w:eastAsia="Times New Roman" w:hAnsi="Arial" w:cs="Arial"/>
          <w:sz w:val="24"/>
          <w:szCs w:val="24"/>
        </w:rPr>
        <w:t>а) пояснительная записка;</w:t>
      </w:r>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9A3B66" w:rsidRPr="00714FE4" w:rsidRDefault="009A3B66" w:rsidP="009A3B66">
      <w:pPr>
        <w:spacing w:after="0" w:line="240" w:lineRule="auto"/>
        <w:ind w:firstLine="708"/>
        <w:jc w:val="both"/>
        <w:rPr>
          <w:rFonts w:ascii="Arial" w:eastAsia="Times New Roman" w:hAnsi="Arial" w:cs="Arial"/>
          <w:sz w:val="24"/>
          <w:szCs w:val="24"/>
        </w:rPr>
      </w:pPr>
      <w:r w:rsidRPr="00714FE4">
        <w:rPr>
          <w:rFonts w:ascii="Arial" w:eastAsia="Times New Roman" w:hAnsi="Arial" w:cs="Arial"/>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 xml:space="preserve">5) положительное заключение экспертизы проектной документации, в соответствии с которой осуществляются строительство, реконструкция объекта </w:t>
      </w:r>
      <w:r w:rsidRPr="00714FE4">
        <w:rPr>
          <w:rFonts w:ascii="Arial" w:eastAsia="Times New Roman" w:hAnsi="Arial" w:cs="Arial"/>
          <w:sz w:val="24"/>
          <w:szCs w:val="24"/>
        </w:rPr>
        <w:lastRenderedPageBreak/>
        <w:t xml:space="preserve">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4" w:history="1">
        <w:r w:rsidRPr="00714FE4">
          <w:rPr>
            <w:rStyle w:val="a3"/>
            <w:rFonts w:ascii="Arial" w:eastAsia="Times New Roman" w:hAnsi="Arial" w:cs="Arial"/>
            <w:sz w:val="24"/>
            <w:szCs w:val="24"/>
            <w:u w:val="none"/>
          </w:rPr>
          <w:t>частью 12.1 статьи 48</w:t>
        </w:r>
      </w:hyperlink>
      <w:r w:rsidRPr="00714FE4">
        <w:rPr>
          <w:rFonts w:ascii="Arial" w:eastAsia="Times New Roman" w:hAnsi="Arial" w:cs="Arial"/>
          <w:sz w:val="24"/>
          <w:szCs w:val="24"/>
        </w:rPr>
        <w:t xml:space="preserve"> Кодекса), если такая проектная документация подлежит экспертизе в соответствии со </w:t>
      </w:r>
      <w:hyperlink r:id="rId15" w:history="1">
        <w:r w:rsidRPr="00714FE4">
          <w:rPr>
            <w:rStyle w:val="a3"/>
            <w:rFonts w:ascii="Arial" w:eastAsia="Times New Roman" w:hAnsi="Arial" w:cs="Arial"/>
            <w:sz w:val="24"/>
            <w:szCs w:val="24"/>
            <w:u w:val="none"/>
          </w:rPr>
          <w:t>статьей 49</w:t>
        </w:r>
        <w:proofErr w:type="gramEnd"/>
      </w:hyperlink>
      <w:r w:rsidRPr="00714FE4">
        <w:rPr>
          <w:rFonts w:ascii="Arial" w:eastAsia="Times New Roman" w:hAnsi="Arial" w:cs="Arial"/>
          <w:sz w:val="24"/>
          <w:szCs w:val="24"/>
        </w:rPr>
        <w:t xml:space="preserve"> Кодекса, положительное заключение государственной экспертизы проектной документации в случаях, предусмотренных </w:t>
      </w:r>
      <w:hyperlink r:id="rId16" w:history="1">
        <w:r w:rsidRPr="00714FE4">
          <w:rPr>
            <w:rStyle w:val="a3"/>
            <w:rFonts w:ascii="Arial" w:eastAsia="Times New Roman" w:hAnsi="Arial" w:cs="Arial"/>
            <w:sz w:val="24"/>
            <w:szCs w:val="24"/>
          </w:rPr>
          <w:t>частью 3.4 статьи 49</w:t>
        </w:r>
      </w:hyperlink>
      <w:r w:rsidRPr="00714FE4">
        <w:rPr>
          <w:rFonts w:ascii="Arial" w:eastAsia="Times New Roman" w:hAnsi="Arial" w:cs="Arial"/>
          <w:sz w:val="24"/>
          <w:szCs w:val="24"/>
        </w:rPr>
        <w:t xml:space="preserve"> Кодекса, положительное заключение государственной экологической экспертизы проектной документации в случаях, предусмотренных </w:t>
      </w:r>
      <w:hyperlink r:id="rId17" w:history="1">
        <w:r w:rsidRPr="00714FE4">
          <w:rPr>
            <w:rStyle w:val="a3"/>
            <w:rFonts w:ascii="Arial" w:eastAsia="Times New Roman" w:hAnsi="Arial" w:cs="Arial"/>
            <w:sz w:val="24"/>
            <w:szCs w:val="24"/>
            <w:u w:val="none"/>
          </w:rPr>
          <w:t>частью 6 статьи 49</w:t>
        </w:r>
      </w:hyperlink>
      <w:r w:rsidRPr="00714FE4">
        <w:rPr>
          <w:rFonts w:ascii="Arial" w:eastAsia="Times New Roman" w:hAnsi="Arial" w:cs="Arial"/>
          <w:sz w:val="24"/>
          <w:szCs w:val="24"/>
        </w:rPr>
        <w:t xml:space="preserve"> Кодекса;</w:t>
      </w:r>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 xml:space="preserve">5.1) подтверждение соответствия вносимых в проектную документацию изменений требованиям, указанным в </w:t>
      </w:r>
      <w:hyperlink r:id="rId18" w:history="1">
        <w:r w:rsidRPr="00714FE4">
          <w:rPr>
            <w:rStyle w:val="a3"/>
            <w:rFonts w:ascii="Arial" w:eastAsia="Times New Roman" w:hAnsi="Arial" w:cs="Arial"/>
            <w:sz w:val="24"/>
            <w:szCs w:val="24"/>
            <w:u w:val="none"/>
          </w:rPr>
          <w:t>части 3.8 статьи 49</w:t>
        </w:r>
      </w:hyperlink>
      <w:r w:rsidRPr="00714FE4">
        <w:rPr>
          <w:rFonts w:ascii="Arial" w:eastAsia="Times New Roman" w:hAnsi="Arial" w:cs="Arial"/>
          <w:sz w:val="24"/>
          <w:szCs w:val="24"/>
        </w:rPr>
        <w:t xml:space="preserve">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9" w:history="1">
        <w:r w:rsidRPr="00714FE4">
          <w:rPr>
            <w:rStyle w:val="a3"/>
            <w:rFonts w:ascii="Arial" w:eastAsia="Times New Roman" w:hAnsi="Arial" w:cs="Arial"/>
            <w:sz w:val="24"/>
            <w:szCs w:val="24"/>
            <w:u w:val="none"/>
          </w:rPr>
          <w:t>частью</w:t>
        </w:r>
        <w:proofErr w:type="gramEnd"/>
        <w:r w:rsidRPr="00714FE4">
          <w:rPr>
            <w:rStyle w:val="a3"/>
            <w:rFonts w:ascii="Arial" w:eastAsia="Times New Roman" w:hAnsi="Arial" w:cs="Arial"/>
            <w:sz w:val="24"/>
            <w:szCs w:val="24"/>
            <w:u w:val="none"/>
          </w:rPr>
          <w:t xml:space="preserve"> 3.8 статьи 49</w:t>
        </w:r>
      </w:hyperlink>
      <w:r w:rsidRPr="00714FE4">
        <w:rPr>
          <w:rFonts w:ascii="Arial" w:eastAsia="Times New Roman" w:hAnsi="Arial" w:cs="Arial"/>
          <w:sz w:val="24"/>
          <w:szCs w:val="24"/>
        </w:rPr>
        <w:t xml:space="preserve"> </w:t>
      </w:r>
      <w:r w:rsidR="00DA34CA" w:rsidRPr="00714FE4">
        <w:rPr>
          <w:rFonts w:ascii="Arial" w:eastAsia="Times New Roman" w:hAnsi="Arial" w:cs="Arial"/>
          <w:sz w:val="24"/>
          <w:szCs w:val="24"/>
        </w:rPr>
        <w:t>К</w:t>
      </w:r>
      <w:r w:rsidRPr="00714FE4">
        <w:rPr>
          <w:rFonts w:ascii="Arial" w:eastAsia="Times New Roman" w:hAnsi="Arial" w:cs="Arial"/>
          <w:sz w:val="24"/>
          <w:szCs w:val="24"/>
        </w:rPr>
        <w:t>одекса;</w:t>
      </w:r>
    </w:p>
    <w:p w:rsidR="009A3B66" w:rsidRPr="00714FE4" w:rsidRDefault="009A3B66" w:rsidP="009A3B66">
      <w:pPr>
        <w:spacing w:after="0" w:line="240" w:lineRule="auto"/>
        <w:ind w:firstLine="708"/>
        <w:jc w:val="both"/>
        <w:rPr>
          <w:rFonts w:ascii="Arial" w:eastAsia="Times New Roman" w:hAnsi="Arial" w:cs="Arial"/>
          <w:sz w:val="24"/>
          <w:szCs w:val="24"/>
        </w:rPr>
      </w:pPr>
      <w:r w:rsidRPr="00714FE4">
        <w:rPr>
          <w:rFonts w:ascii="Arial" w:eastAsia="Times New Roman" w:hAnsi="Arial" w:cs="Arial"/>
          <w:sz w:val="24"/>
          <w:szCs w:val="24"/>
        </w:rPr>
        <w:t xml:space="preserve">5.3) подтверждение соответствия вносимых в проектную документацию изменений требованиям, указанным в </w:t>
      </w:r>
      <w:hyperlink r:id="rId20" w:history="1">
        <w:r w:rsidRPr="00714FE4">
          <w:rPr>
            <w:rStyle w:val="a3"/>
            <w:rFonts w:ascii="Arial" w:eastAsia="Times New Roman" w:hAnsi="Arial" w:cs="Arial"/>
            <w:sz w:val="24"/>
            <w:szCs w:val="24"/>
            <w:u w:val="none"/>
          </w:rPr>
          <w:t>части 3.9 статьи 49</w:t>
        </w:r>
      </w:hyperlink>
      <w:r w:rsidRPr="00714FE4">
        <w:rPr>
          <w:rFonts w:ascii="Arial" w:eastAsia="Times New Roman" w:hAnsi="Arial" w:cs="Arial"/>
          <w:sz w:val="24"/>
          <w:szCs w:val="24"/>
        </w:rPr>
        <w:t xml:space="preserve"> Кодекса, предоставленное органом исполнительной власти или организацией, </w:t>
      </w:r>
      <w:proofErr w:type="gramStart"/>
      <w:r w:rsidRPr="00714FE4">
        <w:rPr>
          <w:rFonts w:ascii="Arial" w:eastAsia="Times New Roman" w:hAnsi="Arial" w:cs="Arial"/>
          <w:sz w:val="24"/>
          <w:szCs w:val="24"/>
        </w:rPr>
        <w:t>проводившими</w:t>
      </w:r>
      <w:proofErr w:type="gramEnd"/>
      <w:r w:rsidRPr="00714FE4">
        <w:rPr>
          <w:rFonts w:ascii="Arial" w:eastAsia="Times New Roman" w:hAnsi="Arial" w:cs="Arial"/>
          <w:sz w:val="24"/>
          <w:szCs w:val="24"/>
        </w:rPr>
        <w:t xml:space="preserve">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1" w:history="1">
        <w:r w:rsidRPr="00714FE4">
          <w:rPr>
            <w:rStyle w:val="a3"/>
            <w:rFonts w:ascii="Arial" w:eastAsia="Times New Roman" w:hAnsi="Arial" w:cs="Arial"/>
            <w:sz w:val="24"/>
            <w:szCs w:val="24"/>
            <w:u w:val="none"/>
          </w:rPr>
          <w:t>частью 3.9 статьи 49</w:t>
        </w:r>
      </w:hyperlink>
      <w:r w:rsidRPr="00714FE4">
        <w:rPr>
          <w:rFonts w:ascii="Arial" w:eastAsia="Times New Roman" w:hAnsi="Arial" w:cs="Arial"/>
          <w:sz w:val="24"/>
          <w:szCs w:val="24"/>
        </w:rPr>
        <w:t xml:space="preserve"> Кодекса;</w:t>
      </w:r>
    </w:p>
    <w:p w:rsidR="009A3B66" w:rsidRPr="00714FE4" w:rsidRDefault="009A3B66" w:rsidP="009A3B66">
      <w:pPr>
        <w:spacing w:after="0" w:line="240" w:lineRule="auto"/>
        <w:ind w:firstLine="708"/>
        <w:jc w:val="both"/>
        <w:rPr>
          <w:rFonts w:ascii="Arial" w:eastAsia="Times New Roman" w:hAnsi="Arial" w:cs="Arial"/>
          <w:sz w:val="24"/>
          <w:szCs w:val="24"/>
        </w:rPr>
      </w:pPr>
      <w:bookmarkStart w:id="4" w:name="Par20"/>
      <w:bookmarkEnd w:id="4"/>
      <w:r w:rsidRPr="00714FE4">
        <w:rPr>
          <w:rFonts w:ascii="Arial" w:eastAsia="Times New Roman" w:hAnsi="Arial" w:cs="Arial"/>
          <w:sz w:val="24"/>
          <w:szCs w:val="24"/>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2" w:history="1">
        <w:r w:rsidRPr="00714FE4">
          <w:rPr>
            <w:rStyle w:val="a3"/>
            <w:rFonts w:ascii="Arial" w:eastAsia="Times New Roman" w:hAnsi="Arial" w:cs="Arial"/>
            <w:sz w:val="24"/>
            <w:szCs w:val="24"/>
            <w:u w:val="none"/>
          </w:rPr>
          <w:t>статьей 40</w:t>
        </w:r>
      </w:hyperlink>
      <w:r w:rsidRPr="00714FE4">
        <w:rPr>
          <w:rFonts w:ascii="Arial" w:eastAsia="Times New Roman" w:hAnsi="Arial" w:cs="Arial"/>
          <w:sz w:val="24"/>
          <w:szCs w:val="24"/>
        </w:rPr>
        <w:t xml:space="preserve"> Кодекса);</w:t>
      </w:r>
    </w:p>
    <w:p w:rsidR="009A3B66" w:rsidRPr="00714FE4" w:rsidRDefault="009A3B66" w:rsidP="009A3B66">
      <w:pPr>
        <w:spacing w:after="0" w:line="240" w:lineRule="auto"/>
        <w:ind w:firstLine="708"/>
        <w:jc w:val="both"/>
        <w:rPr>
          <w:rFonts w:ascii="Arial" w:eastAsia="Times New Roman" w:hAnsi="Arial" w:cs="Arial"/>
          <w:sz w:val="24"/>
          <w:szCs w:val="24"/>
        </w:rPr>
      </w:pPr>
      <w:r w:rsidRPr="00714FE4">
        <w:rPr>
          <w:rFonts w:ascii="Arial" w:eastAsia="Times New Roman" w:hAnsi="Arial" w:cs="Arial"/>
          <w:sz w:val="24"/>
          <w:szCs w:val="24"/>
        </w:rPr>
        <w:t xml:space="preserve">7) согласие всех правообладателей объекта капитального строительства в случае реконструкции такого объекта, за исключением указанных в </w:t>
      </w:r>
      <w:hyperlink w:anchor="Par25" w:history="1">
        <w:r w:rsidRPr="00714FE4">
          <w:rPr>
            <w:rStyle w:val="a3"/>
            <w:rFonts w:ascii="Arial" w:eastAsia="Times New Roman" w:hAnsi="Arial" w:cs="Arial"/>
            <w:sz w:val="24"/>
            <w:szCs w:val="24"/>
            <w:u w:val="none"/>
          </w:rPr>
          <w:t xml:space="preserve">пункте </w:t>
        </w:r>
        <w:r w:rsidR="00541276" w:rsidRPr="00714FE4">
          <w:rPr>
            <w:rStyle w:val="a3"/>
            <w:rFonts w:ascii="Arial" w:eastAsia="Times New Roman" w:hAnsi="Arial" w:cs="Arial"/>
            <w:sz w:val="24"/>
            <w:szCs w:val="24"/>
            <w:u w:val="none"/>
          </w:rPr>
          <w:t>7</w:t>
        </w:r>
        <w:r w:rsidRPr="00714FE4">
          <w:rPr>
            <w:rStyle w:val="a3"/>
            <w:rFonts w:ascii="Arial" w:eastAsia="Times New Roman" w:hAnsi="Arial" w:cs="Arial"/>
            <w:sz w:val="24"/>
            <w:szCs w:val="24"/>
            <w:u w:val="none"/>
          </w:rPr>
          <w:t>.2</w:t>
        </w:r>
      </w:hyperlink>
      <w:r w:rsidRPr="00714FE4">
        <w:rPr>
          <w:rFonts w:ascii="Arial" w:eastAsia="Times New Roman" w:hAnsi="Arial" w:cs="Arial"/>
          <w:sz w:val="24"/>
          <w:szCs w:val="24"/>
        </w:rPr>
        <w:t xml:space="preserve"> настоящей части случаев реконструкции многоквартирного дома;</w:t>
      </w:r>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7.1)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714FE4">
        <w:rPr>
          <w:rFonts w:ascii="Arial" w:eastAsia="Times New Roman" w:hAnsi="Arial" w:cs="Arial"/>
          <w:sz w:val="24"/>
          <w:szCs w:val="24"/>
        </w:rPr>
        <w:t>Росатом</w:t>
      </w:r>
      <w:proofErr w:type="spellEnd"/>
      <w:r w:rsidRPr="00714FE4">
        <w:rPr>
          <w:rFonts w:ascii="Arial" w:eastAsia="Times New Roman" w:hAnsi="Arial" w:cs="Arial"/>
          <w:sz w:val="24"/>
          <w:szCs w:val="24"/>
        </w:rPr>
        <w:t>", Государственной корпорацией по космической деятельности "</w:t>
      </w:r>
      <w:proofErr w:type="spellStart"/>
      <w:r w:rsidRPr="00714FE4">
        <w:rPr>
          <w:rFonts w:ascii="Arial" w:eastAsia="Times New Roman" w:hAnsi="Arial" w:cs="Arial"/>
          <w:sz w:val="24"/>
          <w:szCs w:val="24"/>
        </w:rPr>
        <w:t>Роскосмос</w:t>
      </w:r>
      <w:proofErr w:type="spellEnd"/>
      <w:r w:rsidRPr="00714FE4">
        <w:rPr>
          <w:rFonts w:ascii="Arial" w:eastAsia="Times New Roman" w:hAnsi="Arial" w:cs="Arial"/>
          <w:sz w:val="24"/>
          <w:szCs w:val="24"/>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714FE4">
        <w:rPr>
          <w:rFonts w:ascii="Arial" w:eastAsia="Times New Roman" w:hAnsi="Arial" w:cs="Arial"/>
          <w:sz w:val="24"/>
          <w:szCs w:val="24"/>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714FE4">
        <w:rPr>
          <w:rFonts w:ascii="Arial" w:eastAsia="Times New Roman" w:hAnsi="Arial" w:cs="Arial"/>
          <w:sz w:val="24"/>
          <w:szCs w:val="24"/>
        </w:rPr>
        <w:t>определяющее</w:t>
      </w:r>
      <w:proofErr w:type="gramEnd"/>
      <w:r w:rsidRPr="00714FE4">
        <w:rPr>
          <w:rFonts w:ascii="Arial" w:eastAsia="Times New Roman" w:hAnsi="Arial" w:cs="Arial"/>
          <w:sz w:val="24"/>
          <w:szCs w:val="24"/>
        </w:rPr>
        <w:t xml:space="preserve"> в том числе условия и порядок возмещения ущерба, причиненного указанному объекту при осуществлении реконструкции;</w:t>
      </w:r>
    </w:p>
    <w:p w:rsidR="009A3B66" w:rsidRPr="00714FE4" w:rsidRDefault="009A3B66" w:rsidP="009A3B66">
      <w:pPr>
        <w:spacing w:after="0" w:line="240" w:lineRule="auto"/>
        <w:ind w:firstLine="708"/>
        <w:jc w:val="both"/>
        <w:rPr>
          <w:rFonts w:ascii="Arial" w:eastAsia="Times New Roman" w:hAnsi="Arial" w:cs="Arial"/>
          <w:sz w:val="24"/>
          <w:szCs w:val="24"/>
        </w:rPr>
      </w:pPr>
      <w:bookmarkStart w:id="5" w:name="Par25"/>
      <w:bookmarkEnd w:id="5"/>
      <w:r w:rsidRPr="00714FE4">
        <w:rPr>
          <w:rFonts w:ascii="Arial" w:eastAsia="Times New Roman" w:hAnsi="Arial" w:cs="Arial"/>
          <w:sz w:val="24"/>
          <w:szCs w:val="24"/>
        </w:rPr>
        <w:t xml:space="preserve">7.2) решение общего собрания собственников помещений и </w:t>
      </w:r>
      <w:proofErr w:type="spellStart"/>
      <w:r w:rsidRPr="00714FE4">
        <w:rPr>
          <w:rFonts w:ascii="Arial" w:eastAsia="Times New Roman" w:hAnsi="Arial" w:cs="Arial"/>
          <w:sz w:val="24"/>
          <w:szCs w:val="24"/>
        </w:rPr>
        <w:t>машино</w:t>
      </w:r>
      <w:proofErr w:type="spellEnd"/>
      <w:r w:rsidRPr="00714FE4">
        <w:rPr>
          <w:rFonts w:ascii="Arial" w:eastAsia="Times New Roman" w:hAnsi="Arial" w:cs="Arial"/>
          <w:sz w:val="24"/>
          <w:szCs w:val="24"/>
        </w:rPr>
        <w:t xml:space="preserve">-мест в многоквартирном доме, принятое в соответствии с жилищным </w:t>
      </w:r>
      <w:hyperlink r:id="rId23" w:history="1">
        <w:r w:rsidRPr="00714FE4">
          <w:rPr>
            <w:rStyle w:val="a3"/>
            <w:rFonts w:ascii="Arial" w:eastAsia="Times New Roman" w:hAnsi="Arial" w:cs="Arial"/>
            <w:sz w:val="24"/>
            <w:szCs w:val="24"/>
            <w:u w:val="none"/>
          </w:rPr>
          <w:t>законодательством</w:t>
        </w:r>
      </w:hyperlink>
      <w:r w:rsidRPr="00714FE4">
        <w:rPr>
          <w:rFonts w:ascii="Arial" w:eastAsia="Times New Roman" w:hAnsi="Arial" w:cs="Arial"/>
          <w:sz w:val="24"/>
          <w:szCs w:val="24"/>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714FE4">
        <w:rPr>
          <w:rFonts w:ascii="Arial" w:eastAsia="Times New Roman" w:hAnsi="Arial" w:cs="Arial"/>
          <w:sz w:val="24"/>
          <w:szCs w:val="24"/>
        </w:rPr>
        <w:t>машино</w:t>
      </w:r>
      <w:proofErr w:type="spellEnd"/>
      <w:r w:rsidRPr="00714FE4">
        <w:rPr>
          <w:rFonts w:ascii="Arial" w:eastAsia="Times New Roman" w:hAnsi="Arial" w:cs="Arial"/>
          <w:sz w:val="24"/>
          <w:szCs w:val="24"/>
        </w:rPr>
        <w:t>-мест в многоквартирном доме;</w:t>
      </w:r>
    </w:p>
    <w:p w:rsidR="009A3B66" w:rsidRPr="00714FE4" w:rsidRDefault="009A3B66" w:rsidP="009A3B66">
      <w:pPr>
        <w:spacing w:after="0" w:line="240" w:lineRule="auto"/>
        <w:ind w:firstLine="708"/>
        <w:jc w:val="both"/>
        <w:rPr>
          <w:rFonts w:ascii="Arial" w:eastAsia="Times New Roman" w:hAnsi="Arial" w:cs="Arial"/>
          <w:sz w:val="24"/>
          <w:szCs w:val="24"/>
        </w:rPr>
      </w:pPr>
      <w:bookmarkStart w:id="6" w:name="Par27"/>
      <w:bookmarkEnd w:id="6"/>
      <w:r w:rsidRPr="00714FE4">
        <w:rPr>
          <w:rFonts w:ascii="Arial" w:eastAsia="Times New Roman" w:hAnsi="Arial" w:cs="Arial"/>
          <w:sz w:val="24"/>
          <w:szCs w:val="24"/>
        </w:rPr>
        <w:t>8)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A3B66" w:rsidRPr="00714FE4" w:rsidRDefault="009A3B66" w:rsidP="009A3B66">
      <w:pPr>
        <w:spacing w:after="0" w:line="240" w:lineRule="auto"/>
        <w:ind w:firstLine="708"/>
        <w:jc w:val="both"/>
        <w:rPr>
          <w:rFonts w:ascii="Arial" w:eastAsia="Times New Roman" w:hAnsi="Arial" w:cs="Arial"/>
          <w:sz w:val="24"/>
          <w:szCs w:val="24"/>
        </w:rPr>
      </w:pPr>
      <w:r w:rsidRPr="00714FE4">
        <w:rPr>
          <w:rFonts w:ascii="Arial" w:eastAsia="Times New Roman" w:hAnsi="Arial" w:cs="Arial"/>
          <w:sz w:val="24"/>
          <w:szCs w:val="24"/>
        </w:rPr>
        <w:lastRenderedPageBreak/>
        <w:t>9)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A3B66" w:rsidRPr="00714FE4" w:rsidRDefault="009A3B66" w:rsidP="009A3B66">
      <w:pPr>
        <w:spacing w:after="0" w:line="240" w:lineRule="auto"/>
        <w:ind w:firstLine="708"/>
        <w:jc w:val="both"/>
        <w:rPr>
          <w:rFonts w:ascii="Arial" w:eastAsia="Times New Roman" w:hAnsi="Arial" w:cs="Arial"/>
          <w:sz w:val="24"/>
          <w:szCs w:val="24"/>
        </w:rPr>
      </w:pPr>
      <w:bookmarkStart w:id="7" w:name="Par31"/>
      <w:bookmarkEnd w:id="7"/>
      <w:proofErr w:type="gramStart"/>
      <w:r w:rsidRPr="00714FE4">
        <w:rPr>
          <w:rFonts w:ascii="Arial" w:eastAsia="Times New Roman" w:hAnsi="Arial" w:cs="Arial"/>
          <w:sz w:val="24"/>
          <w:szCs w:val="24"/>
        </w:rPr>
        <w:t xml:space="preserve">10)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4" w:history="1">
        <w:r w:rsidRPr="00714FE4">
          <w:rPr>
            <w:rStyle w:val="a3"/>
            <w:rFonts w:ascii="Arial" w:eastAsia="Times New Roman" w:hAnsi="Arial" w:cs="Arial"/>
            <w:sz w:val="24"/>
            <w:szCs w:val="24"/>
            <w:u w:val="none"/>
          </w:rPr>
          <w:t>законодательством</w:t>
        </w:r>
      </w:hyperlink>
      <w:r w:rsidRPr="00714FE4">
        <w:rPr>
          <w:rFonts w:ascii="Arial" w:eastAsia="Times New Roman" w:hAnsi="Arial" w:cs="Arial"/>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714FE4">
        <w:rPr>
          <w:rFonts w:ascii="Arial" w:eastAsia="Times New Roman" w:hAnsi="Arial" w:cs="Arial"/>
          <w:sz w:val="24"/>
          <w:szCs w:val="24"/>
        </w:rPr>
        <w:t xml:space="preserve"> или ранее установленная зона с особыми условиями использования территории подлежит изменению;</w:t>
      </w:r>
    </w:p>
    <w:p w:rsidR="009A3B66" w:rsidRPr="00714FE4" w:rsidRDefault="009A3B66" w:rsidP="009A3B66">
      <w:pPr>
        <w:spacing w:after="0" w:line="240" w:lineRule="auto"/>
        <w:ind w:firstLine="708"/>
        <w:jc w:val="both"/>
        <w:rPr>
          <w:rFonts w:ascii="Arial" w:eastAsia="Times New Roman" w:hAnsi="Arial" w:cs="Arial"/>
          <w:sz w:val="24"/>
          <w:szCs w:val="24"/>
        </w:rPr>
      </w:pPr>
      <w:bookmarkStart w:id="8" w:name="Par33"/>
      <w:bookmarkEnd w:id="8"/>
      <w:proofErr w:type="gramStart"/>
      <w:r w:rsidRPr="00714FE4">
        <w:rPr>
          <w:rFonts w:ascii="Arial" w:eastAsia="Times New Roman" w:hAnsi="Arial" w:cs="Arial"/>
          <w:sz w:val="24"/>
          <w:szCs w:val="24"/>
        </w:rPr>
        <w:t>11)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roofErr w:type="gramEnd"/>
    </w:p>
    <w:p w:rsidR="009A3B66" w:rsidRPr="00714FE4" w:rsidRDefault="009A3B66" w:rsidP="009A3B66">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 xml:space="preserve">Документы (их копии или сведения, содержащиеся в них), указанные в </w:t>
      </w:r>
      <w:hyperlink w:anchor="Par0" w:history="1">
        <w:r w:rsidRPr="00714FE4">
          <w:rPr>
            <w:rStyle w:val="a3"/>
            <w:rFonts w:ascii="Arial" w:eastAsia="Times New Roman" w:hAnsi="Arial" w:cs="Arial"/>
            <w:sz w:val="24"/>
            <w:szCs w:val="24"/>
            <w:u w:val="none"/>
          </w:rPr>
          <w:t>пунктах 1</w:t>
        </w:r>
      </w:hyperlink>
      <w:r w:rsidRPr="00714FE4">
        <w:rPr>
          <w:rFonts w:ascii="Arial" w:eastAsia="Times New Roman" w:hAnsi="Arial" w:cs="Arial"/>
          <w:sz w:val="24"/>
          <w:szCs w:val="24"/>
        </w:rPr>
        <w:t xml:space="preserve"> - </w:t>
      </w:r>
      <w:hyperlink w:anchor="Par20" w:history="1">
        <w:r w:rsidRPr="00714FE4">
          <w:rPr>
            <w:rStyle w:val="a3"/>
            <w:rFonts w:ascii="Arial" w:eastAsia="Times New Roman" w:hAnsi="Arial" w:cs="Arial"/>
            <w:sz w:val="24"/>
            <w:szCs w:val="24"/>
            <w:u w:val="none"/>
          </w:rPr>
          <w:t>5</w:t>
        </w:r>
      </w:hyperlink>
      <w:r w:rsidRPr="00714FE4">
        <w:rPr>
          <w:rFonts w:ascii="Arial" w:eastAsia="Times New Roman" w:hAnsi="Arial" w:cs="Arial"/>
          <w:sz w:val="24"/>
          <w:szCs w:val="24"/>
        </w:rPr>
        <w:t xml:space="preserve">, </w:t>
      </w:r>
      <w:hyperlink w:anchor="Par27" w:history="1">
        <w:r w:rsidR="00541276" w:rsidRPr="00714FE4">
          <w:rPr>
            <w:rStyle w:val="a3"/>
            <w:rFonts w:ascii="Arial" w:eastAsia="Times New Roman" w:hAnsi="Arial" w:cs="Arial"/>
            <w:sz w:val="24"/>
            <w:szCs w:val="24"/>
            <w:u w:val="none"/>
          </w:rPr>
          <w:t>8</w:t>
        </w:r>
      </w:hyperlink>
      <w:r w:rsidRPr="00714FE4">
        <w:rPr>
          <w:rFonts w:ascii="Arial" w:eastAsia="Times New Roman" w:hAnsi="Arial" w:cs="Arial"/>
          <w:sz w:val="24"/>
          <w:szCs w:val="24"/>
        </w:rPr>
        <w:t xml:space="preserve">, </w:t>
      </w:r>
      <w:hyperlink w:anchor="Par31" w:history="1">
        <w:r w:rsidRPr="00714FE4">
          <w:rPr>
            <w:rStyle w:val="a3"/>
            <w:rFonts w:ascii="Arial" w:eastAsia="Times New Roman" w:hAnsi="Arial" w:cs="Arial"/>
            <w:sz w:val="24"/>
            <w:szCs w:val="24"/>
            <w:u w:val="none"/>
          </w:rPr>
          <w:t>9</w:t>
        </w:r>
      </w:hyperlink>
      <w:r w:rsidR="00541276" w:rsidRPr="00714FE4">
        <w:rPr>
          <w:rStyle w:val="a3"/>
          <w:rFonts w:ascii="Arial" w:eastAsia="Times New Roman" w:hAnsi="Arial" w:cs="Arial"/>
          <w:sz w:val="24"/>
          <w:szCs w:val="24"/>
          <w:u w:val="none"/>
        </w:rPr>
        <w:t xml:space="preserve">, </w:t>
      </w:r>
      <w:hyperlink w:anchor="Par33" w:history="1">
        <w:r w:rsidRPr="00714FE4">
          <w:rPr>
            <w:rStyle w:val="a3"/>
            <w:rFonts w:ascii="Arial" w:eastAsia="Times New Roman" w:hAnsi="Arial" w:cs="Arial"/>
            <w:sz w:val="24"/>
            <w:szCs w:val="24"/>
            <w:u w:val="none"/>
          </w:rPr>
          <w:t>1</w:t>
        </w:r>
        <w:r w:rsidR="00541276" w:rsidRPr="00714FE4">
          <w:rPr>
            <w:rStyle w:val="a3"/>
            <w:rFonts w:ascii="Arial" w:eastAsia="Times New Roman" w:hAnsi="Arial" w:cs="Arial"/>
            <w:sz w:val="24"/>
            <w:szCs w:val="24"/>
            <w:u w:val="none"/>
          </w:rPr>
          <w:t>0</w:t>
        </w:r>
        <w:r w:rsidR="00541276" w:rsidRPr="00714FE4">
          <w:rPr>
            <w:rFonts w:ascii="Arial" w:hAnsi="Arial" w:cs="Arial"/>
            <w:sz w:val="24"/>
            <w:szCs w:val="24"/>
          </w:rPr>
          <w:t xml:space="preserve"> и 11 </w:t>
        </w:r>
        <w:r w:rsidRPr="00714FE4">
          <w:rPr>
            <w:rFonts w:ascii="Arial" w:hAnsi="Arial" w:cs="Arial"/>
            <w:sz w:val="24"/>
            <w:szCs w:val="24"/>
          </w:rPr>
          <w:t xml:space="preserve"> </w:t>
        </w:r>
      </w:hyperlink>
      <w:r w:rsidRPr="00714FE4">
        <w:rPr>
          <w:rFonts w:ascii="Arial" w:eastAsia="Times New Roman" w:hAnsi="Arial" w:cs="Arial"/>
          <w:sz w:val="24"/>
          <w:szCs w:val="24"/>
        </w:rPr>
        <w:t xml:space="preserve"> настоящей статьи, запрашиваются органами </w:t>
      </w:r>
      <w:r w:rsidR="00541276" w:rsidRPr="00714FE4">
        <w:rPr>
          <w:rFonts w:ascii="Arial" w:eastAsia="Times New Roman" w:hAnsi="Arial" w:cs="Arial"/>
          <w:sz w:val="24"/>
          <w:szCs w:val="24"/>
        </w:rPr>
        <w:t>местного самоуправления</w:t>
      </w:r>
      <w:r w:rsidRPr="00714FE4">
        <w:rPr>
          <w:rFonts w:ascii="Arial" w:eastAsia="Times New Roman" w:hAnsi="Arial" w:cs="Arial"/>
          <w:sz w:val="24"/>
          <w:szCs w:val="24"/>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w:t>
      </w:r>
      <w:proofErr w:type="gramEnd"/>
      <w:r w:rsidRPr="00714FE4">
        <w:rPr>
          <w:rFonts w:ascii="Arial" w:eastAsia="Times New Roman" w:hAnsi="Arial" w:cs="Arial"/>
          <w:sz w:val="24"/>
          <w:szCs w:val="24"/>
        </w:rPr>
        <w:t xml:space="preserve"> строительство, если застройщик не представил указанные документы самостоятельно.</w:t>
      </w:r>
    </w:p>
    <w:p w:rsidR="00015612" w:rsidRPr="00714FE4" w:rsidRDefault="00015612" w:rsidP="00015612">
      <w:pPr>
        <w:spacing w:after="0" w:line="240" w:lineRule="auto"/>
        <w:ind w:firstLine="708"/>
        <w:jc w:val="both"/>
        <w:rPr>
          <w:rFonts w:ascii="Arial" w:eastAsia="Times New Roman" w:hAnsi="Arial" w:cs="Arial"/>
          <w:sz w:val="24"/>
          <w:szCs w:val="24"/>
        </w:rPr>
      </w:pPr>
      <w:proofErr w:type="gramStart"/>
      <w:r w:rsidRPr="00714FE4">
        <w:rPr>
          <w:rFonts w:ascii="Arial" w:eastAsia="Times New Roman" w:hAnsi="Arial" w:cs="Arial"/>
          <w:sz w:val="24"/>
          <w:szCs w:val="24"/>
        </w:rPr>
        <w:t xml:space="preserve">Документы (их копии или сведения, содержащиеся </w:t>
      </w:r>
      <w:r w:rsidR="009826A0" w:rsidRPr="00714FE4">
        <w:rPr>
          <w:rFonts w:ascii="Arial" w:eastAsia="Times New Roman" w:hAnsi="Arial" w:cs="Arial"/>
          <w:sz w:val="24"/>
          <w:szCs w:val="24"/>
        </w:rPr>
        <w:t>в них), указанные в подпунктах 2 – 6,</w:t>
      </w:r>
      <w:r w:rsidRPr="00714FE4">
        <w:rPr>
          <w:rFonts w:ascii="Arial" w:eastAsia="Times New Roman" w:hAnsi="Arial" w:cs="Arial"/>
          <w:sz w:val="24"/>
          <w:szCs w:val="24"/>
        </w:rPr>
        <w:t xml:space="preserve"> </w:t>
      </w:r>
      <w:r w:rsidR="00541276" w:rsidRPr="00714FE4">
        <w:rPr>
          <w:rFonts w:ascii="Arial" w:eastAsia="Times New Roman" w:hAnsi="Arial" w:cs="Arial"/>
          <w:sz w:val="24"/>
          <w:szCs w:val="24"/>
        </w:rPr>
        <w:t>7</w:t>
      </w:r>
      <w:r w:rsidR="009826A0" w:rsidRPr="00714FE4">
        <w:rPr>
          <w:rFonts w:ascii="Arial" w:eastAsia="Times New Roman" w:hAnsi="Arial" w:cs="Arial"/>
          <w:sz w:val="24"/>
          <w:szCs w:val="24"/>
        </w:rPr>
        <w:t>, 10 и 11</w:t>
      </w:r>
      <w:r w:rsidRPr="00714FE4">
        <w:rPr>
          <w:rFonts w:ascii="Arial" w:eastAsia="Times New Roman" w:hAnsi="Arial" w:cs="Arial"/>
          <w:sz w:val="24"/>
          <w:szCs w:val="24"/>
        </w:rPr>
        <w:t xml:space="preserve"> настоящего пункта,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r w:rsidR="009826A0" w:rsidRPr="00714FE4">
        <w:rPr>
          <w:rFonts w:ascii="Arial" w:eastAsia="Times New Roman" w:hAnsi="Arial" w:cs="Arial"/>
          <w:sz w:val="24"/>
          <w:szCs w:val="24"/>
        </w:rPr>
        <w:t xml:space="preserve"> в срок не позднее трех рабочих дней со дня получения заявления о выдаче разрешения на строительство, если застройщик</w:t>
      </w:r>
      <w:proofErr w:type="gramEnd"/>
      <w:r w:rsidR="009826A0" w:rsidRPr="00714FE4">
        <w:rPr>
          <w:rFonts w:ascii="Arial" w:eastAsia="Times New Roman" w:hAnsi="Arial" w:cs="Arial"/>
          <w:sz w:val="24"/>
          <w:szCs w:val="24"/>
        </w:rPr>
        <w:t xml:space="preserve"> не представил указанные документы самостоятельно.</w:t>
      </w: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ind w:firstLine="709"/>
        <w:jc w:val="both"/>
        <w:rPr>
          <w:rFonts w:ascii="Arial" w:eastAsia="Times New Roman" w:hAnsi="Arial" w:cs="Arial"/>
          <w:sz w:val="24"/>
          <w:szCs w:val="24"/>
        </w:rPr>
      </w:pPr>
      <w:r w:rsidRPr="00714FE4">
        <w:rPr>
          <w:rFonts w:ascii="Arial" w:eastAsia="Times New Roman" w:hAnsi="Arial" w:cs="Arial"/>
          <w:sz w:val="24"/>
          <w:szCs w:val="24"/>
        </w:rPr>
        <w:t>Документы, указанные в подпункте 2</w:t>
      </w:r>
      <w:r w:rsidR="00B94418" w:rsidRPr="00714FE4">
        <w:rPr>
          <w:rFonts w:ascii="Arial" w:eastAsia="Times New Roman" w:hAnsi="Arial" w:cs="Arial"/>
          <w:sz w:val="24"/>
          <w:szCs w:val="24"/>
        </w:rPr>
        <w:t>, 4, 6</w:t>
      </w:r>
      <w:r w:rsidRPr="00714FE4">
        <w:rPr>
          <w:rFonts w:ascii="Arial" w:eastAsia="Times New Roman" w:hAnsi="Arial" w:cs="Arial"/>
          <w:sz w:val="24"/>
          <w:szCs w:val="24"/>
        </w:rPr>
        <w:t xml:space="preserve"> настоящего пункта,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015612" w:rsidRPr="00714FE4" w:rsidRDefault="00015612" w:rsidP="00015612">
      <w:pPr>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 xml:space="preserve"> Неполучение (несвоевременное получение) запрошенных документов не может являться основанием для отказа в выдаче разрешения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xml:space="preserve">  Документы, предусмотренные настоящим пунктом, могут быть направлены заявителем в электронной форме.</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2.7.2.</w:t>
      </w:r>
      <w:r w:rsidRPr="00714FE4">
        <w:rPr>
          <w:rFonts w:ascii="Arial" w:eastAsia="Times New Roman" w:hAnsi="Arial" w:cs="Arial"/>
          <w:sz w:val="24"/>
          <w:szCs w:val="24"/>
        </w:rPr>
        <w:tab/>
        <w:t>Для продления срока действия разрешения на строительство представляется заявление по форме, прилагаемой к настоящему Регламенту (приложение 2).</w:t>
      </w:r>
    </w:p>
    <w:p w:rsidR="00690D7F" w:rsidRPr="00714FE4" w:rsidRDefault="00690D7F"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2.7.2.</w:t>
      </w:r>
      <w:r w:rsidRPr="00714FE4">
        <w:rPr>
          <w:rFonts w:ascii="Arial" w:eastAsia="Times New Roman" w:hAnsi="Arial" w:cs="Arial"/>
          <w:sz w:val="24"/>
          <w:szCs w:val="24"/>
        </w:rPr>
        <w:tab/>
      </w:r>
      <w:proofErr w:type="gramStart"/>
      <w:r w:rsidRPr="00714FE4">
        <w:rPr>
          <w:rFonts w:ascii="Arial" w:eastAsia="Times New Roman" w:hAnsi="Arial" w:cs="Arial"/>
          <w:sz w:val="24"/>
          <w:szCs w:val="24"/>
        </w:rPr>
        <w:t>Для внесения изменений в разрешение на строительство в связи с внесением</w:t>
      </w:r>
      <w:proofErr w:type="gramEnd"/>
      <w:r w:rsidRPr="00714FE4">
        <w:rPr>
          <w:rFonts w:ascii="Arial" w:eastAsia="Times New Roman" w:hAnsi="Arial" w:cs="Arial"/>
          <w:sz w:val="24"/>
          <w:szCs w:val="24"/>
        </w:rPr>
        <w:t xml:space="preserve"> изменений в проектную документацию на объект капитального строительства представляется заявление по форме, прилагаемой к настоящему Регламенту (приложение 4).</w:t>
      </w:r>
    </w:p>
    <w:p w:rsidR="00015612" w:rsidRPr="00714FE4" w:rsidRDefault="0082662B"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2.8</w:t>
      </w:r>
      <w:r w:rsidR="00015612" w:rsidRPr="00714FE4">
        <w:rPr>
          <w:rFonts w:ascii="Arial" w:eastAsia="Times New Roman" w:hAnsi="Arial" w:cs="Arial"/>
          <w:sz w:val="24"/>
          <w:szCs w:val="24"/>
        </w:rPr>
        <w:t>. Исчерпывающий перечень документов, необходимых для принятия решения о внесении изменений в разрешение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714FE4">
        <w:rPr>
          <w:rFonts w:ascii="Arial" w:eastAsia="Times New Roman" w:hAnsi="Arial" w:cs="Arial"/>
          <w:sz w:val="24"/>
          <w:szCs w:val="24"/>
        </w:rPr>
        <w:lastRenderedPageBreak/>
        <w:t>1) уведомление в письменной форме по форме, прилагаемой к настоящему Регламенту (приложение 3), о переходе прав на земельные участки, об образовании земельного участка путем объединения, раздела, перераспределения земельных участков или выдела из земельных участков, в отношении которых выдано разрешение на строительство (далее – уведомление о переходе прав на земельные участки, об образовании земельного участка), с указанием реквизитов документов:</w:t>
      </w:r>
      <w:proofErr w:type="gramEnd"/>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t xml:space="preserve">правоустанавливающих документов на земельный участок в случае, указанном в части 21.5 статьи 51 </w:t>
      </w:r>
      <w:r w:rsidR="00DA34CA" w:rsidRPr="00714FE4">
        <w:rPr>
          <w:rFonts w:ascii="Arial" w:eastAsia="Times New Roman" w:hAnsi="Arial" w:cs="Arial"/>
          <w:sz w:val="24"/>
          <w:szCs w:val="24"/>
        </w:rPr>
        <w:t>Кодекса;</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t xml:space="preserve">решения об образовании земельных участков случаях, предусмотренных частями 21.6 и 21.7 статьи 51 </w:t>
      </w:r>
      <w:r w:rsidR="00DA34CA" w:rsidRPr="00714FE4">
        <w:rPr>
          <w:rFonts w:ascii="Arial" w:eastAsia="Times New Roman" w:hAnsi="Arial" w:cs="Arial"/>
          <w:sz w:val="24"/>
          <w:szCs w:val="24"/>
        </w:rPr>
        <w:t>Кодекса</w:t>
      </w:r>
      <w:r w:rsidRPr="00714FE4">
        <w:rPr>
          <w:rFonts w:ascii="Arial" w:eastAsia="Times New Roman" w:hAnsi="Arial" w:cs="Arial"/>
          <w:sz w:val="24"/>
          <w:szCs w:val="24"/>
        </w:rPr>
        <w:t>, если в соответствии с земельным законодательством решение об образовании земельного участка принимает исполнительный орган исполнительной власти или орган местного самоуправления;</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земельных участков путем раздела, перераспределения земельных участков или выдела из земельных участков;</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 xml:space="preserve">-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 51 </w:t>
      </w:r>
      <w:r w:rsidR="00DA34CA" w:rsidRPr="00714FE4">
        <w:rPr>
          <w:rFonts w:ascii="Arial" w:eastAsia="Times New Roman" w:hAnsi="Arial" w:cs="Arial"/>
          <w:sz w:val="24"/>
          <w:szCs w:val="24"/>
        </w:rPr>
        <w:t>Кодекса;</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 застройщик вправе приложить копии указанных в подпункте 1 настоящего пункта документов.</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bookmarkStart w:id="9" w:name="Par75"/>
      <w:bookmarkEnd w:id="9"/>
      <w:r w:rsidRPr="00714FE4">
        <w:rPr>
          <w:rFonts w:ascii="Arial" w:eastAsia="Times New Roman" w:hAnsi="Arial" w:cs="Arial"/>
          <w:sz w:val="24"/>
          <w:szCs w:val="24"/>
        </w:rPr>
        <w:t>2.</w:t>
      </w:r>
      <w:r w:rsidR="0082662B" w:rsidRPr="00714FE4">
        <w:rPr>
          <w:rFonts w:ascii="Arial" w:eastAsia="Times New Roman" w:hAnsi="Arial" w:cs="Arial"/>
          <w:sz w:val="24"/>
          <w:szCs w:val="24"/>
        </w:rPr>
        <w:t>9</w:t>
      </w:r>
      <w:r w:rsidRPr="00714FE4">
        <w:rPr>
          <w:rFonts w:ascii="Arial" w:eastAsia="Times New Roman" w:hAnsi="Arial" w:cs="Arial"/>
          <w:sz w:val="24"/>
          <w:szCs w:val="24"/>
        </w:rPr>
        <w:t>. Запрещено требовать от заявителя: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714FE4">
        <w:rPr>
          <w:rFonts w:ascii="Arial" w:eastAsia="Times New Roman" w:hAnsi="Arial" w:cs="Arial"/>
          <w:sz w:val="24"/>
          <w:szCs w:val="24"/>
        </w:rPr>
        <w:t xml:space="preserve"> 6 статьи 7 Федерального закона от 27.07.2010 № 210-ФЗ «Об организации предоставления государственных и муниципальных услуг».</w:t>
      </w:r>
    </w:p>
    <w:p w:rsidR="00015612" w:rsidRPr="00714FE4" w:rsidRDefault="00015612" w:rsidP="00015612">
      <w:pPr>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2.</w:t>
      </w:r>
      <w:r w:rsidR="0082662B" w:rsidRPr="00714FE4">
        <w:rPr>
          <w:rFonts w:ascii="Arial" w:eastAsia="Times New Roman" w:hAnsi="Arial" w:cs="Arial"/>
          <w:sz w:val="24"/>
          <w:szCs w:val="24"/>
        </w:rPr>
        <w:t>10</w:t>
      </w:r>
      <w:r w:rsidRPr="00714FE4">
        <w:rPr>
          <w:rFonts w:ascii="Arial" w:eastAsia="Times New Roman" w:hAnsi="Arial" w:cs="Arial"/>
          <w:sz w:val="24"/>
          <w:szCs w:val="24"/>
        </w:rPr>
        <w:t>. Основания для отказа в приеме документов:</w:t>
      </w:r>
    </w:p>
    <w:p w:rsidR="00015612" w:rsidRPr="00714FE4" w:rsidRDefault="00015612" w:rsidP="00015612">
      <w:pPr>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Текст документа написан неразборчиво, без указания фамилии, имени, отчества физического лица; в документах имеются подчистки, подписки, зачеркнутые слова и иные не оговоренные исправления.</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1</w:t>
      </w:r>
      <w:r w:rsidRPr="00714FE4">
        <w:rPr>
          <w:rFonts w:ascii="Arial" w:eastAsia="Times New Roman" w:hAnsi="Arial" w:cs="Arial"/>
          <w:sz w:val="24"/>
          <w:szCs w:val="24"/>
        </w:rPr>
        <w:t>. Исчерпывающий перечень оснований для отказа в предоставлении муниципальной услуги.</w:t>
      </w:r>
    </w:p>
    <w:p w:rsidR="00015612" w:rsidRPr="00714FE4" w:rsidRDefault="004F06C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1</w:t>
      </w:r>
      <w:r w:rsidR="00015612" w:rsidRPr="00714FE4">
        <w:rPr>
          <w:rFonts w:ascii="Arial" w:eastAsia="Times New Roman" w:hAnsi="Arial" w:cs="Arial"/>
          <w:sz w:val="24"/>
          <w:szCs w:val="24"/>
        </w:rPr>
        <w:t>.1. Исчерпывающий перечень оснований для отказа в выдаче разрешения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1) отсутствие документов, указанных в пунктах 2.7, 2.8 настоящего Регламента;</w:t>
      </w:r>
    </w:p>
    <w:p w:rsidR="00597F6A" w:rsidRPr="00714FE4" w:rsidRDefault="00015612" w:rsidP="00597F6A">
      <w:pPr>
        <w:spacing w:after="0" w:line="240" w:lineRule="auto"/>
        <w:ind w:firstLine="567"/>
        <w:jc w:val="both"/>
        <w:rPr>
          <w:rFonts w:ascii="Arial" w:eastAsia="Times New Roman" w:hAnsi="Arial" w:cs="Arial"/>
          <w:sz w:val="24"/>
          <w:szCs w:val="24"/>
        </w:rPr>
      </w:pPr>
      <w:proofErr w:type="gramStart"/>
      <w:r w:rsidRPr="00714FE4">
        <w:rPr>
          <w:rFonts w:ascii="Arial" w:eastAsia="Times New Roman" w:hAnsi="Arial" w:cs="Arial"/>
          <w:sz w:val="24"/>
          <w:szCs w:val="24"/>
        </w:rPr>
        <w:t xml:space="preserve">2) </w:t>
      </w:r>
      <w:r w:rsidR="00597F6A" w:rsidRPr="00714FE4">
        <w:rPr>
          <w:rFonts w:ascii="Arial" w:eastAsia="Times New Roman" w:hAnsi="Arial" w:cs="Arial"/>
          <w:sz w:val="24"/>
          <w:szCs w:val="24"/>
        </w:rPr>
        <w:t xml:space="preserve">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w:t>
      </w:r>
      <w:r w:rsidR="00597F6A" w:rsidRPr="00714FE4">
        <w:rPr>
          <w:rFonts w:ascii="Arial" w:eastAsia="Times New Roman" w:hAnsi="Arial" w:cs="Arial"/>
          <w:sz w:val="24"/>
          <w:szCs w:val="24"/>
        </w:rPr>
        <w:lastRenderedPageBreak/>
        <w:t>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w:t>
      </w:r>
      <w:proofErr w:type="gramEnd"/>
      <w:r w:rsidR="00597F6A" w:rsidRPr="00714FE4">
        <w:rPr>
          <w:rFonts w:ascii="Arial" w:eastAsia="Times New Roman" w:hAnsi="Arial" w:cs="Arial"/>
          <w:sz w:val="24"/>
          <w:szCs w:val="24"/>
        </w:rPr>
        <w:t xml:space="preserve">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r w:rsidR="001B32F7" w:rsidRPr="00714FE4">
        <w:rPr>
          <w:rFonts w:ascii="Arial" w:eastAsia="Times New Roman" w:hAnsi="Arial" w:cs="Arial"/>
          <w:sz w:val="24"/>
          <w:szCs w:val="24"/>
        </w:rPr>
        <w:t>;</w:t>
      </w:r>
    </w:p>
    <w:p w:rsidR="001B32F7" w:rsidRPr="00714FE4" w:rsidRDefault="001B32F7" w:rsidP="00597F6A">
      <w:pPr>
        <w:spacing w:after="0" w:line="240" w:lineRule="auto"/>
        <w:ind w:firstLine="567"/>
        <w:jc w:val="both"/>
        <w:rPr>
          <w:rFonts w:ascii="Arial" w:eastAsia="Times New Roman" w:hAnsi="Arial" w:cs="Arial"/>
          <w:sz w:val="24"/>
          <w:szCs w:val="24"/>
        </w:rPr>
      </w:pPr>
      <w:proofErr w:type="gramStart"/>
      <w:r w:rsidRPr="00714FE4">
        <w:rPr>
          <w:rFonts w:ascii="Arial" w:eastAsia="Times New Roman" w:hAnsi="Arial" w:cs="Arial"/>
          <w:sz w:val="24"/>
          <w:szCs w:val="24"/>
        </w:rPr>
        <w:t>3)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w:t>
      </w:r>
      <w:proofErr w:type="gramEnd"/>
      <w:r w:rsidRPr="00714FE4">
        <w:rPr>
          <w:rFonts w:ascii="Arial" w:eastAsia="Times New Roman" w:hAnsi="Arial" w:cs="Arial"/>
          <w:sz w:val="24"/>
          <w:szCs w:val="24"/>
        </w:rPr>
        <w:t xml:space="preserve">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015612" w:rsidRPr="00714FE4" w:rsidRDefault="00015612" w:rsidP="00015612">
      <w:pPr>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1</w:t>
      </w:r>
      <w:r w:rsidRPr="00714FE4">
        <w:rPr>
          <w:rFonts w:ascii="Arial" w:eastAsia="Times New Roman" w:hAnsi="Arial" w:cs="Arial"/>
          <w:sz w:val="24"/>
          <w:szCs w:val="24"/>
        </w:rPr>
        <w:t>.</w:t>
      </w:r>
      <w:r w:rsidR="00606AED" w:rsidRPr="00714FE4">
        <w:rPr>
          <w:rFonts w:ascii="Arial" w:eastAsia="Times New Roman" w:hAnsi="Arial" w:cs="Arial"/>
          <w:sz w:val="24"/>
          <w:szCs w:val="24"/>
        </w:rPr>
        <w:t>2</w:t>
      </w:r>
      <w:r w:rsidRPr="00714FE4">
        <w:rPr>
          <w:rFonts w:ascii="Arial" w:eastAsia="Times New Roman" w:hAnsi="Arial" w:cs="Arial"/>
          <w:sz w:val="24"/>
          <w:szCs w:val="24"/>
        </w:rPr>
        <w:t>. Исчерпывающий перечень оснований для отказа во внесении изменений в разрешение на строительство:</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proofErr w:type="gramStart"/>
      <w:r w:rsidRPr="00714FE4">
        <w:rPr>
          <w:rFonts w:ascii="Arial" w:eastAsia="Times New Roman" w:hAnsi="Arial" w:cs="Arial"/>
          <w:sz w:val="24"/>
          <w:szCs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25" w:history="1">
        <w:r w:rsidRPr="00714FE4">
          <w:rPr>
            <w:rStyle w:val="a3"/>
            <w:rFonts w:ascii="Arial" w:eastAsia="Times New Roman" w:hAnsi="Arial" w:cs="Arial"/>
            <w:sz w:val="24"/>
            <w:szCs w:val="24"/>
            <w:u w:val="none"/>
          </w:rPr>
          <w:t>пунктами 1</w:t>
        </w:r>
      </w:hyperlink>
      <w:r w:rsidRPr="00714FE4">
        <w:rPr>
          <w:rFonts w:ascii="Arial" w:eastAsia="Times New Roman" w:hAnsi="Arial" w:cs="Arial"/>
          <w:sz w:val="24"/>
          <w:szCs w:val="24"/>
        </w:rPr>
        <w:t xml:space="preserve"> - </w:t>
      </w:r>
      <w:hyperlink r:id="rId26" w:history="1">
        <w:r w:rsidRPr="00714FE4">
          <w:rPr>
            <w:rStyle w:val="a3"/>
            <w:rFonts w:ascii="Arial" w:eastAsia="Times New Roman" w:hAnsi="Arial" w:cs="Arial"/>
            <w:sz w:val="24"/>
            <w:szCs w:val="24"/>
            <w:u w:val="none"/>
          </w:rPr>
          <w:t>4 части 21.10</w:t>
        </w:r>
      </w:hyperlink>
      <w:r w:rsidRPr="00714FE4">
        <w:rPr>
          <w:rFonts w:ascii="Arial" w:eastAsia="Times New Roman" w:hAnsi="Arial" w:cs="Arial"/>
          <w:sz w:val="24"/>
          <w:szCs w:val="24"/>
        </w:rPr>
        <w:t xml:space="preserve"> статьи</w:t>
      </w:r>
      <w:r w:rsidR="00DD3EA5" w:rsidRPr="00714FE4">
        <w:rPr>
          <w:rFonts w:ascii="Arial" w:eastAsia="Times New Roman" w:hAnsi="Arial" w:cs="Arial"/>
          <w:sz w:val="24"/>
          <w:szCs w:val="24"/>
        </w:rPr>
        <w:t xml:space="preserve"> </w:t>
      </w:r>
      <w:r w:rsidRPr="00714FE4">
        <w:rPr>
          <w:rFonts w:ascii="Arial" w:eastAsia="Times New Roman" w:hAnsi="Arial" w:cs="Arial"/>
          <w:sz w:val="24"/>
          <w:szCs w:val="24"/>
        </w:rPr>
        <w:t>51</w:t>
      </w:r>
      <w:r w:rsidR="00DD3EA5" w:rsidRPr="00714FE4">
        <w:rPr>
          <w:rFonts w:ascii="Arial" w:eastAsia="Times New Roman" w:hAnsi="Arial" w:cs="Arial"/>
          <w:sz w:val="24"/>
          <w:szCs w:val="24"/>
        </w:rPr>
        <w:t xml:space="preserve"> </w:t>
      </w:r>
      <w:r w:rsidR="00DA34CA" w:rsidRPr="00714FE4">
        <w:rPr>
          <w:rFonts w:ascii="Arial" w:eastAsia="Times New Roman" w:hAnsi="Arial" w:cs="Arial"/>
          <w:sz w:val="24"/>
          <w:szCs w:val="24"/>
        </w:rPr>
        <w:t>К</w:t>
      </w:r>
      <w:r w:rsidRPr="00714FE4">
        <w:rPr>
          <w:rFonts w:ascii="Arial" w:eastAsia="Times New Roman" w:hAnsi="Arial" w:cs="Arial"/>
          <w:sz w:val="24"/>
          <w:szCs w:val="24"/>
        </w:rPr>
        <w:t>одекса,</w:t>
      </w:r>
      <w:r w:rsidR="00DD3EA5" w:rsidRPr="00714FE4">
        <w:rPr>
          <w:rFonts w:ascii="Arial" w:eastAsia="Times New Roman" w:hAnsi="Arial" w:cs="Arial"/>
          <w:sz w:val="24"/>
          <w:szCs w:val="24"/>
        </w:rPr>
        <w:t xml:space="preserve"> </w:t>
      </w:r>
      <w:r w:rsidRPr="00714FE4">
        <w:rPr>
          <w:rFonts w:ascii="Arial" w:eastAsia="Times New Roman" w:hAnsi="Arial" w:cs="Arial"/>
          <w:sz w:val="24"/>
          <w:szCs w:val="24"/>
        </w:rPr>
        <w:t xml:space="preserve">или отсутствие правоустанавливающего документа на земельный участок в случае, указанном в </w:t>
      </w:r>
      <w:hyperlink r:id="rId27" w:history="1">
        <w:r w:rsidRPr="00714FE4">
          <w:rPr>
            <w:rStyle w:val="a3"/>
            <w:rFonts w:ascii="Arial" w:eastAsia="Times New Roman" w:hAnsi="Arial" w:cs="Arial"/>
            <w:sz w:val="24"/>
            <w:szCs w:val="24"/>
            <w:u w:val="none"/>
          </w:rPr>
          <w:t>части 21.13</w:t>
        </w:r>
      </w:hyperlink>
      <w:r w:rsidRPr="00714FE4">
        <w:rPr>
          <w:rFonts w:ascii="Arial" w:eastAsia="Times New Roman" w:hAnsi="Arial" w:cs="Arial"/>
          <w:sz w:val="24"/>
          <w:szCs w:val="24"/>
        </w:rPr>
        <w:t xml:space="preserve"> статьи 51 </w:t>
      </w:r>
      <w:r w:rsidR="00DA34CA" w:rsidRPr="00714FE4">
        <w:rPr>
          <w:rFonts w:ascii="Arial" w:eastAsia="Times New Roman" w:hAnsi="Arial" w:cs="Arial"/>
          <w:sz w:val="24"/>
          <w:szCs w:val="24"/>
        </w:rPr>
        <w:t>К</w:t>
      </w:r>
      <w:r w:rsidRPr="00714FE4">
        <w:rPr>
          <w:rFonts w:ascii="Arial" w:eastAsia="Times New Roman" w:hAnsi="Arial" w:cs="Arial"/>
          <w:sz w:val="24"/>
          <w:szCs w:val="24"/>
        </w:rPr>
        <w:t xml:space="preserve">одекса, либо отсутствие документов, предусмотренных </w:t>
      </w:r>
      <w:hyperlink r:id="rId28" w:history="1">
        <w:r w:rsidRPr="00714FE4">
          <w:rPr>
            <w:rStyle w:val="a3"/>
            <w:rFonts w:ascii="Arial" w:eastAsia="Times New Roman" w:hAnsi="Arial" w:cs="Arial"/>
            <w:sz w:val="24"/>
            <w:szCs w:val="24"/>
            <w:u w:val="none"/>
          </w:rPr>
          <w:t>частью 7</w:t>
        </w:r>
      </w:hyperlink>
      <w:r w:rsidRPr="00714FE4">
        <w:rPr>
          <w:rFonts w:ascii="Arial" w:eastAsia="Times New Roman" w:hAnsi="Arial" w:cs="Arial"/>
          <w:sz w:val="24"/>
          <w:szCs w:val="24"/>
        </w:rPr>
        <w:t xml:space="preserve"> статьи 51 </w:t>
      </w:r>
      <w:r w:rsidR="00DA34CA" w:rsidRPr="00714FE4">
        <w:rPr>
          <w:rFonts w:ascii="Arial" w:eastAsia="Times New Roman" w:hAnsi="Arial" w:cs="Arial"/>
          <w:sz w:val="24"/>
          <w:szCs w:val="24"/>
        </w:rPr>
        <w:t>К</w:t>
      </w:r>
      <w:r w:rsidRPr="00714FE4">
        <w:rPr>
          <w:rFonts w:ascii="Arial" w:eastAsia="Times New Roman" w:hAnsi="Arial" w:cs="Arial"/>
          <w:sz w:val="24"/>
          <w:szCs w:val="24"/>
        </w:rPr>
        <w:t>одекса, в случае поступления заявления о внесении</w:t>
      </w:r>
      <w:proofErr w:type="gramEnd"/>
      <w:r w:rsidRPr="00714FE4">
        <w:rPr>
          <w:rFonts w:ascii="Arial" w:eastAsia="Times New Roman" w:hAnsi="Arial" w:cs="Arial"/>
          <w:sz w:val="24"/>
          <w:szCs w:val="24"/>
        </w:rPr>
        <w:t xml:space="preserve">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r w:rsidRPr="00714FE4">
        <w:rPr>
          <w:rFonts w:ascii="Arial" w:eastAsia="Times New Roman" w:hAnsi="Arial" w:cs="Arial"/>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r w:rsidRPr="00714FE4">
        <w:rPr>
          <w:rFonts w:ascii="Arial" w:eastAsia="Times New Roman" w:hAnsi="Arial" w:cs="Arial"/>
          <w:sz w:val="24"/>
          <w:szCs w:val="24"/>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29" w:history="1">
        <w:r w:rsidRPr="00714FE4">
          <w:rPr>
            <w:rStyle w:val="a3"/>
            <w:rFonts w:ascii="Arial" w:eastAsia="Times New Roman" w:hAnsi="Arial" w:cs="Arial"/>
            <w:sz w:val="24"/>
            <w:szCs w:val="24"/>
            <w:u w:val="none"/>
          </w:rPr>
          <w:t>частью 21.7</w:t>
        </w:r>
      </w:hyperlink>
      <w:r w:rsidRPr="00714FE4">
        <w:rPr>
          <w:rFonts w:ascii="Arial" w:eastAsia="Times New Roman" w:hAnsi="Arial" w:cs="Arial"/>
          <w:sz w:val="24"/>
          <w:szCs w:val="24"/>
        </w:rPr>
        <w:t xml:space="preserve"> статьи 51 </w:t>
      </w:r>
      <w:r w:rsidR="00DA34CA" w:rsidRPr="00714FE4">
        <w:rPr>
          <w:rFonts w:ascii="Arial" w:eastAsia="Times New Roman" w:hAnsi="Arial" w:cs="Arial"/>
          <w:sz w:val="24"/>
          <w:szCs w:val="24"/>
        </w:rPr>
        <w:t>К</w:t>
      </w:r>
      <w:r w:rsidRPr="00714FE4">
        <w:rPr>
          <w:rFonts w:ascii="Arial" w:eastAsia="Times New Roman" w:hAnsi="Arial" w:cs="Arial"/>
          <w:sz w:val="24"/>
          <w:szCs w:val="24"/>
        </w:rPr>
        <w:t xml:space="preserve">одекса. При этом градостроительный план земельного участка должен быть выдан не ранее чем за три года до дня направления уведомления, указанного в </w:t>
      </w:r>
      <w:hyperlink r:id="rId30" w:history="1">
        <w:r w:rsidRPr="00714FE4">
          <w:rPr>
            <w:rStyle w:val="a3"/>
            <w:rFonts w:ascii="Arial" w:eastAsia="Times New Roman" w:hAnsi="Arial" w:cs="Arial"/>
            <w:sz w:val="24"/>
            <w:szCs w:val="24"/>
            <w:u w:val="none"/>
          </w:rPr>
          <w:t>части 21.10</w:t>
        </w:r>
      </w:hyperlink>
      <w:r w:rsidRPr="00714FE4">
        <w:rPr>
          <w:rFonts w:ascii="Arial" w:eastAsia="Times New Roman" w:hAnsi="Arial" w:cs="Arial"/>
          <w:sz w:val="24"/>
          <w:szCs w:val="24"/>
        </w:rPr>
        <w:t xml:space="preserve"> статьи 51 </w:t>
      </w:r>
      <w:r w:rsidR="00DA34CA" w:rsidRPr="00714FE4">
        <w:rPr>
          <w:rFonts w:ascii="Arial" w:eastAsia="Times New Roman" w:hAnsi="Arial" w:cs="Arial"/>
          <w:sz w:val="24"/>
          <w:szCs w:val="24"/>
        </w:rPr>
        <w:t>К</w:t>
      </w:r>
      <w:r w:rsidRPr="00714FE4">
        <w:rPr>
          <w:rFonts w:ascii="Arial" w:eastAsia="Times New Roman" w:hAnsi="Arial" w:cs="Arial"/>
          <w:sz w:val="24"/>
          <w:szCs w:val="24"/>
        </w:rPr>
        <w:t>одекса;</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proofErr w:type="gramStart"/>
      <w:r w:rsidRPr="00714FE4">
        <w:rPr>
          <w:rFonts w:ascii="Arial" w:eastAsia="Times New Roman" w:hAnsi="Arial" w:cs="Arial"/>
          <w:sz w:val="24"/>
          <w:szCs w:val="24"/>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714FE4">
        <w:rPr>
          <w:rFonts w:ascii="Arial" w:eastAsia="Times New Roman" w:hAnsi="Arial" w:cs="Arial"/>
          <w:sz w:val="24"/>
          <w:szCs w:val="24"/>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proofErr w:type="gramStart"/>
      <w:r w:rsidRPr="00714FE4">
        <w:rPr>
          <w:rFonts w:ascii="Arial" w:eastAsia="Times New Roman" w:hAnsi="Arial" w:cs="Arial"/>
          <w:sz w:val="24"/>
          <w:szCs w:val="24"/>
        </w:rPr>
        <w:t xml:space="preserve">5) несоответствие планируемого объекта капитального строительства разрешенному использованию земельного участка и (или) ограничениям, </w:t>
      </w:r>
      <w:r w:rsidRPr="00714FE4">
        <w:rPr>
          <w:rFonts w:ascii="Arial" w:eastAsia="Times New Roman" w:hAnsi="Arial" w:cs="Arial"/>
          <w:sz w:val="24"/>
          <w:szCs w:val="24"/>
        </w:rPr>
        <w:lastRenderedPageBreak/>
        <w:t xml:space="preserve">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31" w:history="1">
        <w:r w:rsidRPr="00714FE4">
          <w:rPr>
            <w:rStyle w:val="a3"/>
            <w:rFonts w:ascii="Arial" w:eastAsia="Times New Roman" w:hAnsi="Arial" w:cs="Arial"/>
            <w:sz w:val="24"/>
            <w:szCs w:val="24"/>
            <w:u w:val="none"/>
          </w:rPr>
          <w:t>частью 21.7</w:t>
        </w:r>
      </w:hyperlink>
      <w:r w:rsidRPr="00714FE4">
        <w:rPr>
          <w:rFonts w:ascii="Arial" w:eastAsia="Times New Roman" w:hAnsi="Arial" w:cs="Arial"/>
          <w:sz w:val="24"/>
          <w:szCs w:val="24"/>
        </w:rPr>
        <w:t xml:space="preserve"> статьи 51 </w:t>
      </w:r>
      <w:r w:rsidR="00DA34CA" w:rsidRPr="00714FE4">
        <w:rPr>
          <w:rFonts w:ascii="Arial" w:eastAsia="Times New Roman" w:hAnsi="Arial" w:cs="Arial"/>
          <w:sz w:val="24"/>
          <w:szCs w:val="24"/>
        </w:rPr>
        <w:t>К</w:t>
      </w:r>
      <w:r w:rsidRPr="00714FE4">
        <w:rPr>
          <w:rFonts w:ascii="Arial" w:eastAsia="Times New Roman" w:hAnsi="Arial" w:cs="Arial"/>
          <w:sz w:val="24"/>
          <w:szCs w:val="24"/>
        </w:rPr>
        <w:t>одекса, или в случае поступления заявления застройщика о внесении изменений в разрешение на строительство, кроме заявления о</w:t>
      </w:r>
      <w:proofErr w:type="gramEnd"/>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внесении</w:t>
      </w:r>
      <w:proofErr w:type="gramEnd"/>
      <w:r w:rsidRPr="00714FE4">
        <w:rPr>
          <w:rFonts w:ascii="Arial" w:eastAsia="Times New Roman" w:hAnsi="Arial" w:cs="Arial"/>
          <w:sz w:val="24"/>
          <w:szCs w:val="24"/>
        </w:rPr>
        <w:t xml:space="preserve"> изменений в разрешение на строительство исключительно в связи с продлением срока действия такого разрешения;</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r w:rsidRPr="00714FE4">
        <w:rPr>
          <w:rFonts w:ascii="Arial" w:eastAsia="Times New Roman" w:hAnsi="Arial" w:cs="Arial"/>
          <w:sz w:val="24"/>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proofErr w:type="gramStart"/>
      <w:r w:rsidRPr="00714FE4">
        <w:rPr>
          <w:rFonts w:ascii="Arial" w:eastAsia="Times New Roman" w:hAnsi="Arial" w:cs="Arial"/>
          <w:sz w:val="24"/>
          <w:szCs w:val="24"/>
        </w:rPr>
        <w:t>7) 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w:t>
      </w:r>
      <w:proofErr w:type="gramEnd"/>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отсутствии</w:t>
      </w:r>
      <w:proofErr w:type="gramEnd"/>
      <w:r w:rsidRPr="00714FE4">
        <w:rPr>
          <w:rFonts w:ascii="Arial" w:eastAsia="Times New Roman" w:hAnsi="Arial" w:cs="Arial"/>
          <w:sz w:val="24"/>
          <w:szCs w:val="24"/>
        </w:rPr>
        <w:t xml:space="preserve"> извещения о начале данных работ, если направление такого извещения является обязательным в соответствии с требованиями </w:t>
      </w:r>
      <w:hyperlink r:id="rId32" w:history="1">
        <w:r w:rsidRPr="00714FE4">
          <w:rPr>
            <w:rStyle w:val="a3"/>
            <w:rFonts w:ascii="Arial" w:eastAsia="Times New Roman" w:hAnsi="Arial" w:cs="Arial"/>
            <w:sz w:val="24"/>
            <w:szCs w:val="24"/>
            <w:u w:val="none"/>
          </w:rPr>
          <w:t>части 5 статьи 52</w:t>
        </w:r>
      </w:hyperlink>
      <w:r w:rsidRPr="00714FE4">
        <w:rPr>
          <w:rFonts w:ascii="Arial" w:eastAsia="Times New Roman" w:hAnsi="Arial" w:cs="Arial"/>
          <w:sz w:val="24"/>
          <w:szCs w:val="24"/>
        </w:rPr>
        <w:t xml:space="preserve"> Кодекса, в случае, если внесение изменений в разрешение на строительство связано с продлением срока действия разрешения на строительство. </w:t>
      </w:r>
      <w:proofErr w:type="gramStart"/>
      <w:r w:rsidRPr="00714FE4">
        <w:rPr>
          <w:rFonts w:ascii="Arial" w:eastAsia="Times New Roman" w:hAnsi="Arial" w:cs="Arial"/>
          <w:sz w:val="24"/>
          <w:szCs w:val="24"/>
        </w:rPr>
        <w:t>В этом случае уполномоченные на выдачу разрешений на строительство орган местного самоуправления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606AED" w:rsidRPr="00714FE4" w:rsidRDefault="00606AED" w:rsidP="00606AED">
      <w:pPr>
        <w:autoSpaceDE w:val="0"/>
        <w:autoSpaceDN w:val="0"/>
        <w:adjustRightInd w:val="0"/>
        <w:spacing w:after="0" w:line="240" w:lineRule="auto"/>
        <w:ind w:firstLine="540"/>
        <w:jc w:val="both"/>
        <w:outlineLvl w:val="0"/>
        <w:rPr>
          <w:rFonts w:ascii="Arial" w:eastAsia="Times New Roman" w:hAnsi="Arial" w:cs="Arial"/>
          <w:sz w:val="24"/>
          <w:szCs w:val="24"/>
        </w:rPr>
      </w:pPr>
      <w:r w:rsidRPr="00714FE4">
        <w:rPr>
          <w:rFonts w:ascii="Arial" w:eastAsia="Times New Roman" w:hAnsi="Arial" w:cs="Arial"/>
          <w:sz w:val="24"/>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0"/>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2</w:t>
      </w:r>
      <w:r w:rsidRPr="00714FE4">
        <w:rPr>
          <w:rFonts w:ascii="Arial" w:eastAsia="Times New Roman" w:hAnsi="Arial" w:cs="Arial"/>
          <w:sz w:val="24"/>
          <w:szCs w:val="24"/>
        </w:rPr>
        <w:t>. Муниципальная услуга предоставляется бесплатно.</w:t>
      </w:r>
    </w:p>
    <w:p w:rsidR="00015612" w:rsidRPr="00714FE4" w:rsidRDefault="00015612" w:rsidP="00015612">
      <w:pPr>
        <w:autoSpaceDE w:val="0"/>
        <w:autoSpaceDN w:val="0"/>
        <w:adjustRightInd w:val="0"/>
        <w:spacing w:after="0" w:line="240" w:lineRule="auto"/>
        <w:ind w:firstLine="540"/>
        <w:jc w:val="both"/>
        <w:outlineLvl w:val="0"/>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2</w:t>
      </w:r>
      <w:r w:rsidRPr="00714FE4">
        <w:rPr>
          <w:rFonts w:ascii="Arial" w:eastAsia="Times New Roman" w:hAnsi="Arial" w:cs="Arial"/>
          <w:sz w:val="24"/>
          <w:szCs w:val="24"/>
        </w:rPr>
        <w:t xml:space="preserve">.1. </w:t>
      </w:r>
      <w:r w:rsidRPr="00714FE4">
        <w:rPr>
          <w:rFonts w:ascii="Arial" w:hAnsi="Arial" w:cs="Arial"/>
          <w:sz w:val="24"/>
          <w:szCs w:val="24"/>
        </w:rPr>
        <w:t>Оснований для приостановления предоставления муниципальной услуги не имеется.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bCs/>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3</w:t>
      </w:r>
      <w:r w:rsidRPr="00714FE4">
        <w:rPr>
          <w:rFonts w:ascii="Arial" w:eastAsia="Times New Roman" w:hAnsi="Arial" w:cs="Arial"/>
          <w:sz w:val="24"/>
          <w:szCs w:val="24"/>
        </w:rPr>
        <w:t xml:space="preserve">. Максимальный срок ожидания в очереди при запросе о предоставлении муниципальной услуги </w:t>
      </w:r>
      <w:r w:rsidRPr="00714FE4">
        <w:rPr>
          <w:rFonts w:ascii="Arial" w:eastAsia="Times New Roman" w:hAnsi="Arial" w:cs="Arial"/>
          <w:bCs/>
          <w:sz w:val="24"/>
          <w:szCs w:val="24"/>
        </w:rPr>
        <w:t>составляет не более 20 минут.</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bCs/>
          <w:sz w:val="24"/>
          <w:szCs w:val="24"/>
        </w:rPr>
      </w:pPr>
      <w:r w:rsidRPr="00714FE4">
        <w:rPr>
          <w:rFonts w:ascii="Arial" w:eastAsia="Times New Roman" w:hAnsi="Arial" w:cs="Arial"/>
          <w:bCs/>
          <w:sz w:val="24"/>
          <w:szCs w:val="24"/>
        </w:rPr>
        <w:t>М</w:t>
      </w:r>
      <w:r w:rsidRPr="00714FE4">
        <w:rPr>
          <w:rFonts w:ascii="Arial" w:eastAsia="Times New Roman" w:hAnsi="Arial" w:cs="Arial"/>
          <w:sz w:val="24"/>
          <w:szCs w:val="24"/>
        </w:rPr>
        <w:t>аксимальный срок ожидания в очереди при получении результата предоставления государственной или муниципальной услуги составляет</w:t>
      </w:r>
      <w:r w:rsidRPr="00714FE4">
        <w:rPr>
          <w:rFonts w:ascii="Arial" w:eastAsia="Times New Roman" w:hAnsi="Arial" w:cs="Arial"/>
          <w:bCs/>
          <w:sz w:val="24"/>
          <w:szCs w:val="24"/>
        </w:rPr>
        <w:t xml:space="preserve"> не более 20 минут.</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bCs/>
          <w:sz w:val="24"/>
          <w:szCs w:val="24"/>
        </w:rPr>
        <w:t>2.1</w:t>
      </w:r>
      <w:r w:rsidR="0082662B" w:rsidRPr="00714FE4">
        <w:rPr>
          <w:rFonts w:ascii="Arial" w:eastAsia="Times New Roman" w:hAnsi="Arial" w:cs="Arial"/>
          <w:bCs/>
          <w:sz w:val="24"/>
          <w:szCs w:val="24"/>
        </w:rPr>
        <w:t>4</w:t>
      </w:r>
      <w:r w:rsidRPr="00714FE4">
        <w:rPr>
          <w:rFonts w:ascii="Arial" w:eastAsia="Times New Roman" w:hAnsi="Arial" w:cs="Arial"/>
          <w:bCs/>
          <w:sz w:val="24"/>
          <w:szCs w:val="24"/>
        </w:rPr>
        <w:t xml:space="preserve">. </w:t>
      </w:r>
      <w:r w:rsidRPr="00714FE4">
        <w:rPr>
          <w:rFonts w:ascii="Arial" w:eastAsia="Times New Roman" w:hAnsi="Arial" w:cs="Arial"/>
          <w:sz w:val="24"/>
          <w:szCs w:val="24"/>
        </w:rPr>
        <w:t xml:space="preserve">Срок регистрации запроса заявителя о предоставлении муниципальной услуги </w:t>
      </w:r>
      <w:r w:rsidRPr="00714FE4">
        <w:rPr>
          <w:rFonts w:ascii="Arial" w:eastAsia="Times New Roman" w:hAnsi="Arial" w:cs="Arial"/>
          <w:bCs/>
          <w:sz w:val="24"/>
          <w:szCs w:val="24"/>
        </w:rPr>
        <w:t>составляет не более 20 минут.</w:t>
      </w:r>
    </w:p>
    <w:p w:rsidR="00262C3D" w:rsidRPr="00714FE4" w:rsidRDefault="00606AED" w:rsidP="00606AED">
      <w:pPr>
        <w:autoSpaceDE w:val="0"/>
        <w:autoSpaceDN w:val="0"/>
        <w:adjustRightInd w:val="0"/>
        <w:spacing w:after="0" w:line="240" w:lineRule="auto"/>
        <w:jc w:val="both"/>
        <w:outlineLvl w:val="1"/>
        <w:rPr>
          <w:rFonts w:ascii="Arial" w:eastAsia="Times New Roman" w:hAnsi="Arial" w:cs="Arial"/>
          <w:sz w:val="24"/>
          <w:szCs w:val="24"/>
        </w:rPr>
      </w:pPr>
      <w:r w:rsidRPr="00714FE4">
        <w:rPr>
          <w:rFonts w:ascii="Arial" w:eastAsia="Times New Roman" w:hAnsi="Arial" w:cs="Arial"/>
          <w:bCs/>
          <w:sz w:val="24"/>
          <w:szCs w:val="24"/>
        </w:rPr>
        <w:t xml:space="preserve">        </w:t>
      </w:r>
      <w:r w:rsidR="00015612" w:rsidRPr="00714FE4">
        <w:rPr>
          <w:rFonts w:ascii="Arial" w:eastAsia="Times New Roman" w:hAnsi="Arial" w:cs="Arial"/>
          <w:bCs/>
          <w:sz w:val="24"/>
          <w:szCs w:val="24"/>
        </w:rPr>
        <w:t>2.1</w:t>
      </w:r>
      <w:r w:rsidR="0082662B" w:rsidRPr="00714FE4">
        <w:rPr>
          <w:rFonts w:ascii="Arial" w:eastAsia="Times New Roman" w:hAnsi="Arial" w:cs="Arial"/>
          <w:bCs/>
          <w:sz w:val="24"/>
          <w:szCs w:val="24"/>
        </w:rPr>
        <w:t>5</w:t>
      </w:r>
      <w:r w:rsidR="00015612" w:rsidRPr="00714FE4">
        <w:rPr>
          <w:rFonts w:ascii="Arial" w:eastAsia="Times New Roman" w:hAnsi="Arial" w:cs="Arial"/>
          <w:bCs/>
          <w:sz w:val="24"/>
          <w:szCs w:val="24"/>
        </w:rPr>
        <w:t>.</w:t>
      </w:r>
      <w:r w:rsidR="00262C3D" w:rsidRPr="00714FE4">
        <w:rPr>
          <w:rFonts w:ascii="Arial" w:eastAsia="Times New Roman" w:hAnsi="Arial" w:cs="Arial"/>
          <w:bCs/>
          <w:sz w:val="24"/>
          <w:szCs w:val="24"/>
        </w:rPr>
        <w:t xml:space="preserve"> </w:t>
      </w:r>
      <w:r w:rsidR="00262C3D" w:rsidRPr="00714FE4">
        <w:rPr>
          <w:rFonts w:ascii="Arial" w:eastAsia="Times New Roman" w:hAnsi="Arial" w:cs="Arial"/>
          <w:sz w:val="24"/>
          <w:szCs w:val="24"/>
        </w:rPr>
        <w:t>Требования к помещениям, в которых предоставляется муниципальная услуга:</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Помещения для предоставления муниципальной услуги размещаются преимущественно на нижних этажах.</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Помещения оборудуются пандусами, пассажирскими лифтами или подъемными платформами для обеспечения доступа инвалидов на креслах-колясках на этажи выше или ниже этажа основного входа в здание (первого этажа),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соответствует пределам, установленным для зоны досягаемости заявителей, находящихся в креслах-колясках.</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При невозможности создания условий для его полного приспособления с учетом потребностей инвалидов проводятся мероприятия по обеспечению беспрепятственного доступа маломобильных граждан к объекту с учетом разумного приспособления.</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Для приема граждан, обратившихся за получением муниципальной услуги, выделяются отдельные помещения, снабженные соответствующими указателями. Рабочие места специалистов оснащаются вывеской с указанием фамилии, имени, отчества и должности. Указатели должны быть четкими заметными и понятными, с дублированием необходимой звуковой либо зрительной или предоставлением текстовой и графической информации знаками, выполненными рельефно-точечным шрифтом Брайля.</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Места для заполнения заявлений (запросов) оборудуются стульями, столами, обеспечиваются бланками заявлений и канцелярскими принадлежностями.</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Специалисты Отдела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специалистов.</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При наличии на территории, прилегающей к местонахождению администрации,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К местам предоставления муниципальной услуги обеспечиваются:</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 xml:space="preserve">допуск </w:t>
      </w:r>
      <w:proofErr w:type="spellStart"/>
      <w:r w:rsidRPr="00714FE4">
        <w:rPr>
          <w:rFonts w:ascii="Arial" w:eastAsia="Times New Roman" w:hAnsi="Arial" w:cs="Arial"/>
          <w:sz w:val="24"/>
          <w:szCs w:val="24"/>
        </w:rPr>
        <w:t>сурдопереводчика</w:t>
      </w:r>
      <w:proofErr w:type="spellEnd"/>
      <w:r w:rsidRPr="00714FE4">
        <w:rPr>
          <w:rFonts w:ascii="Arial" w:eastAsia="Times New Roman" w:hAnsi="Arial" w:cs="Arial"/>
          <w:sz w:val="24"/>
          <w:szCs w:val="24"/>
        </w:rPr>
        <w:t xml:space="preserve">, </w:t>
      </w:r>
      <w:proofErr w:type="spellStart"/>
      <w:r w:rsidRPr="00714FE4">
        <w:rPr>
          <w:rFonts w:ascii="Arial" w:eastAsia="Times New Roman" w:hAnsi="Arial" w:cs="Arial"/>
          <w:sz w:val="24"/>
          <w:szCs w:val="24"/>
        </w:rPr>
        <w:t>тифлосурдопереводчика</w:t>
      </w:r>
      <w:proofErr w:type="spellEnd"/>
      <w:r w:rsidRPr="00714FE4">
        <w:rPr>
          <w:rFonts w:ascii="Arial" w:eastAsia="Times New Roman" w:hAnsi="Arial" w:cs="Arial"/>
          <w:sz w:val="24"/>
          <w:szCs w:val="24"/>
        </w:rPr>
        <w:t>;</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сопровождение инвалидов, имеющих стойкие нарушения функции зрения и самостоятельного передвижения;</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 xml:space="preserve">допуск собаки-проводника при наличии документа, подтверждающего ее специальное обучение, выданного по форме и в порядке, </w:t>
      </w:r>
      <w:proofErr w:type="gramStart"/>
      <w:r w:rsidRPr="00714FE4">
        <w:rPr>
          <w:rFonts w:ascii="Arial" w:eastAsia="Times New Roman" w:hAnsi="Arial" w:cs="Arial"/>
          <w:sz w:val="24"/>
          <w:szCs w:val="24"/>
        </w:rPr>
        <w:t>установленных</w:t>
      </w:r>
      <w:proofErr w:type="gramEnd"/>
      <w:r w:rsidRPr="00714FE4">
        <w:rPr>
          <w:rFonts w:ascii="Arial" w:eastAsia="Times New Roman" w:hAnsi="Arial" w:cs="Arial"/>
          <w:sz w:val="24"/>
          <w:szCs w:val="24"/>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62C3D" w:rsidRPr="00714FE4"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714FE4">
        <w:rPr>
          <w:rFonts w:ascii="Arial" w:eastAsia="Times New Roman" w:hAnsi="Arial" w:cs="Arial"/>
          <w:sz w:val="24"/>
          <w:szCs w:val="24"/>
        </w:rPr>
        <w:t>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 Услуги диспетчерской службы для инвалидов по слуху предоставляет оператор-</w:t>
      </w:r>
      <w:proofErr w:type="spellStart"/>
      <w:r w:rsidRPr="00714FE4">
        <w:rPr>
          <w:rFonts w:ascii="Arial" w:eastAsia="Times New Roman" w:hAnsi="Arial" w:cs="Arial"/>
          <w:sz w:val="24"/>
          <w:szCs w:val="24"/>
        </w:rPr>
        <w:t>сурдопереводчик</w:t>
      </w:r>
      <w:proofErr w:type="spellEnd"/>
      <w:r w:rsidRPr="00714FE4">
        <w:rPr>
          <w:rFonts w:ascii="Arial" w:eastAsia="Times New Roman" w:hAnsi="Arial" w:cs="Arial"/>
          <w:sz w:val="24"/>
          <w:szCs w:val="24"/>
        </w:rPr>
        <w:t xml:space="preserve"> Красноярского регионального отделения Общероссийской общественной организации инвалидов "Всероссийское общество глухих", который располагается по адресу: г. Красноярск, ул. Карла Маркса, д. 40 (второй этаж);</w:t>
      </w:r>
    </w:p>
    <w:p w:rsidR="00015612" w:rsidRPr="00714FE4" w:rsidRDefault="00262C3D" w:rsidP="00262C3D">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оказание специалистами помощи инвалидам в преодолении барьеров, мешающих получению ими муниципальной услуги наравне с другими.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6</w:t>
      </w:r>
      <w:r w:rsidRPr="00714FE4">
        <w:rPr>
          <w:rFonts w:ascii="Arial" w:eastAsia="Times New Roman" w:hAnsi="Arial" w:cs="Arial"/>
          <w:sz w:val="24"/>
          <w:szCs w:val="24"/>
        </w:rPr>
        <w:t>. На информационном стенде в администрации размещаются следующие информационные материалы:</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сведения о перечне предоставляемых муниципальных услуг;</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образцы документов (справок).</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 адрес, номера телефонов и факса, график работы, адрес электронной почты администрации и отдела;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административный регламент;</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адрес официального сайта администрации   в сети Интернет, содержащего информацию о предоставлении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перечень оснований для отказа в предоставлении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порядок обжалования действий (бездействия) и решений, осуществляемых (принятых) в ходе предоставления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необходимая оперативная информация о предоставлении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7</w:t>
      </w:r>
      <w:r w:rsidRPr="00714FE4">
        <w:rPr>
          <w:rFonts w:ascii="Arial" w:eastAsia="Times New Roman" w:hAnsi="Arial" w:cs="Arial"/>
          <w:sz w:val="24"/>
          <w:szCs w:val="24"/>
        </w:rPr>
        <w:t>. Показателями доступности и качества муниципальной услуги являются: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возможность получения информации о ходе предоставления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исключение фактов необоснованного отказа в приеме заявления о предоставлении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исключение необоснованных отказов в предоставлении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исключение необоснованных отказов в предоставлении информации о муниципальной услуге;</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количество выданных документов, являющихся результатом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8</w:t>
      </w:r>
      <w:r w:rsidRPr="00714FE4">
        <w:rPr>
          <w:rFonts w:ascii="Arial" w:eastAsia="Times New Roman" w:hAnsi="Arial" w:cs="Arial"/>
          <w:sz w:val="24"/>
          <w:szCs w:val="24"/>
        </w:rPr>
        <w:t>.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Предоставление муниципальных услуг в МФЦ осуществляется в соответствии с Федеральным </w:t>
      </w:r>
      <w:hyperlink r:id="rId33" w:history="1">
        <w:r w:rsidRPr="00714FE4">
          <w:rPr>
            <w:rStyle w:val="a3"/>
            <w:rFonts w:ascii="Arial" w:eastAsia="Times New Roman" w:hAnsi="Arial" w:cs="Arial"/>
            <w:sz w:val="24"/>
            <w:szCs w:val="24"/>
            <w:u w:val="none"/>
          </w:rPr>
          <w:t>законом</w:t>
        </w:r>
      </w:hyperlink>
      <w:r w:rsidRPr="00714FE4">
        <w:rPr>
          <w:rFonts w:ascii="Arial" w:eastAsia="Times New Roman" w:hAnsi="Arial" w:cs="Arial"/>
          <w:sz w:val="24"/>
          <w:szCs w:val="24"/>
        </w:rPr>
        <w:t xml:space="preserve"> от 27.07.2010 N 210-ФЗ "Об организации предоставления государственных и муниципальных услуг", КГБУ "МФЦ" оказывает муниципальную услугу в рамках заключенного Соглашения о взаимодействии по предоставлению муниципальных услуг.</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 МФЦ в соответствии с соглашением о взаимодействии осуществляет:</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прием запросов о предоставлении государственных или муниципальных услуг, а также прием комплексных запросов;</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r:id="rId34" w:history="1">
        <w:r w:rsidRPr="00714FE4">
          <w:rPr>
            <w:rStyle w:val="a3"/>
            <w:rFonts w:ascii="Arial" w:eastAsia="Times New Roman" w:hAnsi="Arial" w:cs="Arial"/>
            <w:sz w:val="24"/>
            <w:szCs w:val="24"/>
            <w:u w:val="none"/>
          </w:rPr>
          <w:t>частью 1 статьи 1</w:t>
        </w:r>
      </w:hyperlink>
      <w:r w:rsidRPr="00714FE4">
        <w:rPr>
          <w:rFonts w:ascii="Arial" w:eastAsia="Times New Roman" w:hAnsi="Arial" w:cs="Arial"/>
          <w:sz w:val="24"/>
          <w:szCs w:val="24"/>
        </w:rP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 xml:space="preserve">3)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w:t>
      </w:r>
      <w:r w:rsidRPr="00714FE4">
        <w:rPr>
          <w:rFonts w:ascii="Arial" w:eastAsia="Times New Roman" w:hAnsi="Arial" w:cs="Arial"/>
          <w:sz w:val="24"/>
          <w:szCs w:val="24"/>
        </w:rPr>
        <w:lastRenderedPageBreak/>
        <w:t>формируются из числа документов, сведений и (или) информации, представленных заявителем в многофункциональный центр при</w:t>
      </w:r>
      <w:proofErr w:type="gramEnd"/>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w:t>
      </w:r>
      <w:proofErr w:type="gramEnd"/>
      <w:r w:rsidRPr="00714FE4">
        <w:rPr>
          <w:rFonts w:ascii="Arial" w:eastAsia="Times New Roman" w:hAnsi="Arial" w:cs="Arial"/>
          <w:sz w:val="24"/>
          <w:szCs w:val="24"/>
        </w:rPr>
        <w:t>, предоставляющие муниципальные услуги;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5)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roofErr w:type="gramEnd"/>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6)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r:id="rId35" w:history="1">
        <w:r w:rsidRPr="00714FE4">
          <w:rPr>
            <w:rStyle w:val="a3"/>
            <w:rFonts w:ascii="Arial" w:eastAsia="Times New Roman" w:hAnsi="Arial" w:cs="Arial"/>
            <w:sz w:val="24"/>
            <w:szCs w:val="24"/>
            <w:u w:val="none"/>
          </w:rPr>
          <w:t>частью 1 статьи 1</w:t>
        </w:r>
      </w:hyperlink>
      <w:r w:rsidRPr="00714FE4">
        <w:rPr>
          <w:rFonts w:ascii="Arial" w:eastAsia="Times New Roman" w:hAnsi="Arial" w:cs="Arial"/>
          <w:sz w:val="24"/>
          <w:szCs w:val="24"/>
        </w:rP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7)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8)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36" w:history="1">
        <w:r w:rsidRPr="00714FE4">
          <w:rPr>
            <w:rStyle w:val="a3"/>
            <w:rFonts w:ascii="Arial" w:eastAsia="Times New Roman" w:hAnsi="Arial" w:cs="Arial"/>
            <w:sz w:val="24"/>
            <w:szCs w:val="24"/>
            <w:u w:val="none"/>
          </w:rPr>
          <w:t>требованиями</w:t>
        </w:r>
      </w:hyperlink>
      <w:r w:rsidRPr="00714FE4">
        <w:rPr>
          <w:rFonts w:ascii="Arial" w:eastAsia="Times New Roman" w:hAnsi="Arial" w:cs="Arial"/>
          <w:sz w:val="24"/>
          <w:szCs w:val="24"/>
        </w:rPr>
        <w:t>, установленными Правительством Российской Федерации;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9)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w:t>
      </w:r>
      <w:proofErr w:type="gramEnd"/>
      <w:r w:rsidRPr="00714FE4">
        <w:rPr>
          <w:rFonts w:ascii="Arial" w:eastAsia="Times New Roman" w:hAnsi="Arial" w:cs="Arial"/>
          <w:sz w:val="24"/>
          <w:szCs w:val="24"/>
        </w:rPr>
        <w:t xml:space="preserve"> </w:t>
      </w:r>
      <w:hyperlink r:id="rId37" w:history="1">
        <w:r w:rsidRPr="00714FE4">
          <w:rPr>
            <w:rStyle w:val="a3"/>
            <w:rFonts w:ascii="Arial" w:eastAsia="Times New Roman" w:hAnsi="Arial" w:cs="Arial"/>
            <w:sz w:val="24"/>
            <w:szCs w:val="24"/>
            <w:u w:val="none"/>
          </w:rPr>
          <w:t>требованиями</w:t>
        </w:r>
      </w:hyperlink>
      <w:r w:rsidRPr="00714FE4">
        <w:rPr>
          <w:rFonts w:ascii="Arial" w:eastAsia="Times New Roman" w:hAnsi="Arial" w:cs="Arial"/>
          <w:sz w:val="24"/>
          <w:szCs w:val="24"/>
        </w:rPr>
        <w:t xml:space="preserve">, установленными Правительством Российской Федерации. </w:t>
      </w:r>
      <w:proofErr w:type="gramStart"/>
      <w:r w:rsidRPr="00714FE4">
        <w:rPr>
          <w:rFonts w:ascii="Arial" w:eastAsia="Times New Roman" w:hAnsi="Arial" w:cs="Arial"/>
          <w:sz w:val="24"/>
          <w:szCs w:val="24"/>
        </w:rPr>
        <w:t xml:space="preserve">Если иное не предусмотрено </w:t>
      </w:r>
      <w:hyperlink r:id="rId38" w:history="1">
        <w:r w:rsidRPr="00714FE4">
          <w:rPr>
            <w:rStyle w:val="a3"/>
            <w:rFonts w:ascii="Arial" w:eastAsia="Times New Roman" w:hAnsi="Arial" w:cs="Arial"/>
            <w:sz w:val="24"/>
            <w:szCs w:val="24"/>
            <w:u w:val="none"/>
          </w:rPr>
          <w:t>правилами</w:t>
        </w:r>
      </w:hyperlink>
      <w:r w:rsidRPr="00714FE4">
        <w:rPr>
          <w:rFonts w:ascii="Arial" w:eastAsia="Times New Roman" w:hAnsi="Arial" w:cs="Arial"/>
          <w:sz w:val="24"/>
          <w:szCs w:val="24"/>
        </w:rP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w:t>
      </w:r>
      <w:r w:rsidRPr="00714FE4">
        <w:rPr>
          <w:rFonts w:ascii="Arial" w:eastAsia="Times New Roman" w:hAnsi="Arial" w:cs="Arial"/>
          <w:sz w:val="24"/>
          <w:szCs w:val="24"/>
        </w:rPr>
        <w:lastRenderedPageBreak/>
        <w:t>на бумажном носителе, составленным самим органом, предоставляющим государственные услуги, или органом, предоставляющим муниципальные услуги;</w:t>
      </w:r>
      <w:proofErr w:type="gramEnd"/>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10)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11) иные функции, установленные нормативными правовыми актами и соглашениями о взаимодействии.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При реализации своих функций МФЦ не вправе требовать от заявителя:</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714FE4">
        <w:rPr>
          <w:rFonts w:ascii="Arial" w:eastAsia="Times New Roman" w:hAnsi="Arial" w:cs="Arial"/>
          <w:sz w:val="24"/>
          <w:szCs w:val="24"/>
        </w:rPr>
        <w:t xml:space="preserve"> правовыми актами, за исключением документов, включенных в определенный </w:t>
      </w:r>
      <w:hyperlink r:id="rId39" w:history="1">
        <w:r w:rsidRPr="00714FE4">
          <w:rPr>
            <w:rStyle w:val="a3"/>
            <w:rFonts w:ascii="Arial" w:eastAsia="Times New Roman" w:hAnsi="Arial" w:cs="Arial"/>
            <w:sz w:val="24"/>
            <w:szCs w:val="24"/>
            <w:u w:val="none"/>
          </w:rPr>
          <w:t>частью 6 статьи 7</w:t>
        </w:r>
      </w:hyperlink>
      <w:r w:rsidRPr="00714FE4">
        <w:rPr>
          <w:rFonts w:ascii="Arial" w:eastAsia="Times New Roman" w:hAnsi="Arial" w:cs="Arial"/>
          <w:sz w:val="24"/>
          <w:szCs w:val="24"/>
        </w:rP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40" w:history="1">
        <w:r w:rsidRPr="00714FE4">
          <w:rPr>
            <w:rStyle w:val="a3"/>
            <w:rFonts w:ascii="Arial" w:eastAsia="Times New Roman" w:hAnsi="Arial" w:cs="Arial"/>
            <w:sz w:val="24"/>
            <w:szCs w:val="24"/>
            <w:u w:val="none"/>
          </w:rPr>
          <w:t>части 1 статьи 9</w:t>
        </w:r>
      </w:hyperlink>
      <w:r w:rsidRPr="00714FE4">
        <w:rPr>
          <w:rFonts w:ascii="Arial" w:eastAsia="Times New Roman" w:hAnsi="Arial" w:cs="Arial"/>
          <w:sz w:val="24"/>
          <w:szCs w:val="24"/>
        </w:rPr>
        <w:t xml:space="preserve"> настоящего Федерального закона, и получения документов и информации, предоставляемых в результате предоставления таких услуг;</w:t>
      </w:r>
      <w:proofErr w:type="gramEnd"/>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1" w:history="1">
        <w:r w:rsidRPr="00714FE4">
          <w:rPr>
            <w:rStyle w:val="a3"/>
            <w:rFonts w:ascii="Arial" w:eastAsia="Times New Roman" w:hAnsi="Arial" w:cs="Arial"/>
            <w:sz w:val="24"/>
            <w:szCs w:val="24"/>
            <w:u w:val="none"/>
          </w:rPr>
          <w:t>пунктом</w:t>
        </w:r>
        <w:r w:rsidRPr="00714FE4">
          <w:rPr>
            <w:rStyle w:val="a3"/>
            <w:rFonts w:ascii="Arial" w:eastAsia="Times New Roman" w:hAnsi="Arial" w:cs="Arial"/>
            <w:sz w:val="24"/>
            <w:szCs w:val="24"/>
          </w:rPr>
          <w:t xml:space="preserve"> </w:t>
        </w:r>
        <w:r w:rsidRPr="00714FE4">
          <w:rPr>
            <w:rStyle w:val="a3"/>
            <w:rFonts w:ascii="Arial" w:eastAsia="Times New Roman" w:hAnsi="Arial" w:cs="Arial"/>
            <w:sz w:val="24"/>
            <w:szCs w:val="24"/>
            <w:u w:val="none"/>
          </w:rPr>
          <w:t>4 части 1 статьи 7</w:t>
        </w:r>
      </w:hyperlink>
      <w:r w:rsidRPr="00714FE4">
        <w:rPr>
          <w:rFonts w:ascii="Arial" w:eastAsia="Times New Roman" w:hAnsi="Arial" w:cs="Arial"/>
          <w:sz w:val="24"/>
          <w:szCs w:val="24"/>
        </w:rPr>
        <w:t xml:space="preserve"> настоящего Федерального закона. 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w:t>
      </w:r>
      <w:hyperlink r:id="rId42" w:history="1">
        <w:r w:rsidRPr="00714FE4">
          <w:rPr>
            <w:rStyle w:val="a3"/>
            <w:rFonts w:ascii="Arial" w:eastAsia="Times New Roman" w:hAnsi="Arial" w:cs="Arial"/>
            <w:sz w:val="24"/>
            <w:szCs w:val="24"/>
            <w:u w:val="none"/>
          </w:rPr>
          <w:t>частью 1.3</w:t>
        </w:r>
      </w:hyperlink>
      <w:r w:rsidRPr="00714FE4">
        <w:rPr>
          <w:rFonts w:ascii="Arial" w:eastAsia="Times New Roman" w:hAnsi="Arial" w:cs="Arial"/>
          <w:sz w:val="24"/>
          <w:szCs w:val="24"/>
        </w:rPr>
        <w:t xml:space="preserve"> статьи 16 настоящего Федерального закона.</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При реализации своих функций в соответствии с соглашениями о взаимодействии МФЦ </w:t>
      </w:r>
      <w:proofErr w:type="gramStart"/>
      <w:r w:rsidRPr="00714FE4">
        <w:rPr>
          <w:rFonts w:ascii="Arial" w:eastAsia="Times New Roman" w:hAnsi="Arial" w:cs="Arial"/>
          <w:sz w:val="24"/>
          <w:szCs w:val="24"/>
        </w:rPr>
        <w:t>обязан</w:t>
      </w:r>
      <w:proofErr w:type="gramEnd"/>
      <w:r w:rsidRPr="00714FE4">
        <w:rPr>
          <w:rFonts w:ascii="Arial" w:eastAsia="Times New Roman" w:hAnsi="Arial" w:cs="Arial"/>
          <w:sz w:val="24"/>
          <w:szCs w:val="24"/>
        </w:rPr>
        <w:t>:</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roofErr w:type="gramEnd"/>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 xml:space="preserve">2) обеспечивать защиту информации, доступ к которой ограничен в соответствии с федеральным </w:t>
      </w:r>
      <w:hyperlink r:id="rId43" w:history="1">
        <w:r w:rsidRPr="00714FE4">
          <w:rPr>
            <w:rStyle w:val="a3"/>
            <w:rFonts w:ascii="Arial" w:eastAsia="Times New Roman" w:hAnsi="Arial" w:cs="Arial"/>
            <w:sz w:val="24"/>
            <w:szCs w:val="24"/>
            <w:u w:val="none"/>
          </w:rPr>
          <w:t>законом</w:t>
        </w:r>
      </w:hyperlink>
      <w:r w:rsidRPr="00714FE4">
        <w:rPr>
          <w:rFonts w:ascii="Arial" w:eastAsia="Times New Roman" w:hAnsi="Arial" w:cs="Arial"/>
          <w:sz w:val="24"/>
          <w:szCs w:val="24"/>
        </w:rPr>
        <w:t>, а также соблюдать режим обработки и использования персональных данных;</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3) при приеме запросов о предоставлении государственных или муниципальных услуг либо комплексных запросов и выдаче </w:t>
      </w:r>
      <w:hyperlink r:id="rId44" w:history="1">
        <w:r w:rsidRPr="00714FE4">
          <w:rPr>
            <w:rStyle w:val="a3"/>
            <w:rFonts w:ascii="Arial" w:eastAsia="Times New Roman" w:hAnsi="Arial" w:cs="Arial"/>
            <w:sz w:val="24"/>
            <w:szCs w:val="24"/>
            <w:u w:val="none"/>
          </w:rPr>
          <w:t>документов</w:t>
        </w:r>
      </w:hyperlink>
      <w:r w:rsidRPr="00714FE4">
        <w:rPr>
          <w:rFonts w:ascii="Arial" w:eastAsia="Times New Roman" w:hAnsi="Arial" w:cs="Arial"/>
          <w:sz w:val="24"/>
          <w:szCs w:val="24"/>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 соблюдать требования соглашений о взаимодействии;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5)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r:id="rId45" w:history="1">
        <w:r w:rsidRPr="00714FE4">
          <w:rPr>
            <w:rStyle w:val="a3"/>
            <w:rFonts w:ascii="Arial" w:eastAsia="Times New Roman" w:hAnsi="Arial" w:cs="Arial"/>
            <w:sz w:val="24"/>
            <w:szCs w:val="24"/>
            <w:u w:val="none"/>
          </w:rPr>
          <w:t>частью 1 статьи 1</w:t>
        </w:r>
      </w:hyperlink>
      <w:r w:rsidRPr="00714FE4">
        <w:rPr>
          <w:rFonts w:ascii="Arial" w:eastAsia="Times New Roman" w:hAnsi="Arial" w:cs="Arial"/>
          <w:sz w:val="24"/>
          <w:szCs w:val="24"/>
        </w:rP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2.1</w:t>
      </w:r>
      <w:r w:rsidR="0082662B" w:rsidRPr="00714FE4">
        <w:rPr>
          <w:rFonts w:ascii="Arial" w:eastAsia="Times New Roman" w:hAnsi="Arial" w:cs="Arial"/>
          <w:sz w:val="24"/>
          <w:szCs w:val="24"/>
        </w:rPr>
        <w:t>9</w:t>
      </w:r>
      <w:r w:rsidRPr="00714FE4">
        <w:rPr>
          <w:rFonts w:ascii="Arial" w:eastAsia="Times New Roman" w:hAnsi="Arial" w:cs="Arial"/>
          <w:sz w:val="24"/>
          <w:szCs w:val="24"/>
        </w:rPr>
        <w:t>. При предоставлении муниципальных услуг в электронной форме осуществляются:</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предоставление в установленном порядке информации заявителям и обеспечение доступа заявителей к сведениям о муниципальных услугах;</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2) подача запроса о предоставлении муниципальной услуги и иных документов, необходимых для предоставления муниципальной услуги, и прием такого запроса о предоставлении муниципальной услуги и документов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w:t>
      </w:r>
      <w:proofErr w:type="gramEnd"/>
      <w:r w:rsidRPr="00714FE4">
        <w:rPr>
          <w:rFonts w:ascii="Arial" w:eastAsia="Times New Roman" w:hAnsi="Arial" w:cs="Arial"/>
          <w:sz w:val="24"/>
          <w:szCs w:val="24"/>
        </w:rPr>
        <w:t xml:space="preserve"> и (или) региональных порталов государственных и муниципальных услуг;</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 получение заявителем сведений о ходе выполнения запроса о предоставлении государственной или муниципальной услуги;</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r:id="rId46" w:history="1">
        <w:r w:rsidRPr="00714FE4">
          <w:rPr>
            <w:rStyle w:val="a3"/>
            <w:rFonts w:ascii="Arial" w:eastAsia="Times New Roman" w:hAnsi="Arial" w:cs="Arial"/>
            <w:sz w:val="24"/>
            <w:szCs w:val="24"/>
            <w:u w:val="none"/>
          </w:rPr>
          <w:t>частью 1 статьи 1</w:t>
        </w:r>
      </w:hyperlink>
      <w:r w:rsidRPr="00714FE4">
        <w:rPr>
          <w:rFonts w:ascii="Arial" w:eastAsia="Times New Roman" w:hAnsi="Arial" w:cs="Arial"/>
          <w:sz w:val="24"/>
          <w:szCs w:val="24"/>
        </w:rPr>
        <w:t xml:space="preserve"> Федерального закона от 27.07.2010 N 210-ФЗ государственных и муниципальных услуг;</w:t>
      </w:r>
    </w:p>
    <w:p w:rsidR="00B900FB" w:rsidRPr="00714FE4"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B900FB" w:rsidRPr="00714FE4" w:rsidRDefault="00B900FB"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6) иные действия, необходимые для предоставления государственной или муниципальной услуги</w:t>
      </w:r>
      <w:proofErr w:type="gramStart"/>
      <w:r w:rsidRPr="00714FE4">
        <w:rPr>
          <w:rFonts w:ascii="Arial" w:eastAsia="Times New Roman" w:hAnsi="Arial" w:cs="Arial"/>
          <w:sz w:val="24"/>
          <w:szCs w:val="24"/>
        </w:rPr>
        <w:t>.»</w:t>
      </w:r>
      <w:proofErr w:type="gramEnd"/>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center"/>
        <w:outlineLvl w:val="1"/>
        <w:rPr>
          <w:rFonts w:ascii="Arial" w:eastAsia="Times New Roman" w:hAnsi="Arial" w:cs="Arial"/>
          <w:b/>
          <w:bCs/>
          <w:sz w:val="24"/>
          <w:szCs w:val="24"/>
        </w:rPr>
      </w:pPr>
      <w:r w:rsidRPr="00714FE4">
        <w:rPr>
          <w:rFonts w:ascii="Arial" w:eastAsia="Times New Roman" w:hAnsi="Arial" w:cs="Arial"/>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3.1. Последовательность административных процедур исполнения муниципальной услуги включает в себя следующие административные процедуры:</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прием и регистрацию документов, предусмотренных пунктами 2.7.1-2.8 настоящего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2) рассмотрение заявления и прилагаемых документов, предусмотренных пунктом 2.7.1, 2.8 настоящего Регламента и выдача разрешения на строительство либо отказ в выдаче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 рассмотрение документов, предусмотренных пунктом 2.7.2 настоящего Регламента и продление срока действия разрешения на строительство либо отказ в продлении срока действия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 рассмотрение документов, предусмотренных пунктом 2.7.3 настоящего Регламента и принятие решения о внесении изменений в разрешение на строительство либо отказ во внесении изменений в разрешение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3.2. Прием и регистрация документов, предусмотренных пунктами 2.7.1-2.8 настоящего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основанием для начала административной процедуры является получение документов, предусмотренных пунктами 2.7.1-2.8 настоящего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 уполномоченный специалист администрации регистрирует поступившие документы, предусмотренные пунктами 2.7.1-2.8 настоящего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 результатом административной процедуры является регистрация поступивших документов;</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4) срок выполнения административной процедуры составляет один рабочий день со дня поступления документов. </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3.3. Рассмотрение документов, предусмотренных пунктами 2.7.1-2.8 настоящего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основанием для начала административной процедуры является поступление зарегистрированных документов начальнику отдела. Начальник отдела назначает ответственного за рассмотрение поступивших документов;</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 ответственный специалист Отдела осуществляет проверку документов, предусмотренных пунктами 2.7.1-2.8 настоящего Регламента в течение пяти дней</w:t>
      </w:r>
      <w:r w:rsidRPr="00714FE4">
        <w:rPr>
          <w:rFonts w:ascii="Arial" w:eastAsia="Times New Roman" w:hAnsi="Arial" w:cs="Arial"/>
          <w:i/>
          <w:sz w:val="24"/>
          <w:szCs w:val="24"/>
        </w:rPr>
        <w:t xml:space="preserve"> </w:t>
      </w:r>
      <w:r w:rsidRPr="00714FE4">
        <w:rPr>
          <w:rFonts w:ascii="Arial" w:eastAsia="Times New Roman" w:hAnsi="Arial" w:cs="Arial"/>
          <w:sz w:val="24"/>
          <w:szCs w:val="24"/>
        </w:rPr>
        <w:t>со дня их поступления.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При  поступлении заявления о выдаче разрешения на строительство ответственный специалист также осуществляет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w:t>
      </w:r>
      <w:proofErr w:type="gramEnd"/>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В случае непредставления заявителем по собственной инициативе находящихся в распоряжении органов (организаций), предоставляющих (участвующих в предоставлении) государственных и муниципальных услуг, документов, указанных в пунктах 2.7.1-2.8. настоящего Регламента, ответственный специалист Отдела в течение одного дня формирует и направляет необходимые межведомственные запросы;</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 при отсутствии оснований для отказа в выдаче разрешения на строительство, предусмотренных пунктом 2.11.1 настоящего Административного регламента ответственный специалист Отдела в течение одного дня готовит проекты постановления о выдаче разрешения на строительство и разрешения на строительство либо мотивированный отказ в выдаче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lastRenderedPageBreak/>
        <w:t xml:space="preserve">При отсутствии оснований для отказа в продлении срока действия разрешения на строительство, предусмотренных пунктом 2.11.2 настоящего  Административного регламента, ответственный специалист Отдела в течение одного дня вносит запись о продлении в бланк разрешения на строительство либо готовит мотивированный отказ в продлении срока действия разрешения на строительство. </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714FE4">
        <w:rPr>
          <w:rFonts w:ascii="Arial" w:eastAsia="Times New Roman" w:hAnsi="Arial" w:cs="Arial"/>
          <w:sz w:val="24"/>
          <w:szCs w:val="24"/>
        </w:rPr>
        <w:t>При отсутствии оснований для отказа во внесении изменений в разрешение на строительство</w:t>
      </w:r>
      <w:proofErr w:type="gramEnd"/>
      <w:r w:rsidRPr="00714FE4">
        <w:rPr>
          <w:rFonts w:ascii="Arial" w:eastAsia="Times New Roman" w:hAnsi="Arial" w:cs="Arial"/>
          <w:sz w:val="24"/>
          <w:szCs w:val="24"/>
        </w:rPr>
        <w:t>, предусмотренных пунктом 2.11.3 настоящего Регламента, ответственный специалист Отдела в течение двух дней готовит проект решения о внесении изменений в разрешение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 подготовленные проекты документов, указанные в подпункте 3 пункта 3.3 настоящего Регламента, передаются</w:t>
      </w:r>
      <w:r w:rsidRPr="00714FE4">
        <w:rPr>
          <w:rFonts w:ascii="Arial" w:eastAsia="Times New Roman" w:hAnsi="Arial" w:cs="Arial"/>
          <w:i/>
          <w:sz w:val="24"/>
          <w:szCs w:val="24"/>
        </w:rPr>
        <w:t xml:space="preserve"> </w:t>
      </w:r>
      <w:r w:rsidRPr="00714FE4">
        <w:rPr>
          <w:rFonts w:ascii="Arial" w:eastAsia="Times New Roman" w:hAnsi="Arial" w:cs="Arial"/>
          <w:sz w:val="24"/>
          <w:szCs w:val="24"/>
        </w:rPr>
        <w:t>ответственным специалистом Отдела на согласование в отдел по правовой работе и в отдел документационного обеспечения администрации. Согласованные проекты документов, указанные в подпункте 3 пункта 3.3 настоящего Регламента, передаются н подпись главе района.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5) согласованные проекты разрешения на строительство, бланк разрешения на строительство с отметкой о продлении срока его действия, </w:t>
      </w:r>
      <w:r w:rsidRPr="00714FE4">
        <w:rPr>
          <w:rFonts w:ascii="Arial" w:eastAsia="Times New Roman" w:hAnsi="Arial" w:cs="Arial"/>
          <w:sz w:val="24"/>
          <w:szCs w:val="24"/>
        </w:rPr>
        <w:br/>
        <w:t>а также решение о внесении изменений в разрешение на строительство передаются на подпись начальнику Отдела. Согласованный отказ в выдаче разрешения на строительство, отказ в продлении срока действия разрешения на строительство, отказ во внесении изменений в разрешение на строительство передается на подпись начальнику Отдела.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6) результатами административных процедур являются:</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r>
      <w:r w:rsidRPr="00714FE4">
        <w:rPr>
          <w:rFonts w:ascii="Arial" w:eastAsia="Times New Roman" w:hAnsi="Arial" w:cs="Arial"/>
          <w:sz w:val="24"/>
          <w:szCs w:val="24"/>
        </w:rPr>
        <w:tab/>
        <w:t xml:space="preserve">разрешение на строительство либо мотивированный отказ в выдаче разрешения на строительство. </w:t>
      </w:r>
      <w:r w:rsidRPr="00714FE4">
        <w:rPr>
          <w:rFonts w:ascii="Arial" w:hAnsi="Arial" w:cs="Arial"/>
          <w:sz w:val="24"/>
          <w:szCs w:val="24"/>
        </w:rPr>
        <w:t xml:space="preserve">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w:t>
      </w:r>
      <w:hyperlink r:id="rId47" w:history="1">
        <w:r w:rsidRPr="00714FE4">
          <w:rPr>
            <w:rFonts w:ascii="Arial" w:hAnsi="Arial" w:cs="Arial"/>
            <w:color w:val="0000FF"/>
            <w:sz w:val="24"/>
            <w:szCs w:val="24"/>
          </w:rPr>
          <w:t>частью 10.2</w:t>
        </w:r>
      </w:hyperlink>
      <w:r w:rsidRPr="00714FE4">
        <w:rPr>
          <w:rFonts w:ascii="Arial" w:hAnsi="Arial" w:cs="Arial"/>
          <w:sz w:val="24"/>
          <w:szCs w:val="24"/>
        </w:rPr>
        <w:t xml:space="preserve"> статьи 51 Градостроительного кодекса Российской Федерации;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r>
      <w:r w:rsidRPr="00714FE4">
        <w:rPr>
          <w:rFonts w:ascii="Arial" w:eastAsia="Times New Roman" w:hAnsi="Arial" w:cs="Arial"/>
          <w:sz w:val="24"/>
          <w:szCs w:val="24"/>
        </w:rPr>
        <w:tab/>
        <w:t>бланк ранее выданного разрешения на строительство с записью о продлении срока действия разрешения на строительство либо мотивированный отказ в продлении срока действия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r>
      <w:r w:rsidRPr="00714FE4">
        <w:rPr>
          <w:rFonts w:ascii="Arial" w:eastAsia="Times New Roman" w:hAnsi="Arial" w:cs="Arial"/>
          <w:sz w:val="24"/>
          <w:szCs w:val="24"/>
        </w:rPr>
        <w:tab/>
        <w:t xml:space="preserve">решение о внесении изменений в разрешение на строительство либо мотивированный отказ во внесении изменений в разрешение на строительство.  </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3.4. Выдача результата предоставления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1) основанием для начала административной процедуры является подписание документов, предусмотренных подпунктом 7 пункта 3.3 настоящего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2) Выдача результата предоставления муниципальной услуги осуществляется  специалистом Отдела.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3) результатом административной процедуры является направление (выдача) заявителю (его уполномоченному представителю):</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разрешения на строительство либо отказа в выдаче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w:t>
      </w:r>
      <w:r w:rsidRPr="00714FE4">
        <w:rPr>
          <w:rFonts w:ascii="Arial" w:eastAsia="Times New Roman" w:hAnsi="Arial" w:cs="Arial"/>
          <w:sz w:val="24"/>
          <w:szCs w:val="24"/>
        </w:rPr>
        <w:tab/>
        <w:t xml:space="preserve"> бланка ранее выданного разрешения на строительство с записью о продлении срока действия разрешения на строительство либо отказа в продлении срока действия разрешения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решения о внесении изменений в разрешение на строительство либо отказа во внесении изменений в разрешение на строительство.</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отказа в выдаче разрешения;</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 срок выполнения административной процедуры по выдаче результата предоставления муниципальной услуги составляет  1 день.</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b/>
          <w:bCs/>
          <w:sz w:val="24"/>
          <w:szCs w:val="24"/>
        </w:rPr>
      </w:pPr>
    </w:p>
    <w:p w:rsidR="00015612" w:rsidRPr="00714FE4" w:rsidRDefault="00015612" w:rsidP="00015612">
      <w:pPr>
        <w:autoSpaceDE w:val="0"/>
        <w:autoSpaceDN w:val="0"/>
        <w:adjustRightInd w:val="0"/>
        <w:spacing w:after="0" w:line="240" w:lineRule="auto"/>
        <w:ind w:firstLine="540"/>
        <w:jc w:val="center"/>
        <w:outlineLvl w:val="1"/>
        <w:rPr>
          <w:rFonts w:ascii="Arial" w:eastAsia="Times New Roman" w:hAnsi="Arial" w:cs="Arial"/>
          <w:b/>
          <w:bCs/>
          <w:sz w:val="24"/>
          <w:szCs w:val="24"/>
        </w:rPr>
      </w:pPr>
      <w:r w:rsidRPr="00714FE4">
        <w:rPr>
          <w:rFonts w:ascii="Arial" w:eastAsia="Times New Roman" w:hAnsi="Arial" w:cs="Arial"/>
          <w:b/>
          <w:bCs/>
          <w:sz w:val="24"/>
          <w:szCs w:val="24"/>
        </w:rPr>
        <w:t xml:space="preserve">4. Формы </w:t>
      </w:r>
      <w:proofErr w:type="gramStart"/>
      <w:r w:rsidRPr="00714FE4">
        <w:rPr>
          <w:rFonts w:ascii="Arial" w:eastAsia="Times New Roman" w:hAnsi="Arial" w:cs="Arial"/>
          <w:b/>
          <w:bCs/>
          <w:sz w:val="24"/>
          <w:szCs w:val="24"/>
        </w:rPr>
        <w:t>контроля за</w:t>
      </w:r>
      <w:proofErr w:type="gramEnd"/>
      <w:r w:rsidRPr="00714FE4">
        <w:rPr>
          <w:rFonts w:ascii="Arial" w:eastAsia="Times New Roman" w:hAnsi="Arial" w:cs="Arial"/>
          <w:b/>
          <w:bCs/>
          <w:sz w:val="24"/>
          <w:szCs w:val="24"/>
        </w:rPr>
        <w:t xml:space="preserve"> исполнением</w:t>
      </w:r>
    </w:p>
    <w:p w:rsidR="00015612" w:rsidRPr="00714FE4" w:rsidRDefault="00015612" w:rsidP="00DD3EA5">
      <w:pPr>
        <w:autoSpaceDE w:val="0"/>
        <w:autoSpaceDN w:val="0"/>
        <w:adjustRightInd w:val="0"/>
        <w:spacing w:after="0" w:line="240" w:lineRule="auto"/>
        <w:ind w:firstLine="540"/>
        <w:jc w:val="center"/>
        <w:outlineLvl w:val="1"/>
        <w:rPr>
          <w:rFonts w:ascii="Arial" w:eastAsia="Times New Roman" w:hAnsi="Arial" w:cs="Arial"/>
          <w:sz w:val="24"/>
          <w:szCs w:val="24"/>
        </w:rPr>
      </w:pPr>
      <w:r w:rsidRPr="00714FE4">
        <w:rPr>
          <w:rFonts w:ascii="Arial" w:eastAsia="Times New Roman" w:hAnsi="Arial" w:cs="Arial"/>
          <w:b/>
          <w:bCs/>
          <w:sz w:val="24"/>
          <w:szCs w:val="24"/>
        </w:rPr>
        <w:t>административного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4.1. Текущий </w:t>
      </w:r>
      <w:proofErr w:type="gramStart"/>
      <w:r w:rsidRPr="00714FE4">
        <w:rPr>
          <w:rFonts w:ascii="Arial" w:eastAsia="Times New Roman" w:hAnsi="Arial" w:cs="Arial"/>
          <w:sz w:val="24"/>
          <w:szCs w:val="24"/>
        </w:rPr>
        <w:t>контроль за</w:t>
      </w:r>
      <w:proofErr w:type="gramEnd"/>
      <w:r w:rsidRPr="00714FE4">
        <w:rPr>
          <w:rFonts w:ascii="Arial" w:eastAsia="Times New Roman" w:hAnsi="Arial" w:cs="Arial"/>
          <w:sz w:val="24"/>
          <w:szCs w:val="24"/>
        </w:rPr>
        <w:t xml:space="preserve"> соблюдением последовательности действий, определенных Регламентом осуществляется начальником Отдела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4.2. Персональная ответственность ответственных лиц (специалистов) закрепляется в соответствующих положениях должностных инструкций.</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 xml:space="preserve">4.3. </w:t>
      </w:r>
      <w:proofErr w:type="gramStart"/>
      <w:r w:rsidRPr="00714FE4">
        <w:rPr>
          <w:rFonts w:ascii="Arial" w:eastAsia="Times New Roman" w:hAnsi="Arial" w:cs="Arial"/>
          <w:sz w:val="24"/>
          <w:szCs w:val="24"/>
        </w:rPr>
        <w:t>Контроль за</w:t>
      </w:r>
      <w:proofErr w:type="gramEnd"/>
      <w:r w:rsidRPr="00714FE4">
        <w:rPr>
          <w:rFonts w:ascii="Arial" w:eastAsia="Times New Roman" w:hAnsi="Arial" w:cs="Arial"/>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714FE4">
        <w:rPr>
          <w:rFonts w:ascii="Arial" w:eastAsia="Times New Roman" w:hAnsi="Arial" w:cs="Arial"/>
          <w:sz w:val="24"/>
          <w:szCs w:val="24"/>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B900FB" w:rsidRPr="00714FE4" w:rsidRDefault="00B900FB" w:rsidP="00B900FB">
      <w:pPr>
        <w:tabs>
          <w:tab w:val="left" w:pos="709"/>
        </w:tabs>
        <w:autoSpaceDE w:val="0"/>
        <w:autoSpaceDN w:val="0"/>
        <w:adjustRightInd w:val="0"/>
        <w:spacing w:after="0" w:line="240" w:lineRule="auto"/>
        <w:ind w:firstLine="709"/>
        <w:jc w:val="center"/>
        <w:outlineLvl w:val="0"/>
        <w:rPr>
          <w:rFonts w:ascii="Arial" w:hAnsi="Arial" w:cs="Arial"/>
          <w:b/>
          <w:sz w:val="24"/>
          <w:szCs w:val="24"/>
        </w:rPr>
      </w:pPr>
      <w:r w:rsidRPr="00714FE4">
        <w:rPr>
          <w:rFonts w:ascii="Arial" w:hAnsi="Arial" w:cs="Arial"/>
          <w:b/>
          <w:bCs/>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n 210-фз "Об организации предоставления государственных и муниципальных услуг", а также их должностных лиц, муниципальных служащих, работников.</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5.1. </w:t>
      </w:r>
      <w:proofErr w:type="gramStart"/>
      <w:r w:rsidRPr="00714FE4">
        <w:rPr>
          <w:rFonts w:ascii="Arial" w:hAnsi="Arial" w:cs="Arial"/>
          <w:sz w:val="24"/>
          <w:szCs w:val="24"/>
        </w:rPr>
        <w:t xml:space="preserve">Заявитель вправе обжаловать решения, принятые в ходе предоставления муниципальной услуги,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48"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от 27.07.2010 N 210-ФЗ), или их работников</w:t>
      </w:r>
      <w:proofErr w:type="gramEnd"/>
      <w:r w:rsidRPr="00714FE4">
        <w:rPr>
          <w:rFonts w:ascii="Arial" w:hAnsi="Arial" w:cs="Arial"/>
          <w:sz w:val="24"/>
          <w:szCs w:val="24"/>
        </w:rPr>
        <w:t xml:space="preserve"> в досудебном (внесудебном) порядке.</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5.2. Заявитель может обратиться с жалобой, в том числе в следующих случаях:</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1) нарушение срока регистрации запроса о предоставлении муниципальной услуги, запроса, указанного в </w:t>
      </w:r>
      <w:hyperlink r:id="rId49" w:history="1">
        <w:r w:rsidRPr="00714FE4">
          <w:rPr>
            <w:rFonts w:ascii="Arial" w:hAnsi="Arial" w:cs="Arial"/>
            <w:sz w:val="24"/>
            <w:szCs w:val="24"/>
          </w:rPr>
          <w:t>статье 15.1</w:t>
        </w:r>
      </w:hyperlink>
      <w:r w:rsidRPr="00714FE4">
        <w:rPr>
          <w:rFonts w:ascii="Arial" w:hAnsi="Arial" w:cs="Arial"/>
          <w:sz w:val="24"/>
          <w:szCs w:val="24"/>
        </w:rPr>
        <w:t xml:space="preserve"> Федерального закона от 27.07.2010 N 210-ФЗ;</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50" w:history="1">
        <w:r w:rsidRPr="00714FE4">
          <w:rPr>
            <w:rFonts w:ascii="Arial" w:hAnsi="Arial" w:cs="Arial"/>
            <w:sz w:val="24"/>
            <w:szCs w:val="24"/>
          </w:rPr>
          <w:t>частью 1.3 статьи 16</w:t>
        </w:r>
      </w:hyperlink>
      <w:r w:rsidRPr="00714FE4">
        <w:rPr>
          <w:rFonts w:ascii="Arial" w:hAnsi="Arial" w:cs="Arial"/>
          <w:sz w:val="24"/>
          <w:szCs w:val="24"/>
        </w:rPr>
        <w:t xml:space="preserve"> Федерального закона от 27.07.2010 N 210-ФЗ;</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sidRPr="00714FE4">
        <w:rPr>
          <w:rFonts w:ascii="Arial" w:hAnsi="Arial" w:cs="Arial"/>
          <w:sz w:val="24"/>
          <w:szCs w:val="24"/>
        </w:rPr>
        <w:lastRenderedPageBreak/>
        <w:t>субъектов Российской Федерации, муниципальными правовыми актами для предоставления муниципальной услуги;</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14FE4">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51" w:history="1">
        <w:r w:rsidRPr="00714FE4">
          <w:rPr>
            <w:rFonts w:ascii="Arial" w:hAnsi="Arial" w:cs="Arial"/>
            <w:sz w:val="24"/>
            <w:szCs w:val="24"/>
          </w:rPr>
          <w:t>частью 1.3 статьи 16</w:t>
        </w:r>
      </w:hyperlink>
      <w:r w:rsidRPr="00714FE4">
        <w:rPr>
          <w:rFonts w:ascii="Arial" w:hAnsi="Arial" w:cs="Arial"/>
          <w:sz w:val="24"/>
          <w:szCs w:val="24"/>
        </w:rPr>
        <w:t xml:space="preserve"> Федерального закона от 27.07.2010 N 210-ФЗ;</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 xml:space="preserve">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52"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 N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14FE4">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53" w:history="1">
        <w:r w:rsidRPr="00714FE4">
          <w:rPr>
            <w:rFonts w:ascii="Arial" w:hAnsi="Arial" w:cs="Arial"/>
            <w:sz w:val="24"/>
            <w:szCs w:val="24"/>
          </w:rPr>
          <w:t>частью 1.3 статьи 16</w:t>
        </w:r>
      </w:hyperlink>
      <w:r w:rsidRPr="00714FE4">
        <w:rPr>
          <w:rFonts w:ascii="Arial" w:hAnsi="Arial" w:cs="Arial"/>
          <w:sz w:val="24"/>
          <w:szCs w:val="24"/>
        </w:rPr>
        <w:t xml:space="preserve"> Федерального закона от 27.07.2010 N 210-ФЗ;</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14FE4">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54" w:history="1">
        <w:r w:rsidRPr="00714FE4">
          <w:rPr>
            <w:rFonts w:ascii="Arial" w:hAnsi="Arial" w:cs="Arial"/>
            <w:sz w:val="24"/>
            <w:szCs w:val="24"/>
          </w:rPr>
          <w:t>частью 1.3 статьи 16</w:t>
        </w:r>
      </w:hyperlink>
      <w:r w:rsidRPr="00714FE4">
        <w:rPr>
          <w:rFonts w:ascii="Arial" w:hAnsi="Arial" w:cs="Arial"/>
          <w:sz w:val="24"/>
          <w:szCs w:val="24"/>
        </w:rPr>
        <w:t xml:space="preserve"> Федерального закона от 27.07.2010 N 210-ФЗ;</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55" w:history="1">
        <w:r w:rsidRPr="00714FE4">
          <w:rPr>
            <w:rStyle w:val="a3"/>
            <w:rFonts w:ascii="Arial" w:hAnsi="Arial" w:cs="Arial"/>
            <w:color w:val="auto"/>
            <w:sz w:val="24"/>
            <w:szCs w:val="24"/>
            <w:u w:val="none"/>
          </w:rPr>
          <w:t>пунктом 4 части 1 статьи 7</w:t>
        </w:r>
      </w:hyperlink>
      <w:r w:rsidRPr="00714FE4">
        <w:rPr>
          <w:rFonts w:ascii="Arial" w:hAnsi="Arial" w:cs="Arial"/>
          <w:sz w:val="24"/>
          <w:szCs w:val="24"/>
        </w:rPr>
        <w:t xml:space="preserve"> Федерального закона от 27.07.2010 N 210-ФЗ.</w:t>
      </w:r>
      <w:proofErr w:type="gramEnd"/>
      <w:r w:rsidRPr="00714FE4">
        <w:rPr>
          <w:rFonts w:ascii="Arial" w:hAnsi="Arial" w:cs="Arial"/>
          <w:sz w:val="24"/>
          <w:szCs w:val="24"/>
        </w:rPr>
        <w:t xml:space="preserve"> </w:t>
      </w:r>
      <w:proofErr w:type="gramStart"/>
      <w:r w:rsidRPr="00714FE4">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w:t>
      </w:r>
      <w:r w:rsidRPr="00714FE4">
        <w:rPr>
          <w:rFonts w:ascii="Arial" w:hAnsi="Arial" w:cs="Arial"/>
          <w:sz w:val="24"/>
          <w:szCs w:val="24"/>
        </w:rPr>
        <w:lastRenderedPageBreak/>
        <w:t xml:space="preserve">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56" w:history="1">
        <w:r w:rsidRPr="00714FE4">
          <w:rPr>
            <w:rStyle w:val="a3"/>
            <w:rFonts w:ascii="Arial" w:hAnsi="Arial" w:cs="Arial"/>
            <w:color w:val="auto"/>
            <w:sz w:val="24"/>
            <w:szCs w:val="24"/>
            <w:u w:val="none"/>
          </w:rPr>
          <w:t>частью 1.3 статьи 16</w:t>
        </w:r>
      </w:hyperlink>
      <w:r w:rsidRPr="00714FE4">
        <w:rPr>
          <w:rFonts w:ascii="Arial" w:hAnsi="Arial" w:cs="Arial"/>
          <w:sz w:val="24"/>
          <w:szCs w:val="24"/>
        </w:rPr>
        <w:t xml:space="preserve"> Федерального закона от 27.07.2010 N 210-ФЗ.</w:t>
      </w:r>
      <w:proofErr w:type="gramEnd"/>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5.3.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МФЦ), а также в организации, предусмотренные </w:t>
      </w:r>
      <w:hyperlink r:id="rId57" w:history="1">
        <w:r w:rsidRPr="00714FE4">
          <w:rPr>
            <w:rStyle w:val="a3"/>
            <w:rFonts w:ascii="Arial" w:hAnsi="Arial" w:cs="Arial"/>
            <w:color w:val="auto"/>
            <w:sz w:val="24"/>
            <w:szCs w:val="24"/>
            <w:u w:val="none"/>
          </w:rPr>
          <w:t>частью 1.1 статьи 16</w:t>
        </w:r>
      </w:hyperlink>
      <w:r w:rsidRPr="00714FE4">
        <w:rPr>
          <w:rFonts w:ascii="Arial" w:hAnsi="Arial" w:cs="Arial"/>
          <w:sz w:val="24"/>
          <w:szCs w:val="24"/>
        </w:rPr>
        <w:t xml:space="preserve"> Федерального закона от 27.07.2010 N 210-ФЗ.</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714FE4">
        <w:rPr>
          <w:rFonts w:ascii="Arial" w:hAnsi="Arial" w:cs="Arial"/>
          <w:sz w:val="24"/>
          <w:szCs w:val="24"/>
        </w:rPr>
        <w:t xml:space="preserve"> </w:t>
      </w:r>
      <w:hyperlink r:id="rId58" w:history="1">
        <w:r w:rsidRPr="00714FE4">
          <w:rPr>
            <w:rStyle w:val="a3"/>
            <w:rFonts w:ascii="Arial" w:hAnsi="Arial" w:cs="Arial"/>
            <w:color w:val="auto"/>
            <w:sz w:val="24"/>
            <w:szCs w:val="24"/>
            <w:u w:val="none"/>
          </w:rPr>
          <w:t>частью 2 статьи 6</w:t>
        </w:r>
      </w:hyperlink>
      <w:r w:rsidRPr="00714FE4">
        <w:rPr>
          <w:rFonts w:ascii="Arial" w:hAnsi="Arial" w:cs="Arial"/>
          <w:sz w:val="24"/>
          <w:szCs w:val="24"/>
        </w:rPr>
        <w:t xml:space="preserve"> Градостроительного кодекса Российской Федерации, может быть </w:t>
      </w:r>
      <w:proofErr w:type="gramStart"/>
      <w:r w:rsidRPr="00714FE4">
        <w:rPr>
          <w:rFonts w:ascii="Arial" w:hAnsi="Arial" w:cs="Arial"/>
          <w:sz w:val="24"/>
          <w:szCs w:val="24"/>
        </w:rPr>
        <w:t>подана</w:t>
      </w:r>
      <w:proofErr w:type="gramEnd"/>
      <w:r w:rsidRPr="00714FE4">
        <w:rPr>
          <w:rFonts w:ascii="Arial" w:hAnsi="Arial" w:cs="Arial"/>
          <w:sz w:val="24"/>
          <w:szCs w:val="24"/>
        </w:rPr>
        <w:t xml:space="preserve"> такими лицами в порядке, установленном настоящей статьей, либо в порядке, установленном антимонопольным </w:t>
      </w:r>
      <w:hyperlink r:id="rId59" w:history="1">
        <w:r w:rsidRPr="00714FE4">
          <w:rPr>
            <w:rStyle w:val="a3"/>
            <w:rFonts w:ascii="Arial" w:hAnsi="Arial" w:cs="Arial"/>
            <w:color w:val="auto"/>
            <w:sz w:val="24"/>
            <w:szCs w:val="24"/>
            <w:u w:val="none"/>
          </w:rPr>
          <w:t>законодательством</w:t>
        </w:r>
      </w:hyperlink>
      <w:r w:rsidRPr="00714FE4">
        <w:rPr>
          <w:rFonts w:ascii="Arial" w:hAnsi="Arial" w:cs="Arial"/>
          <w:sz w:val="24"/>
          <w:szCs w:val="24"/>
        </w:rPr>
        <w:t xml:space="preserve"> Российской Федерации, в антимонопольный орган.</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Жалобы на решения и действия (бездействие) специалистов Отдела подаются в порядке подчиненности на имя главы Шарыповского района.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60" w:history="1">
        <w:r w:rsidRPr="00714FE4">
          <w:rPr>
            <w:rStyle w:val="a3"/>
            <w:rFonts w:ascii="Arial" w:hAnsi="Arial" w:cs="Arial"/>
            <w:color w:val="auto"/>
            <w:sz w:val="24"/>
            <w:szCs w:val="24"/>
            <w:u w:val="none"/>
          </w:rPr>
          <w:t>частью 1.1 статьи 16</w:t>
        </w:r>
      </w:hyperlink>
      <w:r w:rsidRPr="00714FE4">
        <w:rPr>
          <w:rFonts w:ascii="Arial" w:hAnsi="Arial" w:cs="Arial"/>
          <w:sz w:val="24"/>
          <w:szCs w:val="24"/>
        </w:rPr>
        <w:t xml:space="preserve"> Федерального закона от 27.07.2010 N 210-ФЗ, подаются руководителям этих организаций.</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w:t>
      </w:r>
      <w:proofErr w:type="spellStart"/>
      <w:r w:rsidRPr="00714FE4">
        <w:rPr>
          <w:rFonts w:ascii="Arial" w:hAnsi="Arial" w:cs="Arial"/>
          <w:sz w:val="24"/>
          <w:szCs w:val="24"/>
        </w:rPr>
        <w:t>www</w:t>
      </w:r>
      <w:proofErr w:type="spellEnd"/>
      <w:r w:rsidRPr="00714FE4">
        <w:rPr>
          <w:rFonts w:ascii="Arial" w:hAnsi="Arial" w:cs="Arial"/>
          <w:sz w:val="24"/>
          <w:szCs w:val="24"/>
        </w:rPr>
        <w:t>.</w:t>
      </w:r>
      <w:proofErr w:type="spellStart"/>
      <w:r w:rsidRPr="00714FE4">
        <w:rPr>
          <w:rFonts w:ascii="Arial" w:hAnsi="Arial" w:cs="Arial"/>
          <w:sz w:val="24"/>
          <w:szCs w:val="24"/>
          <w:lang w:val="en-US"/>
        </w:rPr>
        <w:t>shr</w:t>
      </w:r>
      <w:proofErr w:type="spellEnd"/>
      <w:r w:rsidRPr="00714FE4">
        <w:rPr>
          <w:rFonts w:ascii="Arial" w:hAnsi="Arial" w:cs="Arial"/>
          <w:sz w:val="24"/>
          <w:szCs w:val="24"/>
        </w:rPr>
        <w:t>24.ru,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w:t>
      </w:r>
      <w:proofErr w:type="gramEnd"/>
      <w:r w:rsidRPr="00714FE4">
        <w:rPr>
          <w:rFonts w:ascii="Arial" w:hAnsi="Arial" w:cs="Arial"/>
          <w:sz w:val="24"/>
          <w:szCs w:val="24"/>
        </w:rPr>
        <w:t xml:space="preserve">)", а также может быть </w:t>
      </w:r>
      <w:proofErr w:type="gramStart"/>
      <w:r w:rsidRPr="00714FE4">
        <w:rPr>
          <w:rFonts w:ascii="Arial" w:hAnsi="Arial" w:cs="Arial"/>
          <w:sz w:val="24"/>
          <w:szCs w:val="24"/>
        </w:rPr>
        <w:t>принята</w:t>
      </w:r>
      <w:proofErr w:type="gramEnd"/>
      <w:r w:rsidRPr="00714FE4">
        <w:rPr>
          <w:rFonts w:ascii="Arial" w:hAnsi="Arial" w:cs="Arial"/>
          <w:sz w:val="24"/>
          <w:szCs w:val="24"/>
        </w:rPr>
        <w:t xml:space="preserve"> при личном приеме заявителя.</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 </w:t>
      </w:r>
      <w:proofErr w:type="gramStart"/>
      <w:r w:rsidRPr="00714FE4">
        <w:rPr>
          <w:rFonts w:ascii="Arial" w:hAnsi="Arial" w:cs="Arial"/>
          <w:sz w:val="24"/>
          <w:szCs w:val="24"/>
        </w:rPr>
        <w:t xml:space="preserve">Жалоба на решения и действия (бездействие) организаций, предусмотренных </w:t>
      </w:r>
      <w:hyperlink r:id="rId61" w:history="1">
        <w:r w:rsidRPr="00714FE4">
          <w:rPr>
            <w:rStyle w:val="a3"/>
            <w:rFonts w:ascii="Arial" w:hAnsi="Arial" w:cs="Arial"/>
            <w:color w:val="auto"/>
            <w:sz w:val="24"/>
            <w:szCs w:val="24"/>
            <w:u w:val="none"/>
          </w:rPr>
          <w:t>частью 1.1 статьи 16</w:t>
        </w:r>
      </w:hyperlink>
      <w:r w:rsidRPr="00714FE4">
        <w:rPr>
          <w:rFonts w:ascii="Arial" w:hAnsi="Arial" w:cs="Arial"/>
          <w:sz w:val="24"/>
          <w:szCs w:val="24"/>
        </w:rPr>
        <w:t xml:space="preserve"> Федерального закона от 27.07.2010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краевого портала "Красноярский край", федеральной государственной </w:t>
      </w:r>
      <w:r w:rsidRPr="00714FE4">
        <w:rPr>
          <w:rFonts w:ascii="Arial" w:hAnsi="Arial" w:cs="Arial"/>
          <w:sz w:val="24"/>
          <w:szCs w:val="24"/>
        </w:rPr>
        <w:lastRenderedPageBreak/>
        <w:t>информационной системы "Единый портал государственных и муниципальных услуг (функций)", а также может быть принята при личном приеме</w:t>
      </w:r>
      <w:proofErr w:type="gramEnd"/>
      <w:r w:rsidRPr="00714FE4">
        <w:rPr>
          <w:rFonts w:ascii="Arial" w:hAnsi="Arial" w:cs="Arial"/>
          <w:sz w:val="24"/>
          <w:szCs w:val="24"/>
        </w:rPr>
        <w:t xml:space="preserve"> заявителя. </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5.4. Жалоба должна содержать:</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62"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 N 210-ФЗ, их руководителей и (или) работников, решения и действия (бездействие) которых обжалуются;</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63"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 N 210-ФЗ, их работников;</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64"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 N 210-ФЗ, их работников. Заявителем могут быть представлены документы (при наличии), подтверждающие доводы заявителя, либо их копии.</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5.5. </w:t>
      </w:r>
      <w:proofErr w:type="gramStart"/>
      <w:r w:rsidRPr="00714FE4">
        <w:rPr>
          <w:rFonts w:ascii="Arial" w:hAnsi="Arial" w:cs="Arial"/>
          <w:sz w:val="24"/>
          <w:szCs w:val="24"/>
        </w:rPr>
        <w:t xml:space="preserve">Жалоба, поступившая в орган, предоставляющий муниципальную услугу, МФЦ, учредителю МФЦ, в организации, предусмотренные </w:t>
      </w:r>
      <w:hyperlink r:id="rId65"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66" w:history="1">
        <w:r w:rsidRPr="00714FE4">
          <w:rPr>
            <w:rFonts w:ascii="Arial" w:hAnsi="Arial" w:cs="Arial"/>
            <w:sz w:val="24"/>
            <w:szCs w:val="24"/>
          </w:rPr>
          <w:t>частью 1.1 статьи 16</w:t>
        </w:r>
      </w:hyperlink>
      <w:r w:rsidRPr="00714FE4">
        <w:rPr>
          <w:rFonts w:ascii="Arial" w:hAnsi="Arial" w:cs="Arial"/>
          <w:sz w:val="24"/>
          <w:szCs w:val="24"/>
        </w:rPr>
        <w:t xml:space="preserve"> Федерального закона от 27.07.2010</w:t>
      </w:r>
      <w:proofErr w:type="gramEnd"/>
      <w:r w:rsidRPr="00714FE4">
        <w:rPr>
          <w:rFonts w:ascii="Arial" w:hAnsi="Arial" w:cs="Arial"/>
          <w:sz w:val="24"/>
          <w:szCs w:val="24"/>
        </w:rPr>
        <w:t xml:space="preserve">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5.6. По результатам рассмотрения жалобы принимается одно из следующих решений:</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714FE4">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2) в удовлетворении жалобы отказывается.</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5.7. Не позднее дня, следующего за днем принятия решения, указанного в </w:t>
      </w:r>
      <w:hyperlink w:anchor="Par33" w:history="1">
        <w:r w:rsidRPr="00714FE4">
          <w:rPr>
            <w:rFonts w:ascii="Arial" w:hAnsi="Arial" w:cs="Arial"/>
            <w:sz w:val="24"/>
            <w:szCs w:val="24"/>
          </w:rPr>
          <w:t>пункте 5.6</w:t>
        </w:r>
      </w:hyperlink>
      <w:r w:rsidRPr="00714FE4">
        <w:rPr>
          <w:rFonts w:ascii="Arial" w:hAnsi="Arial" w:cs="Arial"/>
          <w:sz w:val="24"/>
          <w:szCs w:val="24"/>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00FB" w:rsidRPr="00714FE4" w:rsidRDefault="00B900FB" w:rsidP="00B900FB">
      <w:pPr>
        <w:autoSpaceDE w:val="0"/>
        <w:autoSpaceDN w:val="0"/>
        <w:adjustRightInd w:val="0"/>
        <w:spacing w:after="0" w:line="240" w:lineRule="auto"/>
        <w:ind w:firstLine="709"/>
        <w:jc w:val="both"/>
        <w:rPr>
          <w:rFonts w:ascii="Arial" w:hAnsi="Arial" w:cs="Arial"/>
          <w:sz w:val="24"/>
          <w:szCs w:val="24"/>
        </w:rPr>
      </w:pPr>
      <w:r w:rsidRPr="00714FE4">
        <w:rPr>
          <w:rFonts w:ascii="Arial" w:hAnsi="Arial" w:cs="Arial"/>
          <w:sz w:val="24"/>
          <w:szCs w:val="24"/>
        </w:rPr>
        <w:t xml:space="preserve">5.8. В случае установления в ходе или по результатам </w:t>
      </w:r>
      <w:proofErr w:type="gramStart"/>
      <w:r w:rsidRPr="00714FE4">
        <w:rPr>
          <w:rFonts w:ascii="Arial" w:hAnsi="Arial" w:cs="Arial"/>
          <w:sz w:val="24"/>
          <w:szCs w:val="24"/>
        </w:rPr>
        <w:t>рассмотрения жалобы признаков состава административного правонарушения</w:t>
      </w:r>
      <w:proofErr w:type="gramEnd"/>
      <w:r w:rsidRPr="00714FE4">
        <w:rPr>
          <w:rFonts w:ascii="Arial" w:hAnsi="Arial" w:cs="Arial"/>
          <w:sz w:val="24"/>
          <w:szCs w:val="24"/>
        </w:rPr>
        <w:t xml:space="preserve"> или преступления должностное лицо, работник, наделенные полномочиями по рассмотрению жалоб в соответствии с </w:t>
      </w:r>
      <w:hyperlink w:anchor="Par23" w:history="1">
        <w:r w:rsidRPr="00714FE4">
          <w:rPr>
            <w:rFonts w:ascii="Arial" w:hAnsi="Arial" w:cs="Arial"/>
            <w:sz w:val="24"/>
            <w:szCs w:val="24"/>
          </w:rPr>
          <w:t>пунктом 5.3</w:t>
        </w:r>
      </w:hyperlink>
      <w:r w:rsidRPr="00714FE4">
        <w:rPr>
          <w:rFonts w:ascii="Arial" w:hAnsi="Arial" w:cs="Arial"/>
          <w:sz w:val="24"/>
          <w:szCs w:val="24"/>
        </w:rPr>
        <w:t xml:space="preserve"> настоящего Регламента, незамедлительно направляют имеющиеся материалы в органы прокуратуры.</w:t>
      </w:r>
    </w:p>
    <w:p w:rsidR="00015612" w:rsidRPr="00714FE4" w:rsidRDefault="00015612" w:rsidP="00015612">
      <w:pPr>
        <w:autoSpaceDE w:val="0"/>
        <w:autoSpaceDN w:val="0"/>
        <w:adjustRightInd w:val="0"/>
        <w:spacing w:after="0" w:line="240" w:lineRule="auto"/>
        <w:outlineLvl w:val="0"/>
        <w:rPr>
          <w:rFonts w:ascii="Arial" w:eastAsia="Times New Roman" w:hAnsi="Arial" w:cs="Arial"/>
          <w:sz w:val="24"/>
          <w:szCs w:val="24"/>
        </w:rPr>
      </w:pPr>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tblGrid>
      <w:tr w:rsidR="00015612" w:rsidRPr="00714FE4" w:rsidTr="00015612">
        <w:trPr>
          <w:trHeight w:val="679"/>
        </w:trPr>
        <w:tc>
          <w:tcPr>
            <w:tcW w:w="3544" w:type="dxa"/>
            <w:tcBorders>
              <w:top w:val="nil"/>
              <w:left w:val="nil"/>
              <w:bottom w:val="nil"/>
              <w:right w:val="nil"/>
            </w:tcBorders>
          </w:tcPr>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Приложение №1</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к административному регламенту</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предоставления муниципальной услуги</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«Выдача разрешения </w:t>
            </w:r>
            <w:proofErr w:type="gramStart"/>
            <w:r w:rsidRPr="00714FE4">
              <w:rPr>
                <w:rFonts w:ascii="Arial" w:eastAsia="Times New Roman" w:hAnsi="Arial" w:cs="Arial"/>
                <w:sz w:val="24"/>
                <w:szCs w:val="24"/>
              </w:rPr>
              <w:t>на</w:t>
            </w:r>
            <w:proofErr w:type="gramEnd"/>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строительство объекта»</w:t>
            </w:r>
          </w:p>
          <w:p w:rsidR="00015612" w:rsidRPr="00714FE4" w:rsidRDefault="00015612" w:rsidP="00015612">
            <w:pPr>
              <w:spacing w:after="0" w:line="240" w:lineRule="auto"/>
              <w:rPr>
                <w:rFonts w:ascii="Arial" w:eastAsia="Times New Roman" w:hAnsi="Arial" w:cs="Arial"/>
                <w:sz w:val="24"/>
                <w:szCs w:val="24"/>
              </w:rPr>
            </w:pPr>
          </w:p>
        </w:tc>
      </w:tr>
    </w:tbl>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ind w:firstLine="540"/>
        <w:jc w:val="right"/>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right"/>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right"/>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right"/>
        <w:rPr>
          <w:rFonts w:ascii="Arial" w:eastAsia="Times New Roman" w:hAnsi="Arial" w:cs="Arial"/>
          <w:sz w:val="24"/>
          <w:szCs w:val="24"/>
        </w:rPr>
      </w:pPr>
    </w:p>
    <w:tbl>
      <w:tblPr>
        <w:tblW w:w="0" w:type="auto"/>
        <w:tblLook w:val="04A0" w:firstRow="1" w:lastRow="0" w:firstColumn="1" w:lastColumn="0" w:noHBand="0" w:noVBand="1"/>
      </w:tblPr>
      <w:tblGrid>
        <w:gridCol w:w="221"/>
        <w:gridCol w:w="5644"/>
      </w:tblGrid>
      <w:tr w:rsidR="00015612" w:rsidRPr="00714FE4" w:rsidTr="00015612">
        <w:trPr>
          <w:trHeight w:val="3418"/>
        </w:trPr>
        <w:tc>
          <w:tcPr>
            <w:tcW w:w="4077" w:type="dxa"/>
          </w:tcPr>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tc>
        <w:tc>
          <w:tcPr>
            <w:tcW w:w="5494" w:type="dxa"/>
          </w:tcPr>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 xml:space="preserve">Главе Шарыповского района </w:t>
            </w:r>
          </w:p>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Ф.И.О. физического лица, место проживания,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roofErr w:type="gramStart"/>
            <w:r w:rsidRPr="00714FE4">
              <w:rPr>
                <w:rFonts w:ascii="Arial" w:eastAsia="Times New Roman" w:hAnsi="Arial" w:cs="Arial"/>
                <w:sz w:val="24"/>
                <w:szCs w:val="24"/>
              </w:rPr>
              <w:t>паспортные данные (серия, номер, кем и когда выдан</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Либо ИНН) наименование Застройщика,</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Фактический/юридический адрес</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в лице Ф.И.О. директора либо представителя</w:t>
            </w:r>
          </w:p>
          <w:p w:rsidR="00015612" w:rsidRPr="00714FE4" w:rsidRDefault="00015612" w:rsidP="00015612">
            <w:pPr>
              <w:spacing w:after="0"/>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spacing w:after="0"/>
              <w:rPr>
                <w:rFonts w:ascii="Arial" w:hAnsi="Arial" w:cs="Arial"/>
                <w:sz w:val="24"/>
                <w:szCs w:val="24"/>
              </w:rPr>
            </w:pPr>
            <w:r w:rsidRPr="00714FE4">
              <w:rPr>
                <w:rFonts w:ascii="Arial" w:eastAsia="Times New Roman" w:hAnsi="Arial" w:cs="Arial"/>
                <w:sz w:val="24"/>
                <w:szCs w:val="24"/>
              </w:rPr>
              <w:t>Контактный телефон</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tc>
      </w:tr>
    </w:tbl>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bookmarkStart w:id="10" w:name="P322"/>
      <w:bookmarkEnd w:id="10"/>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r w:rsidRPr="00714FE4">
        <w:rPr>
          <w:rFonts w:ascii="Arial" w:eastAsia="Times New Roman" w:hAnsi="Arial" w:cs="Arial"/>
          <w:sz w:val="24"/>
          <w:szCs w:val="24"/>
        </w:rPr>
        <w:t>ЗАЯВЛЕНИЕ</w:t>
      </w: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r w:rsidRPr="00714FE4">
        <w:rPr>
          <w:rFonts w:ascii="Arial" w:eastAsia="Times New Roman" w:hAnsi="Arial" w:cs="Arial"/>
          <w:sz w:val="24"/>
          <w:szCs w:val="24"/>
        </w:rPr>
        <w:t>о выдаче разрешения на строительство</w:t>
      </w:r>
    </w:p>
    <w:p w:rsidR="00015612" w:rsidRPr="00714FE4" w:rsidRDefault="00015612" w:rsidP="00015612">
      <w:pPr>
        <w:autoSpaceDE w:val="0"/>
        <w:autoSpaceDN w:val="0"/>
        <w:adjustRightInd w:val="0"/>
        <w:spacing w:after="0" w:line="240" w:lineRule="auto"/>
        <w:ind w:firstLine="567"/>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Прошу Вас выдать разрешение на строительство____________________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w:t>
      </w:r>
    </w:p>
    <w:p w:rsidR="00015612" w:rsidRPr="00714FE4" w:rsidRDefault="00015612" w:rsidP="00015612">
      <w:pPr>
        <w:autoSpaceDE w:val="0"/>
        <w:autoSpaceDN w:val="0"/>
        <w:adjustRightInd w:val="0"/>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 xml:space="preserve">                                      (полное наименование объекта)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На земельном участке по адресу:______________________________________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w:t>
      </w:r>
    </w:p>
    <w:p w:rsidR="00015612" w:rsidRPr="00714FE4" w:rsidRDefault="00015612" w:rsidP="00015612">
      <w:pPr>
        <w:autoSpaceDE w:val="0"/>
        <w:autoSpaceDN w:val="0"/>
        <w:adjustRightInd w:val="0"/>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 xml:space="preserve">                  (адрес земельного участка, кадастровый номер участка)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На срок____________________________________________________________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При этом сообщаю:</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Право пользования земельным участком закреплено государственным актом, договором аренды или свидетельством о государственной регистрации права на землю (нужное подчеркнуть)</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__________________№ 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Проектная документация на строительство объекта разработана___________________________________________________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проектной организации, Ф.И.О. руководителя, адрес, телефон)</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lastRenderedPageBreak/>
        <w:t>Свидетельство о допуске к работам по подготовке проектной документации, оказывающей влияние на безопасность объектов капитального строительства,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__________________ № 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Положительное заключение государственной экспертизы проектной документации получено </w:t>
      </w:r>
      <w:proofErr w:type="gramStart"/>
      <w:r w:rsidRPr="00714FE4">
        <w:rPr>
          <w:rFonts w:ascii="Arial" w:eastAsia="Times New Roman" w:hAnsi="Arial" w:cs="Arial"/>
          <w:sz w:val="24"/>
          <w:szCs w:val="24"/>
        </w:rPr>
        <w:t>от</w:t>
      </w:r>
      <w:proofErr w:type="gramEnd"/>
      <w:r w:rsidRPr="00714FE4">
        <w:rPr>
          <w:rFonts w:ascii="Arial" w:eastAsia="Times New Roman" w:hAnsi="Arial" w:cs="Arial"/>
          <w:sz w:val="24"/>
          <w:szCs w:val="24"/>
        </w:rPr>
        <w:t xml:space="preserve"> __________________ № 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Проект утвержден приказом руководителя______________________________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организации)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__________________ № 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Одновременно ставлю вас в известность о том, что:</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Финансирование строительства заказчиком (застройщиком) будет осуществляться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застройщика, источник финансирования)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Работы будут производиться подрядным (хозяйственным) способом__________________________________________________________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организации с указанием Ф.И.О. директора,</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адрес, телефон)</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Основные показатели объекта:_____________________________________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Строительный объем зданий всего, куб. м 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Сметная стоимость строительства всего, тыс. руб. 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Общее количество квартир (для жилых зданий) 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В том числе:</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1-комн. (кол-во) ____, общая (</w:t>
      </w:r>
      <w:proofErr w:type="spellStart"/>
      <w:r w:rsidRPr="00714FE4">
        <w:rPr>
          <w:rFonts w:ascii="Arial" w:eastAsia="Times New Roman" w:hAnsi="Arial" w:cs="Arial"/>
          <w:sz w:val="24"/>
          <w:szCs w:val="24"/>
        </w:rPr>
        <w:t>проектн</w:t>
      </w:r>
      <w:proofErr w:type="spellEnd"/>
      <w:r w:rsidRPr="00714FE4">
        <w:rPr>
          <w:rFonts w:ascii="Arial" w:eastAsia="Times New Roman" w:hAnsi="Arial" w:cs="Arial"/>
          <w:sz w:val="24"/>
          <w:szCs w:val="24"/>
        </w:rPr>
        <w:t>.) площадь одной квартиры, кв. м 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2-комн. (кол-во) ____, общая (</w:t>
      </w:r>
      <w:proofErr w:type="spellStart"/>
      <w:r w:rsidRPr="00714FE4">
        <w:rPr>
          <w:rFonts w:ascii="Arial" w:eastAsia="Times New Roman" w:hAnsi="Arial" w:cs="Arial"/>
          <w:sz w:val="24"/>
          <w:szCs w:val="24"/>
        </w:rPr>
        <w:t>проектн</w:t>
      </w:r>
      <w:proofErr w:type="spellEnd"/>
      <w:r w:rsidRPr="00714FE4">
        <w:rPr>
          <w:rFonts w:ascii="Arial" w:eastAsia="Times New Roman" w:hAnsi="Arial" w:cs="Arial"/>
          <w:sz w:val="24"/>
          <w:szCs w:val="24"/>
        </w:rPr>
        <w:t>.) площадь одной квартиры, кв. м 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3-комн. (кол-во) ____, общая (</w:t>
      </w:r>
      <w:proofErr w:type="spellStart"/>
      <w:r w:rsidRPr="00714FE4">
        <w:rPr>
          <w:rFonts w:ascii="Arial" w:eastAsia="Times New Roman" w:hAnsi="Arial" w:cs="Arial"/>
          <w:sz w:val="24"/>
          <w:szCs w:val="24"/>
        </w:rPr>
        <w:t>проектн</w:t>
      </w:r>
      <w:proofErr w:type="spellEnd"/>
      <w:r w:rsidRPr="00714FE4">
        <w:rPr>
          <w:rFonts w:ascii="Arial" w:eastAsia="Times New Roman" w:hAnsi="Arial" w:cs="Arial"/>
          <w:sz w:val="24"/>
          <w:szCs w:val="24"/>
        </w:rPr>
        <w:t>.) площадь одной квартиры, кв. м 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4-комн. (кол-во) ____, общая (</w:t>
      </w:r>
      <w:proofErr w:type="spellStart"/>
      <w:r w:rsidRPr="00714FE4">
        <w:rPr>
          <w:rFonts w:ascii="Arial" w:eastAsia="Times New Roman" w:hAnsi="Arial" w:cs="Arial"/>
          <w:sz w:val="24"/>
          <w:szCs w:val="24"/>
        </w:rPr>
        <w:t>проектн</w:t>
      </w:r>
      <w:proofErr w:type="spellEnd"/>
      <w:r w:rsidRPr="00714FE4">
        <w:rPr>
          <w:rFonts w:ascii="Arial" w:eastAsia="Times New Roman" w:hAnsi="Arial" w:cs="Arial"/>
          <w:sz w:val="24"/>
          <w:szCs w:val="24"/>
        </w:rPr>
        <w:t>.) площадь одной квартиры, кв. м 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_-комн. (кол-во) ____, общая (</w:t>
      </w:r>
      <w:proofErr w:type="spellStart"/>
      <w:r w:rsidRPr="00714FE4">
        <w:rPr>
          <w:rFonts w:ascii="Arial" w:eastAsia="Times New Roman" w:hAnsi="Arial" w:cs="Arial"/>
          <w:sz w:val="24"/>
          <w:szCs w:val="24"/>
        </w:rPr>
        <w:t>проектн</w:t>
      </w:r>
      <w:proofErr w:type="spellEnd"/>
      <w:r w:rsidRPr="00714FE4">
        <w:rPr>
          <w:rFonts w:ascii="Arial" w:eastAsia="Times New Roman" w:hAnsi="Arial" w:cs="Arial"/>
          <w:sz w:val="24"/>
          <w:szCs w:val="24"/>
        </w:rPr>
        <w:t>.) площадь одной квартиры, кв. м 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Дата начала строительства 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Ожидаемая дата ввода в эксплуатацию ________________________________</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Обязуюсь обо всех изменениях, связанных с приведенными в настоящем заявлении сведениями, и нарушениях обязательных норм и регламентов сообщать в орган, осуществляющий выдачу разрешений на строительство.</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714FE4">
        <w:rPr>
          <w:rFonts w:ascii="Arial" w:eastAsia="Times New Roman" w:hAnsi="Arial" w:cs="Arial"/>
          <w:sz w:val="24"/>
          <w:szCs w:val="24"/>
        </w:rPr>
        <w:t>Приложения (оригиналы):</w:t>
      </w:r>
    </w:p>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1.________________________;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2.___________________________.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i/>
          <w:sz w:val="24"/>
          <w:szCs w:val="24"/>
        </w:rPr>
      </w:pPr>
      <w:r w:rsidRPr="00714FE4">
        <w:rPr>
          <w:rFonts w:ascii="Arial" w:eastAsia="Times New Roman" w:hAnsi="Arial" w:cs="Arial"/>
          <w:i/>
          <w:sz w:val="24"/>
          <w:szCs w:val="24"/>
        </w:rPr>
        <w:t xml:space="preserve">Обязуюсь после получения разрешения на строительство представить в администрацию Шарыповского </w:t>
      </w:r>
      <w:proofErr w:type="spellStart"/>
      <w:r w:rsidRPr="00714FE4">
        <w:rPr>
          <w:rFonts w:ascii="Arial" w:eastAsia="Times New Roman" w:hAnsi="Arial" w:cs="Arial"/>
          <w:i/>
          <w:sz w:val="24"/>
          <w:szCs w:val="24"/>
        </w:rPr>
        <w:t>рйона</w:t>
      </w:r>
      <w:proofErr w:type="spellEnd"/>
      <w:r w:rsidRPr="00714FE4">
        <w:rPr>
          <w:rFonts w:ascii="Arial" w:eastAsia="Times New Roman" w:hAnsi="Arial" w:cs="Arial"/>
          <w:i/>
          <w:sz w:val="24"/>
          <w:szCs w:val="24"/>
        </w:rPr>
        <w:t xml:space="preserve">  документы, указанные в части 18 статьи 51 и части 5 статьи 56 Градостроительного кодекса Российской Федерации.</w:t>
      </w:r>
    </w:p>
    <w:p w:rsidR="00015612" w:rsidRPr="00714FE4"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both"/>
        <w:rPr>
          <w:rFonts w:ascii="Arial" w:eastAsia="Times New Roman" w:hAnsi="Arial" w:cs="Arial"/>
          <w:sz w:val="24"/>
          <w:szCs w:val="24"/>
        </w:rPr>
      </w:pPr>
      <w:r w:rsidRPr="00714FE4">
        <w:rPr>
          <w:rFonts w:ascii="Arial" w:eastAsia="Times New Roman" w:hAnsi="Arial" w:cs="Arial"/>
          <w:sz w:val="24"/>
          <w:szCs w:val="24"/>
        </w:rPr>
        <w:t>Застройщик (заказчик) 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(должность, Ф.И.О.)</w:t>
      </w: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tblGrid>
      <w:tr w:rsidR="00015612" w:rsidRPr="00714FE4" w:rsidTr="00015612">
        <w:trPr>
          <w:trHeight w:val="679"/>
        </w:trPr>
        <w:tc>
          <w:tcPr>
            <w:tcW w:w="3544" w:type="dxa"/>
            <w:tcBorders>
              <w:top w:val="nil"/>
              <w:left w:val="nil"/>
              <w:bottom w:val="nil"/>
              <w:right w:val="nil"/>
            </w:tcBorders>
          </w:tcPr>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lastRenderedPageBreak/>
              <w:t>Приложение №2</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к административному регламенту</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предоставления муниципальной услуги</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«Выдача разрешения </w:t>
            </w:r>
            <w:proofErr w:type="gramStart"/>
            <w:r w:rsidRPr="00714FE4">
              <w:rPr>
                <w:rFonts w:ascii="Arial" w:eastAsia="Times New Roman" w:hAnsi="Arial" w:cs="Arial"/>
                <w:sz w:val="24"/>
                <w:szCs w:val="24"/>
              </w:rPr>
              <w:t>на</w:t>
            </w:r>
            <w:proofErr w:type="gramEnd"/>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строительство объекта»</w:t>
            </w:r>
          </w:p>
          <w:p w:rsidR="00015612" w:rsidRPr="00714FE4" w:rsidRDefault="00015612" w:rsidP="00015612">
            <w:pPr>
              <w:spacing w:after="0" w:line="240" w:lineRule="auto"/>
              <w:rPr>
                <w:rFonts w:ascii="Arial" w:eastAsia="Times New Roman" w:hAnsi="Arial" w:cs="Arial"/>
                <w:sz w:val="24"/>
                <w:szCs w:val="24"/>
              </w:rPr>
            </w:pPr>
          </w:p>
        </w:tc>
      </w:tr>
    </w:tbl>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spacing w:after="0" w:line="240" w:lineRule="auto"/>
        <w:rPr>
          <w:rFonts w:ascii="Arial" w:eastAsia="Times New Roman" w:hAnsi="Arial" w:cs="Arial"/>
          <w:sz w:val="24"/>
          <w:szCs w:val="24"/>
        </w:rPr>
      </w:pPr>
    </w:p>
    <w:p w:rsidR="00015612" w:rsidRPr="00714FE4" w:rsidRDefault="00015612" w:rsidP="00015612">
      <w:pPr>
        <w:spacing w:after="0" w:line="240" w:lineRule="auto"/>
        <w:rPr>
          <w:rFonts w:ascii="Arial" w:eastAsia="Times New Roman" w:hAnsi="Arial" w:cs="Arial"/>
          <w:sz w:val="24"/>
          <w:szCs w:val="24"/>
        </w:rPr>
      </w:pPr>
    </w:p>
    <w:p w:rsidR="00015612" w:rsidRPr="00714FE4" w:rsidRDefault="00015612" w:rsidP="00015612">
      <w:pPr>
        <w:spacing w:after="0" w:line="240" w:lineRule="auto"/>
        <w:rPr>
          <w:rFonts w:ascii="Arial" w:eastAsia="Times New Roman" w:hAnsi="Arial" w:cs="Arial"/>
          <w:sz w:val="24"/>
          <w:szCs w:val="24"/>
        </w:rPr>
      </w:pPr>
    </w:p>
    <w:p w:rsidR="00015612" w:rsidRPr="00714FE4" w:rsidRDefault="00015612" w:rsidP="00015612">
      <w:pPr>
        <w:spacing w:after="0" w:line="240" w:lineRule="auto"/>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right"/>
        <w:rPr>
          <w:rFonts w:ascii="Arial" w:eastAsia="Times New Roman" w:hAnsi="Arial" w:cs="Arial"/>
          <w:sz w:val="24"/>
          <w:szCs w:val="24"/>
        </w:rPr>
      </w:pPr>
    </w:p>
    <w:tbl>
      <w:tblPr>
        <w:tblW w:w="0" w:type="auto"/>
        <w:tblLook w:val="04A0" w:firstRow="1" w:lastRow="0" w:firstColumn="1" w:lastColumn="0" w:noHBand="0" w:noVBand="1"/>
      </w:tblPr>
      <w:tblGrid>
        <w:gridCol w:w="221"/>
        <w:gridCol w:w="5644"/>
      </w:tblGrid>
      <w:tr w:rsidR="00015612" w:rsidRPr="00714FE4" w:rsidTr="00015612">
        <w:trPr>
          <w:trHeight w:val="3314"/>
        </w:trPr>
        <w:tc>
          <w:tcPr>
            <w:tcW w:w="4077" w:type="dxa"/>
          </w:tcPr>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tc>
        <w:tc>
          <w:tcPr>
            <w:tcW w:w="5494" w:type="dxa"/>
          </w:tcPr>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 xml:space="preserve">Главе </w:t>
            </w:r>
            <w:proofErr w:type="spellStart"/>
            <w:r w:rsidRPr="00714FE4">
              <w:rPr>
                <w:rFonts w:ascii="Arial" w:eastAsia="Times New Roman" w:hAnsi="Arial" w:cs="Arial"/>
                <w:i/>
                <w:sz w:val="24"/>
                <w:szCs w:val="24"/>
              </w:rPr>
              <w:t>шарыповского</w:t>
            </w:r>
            <w:proofErr w:type="spellEnd"/>
            <w:r w:rsidRPr="00714FE4">
              <w:rPr>
                <w:rFonts w:ascii="Arial" w:eastAsia="Times New Roman" w:hAnsi="Arial" w:cs="Arial"/>
                <w:i/>
                <w:sz w:val="24"/>
                <w:szCs w:val="24"/>
              </w:rPr>
              <w:t xml:space="preserve"> района</w:t>
            </w:r>
          </w:p>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Ф.И.О. физического лица, место проживания,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roofErr w:type="gramStart"/>
            <w:r w:rsidRPr="00714FE4">
              <w:rPr>
                <w:rFonts w:ascii="Arial" w:eastAsia="Times New Roman" w:hAnsi="Arial" w:cs="Arial"/>
                <w:sz w:val="24"/>
                <w:szCs w:val="24"/>
              </w:rPr>
              <w:t>паспортные данные (серия, номер, кем и когда выдан</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Либо ИНН) наименование Застройщика,</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Фактический/юридический адрес</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в лице Ф.И.О. директора либо представителя</w:t>
            </w:r>
          </w:p>
          <w:p w:rsidR="00015612" w:rsidRPr="00714FE4" w:rsidRDefault="00015612" w:rsidP="00015612">
            <w:pPr>
              <w:spacing w:after="0"/>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spacing w:after="0"/>
              <w:rPr>
                <w:rFonts w:ascii="Arial" w:eastAsia="Times New Roman" w:hAnsi="Arial" w:cs="Arial"/>
                <w:sz w:val="24"/>
                <w:szCs w:val="24"/>
              </w:rPr>
            </w:pPr>
            <w:r w:rsidRPr="00714FE4">
              <w:rPr>
                <w:rFonts w:ascii="Arial" w:eastAsia="Times New Roman" w:hAnsi="Arial" w:cs="Arial"/>
                <w:sz w:val="24"/>
                <w:szCs w:val="24"/>
              </w:rPr>
              <w:t>Контактный телефон</w:t>
            </w:r>
          </w:p>
        </w:tc>
      </w:tr>
    </w:tbl>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r w:rsidRPr="00714FE4">
        <w:rPr>
          <w:rFonts w:ascii="Arial" w:eastAsia="Times New Roman" w:hAnsi="Arial" w:cs="Arial"/>
          <w:sz w:val="24"/>
          <w:szCs w:val="24"/>
        </w:rPr>
        <w:t>ЗАЯВЛЕНИЕ</w:t>
      </w:r>
    </w:p>
    <w:p w:rsidR="004840AE" w:rsidRPr="00714FE4" w:rsidRDefault="004840AE" w:rsidP="004840AE">
      <w:pPr>
        <w:autoSpaceDE w:val="0"/>
        <w:autoSpaceDN w:val="0"/>
        <w:adjustRightInd w:val="0"/>
        <w:spacing w:after="0" w:line="240" w:lineRule="auto"/>
        <w:ind w:firstLine="540"/>
        <w:jc w:val="center"/>
        <w:outlineLvl w:val="0"/>
        <w:rPr>
          <w:rFonts w:ascii="Arial" w:eastAsia="Times New Roman" w:hAnsi="Arial" w:cs="Arial"/>
          <w:sz w:val="24"/>
          <w:szCs w:val="24"/>
        </w:rPr>
      </w:pPr>
      <w:r w:rsidRPr="00714FE4">
        <w:rPr>
          <w:rFonts w:ascii="Arial" w:eastAsia="Times New Roman" w:hAnsi="Arial" w:cs="Arial"/>
          <w:sz w:val="24"/>
          <w:szCs w:val="24"/>
        </w:rPr>
        <w:t>о внесении изменений в разрешение на строительство</w:t>
      </w:r>
    </w:p>
    <w:p w:rsidR="004840AE" w:rsidRPr="00714FE4" w:rsidRDefault="004840AE" w:rsidP="004840AE">
      <w:pPr>
        <w:autoSpaceDE w:val="0"/>
        <w:autoSpaceDN w:val="0"/>
        <w:adjustRightInd w:val="0"/>
        <w:spacing w:after="0" w:line="240" w:lineRule="auto"/>
        <w:ind w:firstLine="540"/>
        <w:jc w:val="center"/>
        <w:outlineLvl w:val="0"/>
        <w:rPr>
          <w:rFonts w:ascii="Arial" w:eastAsia="Times New Roman" w:hAnsi="Arial" w:cs="Arial"/>
          <w:sz w:val="24"/>
          <w:szCs w:val="24"/>
        </w:rPr>
      </w:pPr>
      <w:r w:rsidRPr="00714FE4">
        <w:rPr>
          <w:rFonts w:ascii="Arial" w:eastAsia="Times New Roman" w:hAnsi="Arial" w:cs="Arial"/>
          <w:sz w:val="24"/>
          <w:szCs w:val="24"/>
        </w:rPr>
        <w:t>в связи с продлением срока действия такого разрешения</w:t>
      </w:r>
    </w:p>
    <w:p w:rsidR="00015612" w:rsidRPr="00714FE4" w:rsidRDefault="00015612" w:rsidP="00015612">
      <w:pPr>
        <w:autoSpaceDE w:val="0"/>
        <w:autoSpaceDN w:val="0"/>
        <w:adjustRightInd w:val="0"/>
        <w:spacing w:after="0" w:line="240" w:lineRule="auto"/>
        <w:jc w:val="both"/>
        <w:outlineLvl w:val="0"/>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Прошу продлить срок действия разрешения на строительство, (реконструкцию) объекта капитального строительства: 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на земельном участке по адресу: 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(адрес земельного участка, кадастровый номер земельного участка) </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сроком </w:t>
      </w:r>
      <w:proofErr w:type="gramStart"/>
      <w:r w:rsidRPr="00714FE4">
        <w:rPr>
          <w:rFonts w:ascii="Arial" w:eastAsia="Times New Roman" w:hAnsi="Arial" w:cs="Arial"/>
          <w:sz w:val="24"/>
          <w:szCs w:val="24"/>
        </w:rPr>
        <w:t>на</w:t>
      </w:r>
      <w:proofErr w:type="gramEnd"/>
      <w:r w:rsidRPr="00714FE4">
        <w:rPr>
          <w:rFonts w:ascii="Arial" w:eastAsia="Times New Roman" w:hAnsi="Arial" w:cs="Arial"/>
          <w:sz w:val="24"/>
          <w:szCs w:val="24"/>
        </w:rPr>
        <w:t xml:space="preserve"> ____________________________________ месяца (ев).</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Строительство  (реконструкция)  будет   осуществляться   на   основании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документов)</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 _____________________________________________ г. N 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Право на пользование землей закреплено 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документов)</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 _____________________________________________ г. N 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lastRenderedPageBreak/>
        <w:t xml:space="preserve">    Градостроительный план земельного участка утвержден 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органа, утвердившего градостроительный план,</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документа об утверждении)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проекта планировки, проекта межевания территории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проекта, наименование проектной организации, юридический и</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почтовый</w:t>
      </w:r>
      <w:proofErr w:type="gramEnd"/>
      <w:r w:rsidRPr="00714FE4">
        <w:rPr>
          <w:rFonts w:ascii="Arial" w:eastAsia="Times New Roman" w:hAnsi="Arial" w:cs="Arial"/>
          <w:sz w:val="24"/>
          <w:szCs w:val="24"/>
        </w:rPr>
        <w:t xml:space="preserve"> адреса,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номер телефона, наименование органа, утвердившего проект планировки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территории, проект межевания территории,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документа об утверждении)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Проектная    документация   на   строительство   объекта    разработана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проектной организации, ИНН, юридический и почтовый адреса,</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 банковские реквизиты</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банка, </w:t>
      </w:r>
      <w:proofErr w:type="gramStart"/>
      <w:r w:rsidRPr="00714FE4">
        <w:rPr>
          <w:rFonts w:ascii="Arial" w:eastAsia="Times New Roman" w:hAnsi="Arial" w:cs="Arial"/>
          <w:sz w:val="24"/>
          <w:szCs w:val="24"/>
        </w:rPr>
        <w:t>р</w:t>
      </w:r>
      <w:proofErr w:type="gramEnd"/>
      <w:r w:rsidRPr="00714FE4">
        <w:rPr>
          <w:rFonts w:ascii="Arial" w:eastAsia="Times New Roman" w:hAnsi="Arial" w:cs="Arial"/>
          <w:sz w:val="24"/>
          <w:szCs w:val="24"/>
        </w:rPr>
        <w:t>/с, к/с, БИК)</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имеющей</w:t>
      </w:r>
      <w:proofErr w:type="gramEnd"/>
      <w:r w:rsidRPr="00714FE4">
        <w:rPr>
          <w:rFonts w:ascii="Arial" w:eastAsia="Times New Roman" w:hAnsi="Arial" w:cs="Arial"/>
          <w:sz w:val="24"/>
          <w:szCs w:val="24"/>
        </w:rPr>
        <w:t xml:space="preserve">   право    на     выполнение    проектных    работ,    закрепленное</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документа и уполномоченной организации, его выдавшей)</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Экспертиза проектной документации проведена 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организации, проведшей негосударственную экспертизу, ИНН,</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юридический и почтовый адреса,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 реквизиты свидетельства об аккредитации на право проведения негосударственной</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экспертизы проектной документации, реквизиты </w:t>
      </w:r>
      <w:proofErr w:type="gramStart"/>
      <w:r w:rsidRPr="00714FE4">
        <w:rPr>
          <w:rFonts w:ascii="Arial" w:eastAsia="Times New Roman" w:hAnsi="Arial" w:cs="Arial"/>
          <w:sz w:val="24"/>
          <w:szCs w:val="24"/>
        </w:rPr>
        <w:t>положительного</w:t>
      </w:r>
      <w:proofErr w:type="gramEnd"/>
      <w:r w:rsidRPr="00714FE4">
        <w:rPr>
          <w:rFonts w:ascii="Arial" w:eastAsia="Times New Roman" w:hAnsi="Arial" w:cs="Arial"/>
          <w:sz w:val="24"/>
          <w:szCs w:val="24"/>
        </w:rPr>
        <w:t xml:space="preserve"> заключении негосударственной экспертизы)</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Государственная    экспертиза    проектной    документации    проведена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(наименование органа, проведшего государственную экспертизу, юридический и</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почтовый</w:t>
      </w:r>
      <w:proofErr w:type="gramEnd"/>
      <w:r w:rsidRPr="00714FE4">
        <w:rPr>
          <w:rFonts w:ascii="Arial" w:eastAsia="Times New Roman" w:hAnsi="Arial" w:cs="Arial"/>
          <w:sz w:val="24"/>
          <w:szCs w:val="24"/>
        </w:rPr>
        <w:t xml:space="preserve"> адреса,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lastRenderedPageBreak/>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положительного заключения государственной экспертизы проектной</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документации)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Государственная   экологическая   экспертиза   проектной   документации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проведена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(наименование органа, проведшего государственную экологическую экспертизу,</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юридический и почтовый адреса,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положительного заключения </w:t>
      </w:r>
      <w:proofErr w:type="gramStart"/>
      <w:r w:rsidRPr="00714FE4">
        <w:rPr>
          <w:rFonts w:ascii="Arial" w:eastAsia="Times New Roman" w:hAnsi="Arial" w:cs="Arial"/>
          <w:sz w:val="24"/>
          <w:szCs w:val="24"/>
        </w:rPr>
        <w:t>государственной</w:t>
      </w:r>
      <w:proofErr w:type="gramEnd"/>
      <w:r w:rsidRPr="00714FE4">
        <w:rPr>
          <w:rFonts w:ascii="Arial" w:eastAsia="Times New Roman" w:hAnsi="Arial" w:cs="Arial"/>
          <w:sz w:val="24"/>
          <w:szCs w:val="24"/>
        </w:rPr>
        <w:t xml:space="preserve"> экологической</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экспертизы проектной документации)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Проектная документация утверждена 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_________________________ за N _______________ от "__" _________________ </w:t>
      </w:r>
      <w:proofErr w:type="gramStart"/>
      <w:r w:rsidRPr="00714FE4">
        <w:rPr>
          <w:rFonts w:ascii="Arial" w:eastAsia="Times New Roman" w:hAnsi="Arial" w:cs="Arial"/>
          <w:sz w:val="24"/>
          <w:szCs w:val="24"/>
        </w:rPr>
        <w:t>г</w:t>
      </w:r>
      <w:proofErr w:type="gramEnd"/>
      <w:r w:rsidRPr="00714FE4">
        <w:rPr>
          <w:rFonts w:ascii="Arial" w:eastAsia="Times New Roman" w:hAnsi="Arial" w:cs="Arial"/>
          <w:sz w:val="24"/>
          <w:szCs w:val="24"/>
        </w:rPr>
        <w:t>.</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Ранее выданное разрешение на строительство прилагается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   ________________________   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(должность)                                                       (подпись)                                            (Ф.И.О.)</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от "__" _________________ </w:t>
      </w:r>
      <w:proofErr w:type="gramStart"/>
      <w:r w:rsidRPr="00714FE4">
        <w:rPr>
          <w:rFonts w:ascii="Arial" w:eastAsia="Times New Roman" w:hAnsi="Arial" w:cs="Arial"/>
          <w:sz w:val="24"/>
          <w:szCs w:val="24"/>
        </w:rPr>
        <w:t>г</w:t>
      </w:r>
      <w:proofErr w:type="gramEnd"/>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М.П.</w:t>
      </w: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Pr="00714FE4"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tblGrid>
      <w:tr w:rsidR="00015612" w:rsidRPr="00714FE4" w:rsidTr="00015612">
        <w:trPr>
          <w:trHeight w:val="679"/>
        </w:trPr>
        <w:tc>
          <w:tcPr>
            <w:tcW w:w="3544" w:type="dxa"/>
            <w:tcBorders>
              <w:top w:val="nil"/>
              <w:left w:val="nil"/>
              <w:bottom w:val="nil"/>
              <w:right w:val="nil"/>
            </w:tcBorders>
          </w:tcPr>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lastRenderedPageBreak/>
              <w:t>Приложение №3</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к административному регламенту</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предоставления муниципальной услуги</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«Выдача разрешения </w:t>
            </w:r>
            <w:proofErr w:type="gramStart"/>
            <w:r w:rsidRPr="00714FE4">
              <w:rPr>
                <w:rFonts w:ascii="Arial" w:eastAsia="Times New Roman" w:hAnsi="Arial" w:cs="Arial"/>
                <w:sz w:val="24"/>
                <w:szCs w:val="24"/>
              </w:rPr>
              <w:t>на</w:t>
            </w:r>
            <w:proofErr w:type="gramEnd"/>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строительство объекта»</w:t>
            </w:r>
          </w:p>
          <w:p w:rsidR="00015612" w:rsidRPr="00714FE4" w:rsidRDefault="00015612" w:rsidP="00015612">
            <w:pPr>
              <w:spacing w:after="0" w:line="240" w:lineRule="auto"/>
              <w:rPr>
                <w:rFonts w:ascii="Arial" w:eastAsia="Times New Roman" w:hAnsi="Arial" w:cs="Arial"/>
                <w:sz w:val="24"/>
                <w:szCs w:val="24"/>
              </w:rPr>
            </w:pPr>
          </w:p>
        </w:tc>
      </w:tr>
    </w:tbl>
    <w:p w:rsidR="00015612" w:rsidRPr="00714FE4" w:rsidRDefault="00015612" w:rsidP="00015612">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right"/>
        <w:rPr>
          <w:rFonts w:ascii="Arial" w:eastAsia="Times New Roman" w:hAnsi="Arial" w:cs="Arial"/>
          <w:sz w:val="24"/>
          <w:szCs w:val="24"/>
        </w:rPr>
      </w:pPr>
    </w:p>
    <w:tbl>
      <w:tblPr>
        <w:tblW w:w="0" w:type="auto"/>
        <w:tblLook w:val="04A0" w:firstRow="1" w:lastRow="0" w:firstColumn="1" w:lastColumn="0" w:noHBand="0" w:noVBand="1"/>
      </w:tblPr>
      <w:tblGrid>
        <w:gridCol w:w="221"/>
        <w:gridCol w:w="5644"/>
      </w:tblGrid>
      <w:tr w:rsidR="00015612" w:rsidRPr="00714FE4" w:rsidTr="00015612">
        <w:trPr>
          <w:trHeight w:val="3173"/>
        </w:trPr>
        <w:tc>
          <w:tcPr>
            <w:tcW w:w="4077" w:type="dxa"/>
          </w:tcPr>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tc>
        <w:tc>
          <w:tcPr>
            <w:tcW w:w="5494" w:type="dxa"/>
          </w:tcPr>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Главе Шарыповского района</w:t>
            </w:r>
          </w:p>
          <w:p w:rsidR="00015612" w:rsidRPr="00714FE4" w:rsidRDefault="00015612" w:rsidP="00015612">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Ф.И.О. физического лица, место проживания,</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proofErr w:type="gramStart"/>
            <w:r w:rsidRPr="00714FE4">
              <w:rPr>
                <w:rFonts w:ascii="Arial" w:eastAsia="Times New Roman" w:hAnsi="Arial" w:cs="Arial"/>
                <w:sz w:val="24"/>
                <w:szCs w:val="24"/>
              </w:rPr>
              <w:t>паспортные данные (серия, номер, кем и когда выдан</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Либо ИНН) наименование Застройщика,</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Фактический/юридический адрес</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в лице Ф.И.О. директора либо представителя</w:t>
            </w:r>
          </w:p>
          <w:p w:rsidR="00015612" w:rsidRPr="00714FE4" w:rsidRDefault="00015612" w:rsidP="00015612">
            <w:pPr>
              <w:spacing w:after="0"/>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015612" w:rsidRPr="00714FE4" w:rsidRDefault="00015612" w:rsidP="00015612">
            <w:pPr>
              <w:spacing w:after="0"/>
              <w:rPr>
                <w:rFonts w:ascii="Arial" w:eastAsia="Times New Roman" w:hAnsi="Arial" w:cs="Arial"/>
                <w:sz w:val="24"/>
                <w:szCs w:val="24"/>
              </w:rPr>
            </w:pPr>
            <w:r w:rsidRPr="00714FE4">
              <w:rPr>
                <w:rFonts w:ascii="Arial" w:eastAsia="Times New Roman" w:hAnsi="Arial" w:cs="Arial"/>
                <w:sz w:val="24"/>
                <w:szCs w:val="24"/>
              </w:rPr>
              <w:t>Контактный телефон</w:t>
            </w:r>
          </w:p>
        </w:tc>
      </w:tr>
    </w:tbl>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r w:rsidRPr="00714FE4">
        <w:rPr>
          <w:rFonts w:ascii="Arial" w:eastAsia="Times New Roman" w:hAnsi="Arial" w:cs="Arial"/>
          <w:sz w:val="24"/>
          <w:szCs w:val="24"/>
        </w:rPr>
        <w:t>Уведомление о переходе прав на земельный участок,</w:t>
      </w:r>
    </w:p>
    <w:p w:rsidR="00015612" w:rsidRPr="00714FE4" w:rsidRDefault="00015612" w:rsidP="00015612">
      <w:pPr>
        <w:autoSpaceDE w:val="0"/>
        <w:autoSpaceDN w:val="0"/>
        <w:adjustRightInd w:val="0"/>
        <w:spacing w:after="0" w:line="240" w:lineRule="auto"/>
        <w:jc w:val="center"/>
        <w:rPr>
          <w:rFonts w:ascii="Arial" w:eastAsia="Times New Roman" w:hAnsi="Arial" w:cs="Arial"/>
          <w:sz w:val="24"/>
          <w:szCs w:val="24"/>
        </w:rPr>
      </w:pPr>
      <w:r w:rsidRPr="00714FE4">
        <w:rPr>
          <w:rFonts w:ascii="Arial" w:eastAsia="Times New Roman" w:hAnsi="Arial" w:cs="Arial"/>
          <w:sz w:val="24"/>
          <w:szCs w:val="24"/>
        </w:rPr>
        <w:t>об образовании земельного участка</w:t>
      </w:r>
    </w:p>
    <w:p w:rsidR="00015612" w:rsidRPr="00714FE4" w:rsidRDefault="00015612" w:rsidP="00015612">
      <w:pPr>
        <w:autoSpaceDE w:val="0"/>
        <w:autoSpaceDN w:val="0"/>
        <w:adjustRightInd w:val="0"/>
        <w:spacing w:after="0" w:line="240" w:lineRule="auto"/>
        <w:jc w:val="both"/>
        <w:outlineLvl w:val="0"/>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Прошу  принять  к  сведению  информацию  о  переходе  прав на земельный участок, (об  образовании  земельного  участка)  для  внесения  изменений  в разрешение    на    строительство (реконструкцию)   объекта   капитального строительства _____________________________________________      </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объекта)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 _____________________________________________ г. N 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на земельном участке по адресу: 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(адрес земельного участка, кадастровый номер земельного участка)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1. Право на земельный участок закреплено 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и реквизиты документа)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 _____________________________________________ г. N 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2. Решение об образовании земельного участка принято</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lastRenderedPageBreak/>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органа, принявшего решение,</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документа об образовании земельного участка)</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Градостроительный план земельного участка утвержден</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органа, утвердившего градостроительный план земельного участка,</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документа об утверждении)</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Документы прилагаются согласно прилагаемому перечню.</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Примечания:  а)  указываются   реквизиты  документов,     установленных</w:t>
      </w:r>
    </w:p>
    <w:p w:rsidR="00015612" w:rsidRPr="00714FE4" w:rsidRDefault="00B40073" w:rsidP="00015612">
      <w:pPr>
        <w:autoSpaceDE w:val="0"/>
        <w:autoSpaceDN w:val="0"/>
        <w:adjustRightInd w:val="0"/>
        <w:spacing w:after="0" w:line="240" w:lineRule="auto"/>
        <w:jc w:val="both"/>
        <w:rPr>
          <w:rFonts w:ascii="Arial" w:eastAsia="Times New Roman" w:hAnsi="Arial" w:cs="Arial"/>
          <w:sz w:val="24"/>
          <w:szCs w:val="24"/>
        </w:rPr>
      </w:pPr>
      <w:hyperlink r:id="rId67" w:history="1">
        <w:r w:rsidR="00015612" w:rsidRPr="00714FE4">
          <w:rPr>
            <w:rFonts w:ascii="Arial" w:eastAsia="Times New Roman" w:hAnsi="Arial" w:cs="Arial"/>
            <w:color w:val="0000FF"/>
            <w:sz w:val="24"/>
            <w:szCs w:val="24"/>
          </w:rPr>
          <w:t>пунктами 1</w:t>
        </w:r>
      </w:hyperlink>
      <w:r w:rsidR="00015612" w:rsidRPr="00714FE4">
        <w:rPr>
          <w:rFonts w:ascii="Arial" w:eastAsia="Times New Roman" w:hAnsi="Arial" w:cs="Arial"/>
          <w:sz w:val="24"/>
          <w:szCs w:val="24"/>
        </w:rPr>
        <w:t xml:space="preserve"> - </w:t>
      </w:r>
      <w:hyperlink r:id="rId68" w:history="1">
        <w:r w:rsidR="00015612" w:rsidRPr="00714FE4">
          <w:rPr>
            <w:rFonts w:ascii="Arial" w:eastAsia="Times New Roman" w:hAnsi="Arial" w:cs="Arial"/>
            <w:color w:val="0000FF"/>
            <w:sz w:val="24"/>
            <w:szCs w:val="24"/>
          </w:rPr>
          <w:t>3 части 21.10 статьи 51</w:t>
        </w:r>
      </w:hyperlink>
      <w:r w:rsidR="00015612" w:rsidRPr="00714FE4">
        <w:rPr>
          <w:rFonts w:ascii="Arial" w:eastAsia="Times New Roman" w:hAnsi="Arial" w:cs="Arial"/>
          <w:sz w:val="24"/>
          <w:szCs w:val="24"/>
        </w:rPr>
        <w:t xml:space="preserve"> Градостроительного кодекса  Российской Федерации (</w:t>
      </w:r>
      <w:proofErr w:type="spellStart"/>
      <w:r w:rsidR="00015612" w:rsidRPr="00714FE4">
        <w:rPr>
          <w:rFonts w:ascii="Arial" w:eastAsia="Times New Roman" w:hAnsi="Arial" w:cs="Arial"/>
          <w:sz w:val="24"/>
          <w:szCs w:val="24"/>
        </w:rPr>
        <w:t>ГрК</w:t>
      </w:r>
      <w:proofErr w:type="spellEnd"/>
      <w:r w:rsidR="00015612" w:rsidRPr="00714FE4">
        <w:rPr>
          <w:rFonts w:ascii="Arial" w:eastAsia="Times New Roman" w:hAnsi="Arial" w:cs="Arial"/>
          <w:sz w:val="24"/>
          <w:szCs w:val="24"/>
        </w:rPr>
        <w:t xml:space="preserve"> РФ);</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б)  пункт  1  заполняется в случае, установленном </w:t>
      </w:r>
      <w:hyperlink r:id="rId69" w:history="1">
        <w:r w:rsidRPr="00714FE4">
          <w:rPr>
            <w:rFonts w:ascii="Arial" w:eastAsia="Times New Roman" w:hAnsi="Arial" w:cs="Arial"/>
            <w:color w:val="0000FF"/>
            <w:sz w:val="24"/>
            <w:szCs w:val="24"/>
          </w:rPr>
          <w:t>частью 21.5 статьи 51</w:t>
        </w:r>
      </w:hyperlink>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spellStart"/>
      <w:r w:rsidRPr="00714FE4">
        <w:rPr>
          <w:rFonts w:ascii="Arial" w:eastAsia="Times New Roman" w:hAnsi="Arial" w:cs="Arial"/>
          <w:sz w:val="24"/>
          <w:szCs w:val="24"/>
        </w:rPr>
        <w:t>ГрК</w:t>
      </w:r>
      <w:proofErr w:type="spellEnd"/>
      <w:r w:rsidRPr="00714FE4">
        <w:rPr>
          <w:rFonts w:ascii="Arial" w:eastAsia="Times New Roman" w:hAnsi="Arial" w:cs="Arial"/>
          <w:sz w:val="24"/>
          <w:szCs w:val="24"/>
        </w:rPr>
        <w:t xml:space="preserve"> РФ;</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в)  пункт  2   заполняется  в  случаях,  установленных  </w:t>
      </w:r>
      <w:hyperlink r:id="rId70" w:history="1">
        <w:r w:rsidRPr="00714FE4">
          <w:rPr>
            <w:rFonts w:ascii="Arial" w:eastAsia="Times New Roman" w:hAnsi="Arial" w:cs="Arial"/>
            <w:color w:val="0000FF"/>
            <w:sz w:val="24"/>
            <w:szCs w:val="24"/>
          </w:rPr>
          <w:t>частями  21.6</w:t>
        </w:r>
      </w:hyperlink>
      <w:r w:rsidRPr="00714FE4">
        <w:rPr>
          <w:rFonts w:ascii="Arial" w:eastAsia="Times New Roman" w:hAnsi="Arial" w:cs="Arial"/>
          <w:sz w:val="24"/>
          <w:szCs w:val="24"/>
        </w:rPr>
        <w:t xml:space="preserve"> и</w:t>
      </w:r>
    </w:p>
    <w:p w:rsidR="00015612" w:rsidRPr="00714FE4" w:rsidRDefault="00B40073" w:rsidP="00015612">
      <w:pPr>
        <w:autoSpaceDE w:val="0"/>
        <w:autoSpaceDN w:val="0"/>
        <w:adjustRightInd w:val="0"/>
        <w:spacing w:after="0" w:line="240" w:lineRule="auto"/>
        <w:jc w:val="both"/>
        <w:rPr>
          <w:rFonts w:ascii="Arial" w:eastAsia="Times New Roman" w:hAnsi="Arial" w:cs="Arial"/>
          <w:sz w:val="24"/>
          <w:szCs w:val="24"/>
        </w:rPr>
      </w:pPr>
      <w:hyperlink r:id="rId71" w:history="1">
        <w:r w:rsidR="00015612" w:rsidRPr="00714FE4">
          <w:rPr>
            <w:rFonts w:ascii="Arial" w:eastAsia="Times New Roman" w:hAnsi="Arial" w:cs="Arial"/>
            <w:color w:val="0000FF"/>
            <w:sz w:val="24"/>
            <w:szCs w:val="24"/>
          </w:rPr>
          <w:t>21.7 статьи 51</w:t>
        </w:r>
      </w:hyperlink>
      <w:r w:rsidR="00015612" w:rsidRPr="00714FE4">
        <w:rPr>
          <w:rFonts w:ascii="Arial" w:eastAsia="Times New Roman" w:hAnsi="Arial" w:cs="Arial"/>
          <w:sz w:val="24"/>
          <w:szCs w:val="24"/>
        </w:rPr>
        <w:t xml:space="preserve"> </w:t>
      </w:r>
      <w:proofErr w:type="spellStart"/>
      <w:r w:rsidR="00015612" w:rsidRPr="00714FE4">
        <w:rPr>
          <w:rFonts w:ascii="Arial" w:eastAsia="Times New Roman" w:hAnsi="Arial" w:cs="Arial"/>
          <w:sz w:val="24"/>
          <w:szCs w:val="24"/>
        </w:rPr>
        <w:t>ГрК</w:t>
      </w:r>
      <w:proofErr w:type="spellEnd"/>
      <w:r w:rsidR="00015612" w:rsidRPr="00714FE4">
        <w:rPr>
          <w:rFonts w:ascii="Arial" w:eastAsia="Times New Roman" w:hAnsi="Arial" w:cs="Arial"/>
          <w:sz w:val="24"/>
          <w:szCs w:val="24"/>
        </w:rPr>
        <w:t xml:space="preserve"> РФ;</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г)  сведения о градостроительном плане земельного участка указываются </w:t>
      </w:r>
      <w:proofErr w:type="gramStart"/>
      <w:r w:rsidRPr="00714FE4">
        <w:rPr>
          <w:rFonts w:ascii="Arial" w:eastAsia="Times New Roman" w:hAnsi="Arial" w:cs="Arial"/>
          <w:sz w:val="24"/>
          <w:szCs w:val="24"/>
        </w:rPr>
        <w:t>в</w:t>
      </w:r>
      <w:proofErr w:type="gramEnd"/>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случае</w:t>
      </w:r>
      <w:proofErr w:type="gramEnd"/>
      <w:r w:rsidRPr="00714FE4">
        <w:rPr>
          <w:rFonts w:ascii="Arial" w:eastAsia="Times New Roman" w:hAnsi="Arial" w:cs="Arial"/>
          <w:sz w:val="24"/>
          <w:szCs w:val="24"/>
        </w:rPr>
        <w:t xml:space="preserve">, установленном </w:t>
      </w:r>
      <w:hyperlink r:id="rId72" w:history="1">
        <w:r w:rsidRPr="00714FE4">
          <w:rPr>
            <w:rFonts w:ascii="Arial" w:eastAsia="Times New Roman" w:hAnsi="Arial" w:cs="Arial"/>
            <w:color w:val="0000FF"/>
            <w:sz w:val="24"/>
            <w:szCs w:val="24"/>
          </w:rPr>
          <w:t>частью 21.7 статьи 51</w:t>
        </w:r>
      </w:hyperlink>
      <w:r w:rsidRPr="00714FE4">
        <w:rPr>
          <w:rFonts w:ascii="Arial" w:eastAsia="Times New Roman" w:hAnsi="Arial" w:cs="Arial"/>
          <w:sz w:val="24"/>
          <w:szCs w:val="24"/>
        </w:rPr>
        <w:t xml:space="preserve"> </w:t>
      </w:r>
      <w:proofErr w:type="spellStart"/>
      <w:r w:rsidRPr="00714FE4">
        <w:rPr>
          <w:rFonts w:ascii="Arial" w:eastAsia="Times New Roman" w:hAnsi="Arial" w:cs="Arial"/>
          <w:sz w:val="24"/>
          <w:szCs w:val="24"/>
        </w:rPr>
        <w:t>ГрК</w:t>
      </w:r>
      <w:proofErr w:type="spellEnd"/>
      <w:r w:rsidRPr="00714FE4">
        <w:rPr>
          <w:rFonts w:ascii="Arial" w:eastAsia="Times New Roman" w:hAnsi="Arial" w:cs="Arial"/>
          <w:sz w:val="24"/>
          <w:szCs w:val="24"/>
        </w:rPr>
        <w:t xml:space="preserve"> РФ.</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   ________________________   _________________________</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(должность)                                                        (подпись)                                           (Ф.И.О.)</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от "__" _________________ </w:t>
      </w:r>
      <w:proofErr w:type="gramStart"/>
      <w:r w:rsidRPr="00714FE4">
        <w:rPr>
          <w:rFonts w:ascii="Arial" w:eastAsia="Times New Roman" w:hAnsi="Arial" w:cs="Arial"/>
          <w:sz w:val="24"/>
          <w:szCs w:val="24"/>
        </w:rPr>
        <w:t>г</w:t>
      </w:r>
      <w:proofErr w:type="gramEnd"/>
      <w:r w:rsidRPr="00714FE4">
        <w:rPr>
          <w:rFonts w:ascii="Arial" w:eastAsia="Times New Roman" w:hAnsi="Arial" w:cs="Arial"/>
          <w:sz w:val="24"/>
          <w:szCs w:val="24"/>
        </w:rPr>
        <w:t>.</w:t>
      </w: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М.П.</w:t>
      </w:r>
    </w:p>
    <w:p w:rsidR="00015612" w:rsidRPr="00714FE4"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015612" w:rsidRPr="00714FE4"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center"/>
        <w:rPr>
          <w:rFonts w:ascii="Arial" w:eastAsia="Times New Roman" w:hAnsi="Arial" w:cs="Arial"/>
          <w:sz w:val="24"/>
          <w:szCs w:val="24"/>
        </w:rPr>
      </w:pPr>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tblGrid>
      <w:tr w:rsidR="00A01004" w:rsidRPr="00714FE4" w:rsidTr="00A01004">
        <w:trPr>
          <w:trHeight w:val="679"/>
        </w:trPr>
        <w:tc>
          <w:tcPr>
            <w:tcW w:w="3544" w:type="dxa"/>
            <w:tcBorders>
              <w:top w:val="nil"/>
              <w:left w:val="nil"/>
              <w:bottom w:val="nil"/>
              <w:right w:val="nil"/>
            </w:tcBorders>
          </w:tcPr>
          <w:p w:rsidR="00A01004" w:rsidRPr="00714FE4" w:rsidRDefault="00A01004" w:rsidP="00A01004">
            <w:pPr>
              <w:spacing w:after="0" w:line="240" w:lineRule="auto"/>
              <w:rPr>
                <w:rFonts w:ascii="Arial" w:eastAsia="Times New Roman" w:hAnsi="Arial" w:cs="Arial"/>
                <w:sz w:val="24"/>
                <w:szCs w:val="24"/>
              </w:rPr>
            </w:pPr>
            <w:r w:rsidRPr="00714FE4">
              <w:rPr>
                <w:rFonts w:ascii="Arial" w:eastAsia="Times New Roman" w:hAnsi="Arial" w:cs="Arial"/>
                <w:sz w:val="24"/>
                <w:szCs w:val="24"/>
              </w:rPr>
              <w:t>Приложение №4</w:t>
            </w:r>
          </w:p>
          <w:p w:rsidR="00A01004" w:rsidRPr="00714FE4" w:rsidRDefault="00A01004" w:rsidP="00A01004">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к административному регламенту</w:t>
            </w:r>
          </w:p>
          <w:p w:rsidR="00A01004" w:rsidRPr="00714FE4" w:rsidRDefault="00A01004" w:rsidP="00A01004">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предоставления муниципальной услуги</w:t>
            </w:r>
          </w:p>
          <w:p w:rsidR="00A01004" w:rsidRPr="00714FE4" w:rsidRDefault="00A01004" w:rsidP="00A01004">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«Выдача разрешения </w:t>
            </w:r>
            <w:proofErr w:type="gramStart"/>
            <w:r w:rsidRPr="00714FE4">
              <w:rPr>
                <w:rFonts w:ascii="Arial" w:eastAsia="Times New Roman" w:hAnsi="Arial" w:cs="Arial"/>
                <w:sz w:val="24"/>
                <w:szCs w:val="24"/>
              </w:rPr>
              <w:t>на</w:t>
            </w:r>
            <w:proofErr w:type="gramEnd"/>
            <w:r w:rsidRPr="00714FE4">
              <w:rPr>
                <w:rFonts w:ascii="Arial" w:eastAsia="Times New Roman" w:hAnsi="Arial" w:cs="Arial"/>
                <w:sz w:val="24"/>
                <w:szCs w:val="24"/>
              </w:rPr>
              <w:t xml:space="preserve"> </w:t>
            </w:r>
          </w:p>
          <w:p w:rsidR="00A01004" w:rsidRPr="00714FE4" w:rsidRDefault="00A01004" w:rsidP="00A01004">
            <w:pPr>
              <w:autoSpaceDE w:val="0"/>
              <w:autoSpaceDN w:val="0"/>
              <w:adjustRightInd w:val="0"/>
              <w:spacing w:after="0" w:line="240" w:lineRule="auto"/>
              <w:rPr>
                <w:rFonts w:ascii="Arial" w:eastAsia="Times New Roman" w:hAnsi="Arial" w:cs="Arial"/>
                <w:sz w:val="24"/>
                <w:szCs w:val="24"/>
              </w:rPr>
            </w:pPr>
            <w:r w:rsidRPr="00714FE4">
              <w:rPr>
                <w:rFonts w:ascii="Arial" w:eastAsia="Times New Roman" w:hAnsi="Arial" w:cs="Arial"/>
                <w:sz w:val="24"/>
                <w:szCs w:val="24"/>
              </w:rPr>
              <w:t>строительство объекта»</w:t>
            </w:r>
          </w:p>
          <w:p w:rsidR="00A01004" w:rsidRPr="00714FE4" w:rsidRDefault="00A01004" w:rsidP="00A01004">
            <w:pPr>
              <w:spacing w:after="0" w:line="240" w:lineRule="auto"/>
              <w:rPr>
                <w:rFonts w:ascii="Arial" w:eastAsia="Times New Roman" w:hAnsi="Arial" w:cs="Arial"/>
                <w:sz w:val="24"/>
                <w:szCs w:val="24"/>
              </w:rPr>
            </w:pPr>
          </w:p>
        </w:tc>
      </w:tr>
    </w:tbl>
    <w:p w:rsidR="00A01004" w:rsidRPr="00714FE4" w:rsidRDefault="00A01004" w:rsidP="00A01004">
      <w:pPr>
        <w:spacing w:after="0" w:line="240" w:lineRule="auto"/>
        <w:rPr>
          <w:rFonts w:ascii="Arial" w:eastAsia="Times New Roman" w:hAnsi="Arial" w:cs="Arial"/>
          <w:sz w:val="24"/>
          <w:szCs w:val="24"/>
        </w:rPr>
      </w:pPr>
      <w:r w:rsidRPr="00714FE4">
        <w:rPr>
          <w:rFonts w:ascii="Arial" w:eastAsia="Times New Roman" w:hAnsi="Arial" w:cs="Arial"/>
          <w:sz w:val="24"/>
          <w:szCs w:val="24"/>
        </w:rPr>
        <w:t xml:space="preserve">       </w:t>
      </w:r>
    </w:p>
    <w:p w:rsidR="00A01004" w:rsidRPr="00714FE4" w:rsidRDefault="00A01004" w:rsidP="00A01004">
      <w:pPr>
        <w:spacing w:after="0" w:line="240" w:lineRule="auto"/>
        <w:rPr>
          <w:rFonts w:ascii="Arial" w:eastAsia="Times New Roman" w:hAnsi="Arial" w:cs="Arial"/>
          <w:sz w:val="24"/>
          <w:szCs w:val="24"/>
        </w:rPr>
      </w:pPr>
    </w:p>
    <w:p w:rsidR="00A01004" w:rsidRPr="00714FE4" w:rsidRDefault="00A01004" w:rsidP="00A01004">
      <w:pPr>
        <w:spacing w:after="0" w:line="240" w:lineRule="auto"/>
        <w:rPr>
          <w:rFonts w:ascii="Arial" w:eastAsia="Times New Roman" w:hAnsi="Arial" w:cs="Arial"/>
          <w:sz w:val="24"/>
          <w:szCs w:val="24"/>
        </w:rPr>
      </w:pPr>
    </w:p>
    <w:p w:rsidR="00A01004" w:rsidRPr="00714FE4" w:rsidRDefault="00A01004" w:rsidP="00A01004">
      <w:pPr>
        <w:spacing w:after="0" w:line="240" w:lineRule="auto"/>
        <w:rPr>
          <w:rFonts w:ascii="Arial" w:eastAsia="Times New Roman" w:hAnsi="Arial" w:cs="Arial"/>
          <w:sz w:val="24"/>
          <w:szCs w:val="24"/>
        </w:rPr>
      </w:pPr>
    </w:p>
    <w:p w:rsidR="00A01004" w:rsidRPr="00714FE4" w:rsidRDefault="00A01004" w:rsidP="00A01004">
      <w:pPr>
        <w:spacing w:after="0" w:line="240" w:lineRule="auto"/>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ind w:firstLine="540"/>
        <w:jc w:val="right"/>
        <w:rPr>
          <w:rFonts w:ascii="Arial" w:eastAsia="Times New Roman" w:hAnsi="Arial" w:cs="Arial"/>
          <w:sz w:val="24"/>
          <w:szCs w:val="24"/>
        </w:rPr>
      </w:pPr>
    </w:p>
    <w:tbl>
      <w:tblPr>
        <w:tblW w:w="0" w:type="auto"/>
        <w:tblLook w:val="04A0" w:firstRow="1" w:lastRow="0" w:firstColumn="1" w:lastColumn="0" w:noHBand="0" w:noVBand="1"/>
      </w:tblPr>
      <w:tblGrid>
        <w:gridCol w:w="221"/>
        <w:gridCol w:w="5644"/>
      </w:tblGrid>
      <w:tr w:rsidR="00A01004" w:rsidRPr="00714FE4" w:rsidTr="00A01004">
        <w:trPr>
          <w:trHeight w:val="3314"/>
        </w:trPr>
        <w:tc>
          <w:tcPr>
            <w:tcW w:w="4077" w:type="dxa"/>
          </w:tcPr>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
        </w:tc>
        <w:tc>
          <w:tcPr>
            <w:tcW w:w="5494" w:type="dxa"/>
          </w:tcPr>
          <w:p w:rsidR="00A01004" w:rsidRPr="00714FE4" w:rsidRDefault="00A01004" w:rsidP="00A01004">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 xml:space="preserve">Главе </w:t>
            </w:r>
            <w:proofErr w:type="spellStart"/>
            <w:r w:rsidRPr="00714FE4">
              <w:rPr>
                <w:rFonts w:ascii="Arial" w:eastAsia="Times New Roman" w:hAnsi="Arial" w:cs="Arial"/>
                <w:i/>
                <w:sz w:val="24"/>
                <w:szCs w:val="24"/>
              </w:rPr>
              <w:t>шарыповского</w:t>
            </w:r>
            <w:proofErr w:type="spellEnd"/>
            <w:r w:rsidRPr="00714FE4">
              <w:rPr>
                <w:rFonts w:ascii="Arial" w:eastAsia="Times New Roman" w:hAnsi="Arial" w:cs="Arial"/>
                <w:i/>
                <w:sz w:val="24"/>
                <w:szCs w:val="24"/>
              </w:rPr>
              <w:t xml:space="preserve"> района</w:t>
            </w:r>
          </w:p>
          <w:p w:rsidR="00A01004" w:rsidRPr="00714FE4" w:rsidRDefault="00A01004" w:rsidP="00A01004">
            <w:pPr>
              <w:autoSpaceDE w:val="0"/>
              <w:autoSpaceDN w:val="0"/>
              <w:adjustRightInd w:val="0"/>
              <w:spacing w:after="0" w:line="240" w:lineRule="auto"/>
              <w:jc w:val="both"/>
              <w:rPr>
                <w:rFonts w:ascii="Arial" w:eastAsia="Times New Roman" w:hAnsi="Arial" w:cs="Arial"/>
                <w:i/>
                <w:sz w:val="24"/>
                <w:szCs w:val="24"/>
              </w:rPr>
            </w:pPr>
            <w:r w:rsidRPr="00714FE4">
              <w:rPr>
                <w:rFonts w:ascii="Arial" w:eastAsia="Times New Roman" w:hAnsi="Arial" w:cs="Arial"/>
                <w:i/>
                <w:sz w:val="24"/>
                <w:szCs w:val="24"/>
              </w:rPr>
              <w:t>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Ф.И.О. физического лица, место проживания,</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A01004" w:rsidRPr="00714FE4" w:rsidRDefault="00A01004" w:rsidP="00A01004">
            <w:pPr>
              <w:autoSpaceDE w:val="0"/>
              <w:autoSpaceDN w:val="0"/>
              <w:adjustRightInd w:val="0"/>
              <w:spacing w:after="0" w:line="240" w:lineRule="auto"/>
              <w:jc w:val="center"/>
              <w:rPr>
                <w:rFonts w:ascii="Arial" w:eastAsia="Times New Roman" w:hAnsi="Arial" w:cs="Arial"/>
                <w:sz w:val="24"/>
                <w:szCs w:val="24"/>
              </w:rPr>
            </w:pPr>
            <w:proofErr w:type="gramStart"/>
            <w:r w:rsidRPr="00714FE4">
              <w:rPr>
                <w:rFonts w:ascii="Arial" w:eastAsia="Times New Roman" w:hAnsi="Arial" w:cs="Arial"/>
                <w:sz w:val="24"/>
                <w:szCs w:val="24"/>
              </w:rPr>
              <w:t>паспортные данные (серия, номер, кем и когда выдан</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Либо ИНН) наименование Застройщика,</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Фактический/юридический адрес</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в лице Ф.И.О. директора либо представителя</w:t>
            </w:r>
          </w:p>
          <w:p w:rsidR="00A01004" w:rsidRPr="00714FE4" w:rsidRDefault="00A01004" w:rsidP="00A01004">
            <w:pPr>
              <w:spacing w:after="0"/>
              <w:rPr>
                <w:rFonts w:ascii="Arial" w:eastAsia="Times New Roman" w:hAnsi="Arial" w:cs="Arial"/>
                <w:sz w:val="24"/>
                <w:szCs w:val="24"/>
              </w:rPr>
            </w:pPr>
            <w:r w:rsidRPr="00714FE4">
              <w:rPr>
                <w:rFonts w:ascii="Arial" w:eastAsia="Times New Roman" w:hAnsi="Arial" w:cs="Arial"/>
                <w:sz w:val="24"/>
                <w:szCs w:val="24"/>
              </w:rPr>
              <w:t>_________________________________________________</w:t>
            </w:r>
          </w:p>
          <w:p w:rsidR="00A01004" w:rsidRPr="00714FE4" w:rsidRDefault="00A01004" w:rsidP="00A01004">
            <w:pPr>
              <w:spacing w:after="0"/>
              <w:rPr>
                <w:rFonts w:ascii="Arial" w:eastAsia="Times New Roman" w:hAnsi="Arial" w:cs="Arial"/>
                <w:sz w:val="24"/>
                <w:szCs w:val="24"/>
              </w:rPr>
            </w:pPr>
            <w:r w:rsidRPr="00714FE4">
              <w:rPr>
                <w:rFonts w:ascii="Arial" w:eastAsia="Times New Roman" w:hAnsi="Arial" w:cs="Arial"/>
                <w:sz w:val="24"/>
                <w:szCs w:val="24"/>
              </w:rPr>
              <w:t>Контактный телефон</w:t>
            </w:r>
          </w:p>
        </w:tc>
      </w:tr>
    </w:tbl>
    <w:p w:rsidR="00A01004" w:rsidRPr="00714FE4" w:rsidRDefault="00A01004" w:rsidP="00A01004">
      <w:pPr>
        <w:autoSpaceDE w:val="0"/>
        <w:autoSpaceDN w:val="0"/>
        <w:adjustRightInd w:val="0"/>
        <w:spacing w:after="0" w:line="240" w:lineRule="auto"/>
        <w:jc w:val="center"/>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center"/>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center"/>
        <w:rPr>
          <w:rFonts w:ascii="Arial" w:eastAsia="Times New Roman" w:hAnsi="Arial" w:cs="Arial"/>
          <w:sz w:val="24"/>
          <w:szCs w:val="24"/>
        </w:rPr>
      </w:pPr>
      <w:r w:rsidRPr="00714FE4">
        <w:rPr>
          <w:rFonts w:ascii="Arial" w:eastAsia="Times New Roman" w:hAnsi="Arial" w:cs="Arial"/>
          <w:sz w:val="24"/>
          <w:szCs w:val="24"/>
        </w:rPr>
        <w:t>ЗАЯВЛЕНИЕ</w:t>
      </w:r>
    </w:p>
    <w:p w:rsidR="00A01004" w:rsidRPr="00714FE4" w:rsidRDefault="00A01004" w:rsidP="00A01004">
      <w:pPr>
        <w:autoSpaceDE w:val="0"/>
        <w:autoSpaceDN w:val="0"/>
        <w:adjustRightInd w:val="0"/>
        <w:spacing w:after="0" w:line="240" w:lineRule="auto"/>
        <w:ind w:firstLine="540"/>
        <w:jc w:val="center"/>
        <w:outlineLvl w:val="0"/>
        <w:rPr>
          <w:rFonts w:ascii="Arial" w:eastAsia="Times New Roman" w:hAnsi="Arial" w:cs="Arial"/>
          <w:sz w:val="24"/>
          <w:szCs w:val="24"/>
        </w:rPr>
      </w:pPr>
      <w:r w:rsidRPr="00714FE4">
        <w:rPr>
          <w:rFonts w:ascii="Arial" w:eastAsia="Times New Roman" w:hAnsi="Arial" w:cs="Arial"/>
          <w:sz w:val="24"/>
          <w:szCs w:val="24"/>
        </w:rPr>
        <w:t>о внесении изменений в разрешение на строительство</w:t>
      </w:r>
    </w:p>
    <w:p w:rsidR="00A01004" w:rsidRPr="00714FE4" w:rsidRDefault="00A01004" w:rsidP="00A01004">
      <w:pPr>
        <w:autoSpaceDE w:val="0"/>
        <w:autoSpaceDN w:val="0"/>
        <w:adjustRightInd w:val="0"/>
        <w:spacing w:after="0" w:line="240" w:lineRule="auto"/>
        <w:jc w:val="both"/>
        <w:outlineLvl w:val="0"/>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r w:rsidR="00DF3A0F" w:rsidRPr="00714FE4">
        <w:rPr>
          <w:rFonts w:ascii="Arial" w:eastAsia="Times New Roman" w:hAnsi="Arial" w:cs="Arial"/>
          <w:sz w:val="24"/>
          <w:szCs w:val="24"/>
        </w:rPr>
        <w:t xml:space="preserve">  </w:t>
      </w:r>
      <w:r w:rsidRPr="00714FE4">
        <w:rPr>
          <w:rFonts w:ascii="Arial" w:eastAsia="Times New Roman" w:hAnsi="Arial" w:cs="Arial"/>
          <w:sz w:val="24"/>
          <w:szCs w:val="24"/>
        </w:rPr>
        <w:t xml:space="preserve"> Прошу </w:t>
      </w:r>
      <w:r w:rsidR="00DF3A0F" w:rsidRPr="00714FE4">
        <w:rPr>
          <w:rFonts w:ascii="Arial" w:eastAsia="Times New Roman" w:hAnsi="Arial" w:cs="Arial"/>
          <w:sz w:val="24"/>
          <w:szCs w:val="24"/>
        </w:rPr>
        <w:t>внести изменения в</w:t>
      </w:r>
      <w:r w:rsidRPr="00714FE4">
        <w:rPr>
          <w:rFonts w:ascii="Arial" w:eastAsia="Times New Roman" w:hAnsi="Arial" w:cs="Arial"/>
          <w:sz w:val="24"/>
          <w:szCs w:val="24"/>
        </w:rPr>
        <w:t xml:space="preserve"> разрешени</w:t>
      </w:r>
      <w:r w:rsidR="00DF3A0F" w:rsidRPr="00714FE4">
        <w:rPr>
          <w:rFonts w:ascii="Arial" w:eastAsia="Times New Roman" w:hAnsi="Arial" w:cs="Arial"/>
          <w:sz w:val="24"/>
          <w:szCs w:val="24"/>
        </w:rPr>
        <w:t>е</w:t>
      </w:r>
      <w:r w:rsidRPr="00714FE4">
        <w:rPr>
          <w:rFonts w:ascii="Arial" w:eastAsia="Times New Roman" w:hAnsi="Arial" w:cs="Arial"/>
          <w:sz w:val="24"/>
          <w:szCs w:val="24"/>
        </w:rPr>
        <w:t xml:space="preserve"> на строительство, (реконструкцию) объекта капитального строительства: 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на земельном участке по адресу: 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_________________________________________________________________________________________</w:t>
      </w:r>
    </w:p>
    <w:p w:rsidR="00DF3A0F"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(адрес земельного участка, кадастровый номер земельного участка)</w:t>
      </w:r>
    </w:p>
    <w:p w:rsidR="00DF3A0F" w:rsidRPr="00714FE4" w:rsidRDefault="00DF3A0F" w:rsidP="00A01004">
      <w:pPr>
        <w:autoSpaceDE w:val="0"/>
        <w:autoSpaceDN w:val="0"/>
        <w:adjustRightInd w:val="0"/>
        <w:spacing w:after="0" w:line="240" w:lineRule="auto"/>
        <w:jc w:val="both"/>
        <w:rPr>
          <w:rFonts w:ascii="Arial" w:eastAsia="Times New Roman" w:hAnsi="Arial" w:cs="Arial"/>
          <w:sz w:val="24"/>
          <w:szCs w:val="24"/>
        </w:rPr>
      </w:pPr>
    </w:p>
    <w:p w:rsidR="00DF3A0F" w:rsidRPr="00714FE4" w:rsidRDefault="00DF3A0F"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В связи с внесенными изменениями в проект:__________________________</w:t>
      </w:r>
    </w:p>
    <w:p w:rsidR="00DF3A0F" w:rsidRPr="00714FE4" w:rsidRDefault="00DF3A0F"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w:t>
      </w:r>
    </w:p>
    <w:p w:rsidR="00A01004" w:rsidRPr="00714FE4" w:rsidRDefault="00DF3A0F"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(наименование проекта, шифр)</w:t>
      </w:r>
      <w:r w:rsidR="00A01004" w:rsidRPr="00714FE4">
        <w:rPr>
          <w:rFonts w:ascii="Arial" w:eastAsia="Times New Roman" w:hAnsi="Arial" w:cs="Arial"/>
          <w:sz w:val="24"/>
          <w:szCs w:val="24"/>
        </w:rPr>
        <w:t xml:space="preserve"> </w:t>
      </w:r>
    </w:p>
    <w:p w:rsidR="00A01004" w:rsidRPr="00714FE4" w:rsidRDefault="00A01004" w:rsidP="00DF3A0F">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Право на пользование землей закреплено 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документов)</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от "__" _____________________________________________ г. N 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Градостроительный план земельного участка утвержден _______________</w:t>
      </w:r>
      <w:r w:rsidR="00DF3A0F" w:rsidRPr="00714FE4">
        <w:rPr>
          <w:rFonts w:ascii="Arial" w:eastAsia="Times New Roman" w:hAnsi="Arial" w:cs="Arial"/>
          <w:sz w:val="24"/>
          <w:szCs w:val="24"/>
        </w:rPr>
        <w:t>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lastRenderedPageBreak/>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органа, утвердившего градостроительный план,</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документа об утверждении)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Реквизиты проекта планировки, проекта межевания территории</w:t>
      </w:r>
      <w:r w:rsidR="00DF3A0F" w:rsidRPr="00714FE4">
        <w:rPr>
          <w:rFonts w:ascii="Arial" w:eastAsia="Times New Roman" w:hAnsi="Arial" w:cs="Arial"/>
          <w:sz w:val="24"/>
          <w:szCs w:val="24"/>
        </w:rPr>
        <w:t>:  ________</w:t>
      </w:r>
    </w:p>
    <w:p w:rsidR="00DF3A0F" w:rsidRPr="00714FE4" w:rsidRDefault="00DF3A0F" w:rsidP="00A01004">
      <w:pPr>
        <w:autoSpaceDE w:val="0"/>
        <w:autoSpaceDN w:val="0"/>
        <w:adjustRightInd w:val="0"/>
        <w:spacing w:after="0" w:line="240" w:lineRule="auto"/>
        <w:jc w:val="both"/>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проекта, наименование проектной организации, юридический и</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почтовый</w:t>
      </w:r>
      <w:proofErr w:type="gramEnd"/>
      <w:r w:rsidRPr="00714FE4">
        <w:rPr>
          <w:rFonts w:ascii="Arial" w:eastAsia="Times New Roman" w:hAnsi="Arial" w:cs="Arial"/>
          <w:sz w:val="24"/>
          <w:szCs w:val="24"/>
        </w:rPr>
        <w:t xml:space="preserve"> адреса,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номер телефона, наименование органа, утвердившего проект планировки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территории, проект межевания территории,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документа об утверждении)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Проектная    документация   на   строительство   объекта    разработана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проектной организации, ИНН, юридический и почтовый адреса,</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 банковские реквизиты</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банка, </w:t>
      </w:r>
      <w:proofErr w:type="gramStart"/>
      <w:r w:rsidRPr="00714FE4">
        <w:rPr>
          <w:rFonts w:ascii="Arial" w:eastAsia="Times New Roman" w:hAnsi="Arial" w:cs="Arial"/>
          <w:sz w:val="24"/>
          <w:szCs w:val="24"/>
        </w:rPr>
        <w:t>р</w:t>
      </w:r>
      <w:proofErr w:type="gramEnd"/>
      <w:r w:rsidRPr="00714FE4">
        <w:rPr>
          <w:rFonts w:ascii="Arial" w:eastAsia="Times New Roman" w:hAnsi="Arial" w:cs="Arial"/>
          <w:sz w:val="24"/>
          <w:szCs w:val="24"/>
        </w:rPr>
        <w:t>/с, к/с, БИК)</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имеющей</w:t>
      </w:r>
      <w:proofErr w:type="gramEnd"/>
      <w:r w:rsidRPr="00714FE4">
        <w:rPr>
          <w:rFonts w:ascii="Arial" w:eastAsia="Times New Roman" w:hAnsi="Arial" w:cs="Arial"/>
          <w:sz w:val="24"/>
          <w:szCs w:val="24"/>
        </w:rPr>
        <w:t xml:space="preserve">   право    на     выполнение    проектных    работ,    закрепленное</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(наименование документа и уполномоченной организации, его выдавшей)</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Экспертиза проектной документации проведена 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(наименование организации, проведшей негосударственную экспертизу, ИНН,</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юридический и почтовый адреса,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 реквизиты свидетельства об аккредитации на право проведения негосударственной</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экспертизы проектной документации, реквизиты </w:t>
      </w:r>
      <w:proofErr w:type="gramStart"/>
      <w:r w:rsidRPr="00714FE4">
        <w:rPr>
          <w:rFonts w:ascii="Arial" w:eastAsia="Times New Roman" w:hAnsi="Arial" w:cs="Arial"/>
          <w:sz w:val="24"/>
          <w:szCs w:val="24"/>
        </w:rPr>
        <w:t>положительного</w:t>
      </w:r>
      <w:proofErr w:type="gramEnd"/>
      <w:r w:rsidRPr="00714FE4">
        <w:rPr>
          <w:rFonts w:ascii="Arial" w:eastAsia="Times New Roman" w:hAnsi="Arial" w:cs="Arial"/>
          <w:sz w:val="24"/>
          <w:szCs w:val="24"/>
        </w:rPr>
        <w:t xml:space="preserve"> заключении негосударственной экспертизы)</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Государственная    экспертиза    проектной    документации    проведена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(наименование органа, проведшего государственную экспертизу, юридический и</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w:t>
      </w:r>
      <w:proofErr w:type="gramStart"/>
      <w:r w:rsidRPr="00714FE4">
        <w:rPr>
          <w:rFonts w:ascii="Arial" w:eastAsia="Times New Roman" w:hAnsi="Arial" w:cs="Arial"/>
          <w:sz w:val="24"/>
          <w:szCs w:val="24"/>
        </w:rPr>
        <w:t>почтовый</w:t>
      </w:r>
      <w:proofErr w:type="gramEnd"/>
      <w:r w:rsidRPr="00714FE4">
        <w:rPr>
          <w:rFonts w:ascii="Arial" w:eastAsia="Times New Roman" w:hAnsi="Arial" w:cs="Arial"/>
          <w:sz w:val="24"/>
          <w:szCs w:val="24"/>
        </w:rPr>
        <w:t xml:space="preserve"> адреса,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lastRenderedPageBreak/>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положительного заключения государственной экспертизы проектной</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документации)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Государственная   экологическая   экспертиза   проектной   документации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проведена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roofErr w:type="gramStart"/>
      <w:r w:rsidRPr="00714FE4">
        <w:rPr>
          <w:rFonts w:ascii="Arial" w:eastAsia="Times New Roman" w:hAnsi="Arial" w:cs="Arial"/>
          <w:sz w:val="24"/>
          <w:szCs w:val="24"/>
        </w:rPr>
        <w:t>(наименование органа, проведшего государственную экологическую экспертизу,</w:t>
      </w:r>
      <w:proofErr w:type="gramEnd"/>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юридический и почтовый адреса,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Ф.И.О. руководителя, номер телефона,</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___________________________________________________________________________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реквизиты положительного заключения </w:t>
      </w:r>
      <w:proofErr w:type="gramStart"/>
      <w:r w:rsidRPr="00714FE4">
        <w:rPr>
          <w:rFonts w:ascii="Arial" w:eastAsia="Times New Roman" w:hAnsi="Arial" w:cs="Arial"/>
          <w:sz w:val="24"/>
          <w:szCs w:val="24"/>
        </w:rPr>
        <w:t>государственной</w:t>
      </w:r>
      <w:proofErr w:type="gramEnd"/>
      <w:r w:rsidRPr="00714FE4">
        <w:rPr>
          <w:rFonts w:ascii="Arial" w:eastAsia="Times New Roman" w:hAnsi="Arial" w:cs="Arial"/>
          <w:sz w:val="24"/>
          <w:szCs w:val="24"/>
        </w:rPr>
        <w:t xml:space="preserve"> экологической</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экспертизы проектной документации)</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Проектная документация утверждена __________________________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_________________________ за N _______________ от "__" _________________ </w:t>
      </w:r>
      <w:proofErr w:type="gramStart"/>
      <w:r w:rsidRPr="00714FE4">
        <w:rPr>
          <w:rFonts w:ascii="Arial" w:eastAsia="Times New Roman" w:hAnsi="Arial" w:cs="Arial"/>
          <w:sz w:val="24"/>
          <w:szCs w:val="24"/>
        </w:rPr>
        <w:t>г</w:t>
      </w:r>
      <w:proofErr w:type="gramEnd"/>
      <w:r w:rsidRPr="00714FE4">
        <w:rPr>
          <w:rFonts w:ascii="Arial" w:eastAsia="Times New Roman" w:hAnsi="Arial" w:cs="Arial"/>
          <w:sz w:val="24"/>
          <w:szCs w:val="24"/>
        </w:rPr>
        <w:t>.</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Ранее выданное разрешение на строительство</w:t>
      </w:r>
      <w:r w:rsidR="00690D7F" w:rsidRPr="00714FE4">
        <w:rPr>
          <w:rFonts w:ascii="Arial" w:eastAsia="Times New Roman" w:hAnsi="Arial" w:cs="Arial"/>
          <w:sz w:val="24"/>
          <w:szCs w:val="24"/>
        </w:rPr>
        <w:t xml:space="preserve"> и проектная документация с внесенными изменениями</w:t>
      </w:r>
      <w:r w:rsidRPr="00714FE4">
        <w:rPr>
          <w:rFonts w:ascii="Arial" w:eastAsia="Times New Roman" w:hAnsi="Arial" w:cs="Arial"/>
          <w:sz w:val="24"/>
          <w:szCs w:val="24"/>
        </w:rPr>
        <w:t xml:space="preserve"> прилага</w:t>
      </w:r>
      <w:r w:rsidR="00690D7F" w:rsidRPr="00714FE4">
        <w:rPr>
          <w:rFonts w:ascii="Arial" w:eastAsia="Times New Roman" w:hAnsi="Arial" w:cs="Arial"/>
          <w:sz w:val="24"/>
          <w:szCs w:val="24"/>
        </w:rPr>
        <w:t>ю</w:t>
      </w:r>
      <w:r w:rsidRPr="00714FE4">
        <w:rPr>
          <w:rFonts w:ascii="Arial" w:eastAsia="Times New Roman" w:hAnsi="Arial" w:cs="Arial"/>
          <w:sz w:val="24"/>
          <w:szCs w:val="24"/>
        </w:rPr>
        <w:t>тся</w:t>
      </w:r>
    </w:p>
    <w:p w:rsidR="00690D7F" w:rsidRPr="00714FE4" w:rsidRDefault="00690D7F" w:rsidP="00A01004">
      <w:pPr>
        <w:autoSpaceDE w:val="0"/>
        <w:autoSpaceDN w:val="0"/>
        <w:adjustRightInd w:val="0"/>
        <w:spacing w:after="0" w:line="240" w:lineRule="auto"/>
        <w:jc w:val="both"/>
        <w:rPr>
          <w:rFonts w:ascii="Arial" w:eastAsia="Times New Roman" w:hAnsi="Arial" w:cs="Arial"/>
          <w:sz w:val="24"/>
          <w:szCs w:val="24"/>
        </w:rPr>
      </w:pPr>
    </w:p>
    <w:p w:rsidR="00690D7F" w:rsidRPr="00714FE4" w:rsidRDefault="00690D7F" w:rsidP="00A01004">
      <w:pPr>
        <w:autoSpaceDE w:val="0"/>
        <w:autoSpaceDN w:val="0"/>
        <w:adjustRightInd w:val="0"/>
        <w:spacing w:after="0" w:line="240" w:lineRule="auto"/>
        <w:jc w:val="both"/>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____________________   ________________________   _________________________</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(должность)                                                       (подпись)                                            (Ф.И.О.)</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от "__" _________________ </w:t>
      </w:r>
      <w:proofErr w:type="gramStart"/>
      <w:r w:rsidRPr="00714FE4">
        <w:rPr>
          <w:rFonts w:ascii="Arial" w:eastAsia="Times New Roman" w:hAnsi="Arial" w:cs="Arial"/>
          <w:sz w:val="24"/>
          <w:szCs w:val="24"/>
        </w:rPr>
        <w:t>г</w:t>
      </w:r>
      <w:proofErr w:type="gramEnd"/>
      <w:r w:rsidRPr="00714FE4">
        <w:rPr>
          <w:rFonts w:ascii="Arial" w:eastAsia="Times New Roman" w:hAnsi="Arial" w:cs="Arial"/>
          <w:sz w:val="24"/>
          <w:szCs w:val="24"/>
        </w:rPr>
        <w:t xml:space="preserve">. </w:t>
      </w: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jc w:val="both"/>
        <w:rPr>
          <w:rFonts w:ascii="Arial" w:eastAsia="Times New Roman" w:hAnsi="Arial" w:cs="Arial"/>
          <w:sz w:val="24"/>
          <w:szCs w:val="24"/>
        </w:rPr>
      </w:pPr>
      <w:r w:rsidRPr="00714FE4">
        <w:rPr>
          <w:rFonts w:ascii="Arial" w:eastAsia="Times New Roman" w:hAnsi="Arial" w:cs="Arial"/>
          <w:sz w:val="24"/>
          <w:szCs w:val="24"/>
        </w:rPr>
        <w:t xml:space="preserve">                                 М.П.</w:t>
      </w:r>
    </w:p>
    <w:p w:rsidR="00A01004" w:rsidRPr="00714FE4" w:rsidRDefault="00A01004" w:rsidP="00A01004">
      <w:pPr>
        <w:autoSpaceDE w:val="0"/>
        <w:autoSpaceDN w:val="0"/>
        <w:adjustRightInd w:val="0"/>
        <w:spacing w:after="0" w:line="240" w:lineRule="auto"/>
        <w:ind w:firstLine="567"/>
        <w:jc w:val="center"/>
        <w:rPr>
          <w:rFonts w:ascii="Arial" w:eastAsia="Times New Roman" w:hAnsi="Arial" w:cs="Arial"/>
          <w:sz w:val="24"/>
          <w:szCs w:val="24"/>
        </w:rPr>
      </w:pPr>
    </w:p>
    <w:p w:rsidR="00A01004" w:rsidRPr="00714FE4" w:rsidRDefault="00A01004" w:rsidP="00A01004">
      <w:pPr>
        <w:autoSpaceDE w:val="0"/>
        <w:autoSpaceDN w:val="0"/>
        <w:adjustRightInd w:val="0"/>
        <w:spacing w:after="0" w:line="240" w:lineRule="auto"/>
        <w:ind w:firstLine="567"/>
        <w:jc w:val="center"/>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Pr="00714FE4" w:rsidRDefault="00A01004"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A01004"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551CD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551CD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551CD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FA14F5" w:rsidRDefault="0001561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FA14F5"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FA14F5"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FA14F5"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sectPr w:rsidR="00C25372" w:rsidRPr="00FA14F5" w:rsidSect="00B32E5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1AF"/>
    <w:rsid w:val="00015612"/>
    <w:rsid w:val="00033745"/>
    <w:rsid w:val="00066C8B"/>
    <w:rsid w:val="000E61AF"/>
    <w:rsid w:val="000F5737"/>
    <w:rsid w:val="00136D36"/>
    <w:rsid w:val="001430DE"/>
    <w:rsid w:val="00177DE7"/>
    <w:rsid w:val="001B32F7"/>
    <w:rsid w:val="001D1735"/>
    <w:rsid w:val="001F1196"/>
    <w:rsid w:val="00204438"/>
    <w:rsid w:val="00206B3D"/>
    <w:rsid w:val="00232F3B"/>
    <w:rsid w:val="00241C03"/>
    <w:rsid w:val="00262C3D"/>
    <w:rsid w:val="00282EF1"/>
    <w:rsid w:val="002B7B98"/>
    <w:rsid w:val="002C1679"/>
    <w:rsid w:val="002C41C2"/>
    <w:rsid w:val="00317C85"/>
    <w:rsid w:val="00336EDC"/>
    <w:rsid w:val="003C5634"/>
    <w:rsid w:val="004174F8"/>
    <w:rsid w:val="00423D7C"/>
    <w:rsid w:val="004840AE"/>
    <w:rsid w:val="004C1B8E"/>
    <w:rsid w:val="004E2597"/>
    <w:rsid w:val="004F06C2"/>
    <w:rsid w:val="005026D3"/>
    <w:rsid w:val="00541276"/>
    <w:rsid w:val="00541D76"/>
    <w:rsid w:val="00551CD9"/>
    <w:rsid w:val="00597F6A"/>
    <w:rsid w:val="005E4BF7"/>
    <w:rsid w:val="005F1B62"/>
    <w:rsid w:val="00600468"/>
    <w:rsid w:val="00606AED"/>
    <w:rsid w:val="00623319"/>
    <w:rsid w:val="00640D26"/>
    <w:rsid w:val="00690D7F"/>
    <w:rsid w:val="006E7BB6"/>
    <w:rsid w:val="00714FE4"/>
    <w:rsid w:val="00721ABF"/>
    <w:rsid w:val="00794677"/>
    <w:rsid w:val="007B2E9E"/>
    <w:rsid w:val="0082662B"/>
    <w:rsid w:val="008348D0"/>
    <w:rsid w:val="0089697F"/>
    <w:rsid w:val="00944E73"/>
    <w:rsid w:val="00951644"/>
    <w:rsid w:val="00972EE8"/>
    <w:rsid w:val="00976DB5"/>
    <w:rsid w:val="009826A0"/>
    <w:rsid w:val="00997C89"/>
    <w:rsid w:val="009A3B66"/>
    <w:rsid w:val="009B17FB"/>
    <w:rsid w:val="009C3D8B"/>
    <w:rsid w:val="009F1111"/>
    <w:rsid w:val="00A01004"/>
    <w:rsid w:val="00A23860"/>
    <w:rsid w:val="00A42426"/>
    <w:rsid w:val="00A808D1"/>
    <w:rsid w:val="00A85C22"/>
    <w:rsid w:val="00A95CEE"/>
    <w:rsid w:val="00AA6BC8"/>
    <w:rsid w:val="00AC60B5"/>
    <w:rsid w:val="00AD67D2"/>
    <w:rsid w:val="00AD7285"/>
    <w:rsid w:val="00AF6E29"/>
    <w:rsid w:val="00B10E0E"/>
    <w:rsid w:val="00B26BED"/>
    <w:rsid w:val="00B32E5F"/>
    <w:rsid w:val="00B40073"/>
    <w:rsid w:val="00B86E32"/>
    <w:rsid w:val="00B900FB"/>
    <w:rsid w:val="00B94418"/>
    <w:rsid w:val="00BC4B6F"/>
    <w:rsid w:val="00BE5983"/>
    <w:rsid w:val="00BE5D2F"/>
    <w:rsid w:val="00C13570"/>
    <w:rsid w:val="00C25372"/>
    <w:rsid w:val="00C6643F"/>
    <w:rsid w:val="00CA00E0"/>
    <w:rsid w:val="00CB0224"/>
    <w:rsid w:val="00CF5A9D"/>
    <w:rsid w:val="00D11A56"/>
    <w:rsid w:val="00D20FF7"/>
    <w:rsid w:val="00D36678"/>
    <w:rsid w:val="00DA34CA"/>
    <w:rsid w:val="00DB2AED"/>
    <w:rsid w:val="00DC287C"/>
    <w:rsid w:val="00DD3EA5"/>
    <w:rsid w:val="00DE7994"/>
    <w:rsid w:val="00DF3A0F"/>
    <w:rsid w:val="00E36E51"/>
    <w:rsid w:val="00E635D6"/>
    <w:rsid w:val="00EC67EB"/>
    <w:rsid w:val="00EE4326"/>
    <w:rsid w:val="00F1657D"/>
    <w:rsid w:val="00F31B2E"/>
    <w:rsid w:val="00F838AB"/>
    <w:rsid w:val="00FA14F5"/>
    <w:rsid w:val="00FC3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51CD9"/>
    <w:rPr>
      <w:color w:val="0000FF" w:themeColor="hyperlink"/>
      <w:u w:val="single"/>
    </w:rPr>
  </w:style>
  <w:style w:type="paragraph" w:customStyle="1" w:styleId="ConsPlusTitle">
    <w:name w:val="ConsPlusTitle"/>
    <w:rsid w:val="002B7B98"/>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4">
    <w:name w:val="Balloon Text"/>
    <w:basedOn w:val="a"/>
    <w:link w:val="a5"/>
    <w:uiPriority w:val="99"/>
    <w:semiHidden/>
    <w:unhideWhenUsed/>
    <w:rsid w:val="002B7B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7B98"/>
    <w:rPr>
      <w:rFonts w:ascii="Tahoma" w:hAnsi="Tahoma" w:cs="Tahoma"/>
      <w:sz w:val="16"/>
      <w:szCs w:val="16"/>
    </w:rPr>
  </w:style>
  <w:style w:type="paragraph" w:customStyle="1" w:styleId="ConsPlusNormal">
    <w:name w:val="ConsPlusNormal"/>
    <w:rsid w:val="002B7B98"/>
    <w:pPr>
      <w:widowControl w:val="0"/>
      <w:autoSpaceDE w:val="0"/>
      <w:autoSpaceDN w:val="0"/>
      <w:spacing w:after="0" w:line="240" w:lineRule="auto"/>
    </w:pPr>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51CD9"/>
    <w:rPr>
      <w:color w:val="0000FF" w:themeColor="hyperlink"/>
      <w:u w:val="single"/>
    </w:rPr>
  </w:style>
  <w:style w:type="paragraph" w:customStyle="1" w:styleId="ConsPlusTitle">
    <w:name w:val="ConsPlusTitle"/>
    <w:rsid w:val="002B7B98"/>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4">
    <w:name w:val="Balloon Text"/>
    <w:basedOn w:val="a"/>
    <w:link w:val="a5"/>
    <w:uiPriority w:val="99"/>
    <w:semiHidden/>
    <w:unhideWhenUsed/>
    <w:rsid w:val="002B7B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7B98"/>
    <w:rPr>
      <w:rFonts w:ascii="Tahoma" w:hAnsi="Tahoma" w:cs="Tahoma"/>
      <w:sz w:val="16"/>
      <w:szCs w:val="16"/>
    </w:rPr>
  </w:style>
  <w:style w:type="paragraph" w:customStyle="1" w:styleId="ConsPlusNormal">
    <w:name w:val="ConsPlusNormal"/>
    <w:rsid w:val="002B7B98"/>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46E7F83660380FE35B07A72FBB77A52F409E30A1AB1E8AC495E0C5154DE87D39D2A4B4BCF2CF698998057661CD8583DE624E835B312a5u9J" TargetMode="External"/><Relationship Id="rId18" Type="http://schemas.openxmlformats.org/officeDocument/2006/relationships/hyperlink" Target="consultantplus://offline/ref=C46E7F83660380FE35B07A72FBB77A52F409E30A1AB1E8AC495E0C5154DE87D39D2A4B4BCF2DFB98998057661CD8583DE624E835B312a5u9J" TargetMode="External"/><Relationship Id="rId26" Type="http://schemas.openxmlformats.org/officeDocument/2006/relationships/hyperlink" Target="consultantplus://offline/ref=17653BBB4BC442ED4064D94479CD24493A8ABE45167B1592D912523697D33F88621376900DD26C10885311562FFDA170EFF6515A62f2w4H" TargetMode="External"/><Relationship Id="rId39" Type="http://schemas.openxmlformats.org/officeDocument/2006/relationships/hyperlink" Target="consultantplus://offline/ref=5AA6DE032ABF6DB4B8BA9C97FDF51B5AF8E512E8EBAFA39ED13EA3AF4AB5533C5F32B190565BDCE293EC6737DBB17B62D668B807x5WFE" TargetMode="External"/><Relationship Id="rId21" Type="http://schemas.openxmlformats.org/officeDocument/2006/relationships/hyperlink" Target="consultantplus://offline/ref=C46E7F83660380FE35B07A72FBB77A52F409E30A1AB1E8AC495E0C5154DE87D39D2A4B4BCF2EFF98998057661CD8583DE624E835B312a5u9J" TargetMode="External"/><Relationship Id="rId34" Type="http://schemas.openxmlformats.org/officeDocument/2006/relationships/hyperlink" Target="consultantplus://offline/ref=E26034B01E73495EED7495364F737792817F0B7575CF563775BACD948A9269F4311CAF2F21BBE80A2DF78EC61E12F2B92E80020B541E7C08m6K8E" TargetMode="External"/><Relationship Id="rId42" Type="http://schemas.openxmlformats.org/officeDocument/2006/relationships/hyperlink" Target="consultantplus://offline/ref=5AA6DE032ABF6DB4B8BA9C97FDF51B5AF8E512E8EBAFA39ED13EA3AF4AB5533C5F32B19555508BB6D3B23E6499FA7761CE74B907492F466Bx5W5E" TargetMode="External"/><Relationship Id="rId47" Type="http://schemas.openxmlformats.org/officeDocument/2006/relationships/hyperlink" Target="consultantplus://offline/ref=DD7C0EA7E71BF5D829FBC83FA60FC6945CD4C6B0A43CEB500C299F6222030E11A586F3537C4Dc05DH" TargetMode="External"/><Relationship Id="rId50" Type="http://schemas.openxmlformats.org/officeDocument/2006/relationships/hyperlink" Target="consultantplus://offline/ref=A8A9844497BB3E035C47EA7434337672E3A0A710360AC59877AFA5B4886411F54AC70F95BE52A9FD4312058909713F5682D7108A1842AF20DChED" TargetMode="External"/><Relationship Id="rId55" Type="http://schemas.openxmlformats.org/officeDocument/2006/relationships/hyperlink" Target="consultantplus://offline/ref=649B43DCE0FD1668F77EF47CE8E94718A5CEC49CC74028CDEDE8C0E0E41BAEE4452D831DCDB8325EA25EC6C9EE220B34D851CACC1964d6I" TargetMode="External"/><Relationship Id="rId63" Type="http://schemas.openxmlformats.org/officeDocument/2006/relationships/hyperlink" Target="consultantplus://offline/ref=A8A9844497BB3E035C47EA7434337672E3A0A710360AC59877AFA5B4886411F54AC70F95BE52A9FD4512058909713F5682D7108A1842AF20DChED" TargetMode="External"/><Relationship Id="rId68" Type="http://schemas.openxmlformats.org/officeDocument/2006/relationships/hyperlink" Target="consultantplus://offline/ref=B285ADA366D43E6B50E3BA227CFFAC4E07A7C6287C88A46965E3555AB2816AE0BA5B491FD066r4K" TargetMode="External"/><Relationship Id="rId7" Type="http://schemas.openxmlformats.org/officeDocument/2006/relationships/hyperlink" Target="consultantplus://offline/ref=5494E469EFBC98E000F62EFA95E468678524856BB3286685130A1D65BF7A50B1952B48EE9F62E35F1Fj3L" TargetMode="External"/><Relationship Id="rId71" Type="http://schemas.openxmlformats.org/officeDocument/2006/relationships/hyperlink" Target="consultantplus://offline/ref=B285ADA366D43E6B50E3BA227CFFAC4E07A7C6287C88A46965E3555AB2816AE0BA5B491FD066rEK" TargetMode="External"/><Relationship Id="rId2" Type="http://schemas.openxmlformats.org/officeDocument/2006/relationships/styles" Target="styles.xml"/><Relationship Id="rId16" Type="http://schemas.openxmlformats.org/officeDocument/2006/relationships/hyperlink" Target="consultantplus://offline/ref=C46E7F83660380FE35B07A72FBB77A52F409E30A1AB1E8AC495E0C5154DE87D39D2A4B4DCF28F4C79C95463E11DF4122E73AF437B2a1uAJ" TargetMode="External"/><Relationship Id="rId29" Type="http://schemas.openxmlformats.org/officeDocument/2006/relationships/hyperlink" Target="consultantplus://offline/ref=17653BBB4BC442ED4064D94479CD24493A8ABE45167B1592D912523697D33F88621376900DD96C10885311562FFDA170EFF6515A62f2w4H" TargetMode="External"/><Relationship Id="rId11" Type="http://schemas.openxmlformats.org/officeDocument/2006/relationships/hyperlink" Target="consultantplus://offline/ref=C46E7F83660380FE35B07A72FBB77A52F409E30A1AB1E8AC495E0C5154DE87D39D2A4B4BCE21FD98998057661CD8583DE624E835B312a5u9J" TargetMode="External"/><Relationship Id="rId24" Type="http://schemas.openxmlformats.org/officeDocument/2006/relationships/hyperlink" Target="consultantplus://offline/ref=C46E7F83660380FE35B07A72FBB77A52F409E30B19B1E8AC495E0C5154DE87D39D2A4B49C721FC98998057661CD8583DE624E835B312a5u9J" TargetMode="External"/><Relationship Id="rId32" Type="http://schemas.openxmlformats.org/officeDocument/2006/relationships/hyperlink" Target="consultantplus://offline/ref=17653BBB4BC442ED4064D94479CD24493A8ABE45167B1592D912523697D33F88621376910FD9664F8D46000E22F5B76FEEE84D58632Cf8w2H" TargetMode="External"/><Relationship Id="rId37" Type="http://schemas.openxmlformats.org/officeDocument/2006/relationships/hyperlink" Target="consultantplus://offline/ref=E26034B01E73495EED7495364F73779283760E7B76C6563775BACD948A9269F4311CAF2F21BBE80B25F78EC61E12F2B92E80020B541E7C08m6K8E" TargetMode="External"/><Relationship Id="rId40" Type="http://schemas.openxmlformats.org/officeDocument/2006/relationships/hyperlink" Target="consultantplus://offline/ref=5AA6DE032ABF6DB4B8BA9C97FDF51B5AF8E512E8EBAFA39ED13EA3AF4AB5533C5F32B195555088B6D1B23E6499FA7761CE74B907492F466Bx5W5E" TargetMode="External"/><Relationship Id="rId45" Type="http://schemas.openxmlformats.org/officeDocument/2006/relationships/hyperlink" Target="consultantplus://offline/ref=E45A13974C4FD2F1BBDB987D72F4D929D8428F64B74261DCA3128BBAD69F0EB99A7BBC51730C5E56381067CFB6919B709120070EA43D254Cx1m3E" TargetMode="External"/><Relationship Id="rId53" Type="http://schemas.openxmlformats.org/officeDocument/2006/relationships/hyperlink" Target="consultantplus://offline/ref=A8A9844497BB3E035C47EA7434337672E3A0A710360AC59877AFA5B4886411F54AC70F95BE52A9FD4312058909713F5682D7108A1842AF20DChED" TargetMode="External"/><Relationship Id="rId58" Type="http://schemas.openxmlformats.org/officeDocument/2006/relationships/hyperlink" Target="consultantplus://offline/ref=9554E835D2D2A6127E0A4C193C76A8B9D57D830279CE63FE3DF81CCE4B3D56E48EF538A44BA26E9FF969144AFB55AAAF355BAFDA17609C8DzF31B" TargetMode="External"/><Relationship Id="rId66" Type="http://schemas.openxmlformats.org/officeDocument/2006/relationships/hyperlink" Target="consultantplus://offline/ref=A8A9844497BB3E035C47EA7434337672E3A0A710360AC59877AFA5B4886411F54AC70F95BE52A9FD4512058909713F5682D7108A1842AF20DChED"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46E7F83660380FE35B07A72FBB77A52F409E30A1AB1E8AC495E0C5154DE87D39D2A4B49CF29FF9ACCDA4762558D5223E03AF737AD1150CDaEu2J" TargetMode="External"/><Relationship Id="rId23" Type="http://schemas.openxmlformats.org/officeDocument/2006/relationships/hyperlink" Target="consultantplus://offline/ref=C46E7F83660380FE35B07A72FBB77A52F408E10B1BB7E8AC495E0C5154DE87D39D2A4B49CF28FC91C8DA4762558D5223E03AF737AD1150CDaEu2J" TargetMode="External"/><Relationship Id="rId28" Type="http://schemas.openxmlformats.org/officeDocument/2006/relationships/hyperlink" Target="consultantplus://offline/ref=17653BBB4BC442ED4064D94479CD24493A8ABE45167B1592D912523697D33F88621376910CD8654F8D46000E22F5B76FEEE84D58632Cf8w2H" TargetMode="External"/><Relationship Id="rId36" Type="http://schemas.openxmlformats.org/officeDocument/2006/relationships/hyperlink" Target="consultantplus://offline/ref=E26034B01E73495EED7495364F73779283760E7B76C6563775BACD948A9269F4311CAF2F21BBE80B25F78EC61E12F2B92E80020B541E7C08m6K8E" TargetMode="External"/><Relationship Id="rId49" Type="http://schemas.openxmlformats.org/officeDocument/2006/relationships/hyperlink" Target="consultantplus://offline/ref=A8A9844497BB3E035C47EA7434337672E3A0A710360AC59877AFA5B4886411F54AC70F96BA56A1AC165D04D54F2D2C558BD7138A07D4h8D" TargetMode="External"/><Relationship Id="rId57" Type="http://schemas.openxmlformats.org/officeDocument/2006/relationships/hyperlink" Target="consultantplus://offline/ref=A8A9844497BB3E035C47EA7434337672E3A0A710360AC59877AFA5B4886411F54AC70F95BE52A9FD4512058909713F5682D7108A1842AF20DChED" TargetMode="External"/><Relationship Id="rId61" Type="http://schemas.openxmlformats.org/officeDocument/2006/relationships/hyperlink" Target="consultantplus://offline/ref=A8A9844497BB3E035C47EA7434337672E3A0A710360AC59877AFA5B4886411F54AC70F95BE52A9FD4512058909713F5682D7108A1842AF20DChED" TargetMode="External"/><Relationship Id="rId10" Type="http://schemas.openxmlformats.org/officeDocument/2006/relationships/hyperlink" Target="consultantplus://offline/ref=5494E469EFBC98E000F62EFA95E468678524856BB3286685130A1D65BF7A50B1952B481EjBL" TargetMode="External"/><Relationship Id="rId19" Type="http://schemas.openxmlformats.org/officeDocument/2006/relationships/hyperlink" Target="consultantplus://offline/ref=C46E7F83660380FE35B07A72FBB77A52F409E30A1AB1E8AC495E0C5154DE87D39D2A4B4BCF2DFB98998057661CD8583DE624E835B312a5u9J" TargetMode="External"/><Relationship Id="rId31" Type="http://schemas.openxmlformats.org/officeDocument/2006/relationships/hyperlink" Target="consultantplus://offline/ref=17653BBB4BC442ED4064D94479CD24493A8ABE45167B1592D912523697D33F88621376900DD96C10885311562FFDA170EFF6515A62f2w4H" TargetMode="External"/><Relationship Id="rId44" Type="http://schemas.openxmlformats.org/officeDocument/2006/relationships/hyperlink" Target="consultantplus://offline/ref=E45A13974C4FD2F1BBDB987D72F4D929DA46846FB44761DCA3128BBAD69F0EB99A7BBC51730C5E573F1067CFB6919B709120070EA43D254Cx1m3E" TargetMode="External"/><Relationship Id="rId52" Type="http://schemas.openxmlformats.org/officeDocument/2006/relationships/hyperlink" Target="consultantplus://offline/ref=A8A9844497BB3E035C47EA7434337672E3A0A710360AC59877AFA5B4886411F54AC70F95BE52A9FD4512058909713F5682D7108A1842AF20DChED" TargetMode="External"/><Relationship Id="rId60" Type="http://schemas.openxmlformats.org/officeDocument/2006/relationships/hyperlink" Target="consultantplus://offline/ref=A8A9844497BB3E035C47EA7434337672E3A0A710360AC59877AFA5B4886411F54AC70F95BE52A9FD4512058909713F5682D7108A1842AF20DChED" TargetMode="External"/><Relationship Id="rId65" Type="http://schemas.openxmlformats.org/officeDocument/2006/relationships/hyperlink" Target="consultantplus://offline/ref=A8A9844497BB3E035C47EA7434337672E3A0A710360AC59877AFA5B4886411F54AC70F95BE52A9FD4512058909713F5682D7108A1842AF20DChED"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494E469EFBC98E000F62EFA95E468678524856BB3286685130A1D65BF7A50B1952B481EjEL" TargetMode="External"/><Relationship Id="rId14" Type="http://schemas.openxmlformats.org/officeDocument/2006/relationships/hyperlink" Target="consultantplus://offline/ref=C46E7F83660380FE35B07A72FBB77A52F409E30A1AB1E8AC495E0C5154DE87D39D2A4B4CCB20F4C79C95463E11DF4122E73AF437B2a1uAJ" TargetMode="External"/><Relationship Id="rId22" Type="http://schemas.openxmlformats.org/officeDocument/2006/relationships/hyperlink" Target="consultantplus://offline/ref=C46E7F83660380FE35B07A72FBB77A52F409E30A1AB1E8AC495E0C5154DE87D39D2A4B49CF28F991C5DA4762558D5223E03AF737AD1150CDaEu2J" TargetMode="External"/><Relationship Id="rId27" Type="http://schemas.openxmlformats.org/officeDocument/2006/relationships/hyperlink" Target="consultantplus://offline/ref=17653BBB4BC442ED4064D94479CD24493A8ABE45167B1592D912523697D33F88621376900CD96C10885311562FFDA170EFF6515A62f2w4H" TargetMode="External"/><Relationship Id="rId30" Type="http://schemas.openxmlformats.org/officeDocument/2006/relationships/hyperlink" Target="consultantplus://offline/ref=17653BBB4BC442ED4064D94479CD24493A8ABE45167B1592D912523697D33F88621376910CDD614F8D46000E22F5B76FEEE84D58632Cf8w2H" TargetMode="External"/><Relationship Id="rId35" Type="http://schemas.openxmlformats.org/officeDocument/2006/relationships/hyperlink" Target="consultantplus://offline/ref=E26034B01E73495EED7495364F737792817F0B7575CF563775BACD948A9269F4311CAF2F21BBE80A2DF78EC61E12F2B92E80020B541E7C08m6K8E" TargetMode="External"/><Relationship Id="rId43" Type="http://schemas.openxmlformats.org/officeDocument/2006/relationships/hyperlink" Target="consultantplus://offline/ref=E45A13974C4FD2F1BBDB987D72F4D929D2418465B0483CD6AB4B87B8D19051BC9D6ABC5275125F562619339FxFmAE" TargetMode="External"/><Relationship Id="rId48" Type="http://schemas.openxmlformats.org/officeDocument/2006/relationships/hyperlink" Target="consultantplus://offline/ref=A8A9844497BB3E035C47EA7434337672E3A0A710360AC59877AFA5B4886411F54AC70F95BE52A9FD4512058909713F5682D7108A1842AF20DChED" TargetMode="External"/><Relationship Id="rId56" Type="http://schemas.openxmlformats.org/officeDocument/2006/relationships/hyperlink" Target="consultantplus://offline/ref=649B43DCE0FD1668F77EF47CE8E94718A5CEC49CC74028CDEDE8C0E0E41BAEE4452D831EC4B83A0FF711C795A8711837DF51C9CD064CFE7C6Dd4I" TargetMode="External"/><Relationship Id="rId64" Type="http://schemas.openxmlformats.org/officeDocument/2006/relationships/hyperlink" Target="consultantplus://offline/ref=A8A9844497BB3E035C47EA7434337672E3A0A710360AC59877AFA5B4886411F54AC70F95BE52A9FD4512058909713F5682D7108A1842AF20DChED" TargetMode="External"/><Relationship Id="rId69" Type="http://schemas.openxmlformats.org/officeDocument/2006/relationships/hyperlink" Target="consultantplus://offline/ref=B285ADA366D43E6B50E3BA227CFFAC4E07A7C6287C88A46965E3555AB2816AE0BA5B491FD066rCK" TargetMode="External"/><Relationship Id="rId8" Type="http://schemas.openxmlformats.org/officeDocument/2006/relationships/hyperlink" Target="consultantplus://offline/ref=5494E469EFBC98E000F62EFA95E468678524846FB0266685130A1D65BF17jAL" TargetMode="External"/><Relationship Id="rId51" Type="http://schemas.openxmlformats.org/officeDocument/2006/relationships/hyperlink" Target="consultantplus://offline/ref=A8A9844497BB3E035C47EA7434337672E3A0A710360AC59877AFA5B4886411F54AC70F95BE52A9FD4312058909713F5682D7108A1842AF20DChED" TargetMode="External"/><Relationship Id="rId72" Type="http://schemas.openxmlformats.org/officeDocument/2006/relationships/hyperlink" Target="consultantplus://offline/ref=B285ADA366D43E6B50E3BA227CFFAC4E07A7C6287C88A46965E3555AB2816AE0BA5B491FD066rEK" TargetMode="External"/><Relationship Id="rId3" Type="http://schemas.microsoft.com/office/2007/relationships/stylesWithEffects" Target="stylesWithEffects.xml"/><Relationship Id="rId12" Type="http://schemas.openxmlformats.org/officeDocument/2006/relationships/hyperlink" Target="consultantplus://offline/ref=C46E7F83660380FE35B07A72FBB77A52F409E3071EB2E8AC495E0C5154DE87D39D2A4B4BC62AF798998057661CD8583DE624E835B312a5u9J" TargetMode="External"/><Relationship Id="rId17" Type="http://schemas.openxmlformats.org/officeDocument/2006/relationships/hyperlink" Target="consultantplus://offline/ref=C46E7F83660380FE35B07A72FBB77A52F409E30A1AB1E8AC495E0C5154DE87D39D2A4B49CF29FB93CFDA4762558D5223E03AF737AD1150CDaEu2J" TargetMode="External"/><Relationship Id="rId25" Type="http://schemas.openxmlformats.org/officeDocument/2006/relationships/hyperlink" Target="consultantplus://offline/ref=17653BBB4BC442ED4064D94479CD24493A8ABE45167B1592D912523697D33F88621376900DDD6C10885311562FFDA170EFF6515A62f2w4H" TargetMode="External"/><Relationship Id="rId33" Type="http://schemas.openxmlformats.org/officeDocument/2006/relationships/hyperlink" Target="consultantplus://offline/ref=CF582F44C6A8947D79E629E2140EED8D26E2CF81F0E7906FA3FDBE26B9208FFAF7075CBF7841894364A9F22D44WEL9K" TargetMode="External"/><Relationship Id="rId38" Type="http://schemas.openxmlformats.org/officeDocument/2006/relationships/hyperlink" Target="consultantplus://offline/ref=E26034B01E73495EED7495364F737792817F0D7F71CD563775BACD948A9269F4311CAF2F21BBE80A2DF78EC61E12F2B92E80020B541E7C08m6K8E" TargetMode="External"/><Relationship Id="rId46" Type="http://schemas.openxmlformats.org/officeDocument/2006/relationships/hyperlink" Target="consultantplus://offline/ref=A7FF9B37F7FE8800E65934A825F026DD2EABA76875ED62D9DDE5A89DCF701D04BCB821DA57574C9C19FA8E2CBF909D3839911F0A1EF73D50y8g6K" TargetMode="External"/><Relationship Id="rId59" Type="http://schemas.openxmlformats.org/officeDocument/2006/relationships/hyperlink" Target="consultantplus://offline/ref=9554E835D2D2A6127E0A4C193C76A8B9D474860575C763FE3DF81CCE4B3D56E48EF538A342A16DCAAE261516BF08B9AE3C5BACDB08z63AB" TargetMode="External"/><Relationship Id="rId67" Type="http://schemas.openxmlformats.org/officeDocument/2006/relationships/hyperlink" Target="consultantplus://offline/ref=B285ADA366D43E6B50E3BA227CFFAC4E07A7C6287C88A46965E3555AB2816AE0BA5B491FD066rAK" TargetMode="External"/><Relationship Id="rId20" Type="http://schemas.openxmlformats.org/officeDocument/2006/relationships/hyperlink" Target="consultantplus://offline/ref=C46E7F83660380FE35B07A72FBB77A52F409E30A1AB1E8AC495E0C5154DE87D39D2A4B4BCF2EFF98998057661CD8583DE624E835B312a5u9J" TargetMode="External"/><Relationship Id="rId41" Type="http://schemas.openxmlformats.org/officeDocument/2006/relationships/hyperlink" Target="consultantplus://offline/ref=5AA6DE032ABF6DB4B8BA9C97FDF51B5AF8E512E8EBAFA39ED13EA3AF4AB5533C5F32B1965C5083E786FD3F38DFA96462C974BA0656x2W5E" TargetMode="External"/><Relationship Id="rId54" Type="http://schemas.openxmlformats.org/officeDocument/2006/relationships/hyperlink" Target="consultantplus://offline/ref=A8A9844497BB3E035C47EA7434337672E3A0A710360AC59877AFA5B4886411F54AC70F95BE52A9FD4312058909713F5682D7108A1842AF20DChED" TargetMode="External"/><Relationship Id="rId62" Type="http://schemas.openxmlformats.org/officeDocument/2006/relationships/hyperlink" Target="consultantplus://offline/ref=A8A9844497BB3E035C47EA7434337672E3A0A710360AC59877AFA5B4886411F54AC70F95BE52A9FD4512058909713F5682D7108A1842AF20DChED" TargetMode="External"/><Relationship Id="rId70" Type="http://schemas.openxmlformats.org/officeDocument/2006/relationships/hyperlink" Target="consultantplus://offline/ref=B285ADA366D43E6B50E3BA227CFFAC4E07A7C6287C88A46965E3555AB2816AE0BA5B491FD066rDK" TargetMode="External"/><Relationship Id="rId1" Type="http://schemas.openxmlformats.org/officeDocument/2006/relationships/customXml" Target="../customXml/item1.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35315-6429-4FB7-8FF1-C34487C0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32</Pages>
  <Words>14491</Words>
  <Characters>82604</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25</cp:revision>
  <cp:lastPrinted>2019-11-05T08:06:00Z</cp:lastPrinted>
  <dcterms:created xsi:type="dcterms:W3CDTF">2017-04-14T01:10:00Z</dcterms:created>
  <dcterms:modified xsi:type="dcterms:W3CDTF">2019-11-13T09:13:00Z</dcterms:modified>
</cp:coreProperties>
</file>