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654B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B654BE">
        <w:rPr>
          <w:rFonts w:ascii="Times New Roman" w:hAnsi="Times New Roman"/>
          <w:sz w:val="24"/>
          <w:szCs w:val="24"/>
        </w:rPr>
        <w:t>46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</w:t>
      </w:r>
      <w:r w:rsidR="00D66D72">
        <w:rPr>
          <w:rFonts w:ascii="Times New Roman" w:hAnsi="Times New Roman"/>
          <w:sz w:val="24"/>
          <w:szCs w:val="24"/>
        </w:rPr>
        <w:t xml:space="preserve"> </w:t>
      </w:r>
      <w:r w:rsidR="0037593D">
        <w:rPr>
          <w:rFonts w:ascii="Times New Roman" w:hAnsi="Times New Roman"/>
          <w:sz w:val="24"/>
          <w:szCs w:val="24"/>
        </w:rPr>
        <w:t>пр</w:t>
      </w:r>
      <w:r w:rsidR="00BD2901" w:rsidRPr="0016572D">
        <w:rPr>
          <w:rFonts w:ascii="Times New Roman" w:hAnsi="Times New Roman"/>
          <w:sz w:val="24"/>
          <w:szCs w:val="24"/>
        </w:rPr>
        <w:t>и</w:t>
      </w:r>
      <w:r w:rsidR="0037593D">
        <w:rPr>
          <w:rFonts w:ascii="Times New Roman" w:hAnsi="Times New Roman"/>
          <w:sz w:val="24"/>
          <w:szCs w:val="24"/>
        </w:rPr>
        <w:t xml:space="preserve">родного и техногенного характера, пожаров и происшествий на водных объектах и снижение рисков их возникновения на территории </w:t>
      </w:r>
      <w:r w:rsidR="0037593D">
        <w:rPr>
          <w:rFonts w:ascii="Times New Roman" w:hAnsi="Times New Roman"/>
          <w:sz w:val="24"/>
          <w:szCs w:val="24"/>
        </w:rPr>
        <w:t>Березовского</w:t>
      </w:r>
      <w:r w:rsidR="0037593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37593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</w:t>
      </w:r>
      <w:r w:rsidR="0016572D">
        <w:rPr>
          <w:rFonts w:ascii="Times New Roman" w:hAnsi="Times New Roman"/>
          <w:sz w:val="24"/>
          <w:szCs w:val="24"/>
        </w:rPr>
        <w:t>я</w:t>
      </w:r>
      <w:r w:rsidR="005628EA" w:rsidRPr="0016572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</w:t>
      </w:r>
      <w:r w:rsidR="00523205">
        <w:rPr>
          <w:rFonts w:ascii="Times New Roman" w:hAnsi="Times New Roman"/>
          <w:sz w:val="24"/>
          <w:szCs w:val="24"/>
        </w:rPr>
        <w:t xml:space="preserve">             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</w:t>
      </w:r>
      <w:r w:rsidR="00DA1AEF" w:rsidRPr="0016572D">
        <w:rPr>
          <w:rFonts w:ascii="Times New Roman" w:hAnsi="Times New Roman"/>
          <w:sz w:val="24"/>
          <w:szCs w:val="24"/>
        </w:rPr>
        <w:t>1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D66D72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D66D72" w:rsidRPr="00D66D72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66D72" w:rsidRPr="00D66D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6D72" w:rsidRPr="00D66D7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</w:t>
      </w:r>
      <w:r w:rsidR="0016572D" w:rsidRPr="00D66D72">
        <w:rPr>
          <w:rFonts w:ascii="Times New Roman" w:hAnsi="Times New Roman"/>
          <w:sz w:val="24"/>
          <w:szCs w:val="24"/>
        </w:rPr>
        <w:t>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66D72">
        <w:rPr>
          <w:rFonts w:ascii="Times New Roman" w:hAnsi="Times New Roman"/>
          <w:sz w:val="24"/>
          <w:szCs w:val="24"/>
        </w:rPr>
        <w:t>46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и </w:t>
      </w:r>
      <w:r w:rsidR="0037593D">
        <w:rPr>
          <w:rFonts w:ascii="Times New Roman" w:hAnsi="Times New Roman"/>
          <w:sz w:val="24"/>
          <w:szCs w:val="24"/>
        </w:rPr>
        <w:t>техногенного характера, пожаров и происшествий на водных объектах и снижение рисков их возникновения на территории Березовского</w:t>
      </w:r>
      <w:r w:rsidR="0037593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523205">
        <w:rPr>
          <w:rFonts w:ascii="Times New Roman" w:hAnsi="Times New Roman"/>
          <w:sz w:val="24"/>
          <w:szCs w:val="24"/>
        </w:rPr>
        <w:t>1</w:t>
      </w:r>
      <w:r w:rsidR="0037593D">
        <w:rPr>
          <w:rFonts w:ascii="Times New Roman" w:hAnsi="Times New Roman"/>
          <w:sz w:val="24"/>
          <w:szCs w:val="24"/>
        </w:rPr>
        <w:t>0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37593D">
        <w:rPr>
          <w:rFonts w:ascii="Times New Roman" w:hAnsi="Times New Roman"/>
          <w:sz w:val="24"/>
          <w:szCs w:val="24"/>
        </w:rPr>
        <w:t>июл</w:t>
      </w:r>
      <w:r w:rsidR="0016572D">
        <w:rPr>
          <w:rFonts w:ascii="Times New Roman" w:hAnsi="Times New Roman"/>
          <w:sz w:val="24"/>
          <w:szCs w:val="24"/>
        </w:rPr>
        <w:t>я</w:t>
      </w:r>
      <w:r w:rsidR="006F4EF9" w:rsidRPr="0016572D">
        <w:rPr>
          <w:rFonts w:ascii="Times New Roman" w:hAnsi="Times New Roman"/>
          <w:sz w:val="24"/>
          <w:szCs w:val="24"/>
        </w:rPr>
        <w:t xml:space="preserve"> 20</w:t>
      </w:r>
      <w:r w:rsidR="0037593D">
        <w:rPr>
          <w:rFonts w:ascii="Times New Roman" w:hAnsi="Times New Roman"/>
          <w:sz w:val="24"/>
          <w:szCs w:val="24"/>
        </w:rPr>
        <w:t>20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Pr="0016572D">
        <w:rPr>
          <w:rFonts w:ascii="Times New Roman" w:hAnsi="Times New Roman"/>
          <w:sz w:val="24"/>
          <w:szCs w:val="24"/>
        </w:rPr>
        <w:t xml:space="preserve">.07.2013 № </w:t>
      </w:r>
      <w:r w:rsidR="00D66D72">
        <w:rPr>
          <w:rFonts w:ascii="Times New Roman" w:hAnsi="Times New Roman"/>
          <w:sz w:val="24"/>
          <w:szCs w:val="24"/>
        </w:rPr>
        <w:t>28/2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 w:rsidR="00523205" w:rsidRPr="00523205">
        <w:rPr>
          <w:rFonts w:ascii="Times New Roman" w:hAnsi="Times New Roman"/>
          <w:sz w:val="24"/>
          <w:szCs w:val="24"/>
        </w:rPr>
        <w:t xml:space="preserve"> </w:t>
      </w:r>
      <w:r w:rsidR="00523205">
        <w:rPr>
          <w:rFonts w:ascii="Times New Roman" w:hAnsi="Times New Roman"/>
          <w:sz w:val="24"/>
          <w:szCs w:val="24"/>
        </w:rPr>
        <w:t>(в ред. от 09.03.2017 № 12)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01</w:t>
      </w:r>
      <w:r w:rsidRPr="0016572D">
        <w:rPr>
          <w:rFonts w:ascii="Times New Roman" w:hAnsi="Times New Roman"/>
          <w:sz w:val="24"/>
          <w:szCs w:val="24"/>
        </w:rPr>
        <w:t>.0</w:t>
      </w:r>
      <w:r w:rsidR="00D66D72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.2013  № </w:t>
      </w:r>
      <w:r w:rsidR="00D66D72">
        <w:rPr>
          <w:rFonts w:ascii="Times New Roman" w:hAnsi="Times New Roman"/>
          <w:sz w:val="24"/>
          <w:szCs w:val="24"/>
        </w:rPr>
        <w:t>45-р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523205" w:rsidRDefault="00523205" w:rsidP="005232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7593D">
        <w:rPr>
          <w:rFonts w:ascii="Times New Roman" w:hAnsi="Times New Roman"/>
          <w:sz w:val="24"/>
          <w:szCs w:val="24"/>
        </w:rPr>
        <w:t>10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37593D">
        <w:rPr>
          <w:rFonts w:ascii="Times New Roman" w:hAnsi="Times New Roman"/>
          <w:sz w:val="24"/>
          <w:szCs w:val="24"/>
        </w:rPr>
        <w:t>июля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</w:t>
      </w:r>
      <w:r w:rsidR="0037593D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D66D72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</w:t>
      </w:r>
      <w:r w:rsidR="0037593D" w:rsidRPr="0037593D">
        <w:rPr>
          <w:rFonts w:ascii="Times New Roman" w:hAnsi="Times New Roman"/>
          <w:sz w:val="24"/>
          <w:szCs w:val="24"/>
        </w:rPr>
        <w:t xml:space="preserve"> </w:t>
      </w:r>
      <w:r w:rsidR="0037593D">
        <w:rPr>
          <w:rFonts w:ascii="Times New Roman" w:hAnsi="Times New Roman"/>
          <w:sz w:val="24"/>
          <w:szCs w:val="24"/>
        </w:rPr>
        <w:t>техногенного характера, пожаров и происшествий на водных объектах и снижение рисков их возникновения на территории Березовского</w:t>
      </w:r>
      <w:r w:rsidR="0037593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BD2901" w:rsidRPr="0016572D">
        <w:rPr>
          <w:rFonts w:ascii="Times New Roman" w:hAnsi="Times New Roman"/>
          <w:sz w:val="24"/>
          <w:szCs w:val="24"/>
        </w:rPr>
        <w:t>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</w:t>
      </w:r>
      <w:r w:rsidR="0037593D" w:rsidRPr="0037593D">
        <w:rPr>
          <w:rFonts w:ascii="Times New Roman" w:hAnsi="Times New Roman"/>
          <w:sz w:val="24"/>
          <w:szCs w:val="24"/>
        </w:rPr>
        <w:t xml:space="preserve"> </w:t>
      </w:r>
      <w:r w:rsidR="0037593D">
        <w:rPr>
          <w:rFonts w:ascii="Times New Roman" w:hAnsi="Times New Roman"/>
          <w:sz w:val="24"/>
          <w:szCs w:val="24"/>
        </w:rPr>
        <w:t>техногенного характера, пожаров и происшествий на водных объектах и снижение рисков их возникновения на территории Березовского</w:t>
      </w:r>
      <w:r w:rsidR="0037593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BD2901" w:rsidRPr="0016572D">
        <w:rPr>
          <w:rFonts w:ascii="Times New Roman" w:hAnsi="Times New Roman"/>
          <w:sz w:val="24"/>
          <w:szCs w:val="24"/>
        </w:rPr>
        <w:t>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523205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B4393">
        <w:rPr>
          <w:rFonts w:ascii="Times New Roman" w:hAnsi="Times New Roman"/>
          <w:sz w:val="24"/>
          <w:szCs w:val="24"/>
        </w:rPr>
        <w:t>2</w:t>
      </w:r>
      <w:r w:rsidR="00523205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-202</w:t>
      </w:r>
      <w:r w:rsidR="00523205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7593D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</w:t>
      </w:r>
      <w:r>
        <w:rPr>
          <w:rFonts w:ascii="Times New Roman" w:hAnsi="Times New Roman"/>
          <w:sz w:val="24"/>
          <w:szCs w:val="24"/>
        </w:rPr>
        <w:t>на водных объектах</w:t>
      </w:r>
      <w:r>
        <w:rPr>
          <w:rFonts w:ascii="Times New Roman" w:hAnsi="Times New Roman"/>
          <w:sz w:val="24"/>
          <w:szCs w:val="24"/>
        </w:rPr>
        <w:t>, профилактика терроризма и экстремизма,</w:t>
      </w:r>
      <w:r w:rsidR="004F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защита населения от чрезвычайных ситуаций</w:t>
      </w:r>
      <w:r>
        <w:rPr>
          <w:rFonts w:ascii="Times New Roman" w:hAnsi="Times New Roman"/>
          <w:sz w:val="24"/>
          <w:szCs w:val="24"/>
        </w:rPr>
        <w:t xml:space="preserve"> на территории 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3D4FE8" w:rsidRPr="0016572D">
        <w:rPr>
          <w:rFonts w:ascii="Times New Roman" w:hAnsi="Times New Roman"/>
          <w:sz w:val="24"/>
          <w:szCs w:val="24"/>
        </w:rPr>
        <w:t>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8C6D15" w:rsidRDefault="008C6D15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8C6D15" w:rsidRPr="008C6D15" w:rsidRDefault="008C6D15" w:rsidP="00505D0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6D1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</w:t>
      </w:r>
      <w:r w:rsidRPr="00375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техногенного характера, пожаров и происшествий на водных объектах и снижение рисков их возникновения на территории 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сельсовета»</w:t>
      </w:r>
      <w:r w:rsidRPr="008C6D15">
        <w:rPr>
          <w:rFonts w:ascii="Times New Roman" w:hAnsi="Times New Roman"/>
          <w:sz w:val="24"/>
          <w:szCs w:val="24"/>
        </w:rPr>
        <w:t xml:space="preserve"> </w:t>
      </w:r>
      <w:r w:rsidRPr="008C6D15">
        <w:rPr>
          <w:rFonts w:ascii="Times New Roman" w:hAnsi="Times New Roman"/>
          <w:sz w:val="24"/>
          <w:szCs w:val="24"/>
        </w:rPr>
        <w:t>установлено следующее:</w:t>
      </w:r>
      <w:r w:rsidRPr="008C6D15">
        <w:rPr>
          <w:rFonts w:ascii="Times New Roman" w:hAnsi="Times New Roman"/>
          <w:sz w:val="24"/>
          <w:szCs w:val="24"/>
        </w:rPr>
        <w:t xml:space="preserve"> </w:t>
      </w:r>
      <w:r w:rsidRPr="008C6D15">
        <w:rPr>
          <w:rFonts w:ascii="Times New Roman" w:hAnsi="Times New Roman"/>
          <w:sz w:val="24"/>
          <w:szCs w:val="24"/>
        </w:rPr>
        <w:t>«Ресурсное  обеспечение муниципальной программы»</w:t>
      </w:r>
      <w:r w:rsidRPr="008C6D15">
        <w:rPr>
          <w:rFonts w:ascii="Times New Roman" w:hAnsi="Times New Roman"/>
          <w:sz w:val="24"/>
          <w:szCs w:val="24"/>
        </w:rPr>
        <w:t xml:space="preserve"> </w:t>
      </w:r>
      <w:r w:rsidRPr="008C6D15"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на 2014 – 2022 годы в сумме </w:t>
      </w:r>
      <w:r w:rsidR="00505D08" w:rsidRPr="00505D08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505D08" w:rsidRPr="00505D08">
        <w:rPr>
          <w:rFonts w:ascii="Times New Roman" w:hAnsi="Times New Roman"/>
          <w:sz w:val="24"/>
          <w:szCs w:val="24"/>
        </w:rPr>
        <w:t>1 067 815,75 руб.</w:t>
      </w:r>
      <w:r w:rsidR="00505D08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>остается без изменений.</w:t>
      </w:r>
    </w:p>
    <w:p w:rsidR="008C6D15" w:rsidRPr="008C6D15" w:rsidRDefault="008C6D15" w:rsidP="008C6D1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05D08" w:rsidRDefault="008C6D15" w:rsidP="008C6D1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C6D15">
        <w:rPr>
          <w:rFonts w:ascii="Times New Roman" w:hAnsi="Times New Roman"/>
          <w:sz w:val="24"/>
          <w:szCs w:val="24"/>
        </w:rPr>
        <w:t>Вносятся изменения в подпрограмму «Обеспечение пожарной безопасности населенных пунктов»</w:t>
      </w:r>
      <w:r w:rsidR="00505D08">
        <w:rPr>
          <w:rFonts w:ascii="Times New Roman" w:hAnsi="Times New Roman"/>
          <w:sz w:val="24"/>
          <w:szCs w:val="24"/>
        </w:rPr>
        <w:t xml:space="preserve"> в части перераспределения </w:t>
      </w:r>
      <w:r w:rsidRPr="008C6D15">
        <w:rPr>
          <w:rFonts w:ascii="Times New Roman" w:hAnsi="Times New Roman"/>
          <w:sz w:val="24"/>
          <w:szCs w:val="24"/>
        </w:rPr>
        <w:t xml:space="preserve"> </w:t>
      </w:r>
      <w:r w:rsidR="00505D08" w:rsidRPr="00505D08">
        <w:rPr>
          <w:rFonts w:ascii="Times New Roman" w:hAnsi="Times New Roman"/>
          <w:sz w:val="24"/>
          <w:szCs w:val="24"/>
        </w:rPr>
        <w:t>бюджетных ассигнований</w:t>
      </w:r>
      <w:r w:rsidR="00505D08">
        <w:rPr>
          <w:rFonts w:ascii="Times New Roman" w:hAnsi="Times New Roman"/>
          <w:sz w:val="24"/>
          <w:szCs w:val="24"/>
        </w:rPr>
        <w:t xml:space="preserve"> в сумме 350,00 руб. с мероприятия «Подготовка населения и территорий к действиям во время пожара и пожароопасной обстановке» на мероприятие «</w:t>
      </w:r>
      <w:r w:rsidR="00505D08" w:rsidRPr="008C6D15">
        <w:rPr>
          <w:rFonts w:ascii="Times New Roman" w:hAnsi="Times New Roman"/>
          <w:sz w:val="24"/>
          <w:szCs w:val="24"/>
        </w:rPr>
        <w:t xml:space="preserve">Обеспечение </w:t>
      </w:r>
      <w:r w:rsidR="00505D08">
        <w:rPr>
          <w:rFonts w:ascii="Times New Roman" w:hAnsi="Times New Roman"/>
          <w:sz w:val="24"/>
          <w:szCs w:val="24"/>
        </w:rPr>
        <w:t xml:space="preserve">первичных мер </w:t>
      </w:r>
      <w:r w:rsidR="00505D08" w:rsidRPr="008C6D15">
        <w:rPr>
          <w:rFonts w:ascii="Times New Roman" w:hAnsi="Times New Roman"/>
          <w:sz w:val="24"/>
          <w:szCs w:val="24"/>
        </w:rPr>
        <w:t>пожарной безопасности</w:t>
      </w:r>
      <w:r w:rsidR="00505D08">
        <w:rPr>
          <w:rFonts w:ascii="Times New Roman" w:hAnsi="Times New Roman"/>
          <w:sz w:val="24"/>
          <w:szCs w:val="24"/>
        </w:rPr>
        <w:t>».</w:t>
      </w:r>
    </w:p>
    <w:p w:rsidR="00505D08" w:rsidRDefault="00505D0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AF53AA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AF53AA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</w:t>
      </w:r>
      <w:r w:rsidR="0037593D">
        <w:rPr>
          <w:rFonts w:ascii="Times New Roman" w:hAnsi="Times New Roman"/>
          <w:sz w:val="24"/>
          <w:szCs w:val="24"/>
        </w:rPr>
        <w:t>техногенного характера, пожаров и происшествий на водных объектах и снижение рисков их возникновения на территории Березовского</w:t>
      </w:r>
      <w:r w:rsidR="0037593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37593D">
        <w:rPr>
          <w:rFonts w:ascii="Times New Roman" w:hAnsi="Times New Roman"/>
          <w:sz w:val="24"/>
          <w:szCs w:val="24"/>
        </w:rPr>
        <w:t>»</w:t>
      </w:r>
      <w:proofErr w:type="gramStart"/>
      <w:r w:rsidR="0037593D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>.</w:t>
      </w:r>
      <w:proofErr w:type="gramEnd"/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5CAA" w:rsidRDefault="00CF5CAA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63" w:rsidRDefault="00EF0663" w:rsidP="00796457">
      <w:pPr>
        <w:spacing w:after="0" w:line="240" w:lineRule="auto"/>
      </w:pPr>
      <w:r>
        <w:separator/>
      </w:r>
    </w:p>
  </w:endnote>
  <w:endnote w:type="continuationSeparator" w:id="0">
    <w:p w:rsidR="00EF0663" w:rsidRDefault="00EF0663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D08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63" w:rsidRDefault="00EF0663" w:rsidP="00796457">
      <w:pPr>
        <w:spacing w:after="0" w:line="240" w:lineRule="auto"/>
      </w:pPr>
      <w:r>
        <w:separator/>
      </w:r>
    </w:p>
  </w:footnote>
  <w:footnote w:type="continuationSeparator" w:id="0">
    <w:p w:rsidR="00EF0663" w:rsidRDefault="00EF0663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0CA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2193B"/>
    <w:rsid w:val="00350E1F"/>
    <w:rsid w:val="00360209"/>
    <w:rsid w:val="00371395"/>
    <w:rsid w:val="0037343D"/>
    <w:rsid w:val="003759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945CB"/>
    <w:rsid w:val="004A564E"/>
    <w:rsid w:val="004D00EB"/>
    <w:rsid w:val="004E2F64"/>
    <w:rsid w:val="004F3764"/>
    <w:rsid w:val="004F5692"/>
    <w:rsid w:val="00505D08"/>
    <w:rsid w:val="00523205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32ED6"/>
    <w:rsid w:val="007455C3"/>
    <w:rsid w:val="007777C4"/>
    <w:rsid w:val="00796457"/>
    <w:rsid w:val="007B5AD6"/>
    <w:rsid w:val="007E7FC5"/>
    <w:rsid w:val="00801077"/>
    <w:rsid w:val="00801627"/>
    <w:rsid w:val="00815024"/>
    <w:rsid w:val="00823964"/>
    <w:rsid w:val="00825542"/>
    <w:rsid w:val="00842EDE"/>
    <w:rsid w:val="00845647"/>
    <w:rsid w:val="00891789"/>
    <w:rsid w:val="008B4393"/>
    <w:rsid w:val="008C6D15"/>
    <w:rsid w:val="008D17C9"/>
    <w:rsid w:val="00910E0D"/>
    <w:rsid w:val="00915399"/>
    <w:rsid w:val="00916D75"/>
    <w:rsid w:val="009B3D2A"/>
    <w:rsid w:val="00A05F4B"/>
    <w:rsid w:val="00A70CA9"/>
    <w:rsid w:val="00AC128F"/>
    <w:rsid w:val="00AF53AA"/>
    <w:rsid w:val="00B265C9"/>
    <w:rsid w:val="00B3489C"/>
    <w:rsid w:val="00B34E63"/>
    <w:rsid w:val="00B60A78"/>
    <w:rsid w:val="00B654BE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92B1B"/>
    <w:rsid w:val="00CA78BF"/>
    <w:rsid w:val="00CB5AFC"/>
    <w:rsid w:val="00CF4051"/>
    <w:rsid w:val="00CF5CAA"/>
    <w:rsid w:val="00D16D79"/>
    <w:rsid w:val="00D66D72"/>
    <w:rsid w:val="00D97443"/>
    <w:rsid w:val="00DA1AEF"/>
    <w:rsid w:val="00DB2902"/>
    <w:rsid w:val="00E07D80"/>
    <w:rsid w:val="00E14EF1"/>
    <w:rsid w:val="00E651A4"/>
    <w:rsid w:val="00E714A8"/>
    <w:rsid w:val="00EA5E6A"/>
    <w:rsid w:val="00ED37D3"/>
    <w:rsid w:val="00EF066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05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0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E68A-ECB3-4396-9DAA-ED95EFA9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44</cp:revision>
  <cp:lastPrinted>2014-10-29T02:50:00Z</cp:lastPrinted>
  <dcterms:created xsi:type="dcterms:W3CDTF">2014-06-19T09:05:00Z</dcterms:created>
  <dcterms:modified xsi:type="dcterms:W3CDTF">2020-07-10T04:46:00Z</dcterms:modified>
</cp:coreProperties>
</file>