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6F4EF9">
        <w:rPr>
          <w:rFonts w:ascii="Times New Roman" w:hAnsi="Times New Roman"/>
          <w:sz w:val="28"/>
          <w:szCs w:val="28"/>
        </w:rPr>
        <w:t>29</w:t>
      </w:r>
      <w:r w:rsidR="00006066" w:rsidRPr="00796457">
        <w:rPr>
          <w:rFonts w:ascii="Times New Roman" w:hAnsi="Times New Roman"/>
          <w:sz w:val="28"/>
          <w:szCs w:val="28"/>
        </w:rPr>
        <w:t>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6F4EF9">
        <w:rPr>
          <w:rFonts w:ascii="Times New Roman" w:hAnsi="Times New Roman"/>
          <w:sz w:val="28"/>
          <w:szCs w:val="28"/>
        </w:rPr>
        <w:t>88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6F4EF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BD2901" w:rsidRPr="00796457">
        <w:rPr>
          <w:rFonts w:ascii="Times New Roman" w:hAnsi="Times New Roman"/>
          <w:sz w:val="28"/>
          <w:szCs w:val="28"/>
        </w:rPr>
        <w:t>5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</w:t>
      </w:r>
      <w:r w:rsidRPr="006F4EF9">
        <w:rPr>
          <w:rFonts w:ascii="Times New Roman" w:hAnsi="Times New Roman"/>
          <w:sz w:val="28"/>
          <w:szCs w:val="28"/>
        </w:rPr>
        <w:t>»</w:t>
      </w:r>
      <w:r w:rsidR="00197575" w:rsidRPr="006F4EF9">
        <w:rPr>
          <w:rFonts w:ascii="Times New Roman" w:hAnsi="Times New Roman"/>
          <w:sz w:val="28"/>
          <w:szCs w:val="28"/>
        </w:rPr>
        <w:t xml:space="preserve"> </w:t>
      </w:r>
      <w:r w:rsidR="006F4EF9" w:rsidRPr="006F4EF9">
        <w:rPr>
          <w:rFonts w:ascii="Times New Roman" w:hAnsi="Times New Roman"/>
          <w:sz w:val="28"/>
          <w:szCs w:val="28"/>
        </w:rPr>
        <w:t xml:space="preserve">(в ред. от 20.03.2014 № 46/536р, от 25.09.2014 № 51/573р, от 26.02.2015 № 56/671р), Соглашения от 01.01.2015  </w:t>
      </w:r>
      <w:r w:rsidR="00801077" w:rsidRPr="006F4EF9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>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>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6F4EF9">
        <w:rPr>
          <w:rFonts w:ascii="Times New Roman" w:hAnsi="Times New Roman"/>
          <w:sz w:val="28"/>
          <w:szCs w:val="28"/>
        </w:rPr>
        <w:t>29</w:t>
      </w:r>
      <w:r w:rsidR="00DA1AEF" w:rsidRPr="00796457">
        <w:rPr>
          <w:rFonts w:ascii="Times New Roman" w:hAnsi="Times New Roman"/>
          <w:sz w:val="28"/>
          <w:szCs w:val="28"/>
        </w:rPr>
        <w:t xml:space="preserve">.10.2013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8</w:t>
      </w:r>
      <w:r w:rsidR="006F4EF9">
        <w:rPr>
          <w:rFonts w:ascii="Times New Roman" w:hAnsi="Times New Roman"/>
          <w:sz w:val="28"/>
          <w:szCs w:val="28"/>
        </w:rPr>
        <w:t>8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6F4EF9">
        <w:rPr>
          <w:rFonts w:ascii="Times New Roman" w:hAnsi="Times New Roman"/>
          <w:sz w:val="28"/>
          <w:szCs w:val="28"/>
        </w:rPr>
        <w:t>1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="006F4EF9">
        <w:rPr>
          <w:rFonts w:ascii="Times New Roman" w:hAnsi="Times New Roman"/>
          <w:sz w:val="28"/>
          <w:szCs w:val="28"/>
        </w:rPr>
        <w:t>декабря 2015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6F4E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4EF9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6F4EF9" w:rsidRPr="006F4EF9" w:rsidRDefault="006F4EF9" w:rsidP="006F4E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4EF9">
        <w:rPr>
          <w:rFonts w:ascii="Times New Roman" w:hAnsi="Times New Roman"/>
          <w:sz w:val="28"/>
          <w:szCs w:val="28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F4EF9" w:rsidRPr="006F4EF9" w:rsidRDefault="006F4EF9" w:rsidP="006F4E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4EF9">
        <w:rPr>
          <w:rFonts w:ascii="Times New Roman" w:hAnsi="Times New Roman"/>
          <w:sz w:val="28"/>
          <w:szCs w:val="28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CB5AFC" w:rsidRPr="006F4E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4EF9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6F4EF9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6F4EF9">
        <w:rPr>
          <w:rFonts w:ascii="Times New Roman" w:hAnsi="Times New Roman"/>
          <w:sz w:val="28"/>
          <w:szCs w:val="28"/>
        </w:rPr>
        <w:t xml:space="preserve"> </w:t>
      </w:r>
      <w:r w:rsidR="00482FE1">
        <w:rPr>
          <w:rFonts w:ascii="Times New Roman" w:hAnsi="Times New Roman"/>
          <w:sz w:val="28"/>
          <w:szCs w:val="28"/>
        </w:rPr>
        <w:t>Ивановского</w:t>
      </w:r>
      <w:bookmarkStart w:id="0" w:name="_GoBack"/>
      <w:bookmarkEnd w:id="0"/>
      <w:r w:rsidR="0049204D" w:rsidRPr="006F4EF9">
        <w:rPr>
          <w:rFonts w:ascii="Times New Roman" w:hAnsi="Times New Roman"/>
          <w:sz w:val="28"/>
          <w:szCs w:val="28"/>
        </w:rPr>
        <w:t xml:space="preserve"> сельсовета</w:t>
      </w:r>
      <w:r w:rsidRPr="006F4EF9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6F4EF9">
        <w:rPr>
          <w:rFonts w:ascii="Times New Roman" w:hAnsi="Times New Roman"/>
          <w:sz w:val="28"/>
          <w:szCs w:val="28"/>
        </w:rPr>
        <w:t>21 декабря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6F4EF9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</w:t>
      </w:r>
      <w:r w:rsidR="006F4EF9">
        <w:rPr>
          <w:rFonts w:ascii="Times New Roman" w:hAnsi="Times New Roman"/>
          <w:sz w:val="28"/>
          <w:szCs w:val="28"/>
        </w:rPr>
        <w:t>29</w:t>
      </w:r>
      <w:r w:rsidR="00012EB6" w:rsidRPr="00796457">
        <w:rPr>
          <w:rFonts w:ascii="Times New Roman" w:hAnsi="Times New Roman"/>
          <w:sz w:val="28"/>
          <w:szCs w:val="28"/>
        </w:rPr>
        <w:t xml:space="preserve">.10.2013 № </w:t>
      </w:r>
      <w:r w:rsidR="00BD2901" w:rsidRPr="00796457">
        <w:rPr>
          <w:rFonts w:ascii="Times New Roman" w:hAnsi="Times New Roman"/>
          <w:sz w:val="28"/>
          <w:szCs w:val="28"/>
        </w:rPr>
        <w:t>8</w:t>
      </w:r>
      <w:r w:rsidR="006F4EF9">
        <w:rPr>
          <w:rFonts w:ascii="Times New Roman" w:hAnsi="Times New Roman"/>
          <w:sz w:val="28"/>
          <w:szCs w:val="28"/>
        </w:rPr>
        <w:t>8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6F4EF9">
        <w:rPr>
          <w:rFonts w:ascii="Times New Roman" w:hAnsi="Times New Roman"/>
          <w:sz w:val="28"/>
          <w:szCs w:val="28"/>
        </w:rPr>
        <w:t>Ивановского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3D4FE8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защиты населения и территории от чрезвычайных ситуаций являются:</w:t>
      </w:r>
    </w:p>
    <w:p w:rsidR="00B265C9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796457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и других неотложных работ при чрезвычайных ситуациях;</w:t>
      </w:r>
    </w:p>
    <w:p w:rsidR="00BC356E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C356E" w:rsidRPr="00796457">
        <w:rPr>
          <w:rFonts w:ascii="Times New Roman" w:hAnsi="Times New Roman"/>
          <w:sz w:val="28"/>
          <w:szCs w:val="28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796457">
        <w:rPr>
          <w:rFonts w:ascii="Times New Roman" w:hAnsi="Times New Roman"/>
          <w:sz w:val="28"/>
          <w:szCs w:val="28"/>
        </w:rPr>
        <w:t>дств дл</w:t>
      </w:r>
      <w:proofErr w:type="gramEnd"/>
      <w:r w:rsidR="00BC356E" w:rsidRPr="00796457">
        <w:rPr>
          <w:rFonts w:ascii="Times New Roman" w:hAnsi="Times New Roman"/>
          <w:sz w:val="28"/>
          <w:szCs w:val="28"/>
        </w:rPr>
        <w:t>я ликвидации чрезвычайных ситуаций техногенного характера.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пожарной безопасности являются: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организация и осуществление тушения </w:t>
      </w:r>
      <w:proofErr w:type="gramStart"/>
      <w:r w:rsidRPr="00796457">
        <w:rPr>
          <w:rFonts w:ascii="Times New Roman" w:hAnsi="Times New Roman"/>
          <w:sz w:val="28"/>
          <w:szCs w:val="28"/>
        </w:rPr>
        <w:t>пожаров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и проведение первоочередных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работ, связанных с пожарами;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повышение эффективности пожаротушения и спасения людей при пожарах;</w:t>
      </w:r>
    </w:p>
    <w:p w:rsidR="00C7446D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профилактическая работа </w:t>
      </w:r>
      <w:r w:rsidR="00C7446D" w:rsidRPr="00796457">
        <w:rPr>
          <w:rFonts w:ascii="Times New Roman" w:hAnsi="Times New Roman"/>
          <w:sz w:val="28"/>
          <w:szCs w:val="28"/>
        </w:rPr>
        <w:t xml:space="preserve"> на объектах жилого назначения;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развитие добровольных пожарных формирований.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796457">
        <w:rPr>
          <w:rFonts w:ascii="Times New Roman" w:hAnsi="Times New Roman"/>
          <w:sz w:val="28"/>
          <w:szCs w:val="28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6F4EF9">
        <w:rPr>
          <w:rFonts w:ascii="Times New Roman" w:hAnsi="Times New Roman"/>
          <w:sz w:val="28"/>
          <w:szCs w:val="28"/>
        </w:rPr>
        <w:t>159 000</w:t>
      </w:r>
      <w:r w:rsidR="00360209" w:rsidRPr="00796457">
        <w:rPr>
          <w:rFonts w:ascii="Times New Roman" w:hAnsi="Times New Roman"/>
          <w:sz w:val="28"/>
          <w:szCs w:val="28"/>
        </w:rPr>
        <w:t>,00</w:t>
      </w:r>
      <w:r w:rsidRPr="00796457">
        <w:rPr>
          <w:rFonts w:ascii="Times New Roman" w:hAnsi="Times New Roman"/>
          <w:sz w:val="28"/>
          <w:szCs w:val="28"/>
        </w:rPr>
        <w:t xml:space="preserve"> руб., в том числе;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- 2014 год в сумме </w:t>
      </w:r>
      <w:r w:rsidR="006F4EF9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>0 000,00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в сумме </w:t>
      </w:r>
      <w:r w:rsidR="006F4EF9">
        <w:rPr>
          <w:rFonts w:ascii="Times New Roman" w:hAnsi="Times New Roman"/>
          <w:sz w:val="28"/>
          <w:szCs w:val="28"/>
        </w:rPr>
        <w:t>106 000</w:t>
      </w:r>
      <w:r w:rsidRPr="00796457">
        <w:rPr>
          <w:rFonts w:ascii="Times New Roman" w:hAnsi="Times New Roman"/>
          <w:sz w:val="28"/>
          <w:szCs w:val="28"/>
        </w:rPr>
        <w:t>,00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в сумме </w:t>
      </w:r>
      <w:r w:rsidR="006F4EF9">
        <w:rPr>
          <w:rFonts w:ascii="Times New Roman" w:hAnsi="Times New Roman"/>
          <w:sz w:val="28"/>
          <w:szCs w:val="28"/>
        </w:rPr>
        <w:t>1 000</w:t>
      </w:r>
      <w:r w:rsidR="00360209" w:rsidRPr="00796457">
        <w:rPr>
          <w:rFonts w:ascii="Times New Roman" w:hAnsi="Times New Roman"/>
          <w:sz w:val="28"/>
          <w:szCs w:val="28"/>
        </w:rPr>
        <w:t>,00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71395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в сумме </w:t>
      </w:r>
      <w:r w:rsidR="006F4EF9">
        <w:rPr>
          <w:rFonts w:ascii="Times New Roman" w:hAnsi="Times New Roman"/>
          <w:sz w:val="28"/>
          <w:szCs w:val="28"/>
        </w:rPr>
        <w:t>1 000</w:t>
      </w:r>
      <w:r w:rsidRPr="00796457">
        <w:rPr>
          <w:rFonts w:ascii="Times New Roman" w:hAnsi="Times New Roman"/>
          <w:sz w:val="28"/>
          <w:szCs w:val="28"/>
        </w:rPr>
        <w:t>,00 руб.;</w:t>
      </w:r>
    </w:p>
    <w:p w:rsidR="006F4EF9" w:rsidRPr="00796457" w:rsidRDefault="006F4EF9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в сумме 1 000,00 руб.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46D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Источниками информации по показателям является ведомственная статистика.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позволит: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- снизить количество деструктивных событий (количество чрезвычайных ситуаций) с 2</w:t>
      </w:r>
      <w:r w:rsidR="006F4EF9">
        <w:rPr>
          <w:rFonts w:ascii="Times New Roman" w:hAnsi="Times New Roman"/>
          <w:sz w:val="28"/>
          <w:szCs w:val="28"/>
        </w:rPr>
        <w:t>6</w:t>
      </w:r>
      <w:r w:rsidRPr="00796457">
        <w:rPr>
          <w:rFonts w:ascii="Times New Roman" w:hAnsi="Times New Roman"/>
          <w:sz w:val="28"/>
          <w:szCs w:val="28"/>
        </w:rPr>
        <w:t xml:space="preserve"> ед. в 2012 году до </w:t>
      </w:r>
      <w:r w:rsidR="006F4EF9">
        <w:rPr>
          <w:rFonts w:ascii="Times New Roman" w:hAnsi="Times New Roman"/>
          <w:sz w:val="28"/>
          <w:szCs w:val="28"/>
        </w:rPr>
        <w:t>5 ед. в 2018</w:t>
      </w:r>
      <w:r w:rsidRPr="00796457">
        <w:rPr>
          <w:rFonts w:ascii="Times New Roman" w:hAnsi="Times New Roman"/>
          <w:sz w:val="28"/>
          <w:szCs w:val="28"/>
        </w:rPr>
        <w:t xml:space="preserve"> году;</w:t>
      </w:r>
    </w:p>
    <w:p w:rsidR="00825542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снизить количество погибших, травмированных и пострадавших при чрезвычайных ситуациях, пожарах с </w:t>
      </w:r>
      <w:r w:rsidR="006F4EF9">
        <w:rPr>
          <w:rFonts w:ascii="Times New Roman" w:hAnsi="Times New Roman"/>
          <w:sz w:val="28"/>
          <w:szCs w:val="28"/>
        </w:rPr>
        <w:t>7</w:t>
      </w:r>
      <w:r w:rsidRPr="00796457">
        <w:rPr>
          <w:rFonts w:ascii="Times New Roman" w:hAnsi="Times New Roman"/>
          <w:sz w:val="28"/>
          <w:szCs w:val="28"/>
        </w:rPr>
        <w:t xml:space="preserve"> человек в 201</w:t>
      </w:r>
      <w:r w:rsidR="006F4EF9">
        <w:rPr>
          <w:rFonts w:ascii="Times New Roman" w:hAnsi="Times New Roman"/>
          <w:sz w:val="28"/>
          <w:szCs w:val="28"/>
        </w:rPr>
        <w:t>2</w:t>
      </w:r>
      <w:r w:rsidRPr="00796457">
        <w:rPr>
          <w:rFonts w:ascii="Times New Roman" w:hAnsi="Times New Roman"/>
          <w:sz w:val="28"/>
          <w:szCs w:val="28"/>
        </w:rPr>
        <w:t xml:space="preserve"> году до 1 человек в</w:t>
      </w:r>
      <w:r w:rsidR="00825542" w:rsidRPr="00796457">
        <w:rPr>
          <w:rFonts w:ascii="Times New Roman" w:hAnsi="Times New Roman"/>
          <w:sz w:val="28"/>
          <w:szCs w:val="28"/>
        </w:rPr>
        <w:t xml:space="preserve"> 201</w:t>
      </w:r>
      <w:r w:rsidR="006F4EF9">
        <w:rPr>
          <w:rFonts w:ascii="Times New Roman" w:hAnsi="Times New Roman"/>
          <w:sz w:val="28"/>
          <w:szCs w:val="28"/>
        </w:rPr>
        <w:t>8</w:t>
      </w:r>
      <w:r w:rsidR="00825542" w:rsidRPr="00796457">
        <w:rPr>
          <w:rFonts w:ascii="Times New Roman" w:hAnsi="Times New Roman"/>
          <w:sz w:val="28"/>
          <w:szCs w:val="28"/>
        </w:rPr>
        <w:t xml:space="preserve"> году;</w:t>
      </w:r>
    </w:p>
    <w:p w:rsidR="00371395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увеличить количество населения, спасенного при чрезвычайных ситуациях, пожарах  с </w:t>
      </w:r>
      <w:r w:rsidR="006F4EF9">
        <w:rPr>
          <w:rFonts w:ascii="Times New Roman" w:hAnsi="Times New Roman"/>
          <w:sz w:val="28"/>
          <w:szCs w:val="28"/>
        </w:rPr>
        <w:t>6</w:t>
      </w:r>
      <w:r w:rsidRPr="00796457">
        <w:rPr>
          <w:rFonts w:ascii="Times New Roman" w:hAnsi="Times New Roman"/>
          <w:sz w:val="28"/>
          <w:szCs w:val="28"/>
        </w:rPr>
        <w:t xml:space="preserve"> человек</w:t>
      </w:r>
      <w:r w:rsidR="006F4EF9">
        <w:rPr>
          <w:rFonts w:ascii="Times New Roman" w:hAnsi="Times New Roman"/>
          <w:sz w:val="28"/>
          <w:szCs w:val="28"/>
        </w:rPr>
        <w:t xml:space="preserve"> в 2012 году до 15</w:t>
      </w:r>
      <w:r w:rsidRPr="00796457">
        <w:rPr>
          <w:rFonts w:ascii="Times New Roman" w:hAnsi="Times New Roman"/>
          <w:sz w:val="28"/>
          <w:szCs w:val="28"/>
        </w:rPr>
        <w:t xml:space="preserve"> человек в 201</w:t>
      </w:r>
      <w:r w:rsidR="006F4EF9">
        <w:rPr>
          <w:rFonts w:ascii="Times New Roman" w:hAnsi="Times New Roman"/>
          <w:sz w:val="28"/>
          <w:szCs w:val="28"/>
        </w:rPr>
        <w:t>8</w:t>
      </w:r>
      <w:r w:rsidRPr="00796457">
        <w:rPr>
          <w:rFonts w:ascii="Times New Roman" w:hAnsi="Times New Roman"/>
          <w:sz w:val="28"/>
          <w:szCs w:val="28"/>
        </w:rPr>
        <w:t xml:space="preserve"> году. </w:t>
      </w:r>
      <w:r w:rsidR="00371395" w:rsidRPr="00796457">
        <w:rPr>
          <w:rFonts w:ascii="Times New Roman" w:hAnsi="Times New Roman"/>
          <w:sz w:val="28"/>
          <w:szCs w:val="28"/>
        </w:rPr>
        <w:t xml:space="preserve"> </w:t>
      </w:r>
    </w:p>
    <w:p w:rsidR="00845647" w:rsidRPr="00796457" w:rsidRDefault="00BC356E" w:rsidP="008456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845647" w:rsidRPr="00796457">
        <w:rPr>
          <w:rFonts w:ascii="Times New Roman" w:hAnsi="Times New Roman"/>
          <w:sz w:val="28"/>
          <w:szCs w:val="28"/>
        </w:rPr>
        <w:t xml:space="preserve">Объем средств резервного  фонда рассчитан в размере </w:t>
      </w:r>
      <w:r w:rsidR="00845647">
        <w:rPr>
          <w:rFonts w:ascii="Times New Roman" w:hAnsi="Times New Roman"/>
          <w:sz w:val="28"/>
          <w:szCs w:val="28"/>
        </w:rPr>
        <w:t>1,27</w:t>
      </w:r>
      <w:r w:rsidR="00845647" w:rsidRPr="00796457">
        <w:rPr>
          <w:rFonts w:ascii="Times New Roman" w:hAnsi="Times New Roman"/>
          <w:sz w:val="28"/>
          <w:szCs w:val="28"/>
        </w:rPr>
        <w:t>% от общего объема расходов бюджета поселения и не превышает 3%, установленного статьей 81 Бюджетного кодекса РФ.</w:t>
      </w:r>
    </w:p>
    <w:p w:rsidR="00825542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1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 планируется финансирование подпрограммных мероприятий за счет средств бюджета поселения в сумме  1</w:t>
      </w:r>
      <w:r w:rsidR="006F4EF9">
        <w:rPr>
          <w:rFonts w:ascii="Times New Roman" w:hAnsi="Times New Roman"/>
          <w:sz w:val="28"/>
          <w:szCs w:val="28"/>
        </w:rPr>
        <w:t>56</w:t>
      </w:r>
      <w:r w:rsidRPr="00796457">
        <w:rPr>
          <w:rFonts w:ascii="Times New Roman" w:hAnsi="Times New Roman"/>
          <w:sz w:val="28"/>
          <w:szCs w:val="28"/>
        </w:rPr>
        <w:t> 000,00 руб., в том числе: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- 2014 год </w:t>
      </w:r>
      <w:r w:rsidR="006F4EF9">
        <w:rPr>
          <w:rFonts w:ascii="Times New Roman" w:hAnsi="Times New Roman"/>
          <w:sz w:val="28"/>
          <w:szCs w:val="28"/>
        </w:rPr>
        <w:t xml:space="preserve">в </w:t>
      </w:r>
      <w:r w:rsidRPr="00796457">
        <w:rPr>
          <w:rFonts w:ascii="Times New Roman" w:hAnsi="Times New Roman"/>
          <w:sz w:val="28"/>
          <w:szCs w:val="28"/>
        </w:rPr>
        <w:t xml:space="preserve">сумме </w:t>
      </w:r>
      <w:r w:rsidR="006F4EF9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>0 000,00 руб.;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</w:t>
      </w:r>
      <w:r w:rsidR="006F4EF9">
        <w:rPr>
          <w:rFonts w:ascii="Times New Roman" w:hAnsi="Times New Roman"/>
          <w:sz w:val="28"/>
          <w:szCs w:val="28"/>
        </w:rPr>
        <w:t xml:space="preserve">в </w:t>
      </w:r>
      <w:r w:rsidRPr="00796457">
        <w:rPr>
          <w:rFonts w:ascii="Times New Roman" w:hAnsi="Times New Roman"/>
          <w:sz w:val="28"/>
          <w:szCs w:val="28"/>
        </w:rPr>
        <w:t xml:space="preserve">сумме </w:t>
      </w:r>
      <w:r w:rsidR="006F4EF9">
        <w:rPr>
          <w:rFonts w:ascii="Times New Roman" w:hAnsi="Times New Roman"/>
          <w:sz w:val="28"/>
          <w:szCs w:val="28"/>
        </w:rPr>
        <w:t>1</w:t>
      </w:r>
      <w:r w:rsidRPr="00796457">
        <w:rPr>
          <w:rFonts w:ascii="Times New Roman" w:hAnsi="Times New Roman"/>
          <w:sz w:val="28"/>
          <w:szCs w:val="28"/>
        </w:rPr>
        <w:t>0</w:t>
      </w:r>
      <w:r w:rsidR="006F4EF9">
        <w:rPr>
          <w:rFonts w:ascii="Times New Roman" w:hAnsi="Times New Roman"/>
          <w:sz w:val="28"/>
          <w:szCs w:val="28"/>
        </w:rPr>
        <w:t>6</w:t>
      </w:r>
      <w:r w:rsidRPr="00796457">
        <w:rPr>
          <w:rFonts w:ascii="Times New Roman" w:hAnsi="Times New Roman"/>
          <w:sz w:val="28"/>
          <w:szCs w:val="28"/>
        </w:rPr>
        <w:t> 000,00 руб.;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</w:t>
      </w:r>
      <w:r w:rsidR="006F4EF9">
        <w:rPr>
          <w:rFonts w:ascii="Times New Roman" w:hAnsi="Times New Roman"/>
          <w:sz w:val="28"/>
          <w:szCs w:val="28"/>
        </w:rPr>
        <w:t xml:space="preserve">в </w:t>
      </w:r>
      <w:r w:rsidRPr="00796457">
        <w:rPr>
          <w:rFonts w:ascii="Times New Roman" w:hAnsi="Times New Roman"/>
          <w:sz w:val="28"/>
          <w:szCs w:val="28"/>
        </w:rPr>
        <w:t>сумме 0,00 руб.;</w:t>
      </w:r>
    </w:p>
    <w:p w:rsidR="00360209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</w:t>
      </w:r>
      <w:r w:rsidR="006F4EF9">
        <w:rPr>
          <w:rFonts w:ascii="Times New Roman" w:hAnsi="Times New Roman"/>
          <w:sz w:val="28"/>
          <w:szCs w:val="28"/>
        </w:rPr>
        <w:t xml:space="preserve">в </w:t>
      </w:r>
      <w:r w:rsidRPr="00796457">
        <w:rPr>
          <w:rFonts w:ascii="Times New Roman" w:hAnsi="Times New Roman"/>
          <w:sz w:val="28"/>
          <w:szCs w:val="28"/>
        </w:rPr>
        <w:t>сумме 0,00 руб.</w:t>
      </w:r>
      <w:r w:rsidR="006F4EF9">
        <w:rPr>
          <w:rFonts w:ascii="Times New Roman" w:hAnsi="Times New Roman"/>
          <w:sz w:val="28"/>
          <w:szCs w:val="28"/>
        </w:rPr>
        <w:t>;</w:t>
      </w:r>
    </w:p>
    <w:p w:rsidR="006F4EF9" w:rsidRPr="00796457" w:rsidRDefault="006F4EF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в сумме 0,00 руб.</w:t>
      </w:r>
    </w:p>
    <w:p w:rsidR="00825542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Целью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1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является </w:t>
      </w:r>
      <w:r w:rsidR="005D1685" w:rsidRPr="00796457">
        <w:rPr>
          <w:rFonts w:ascii="Times New Roman" w:hAnsi="Times New Roman"/>
          <w:sz w:val="28"/>
          <w:szCs w:val="28"/>
        </w:rPr>
        <w:t xml:space="preserve">   </w:t>
      </w: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796457" w:rsidRDefault="0082554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796457">
        <w:rPr>
          <w:rFonts w:ascii="Times New Roman" w:hAnsi="Times New Roman"/>
          <w:sz w:val="28"/>
          <w:szCs w:val="28"/>
        </w:rPr>
        <w:t xml:space="preserve"> последствий  террористических акций и военных действий.</w:t>
      </w:r>
    </w:p>
    <w:p w:rsidR="00CA78BF" w:rsidRPr="00796457" w:rsidRDefault="00CA78B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Подпрограмма 1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796457" w:rsidRDefault="00CA78BF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2 «Обеспечение пожарной безопасности населенных пунктов»</w:t>
      </w:r>
      <w:r w:rsidRPr="00845647">
        <w:rPr>
          <w:rFonts w:ascii="Times New Roman" w:hAnsi="Times New Roman"/>
          <w:i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планируется финансирование подпрограммных мероприятий за счет бюджета поселений в сумме </w:t>
      </w:r>
      <w:r w:rsidR="00845647">
        <w:rPr>
          <w:rFonts w:ascii="Times New Roman" w:hAnsi="Times New Roman"/>
          <w:sz w:val="28"/>
          <w:szCs w:val="28"/>
        </w:rPr>
        <w:t>3 000</w:t>
      </w:r>
      <w:r w:rsidRPr="00796457">
        <w:rPr>
          <w:rFonts w:ascii="Times New Roman" w:hAnsi="Times New Roman"/>
          <w:sz w:val="28"/>
          <w:szCs w:val="28"/>
        </w:rPr>
        <w:t>,00 руб., в том числе: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- 2014 год в сумме 0,00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- 2015 год в сумме 0,00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в сумме </w:t>
      </w:r>
      <w:r w:rsidR="00845647">
        <w:rPr>
          <w:rFonts w:ascii="Times New Roman" w:hAnsi="Times New Roman"/>
          <w:sz w:val="28"/>
          <w:szCs w:val="28"/>
        </w:rPr>
        <w:t>1 000</w:t>
      </w:r>
      <w:r w:rsidRPr="00796457">
        <w:rPr>
          <w:rFonts w:ascii="Times New Roman" w:hAnsi="Times New Roman"/>
          <w:sz w:val="28"/>
          <w:szCs w:val="28"/>
        </w:rPr>
        <w:t>,00 руб.;</w:t>
      </w:r>
    </w:p>
    <w:p w:rsidR="00360209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в сумме </w:t>
      </w:r>
      <w:r w:rsidR="00845647">
        <w:rPr>
          <w:rFonts w:ascii="Times New Roman" w:hAnsi="Times New Roman"/>
          <w:sz w:val="28"/>
          <w:szCs w:val="28"/>
        </w:rPr>
        <w:t xml:space="preserve">1 </w:t>
      </w:r>
      <w:r w:rsidRPr="00796457">
        <w:rPr>
          <w:rFonts w:ascii="Times New Roman" w:hAnsi="Times New Roman"/>
          <w:sz w:val="28"/>
          <w:szCs w:val="28"/>
        </w:rPr>
        <w:t>000,00 руб.</w:t>
      </w:r>
      <w:r w:rsidR="00845647">
        <w:rPr>
          <w:rFonts w:ascii="Times New Roman" w:hAnsi="Times New Roman"/>
          <w:sz w:val="28"/>
          <w:szCs w:val="28"/>
        </w:rPr>
        <w:t>;</w:t>
      </w:r>
    </w:p>
    <w:p w:rsidR="00845647" w:rsidRDefault="00845647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в сумме 1 000,00 руб.</w:t>
      </w:r>
    </w:p>
    <w:p w:rsidR="00845647" w:rsidRPr="00796457" w:rsidRDefault="00845647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796457">
        <w:rPr>
          <w:rFonts w:ascii="Times New Roman" w:hAnsi="Times New Roman"/>
          <w:sz w:val="28"/>
          <w:szCs w:val="28"/>
        </w:rPr>
        <w:t>сметно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финансовых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расчетов. 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Подпрограмма 2 «Обеспечение пожарной безопасности населенных пунктов» на территории </w:t>
      </w:r>
      <w:r w:rsidR="00845647">
        <w:rPr>
          <w:rFonts w:ascii="Times New Roman" w:hAnsi="Times New Roman"/>
          <w:sz w:val="28"/>
          <w:szCs w:val="28"/>
        </w:rPr>
        <w:t>Ивановского</w:t>
      </w:r>
      <w:r w:rsidRPr="00796457">
        <w:rPr>
          <w:rFonts w:ascii="Times New Roman" w:hAnsi="Times New Roman"/>
          <w:sz w:val="28"/>
          <w:szCs w:val="28"/>
        </w:rPr>
        <w:t xml:space="preserve"> сельсовета определяет </w:t>
      </w:r>
      <w:proofErr w:type="gramStart"/>
      <w:r w:rsidRPr="00796457">
        <w:rPr>
          <w:rFonts w:ascii="Times New Roman" w:hAnsi="Times New Roman"/>
          <w:sz w:val="28"/>
          <w:szCs w:val="28"/>
        </w:rPr>
        <w:t>направление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>
        <w:rPr>
          <w:rFonts w:ascii="Times New Roman" w:hAnsi="Times New Roman"/>
          <w:sz w:val="28"/>
          <w:szCs w:val="28"/>
        </w:rPr>
        <w:t>на</w:t>
      </w:r>
      <w:r w:rsidRPr="00796457">
        <w:rPr>
          <w:rFonts w:ascii="Times New Roman" w:hAnsi="Times New Roman"/>
          <w:sz w:val="28"/>
          <w:szCs w:val="28"/>
        </w:rPr>
        <w:t xml:space="preserve"> хозяйственные постройки.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Из общего количества пожаров основными причинами их возникновения стало:</w:t>
      </w:r>
    </w:p>
    <w:p w:rsidR="00FF0AFB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неосторожное обращение с огнем – 8 пожаров (</w:t>
      </w:r>
      <w:r w:rsidR="00845647">
        <w:rPr>
          <w:rFonts w:ascii="Times New Roman" w:hAnsi="Times New Roman"/>
          <w:sz w:val="28"/>
          <w:szCs w:val="28"/>
        </w:rPr>
        <w:t>47</w:t>
      </w:r>
      <w:r w:rsidRPr="00796457">
        <w:rPr>
          <w:rFonts w:ascii="Times New Roman" w:hAnsi="Times New Roman"/>
          <w:sz w:val="28"/>
          <w:szCs w:val="28"/>
        </w:rPr>
        <w:t>%);</w:t>
      </w:r>
    </w:p>
    <w:p w:rsidR="00845647" w:rsidRPr="00796457" w:rsidRDefault="00845647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короткое замыкание электропроводки с последующим горением 2 пожара (12%);</w:t>
      </w:r>
    </w:p>
    <w:p w:rsidR="00FF0AFB" w:rsidRPr="00796457" w:rsidRDefault="00FF0AFB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- нарушение правил эксплуатации  </w:t>
      </w:r>
      <w:r w:rsidR="005F2343" w:rsidRPr="00796457">
        <w:rPr>
          <w:rFonts w:ascii="Times New Roman" w:hAnsi="Times New Roman"/>
          <w:sz w:val="28"/>
          <w:szCs w:val="28"/>
        </w:rPr>
        <w:t xml:space="preserve">печей и электрооборудования – </w:t>
      </w:r>
      <w:r w:rsidR="00845647">
        <w:rPr>
          <w:rFonts w:ascii="Times New Roman" w:hAnsi="Times New Roman"/>
          <w:sz w:val="28"/>
          <w:szCs w:val="28"/>
        </w:rPr>
        <w:t xml:space="preserve">7 </w:t>
      </w:r>
      <w:r w:rsidR="005F2343" w:rsidRPr="00796457">
        <w:rPr>
          <w:rFonts w:ascii="Times New Roman" w:hAnsi="Times New Roman"/>
          <w:sz w:val="28"/>
          <w:szCs w:val="28"/>
        </w:rPr>
        <w:t>пожар</w:t>
      </w:r>
      <w:r w:rsidR="00845647">
        <w:rPr>
          <w:rFonts w:ascii="Times New Roman" w:hAnsi="Times New Roman"/>
          <w:sz w:val="28"/>
          <w:szCs w:val="28"/>
        </w:rPr>
        <w:t>ов</w:t>
      </w:r>
      <w:r w:rsidR="005F2343" w:rsidRPr="00796457">
        <w:rPr>
          <w:rFonts w:ascii="Times New Roman" w:hAnsi="Times New Roman"/>
          <w:sz w:val="28"/>
          <w:szCs w:val="28"/>
        </w:rPr>
        <w:t xml:space="preserve"> (</w:t>
      </w:r>
      <w:r w:rsidR="00845647">
        <w:rPr>
          <w:rFonts w:ascii="Times New Roman" w:hAnsi="Times New Roman"/>
          <w:sz w:val="28"/>
          <w:szCs w:val="28"/>
        </w:rPr>
        <w:t>41</w:t>
      </w:r>
      <w:r w:rsidR="005F2343" w:rsidRPr="00796457">
        <w:rPr>
          <w:rFonts w:ascii="Times New Roman" w:hAnsi="Times New Roman"/>
          <w:sz w:val="28"/>
          <w:szCs w:val="28"/>
        </w:rPr>
        <w:t>%).</w:t>
      </w:r>
    </w:p>
    <w:p w:rsidR="00300CB4" w:rsidRPr="00796457" w:rsidRDefault="00300CB4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EA5E6A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796457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EA5E6A">
        <w:rPr>
          <w:rFonts w:ascii="Times New Roman" w:hAnsi="Times New Roman"/>
          <w:sz w:val="28"/>
          <w:szCs w:val="28"/>
        </w:rPr>
        <w:t>Ивановского</w:t>
      </w:r>
      <w:r w:rsidR="00010C3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060ED0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EA5E6A">
        <w:rPr>
          <w:rFonts w:ascii="Times New Roman" w:hAnsi="Times New Roman"/>
          <w:sz w:val="28"/>
          <w:szCs w:val="28"/>
        </w:rPr>
        <w:t>Ивановского</w:t>
      </w:r>
      <w:r w:rsidR="00FA21D9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EA5E6A">
        <w:rPr>
          <w:rFonts w:ascii="Times New Roman" w:hAnsi="Times New Roman"/>
          <w:sz w:val="28"/>
          <w:szCs w:val="28"/>
        </w:rPr>
        <w:t>29</w:t>
      </w:r>
      <w:r w:rsidR="00FA21D9" w:rsidRPr="00796457">
        <w:rPr>
          <w:rFonts w:ascii="Times New Roman" w:hAnsi="Times New Roman"/>
          <w:sz w:val="28"/>
          <w:szCs w:val="28"/>
        </w:rPr>
        <w:t xml:space="preserve">.10.2013 № </w:t>
      </w:r>
      <w:r w:rsidR="00EA5E6A">
        <w:rPr>
          <w:rFonts w:ascii="Times New Roman" w:hAnsi="Times New Roman"/>
          <w:sz w:val="28"/>
          <w:szCs w:val="28"/>
        </w:rPr>
        <w:t>88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EA5E6A">
        <w:rPr>
          <w:rFonts w:ascii="Times New Roman" w:hAnsi="Times New Roman"/>
          <w:sz w:val="28"/>
          <w:szCs w:val="28"/>
        </w:rPr>
        <w:t>Ивановского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>
      <w:pPr>
        <w:rPr>
          <w:sz w:val="28"/>
          <w:szCs w:val="28"/>
          <w:highlight w:val="yellow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49" w:rsidRDefault="00412749" w:rsidP="00796457">
      <w:pPr>
        <w:spacing w:after="0" w:line="240" w:lineRule="auto"/>
      </w:pPr>
      <w:r>
        <w:separator/>
      </w:r>
    </w:p>
  </w:endnote>
  <w:endnote w:type="continuationSeparator" w:id="0">
    <w:p w:rsidR="00412749" w:rsidRDefault="00412749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E1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49" w:rsidRDefault="00412749" w:rsidP="00796457">
      <w:pPr>
        <w:spacing w:after="0" w:line="240" w:lineRule="auto"/>
      </w:pPr>
      <w:r>
        <w:separator/>
      </w:r>
    </w:p>
  </w:footnote>
  <w:footnote w:type="continuationSeparator" w:id="0">
    <w:p w:rsidR="00412749" w:rsidRDefault="00412749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42EDE"/>
    <w:rsid w:val="00845647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A5E6A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DDE7-32C7-4EA3-829C-5C3F4350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2014-10-29T02:50:00Z</cp:lastPrinted>
  <dcterms:created xsi:type="dcterms:W3CDTF">2014-06-19T09:05:00Z</dcterms:created>
  <dcterms:modified xsi:type="dcterms:W3CDTF">2015-12-21T08:44:00Z</dcterms:modified>
</cp:coreProperties>
</file>