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006066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006066" w:rsidRPr="00796457">
        <w:rPr>
          <w:rFonts w:ascii="Times New Roman" w:hAnsi="Times New Roman"/>
          <w:sz w:val="28"/>
          <w:szCs w:val="28"/>
        </w:rPr>
        <w:t>8</w:t>
      </w:r>
      <w:r w:rsidR="00AB126D">
        <w:rPr>
          <w:rFonts w:ascii="Times New Roman" w:hAnsi="Times New Roman"/>
          <w:sz w:val="28"/>
          <w:szCs w:val="28"/>
        </w:rPr>
        <w:t>8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(в ред. от 24.02.2016 № 43)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AB12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7D630F">
        <w:rPr>
          <w:rFonts w:ascii="Times New Roman" w:hAnsi="Times New Roman"/>
          <w:sz w:val="28"/>
          <w:szCs w:val="28"/>
        </w:rPr>
        <w:t>, 25.09.2014 № 51/573р, от 26.02.2015 № 56/671р</w:t>
      </w:r>
      <w:r w:rsidR="00197575" w:rsidRPr="00796457">
        <w:rPr>
          <w:rFonts w:ascii="Times New Roman" w:hAnsi="Times New Roman"/>
          <w:sz w:val="28"/>
          <w:szCs w:val="28"/>
        </w:rPr>
        <w:t>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7D630F">
        <w:rPr>
          <w:rFonts w:ascii="Times New Roman" w:hAnsi="Times New Roman"/>
          <w:sz w:val="28"/>
          <w:szCs w:val="28"/>
        </w:rPr>
        <w:t>01.01.2015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DA1AEF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AB126D">
        <w:rPr>
          <w:rFonts w:ascii="Times New Roman" w:hAnsi="Times New Roman"/>
          <w:sz w:val="28"/>
          <w:szCs w:val="28"/>
        </w:rPr>
        <w:t>88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AB126D">
        <w:rPr>
          <w:rFonts w:ascii="Times New Roman" w:hAnsi="Times New Roman"/>
          <w:sz w:val="28"/>
          <w:szCs w:val="28"/>
        </w:rPr>
        <w:t>14 апреля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AB126D">
        <w:rPr>
          <w:rFonts w:ascii="Times New Roman" w:hAnsi="Times New Roman"/>
          <w:sz w:val="28"/>
          <w:szCs w:val="28"/>
        </w:rPr>
        <w:t>6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AB126D" w:rsidRPr="00AB126D" w:rsidRDefault="00AB126D" w:rsidP="00AB1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26D">
        <w:rPr>
          <w:rFonts w:ascii="Times New Roman" w:hAnsi="Times New Roman"/>
          <w:sz w:val="28"/>
          <w:szCs w:val="28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AB126D" w:rsidRDefault="00AB126D" w:rsidP="00AB1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26D">
        <w:rPr>
          <w:rFonts w:ascii="Times New Roman" w:hAnsi="Times New Roman"/>
          <w:sz w:val="28"/>
          <w:szCs w:val="28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AB126D">
        <w:rPr>
          <w:rFonts w:ascii="Times New Roman" w:hAnsi="Times New Roman"/>
          <w:sz w:val="28"/>
          <w:szCs w:val="28"/>
        </w:rPr>
        <w:t>25 апреля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AB126D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012EB6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012EB6" w:rsidRPr="00796457">
        <w:rPr>
          <w:rFonts w:ascii="Times New Roman" w:hAnsi="Times New Roman"/>
          <w:sz w:val="28"/>
          <w:szCs w:val="28"/>
        </w:rPr>
        <w:t xml:space="preserve"> № </w:t>
      </w:r>
      <w:r w:rsidR="00AB126D">
        <w:rPr>
          <w:rFonts w:ascii="Times New Roman" w:hAnsi="Times New Roman"/>
          <w:sz w:val="28"/>
          <w:szCs w:val="28"/>
        </w:rPr>
        <w:t>88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AB126D">
        <w:rPr>
          <w:rFonts w:ascii="Times New Roman" w:hAnsi="Times New Roman"/>
          <w:sz w:val="28"/>
          <w:szCs w:val="28"/>
        </w:rPr>
        <w:t xml:space="preserve"> (в ред. от 24.03.2016 № 43)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7D630F" w:rsidRDefault="007D630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091583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</w:t>
            </w:r>
            <w:r w:rsidRPr="00FC5182">
              <w:rPr>
                <w:rFonts w:ascii="Times New Roman" w:hAnsi="Times New Roman"/>
              </w:rPr>
              <w:lastRenderedPageBreak/>
              <w:t xml:space="preserve">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AB126D">
              <w:rPr>
                <w:rFonts w:ascii="Times New Roman" w:eastAsiaTheme="minorHAnsi" w:hAnsi="Times New Roman"/>
                <w:b/>
                <w:lang w:eastAsia="en-US"/>
              </w:rPr>
              <w:t>159 000,00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159 000,00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5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0 000,00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106 000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1 000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– 1 000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AB126D" w:rsidRPr="00FC5182" w:rsidRDefault="00AB126D" w:rsidP="00AB126D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2018 год – 1 000,00 руб.</w:t>
            </w:r>
          </w:p>
        </w:tc>
        <w:tc>
          <w:tcPr>
            <w:tcW w:w="4253" w:type="dxa"/>
          </w:tcPr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составляет  </w:t>
            </w:r>
            <w:r w:rsidR="00AB126D">
              <w:rPr>
                <w:rFonts w:ascii="Times New Roman" w:hAnsi="Times New Roman"/>
                <w:b/>
              </w:rPr>
              <w:t>224 000,00</w:t>
            </w:r>
            <w:r w:rsidRPr="002A1EFA">
              <w:rPr>
                <w:rFonts w:ascii="Times New Roman" w:hAnsi="Times New Roman"/>
                <w:b/>
              </w:rPr>
              <w:t xml:space="preserve"> руб.</w:t>
            </w:r>
            <w:r w:rsidRPr="002A1EFA">
              <w:rPr>
                <w:rFonts w:ascii="Times New Roman" w:hAnsi="Times New Roman"/>
              </w:rPr>
              <w:t xml:space="preserve"> в том числе;  </w:t>
            </w:r>
          </w:p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за счет средств бюджета поселения  </w:t>
            </w:r>
            <w:r w:rsidR="00AB126D">
              <w:rPr>
                <w:rFonts w:ascii="Times New Roman" w:hAnsi="Times New Roman"/>
              </w:rPr>
              <w:t>224 000,00</w:t>
            </w:r>
            <w:r w:rsidRPr="002A1EFA">
              <w:rPr>
                <w:rFonts w:ascii="Times New Roman" w:hAnsi="Times New Roman"/>
              </w:rPr>
              <w:t xml:space="preserve">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2014 год </w:t>
            </w:r>
            <w:r w:rsidR="00674F0B">
              <w:rPr>
                <w:rFonts w:ascii="Times New Roman" w:hAnsi="Times New Roman"/>
              </w:rPr>
              <w:t xml:space="preserve">– </w:t>
            </w:r>
            <w:r w:rsidR="00AB126D">
              <w:rPr>
                <w:rFonts w:ascii="Times New Roman" w:hAnsi="Times New Roman"/>
              </w:rPr>
              <w:t>5</w:t>
            </w:r>
            <w:r w:rsidR="00674F0B">
              <w:rPr>
                <w:rFonts w:ascii="Times New Roman" w:hAnsi="Times New Roman"/>
              </w:rPr>
              <w:t>0 000</w:t>
            </w:r>
            <w:r w:rsidRPr="002A1EFA">
              <w:rPr>
                <w:rFonts w:ascii="Times New Roman" w:hAnsi="Times New Roman"/>
              </w:rPr>
              <w:t>,00 руб.</w:t>
            </w:r>
          </w:p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2015 год </w:t>
            </w:r>
            <w:r w:rsidR="00674F0B">
              <w:rPr>
                <w:rFonts w:ascii="Times New Roman" w:hAnsi="Times New Roman"/>
              </w:rPr>
              <w:t xml:space="preserve">– </w:t>
            </w:r>
            <w:r w:rsidR="00AB126D">
              <w:rPr>
                <w:rFonts w:ascii="Times New Roman" w:hAnsi="Times New Roman"/>
              </w:rPr>
              <w:t>106 000</w:t>
            </w:r>
            <w:r w:rsidR="00674F0B">
              <w:rPr>
                <w:rFonts w:ascii="Times New Roman" w:hAnsi="Times New Roman"/>
              </w:rPr>
              <w:t>,00</w:t>
            </w:r>
            <w:r w:rsidRPr="002A1EFA">
              <w:rPr>
                <w:rFonts w:ascii="Times New Roman" w:hAnsi="Times New Roman"/>
              </w:rPr>
              <w:t xml:space="preserve"> руб.</w:t>
            </w:r>
          </w:p>
          <w:p w:rsidR="00674F0B" w:rsidRDefault="00674F0B" w:rsidP="00674F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66 000,00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 000,00 руб.</w:t>
            </w:r>
          </w:p>
          <w:p w:rsidR="00AB126D" w:rsidRPr="00AB126D" w:rsidRDefault="00AB126D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1 000,00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CB4" w:rsidRDefault="00AB126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на 2016 год за счет средств бюджета поселения в сумме 65 000,00 руб. по подпрограмме 1 «Предупреждение, спасение, помощь» (остаток бюджетных ассигнований 2015 года) на устройство минерализованных полос вокруг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и д. Сорокино </w:t>
      </w:r>
      <w:r>
        <w:rPr>
          <w:rFonts w:ascii="Times New Roman" w:hAnsi="Times New Roman"/>
          <w:sz w:val="28"/>
          <w:szCs w:val="28"/>
        </w:rPr>
        <w:t xml:space="preserve">(КБК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tb</w:t>
      </w:r>
      <w:proofErr w:type="spellEnd"/>
      <w:r w:rsidRPr="00AB126D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 xml:space="preserve"> 0309 0410094020 240)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B126D" w:rsidRPr="00091583" w:rsidRDefault="00AB126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FA21D9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FA21D9" w:rsidRPr="00796457">
        <w:rPr>
          <w:rFonts w:ascii="Times New Roman" w:hAnsi="Times New Roman"/>
          <w:sz w:val="28"/>
          <w:szCs w:val="28"/>
        </w:rPr>
        <w:t xml:space="preserve"> № </w:t>
      </w:r>
      <w:r w:rsidR="00AB126D">
        <w:rPr>
          <w:rFonts w:ascii="Times New Roman" w:hAnsi="Times New Roman"/>
          <w:sz w:val="28"/>
          <w:szCs w:val="28"/>
        </w:rPr>
        <w:t>88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BD2901" w:rsidRPr="00796457">
        <w:rPr>
          <w:rFonts w:ascii="Times New Roman" w:hAnsi="Times New Roman"/>
          <w:sz w:val="28"/>
          <w:szCs w:val="28"/>
        </w:rPr>
        <w:t>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56" w:rsidRDefault="00A25956" w:rsidP="00796457">
      <w:pPr>
        <w:spacing w:after="0" w:line="240" w:lineRule="auto"/>
      </w:pPr>
      <w:r>
        <w:separator/>
      </w:r>
    </w:p>
  </w:endnote>
  <w:endnote w:type="continuationSeparator" w:id="0">
    <w:p w:rsidR="00A25956" w:rsidRDefault="00A25956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6D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56" w:rsidRDefault="00A25956" w:rsidP="00796457">
      <w:pPr>
        <w:spacing w:after="0" w:line="240" w:lineRule="auto"/>
      </w:pPr>
      <w:r>
        <w:separator/>
      </w:r>
    </w:p>
  </w:footnote>
  <w:footnote w:type="continuationSeparator" w:id="0">
    <w:p w:rsidR="00A25956" w:rsidRDefault="00A25956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15FF9"/>
    <w:rsid w:val="00721E87"/>
    <w:rsid w:val="007455C3"/>
    <w:rsid w:val="00796457"/>
    <w:rsid w:val="007B5AD6"/>
    <w:rsid w:val="007D630F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25956"/>
    <w:rsid w:val="00A70CA9"/>
    <w:rsid w:val="00AB126D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447A-DFF5-4F65-960D-600207A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2014-10-29T02:50:00Z</cp:lastPrinted>
  <dcterms:created xsi:type="dcterms:W3CDTF">2014-06-19T09:05:00Z</dcterms:created>
  <dcterms:modified xsi:type="dcterms:W3CDTF">2016-04-25T07:52:00Z</dcterms:modified>
</cp:coreProperties>
</file>