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8EA" w:rsidRPr="00C7529B" w:rsidRDefault="005628EA" w:rsidP="005628EA">
      <w:pPr>
        <w:tabs>
          <w:tab w:val="center" w:pos="4677"/>
          <w:tab w:val="right" w:pos="9355"/>
        </w:tabs>
        <w:contextualSpacing/>
        <w:jc w:val="center"/>
        <w:rPr>
          <w:rFonts w:ascii="Times New Roman" w:hAnsi="Times New Roman"/>
          <w:b/>
          <w:sz w:val="28"/>
          <w:szCs w:val="28"/>
        </w:rPr>
      </w:pPr>
      <w:r>
        <w:rPr>
          <w:rFonts w:ascii="Times New Roman" w:hAnsi="Times New Roman"/>
          <w:b/>
          <w:noProof/>
        </w:rPr>
        <w:drawing>
          <wp:inline distT="0" distB="0" distL="0" distR="0" wp14:anchorId="2C1C98BF" wp14:editId="601CA131">
            <wp:extent cx="467360" cy="716280"/>
            <wp:effectExtent l="0" t="0" r="8890" b="7620"/>
            <wp:docPr id="1" name="Рисунок 1" descr="Кушва-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шва-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360" cy="716280"/>
                    </a:xfrm>
                    <a:prstGeom prst="rect">
                      <a:avLst/>
                    </a:prstGeom>
                    <a:noFill/>
                    <a:ln>
                      <a:noFill/>
                    </a:ln>
                  </pic:spPr>
                </pic:pic>
              </a:graphicData>
            </a:graphic>
          </wp:inline>
        </w:drawing>
      </w:r>
    </w:p>
    <w:p w:rsidR="005628EA" w:rsidRPr="00C7529B" w:rsidRDefault="005628EA" w:rsidP="005628EA">
      <w:pPr>
        <w:tabs>
          <w:tab w:val="center" w:pos="4677"/>
          <w:tab w:val="right" w:pos="9355"/>
        </w:tabs>
        <w:contextualSpacing/>
        <w:jc w:val="center"/>
        <w:rPr>
          <w:rFonts w:ascii="Times New Roman" w:hAnsi="Times New Roman"/>
          <w:b/>
          <w:sz w:val="28"/>
          <w:szCs w:val="28"/>
        </w:rPr>
      </w:pPr>
      <w:r>
        <w:rPr>
          <w:rFonts w:ascii="Times New Roman" w:hAnsi="Times New Roman"/>
          <w:b/>
          <w:sz w:val="28"/>
          <w:szCs w:val="28"/>
        </w:rPr>
        <w:t>КОНТРОЛЬНО-СЧЕТНЫЙ ОРГАН</w:t>
      </w:r>
      <w:r w:rsidRPr="00C7529B">
        <w:rPr>
          <w:rFonts w:ascii="Times New Roman" w:hAnsi="Times New Roman"/>
          <w:b/>
          <w:sz w:val="28"/>
          <w:szCs w:val="28"/>
        </w:rPr>
        <w:t xml:space="preserve"> ШАРЫПОВСКОГО РАЙОНА</w:t>
      </w:r>
    </w:p>
    <w:p w:rsidR="005628EA" w:rsidRDefault="005628EA" w:rsidP="005628EA">
      <w:pPr>
        <w:tabs>
          <w:tab w:val="center" w:pos="4677"/>
          <w:tab w:val="right" w:pos="9355"/>
        </w:tabs>
        <w:contextualSpacing/>
        <w:jc w:val="center"/>
        <w:rPr>
          <w:rFonts w:ascii="Times New Roman" w:hAnsi="Times New Roman"/>
          <w:b/>
          <w:sz w:val="28"/>
          <w:szCs w:val="28"/>
        </w:rPr>
      </w:pPr>
      <w:r w:rsidRPr="00C7529B">
        <w:rPr>
          <w:rFonts w:ascii="Times New Roman" w:hAnsi="Times New Roman"/>
          <w:b/>
          <w:sz w:val="28"/>
          <w:szCs w:val="28"/>
        </w:rPr>
        <w:t>Красноярского края</w:t>
      </w:r>
    </w:p>
    <w:p w:rsidR="005628EA" w:rsidRPr="00F11FFA" w:rsidRDefault="005628EA" w:rsidP="005628EA">
      <w:pPr>
        <w:pStyle w:val="a3"/>
        <w:jc w:val="center"/>
        <w:rPr>
          <w:rFonts w:ascii="Times New Roman" w:hAnsi="Times New Roman"/>
          <w:b/>
          <w:sz w:val="26"/>
          <w:szCs w:val="26"/>
        </w:rPr>
      </w:pPr>
      <w:r w:rsidRPr="00F11FFA">
        <w:rPr>
          <w:rFonts w:ascii="Times New Roman" w:hAnsi="Times New Roman"/>
          <w:b/>
          <w:sz w:val="26"/>
          <w:szCs w:val="26"/>
        </w:rPr>
        <w:t>Заключение</w:t>
      </w:r>
    </w:p>
    <w:p w:rsidR="005628EA" w:rsidRPr="00F11FFA" w:rsidRDefault="005628EA" w:rsidP="005628EA">
      <w:pPr>
        <w:pStyle w:val="a3"/>
        <w:jc w:val="center"/>
        <w:rPr>
          <w:rFonts w:ascii="Times New Roman" w:hAnsi="Times New Roman"/>
          <w:sz w:val="26"/>
          <w:szCs w:val="26"/>
        </w:rPr>
      </w:pPr>
      <w:r w:rsidRPr="00F11FFA">
        <w:rPr>
          <w:rFonts w:ascii="Times New Roman" w:hAnsi="Times New Roman"/>
          <w:sz w:val="26"/>
          <w:szCs w:val="26"/>
        </w:rPr>
        <w:t xml:space="preserve">на проект </w:t>
      </w:r>
      <w:r w:rsidR="00060ED0" w:rsidRPr="00F11FFA">
        <w:rPr>
          <w:rFonts w:ascii="Times New Roman" w:hAnsi="Times New Roman"/>
          <w:sz w:val="26"/>
          <w:szCs w:val="26"/>
        </w:rPr>
        <w:t xml:space="preserve">Постановления администрации </w:t>
      </w:r>
      <w:proofErr w:type="spellStart"/>
      <w:r w:rsidR="00060ED0" w:rsidRPr="00F11FFA">
        <w:rPr>
          <w:rFonts w:ascii="Times New Roman" w:hAnsi="Times New Roman"/>
          <w:sz w:val="26"/>
          <w:szCs w:val="26"/>
        </w:rPr>
        <w:t>Шарыповского</w:t>
      </w:r>
      <w:proofErr w:type="spellEnd"/>
      <w:r w:rsidR="00060ED0" w:rsidRPr="00F11FFA">
        <w:rPr>
          <w:rFonts w:ascii="Times New Roman" w:hAnsi="Times New Roman"/>
          <w:sz w:val="26"/>
          <w:szCs w:val="26"/>
        </w:rPr>
        <w:t xml:space="preserve"> района «О внесении изменений в Постановление администрации </w:t>
      </w:r>
      <w:proofErr w:type="spellStart"/>
      <w:r w:rsidR="00060ED0" w:rsidRPr="00F11FFA">
        <w:rPr>
          <w:rFonts w:ascii="Times New Roman" w:hAnsi="Times New Roman"/>
          <w:sz w:val="26"/>
          <w:szCs w:val="26"/>
        </w:rPr>
        <w:t>Шарыповского</w:t>
      </w:r>
      <w:proofErr w:type="spellEnd"/>
      <w:r w:rsidR="00060ED0" w:rsidRPr="00F11FFA">
        <w:rPr>
          <w:rFonts w:ascii="Times New Roman" w:hAnsi="Times New Roman"/>
          <w:sz w:val="26"/>
          <w:szCs w:val="26"/>
        </w:rPr>
        <w:t xml:space="preserve"> района от 30.10.2013 № 844-п «Об утверждении </w:t>
      </w:r>
      <w:r w:rsidRPr="00F11FFA">
        <w:rPr>
          <w:rFonts w:ascii="Times New Roman" w:hAnsi="Times New Roman"/>
          <w:sz w:val="26"/>
          <w:szCs w:val="26"/>
        </w:rPr>
        <w:t xml:space="preserve">муниципальной программы «Обеспечение доступным </w:t>
      </w:r>
      <w:r w:rsidR="000D5AF7" w:rsidRPr="00F11FFA">
        <w:rPr>
          <w:rFonts w:ascii="Times New Roman" w:hAnsi="Times New Roman"/>
          <w:sz w:val="26"/>
          <w:szCs w:val="26"/>
        </w:rPr>
        <w:t>и комфортным жильем</w:t>
      </w:r>
      <w:r w:rsidRPr="00F11FFA">
        <w:rPr>
          <w:rFonts w:ascii="Times New Roman" w:hAnsi="Times New Roman"/>
          <w:sz w:val="26"/>
          <w:szCs w:val="26"/>
        </w:rPr>
        <w:t xml:space="preserve"> и коммунальными услугами жителей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w:t>
      </w:r>
      <w:r w:rsidR="000D5AF7" w:rsidRPr="00F11FFA">
        <w:rPr>
          <w:rFonts w:ascii="Times New Roman" w:hAnsi="Times New Roman"/>
          <w:sz w:val="26"/>
          <w:szCs w:val="26"/>
        </w:rPr>
        <w:t xml:space="preserve"> </w:t>
      </w:r>
      <w:r w:rsidRPr="00F11FFA">
        <w:rPr>
          <w:rFonts w:ascii="Times New Roman" w:hAnsi="Times New Roman"/>
          <w:sz w:val="26"/>
          <w:szCs w:val="26"/>
        </w:rPr>
        <w:t xml:space="preserve"> </w:t>
      </w:r>
    </w:p>
    <w:p w:rsidR="00274844" w:rsidRPr="00F11FFA" w:rsidRDefault="00274844" w:rsidP="005628EA">
      <w:pPr>
        <w:pStyle w:val="a3"/>
        <w:jc w:val="center"/>
        <w:rPr>
          <w:rFonts w:ascii="Times New Roman" w:hAnsi="Times New Roman"/>
          <w:sz w:val="26"/>
          <w:szCs w:val="26"/>
        </w:rPr>
      </w:pPr>
    </w:p>
    <w:p w:rsidR="005628EA" w:rsidRPr="00F11FFA" w:rsidRDefault="00884F10" w:rsidP="005628EA">
      <w:pPr>
        <w:pStyle w:val="a3"/>
        <w:ind w:firstLine="709"/>
        <w:jc w:val="both"/>
        <w:rPr>
          <w:rFonts w:ascii="Times New Roman" w:hAnsi="Times New Roman"/>
          <w:sz w:val="26"/>
          <w:szCs w:val="26"/>
        </w:rPr>
      </w:pPr>
      <w:r>
        <w:rPr>
          <w:rFonts w:ascii="Times New Roman" w:hAnsi="Times New Roman"/>
          <w:sz w:val="26"/>
          <w:szCs w:val="26"/>
        </w:rPr>
        <w:t>19 ноября</w:t>
      </w:r>
      <w:r w:rsidR="005628EA" w:rsidRPr="00F11FFA">
        <w:rPr>
          <w:rFonts w:ascii="Times New Roman" w:hAnsi="Times New Roman"/>
          <w:sz w:val="26"/>
          <w:szCs w:val="26"/>
        </w:rPr>
        <w:t xml:space="preserve"> 201</w:t>
      </w:r>
      <w:r>
        <w:rPr>
          <w:rFonts w:ascii="Times New Roman" w:hAnsi="Times New Roman"/>
          <w:sz w:val="26"/>
          <w:szCs w:val="26"/>
        </w:rPr>
        <w:t>5</w:t>
      </w:r>
      <w:r w:rsidR="005628EA" w:rsidRPr="00F11FFA">
        <w:rPr>
          <w:rFonts w:ascii="Times New Roman" w:hAnsi="Times New Roman"/>
          <w:sz w:val="26"/>
          <w:szCs w:val="26"/>
        </w:rPr>
        <w:t xml:space="preserve"> год </w:t>
      </w:r>
      <w:r w:rsidR="005628EA" w:rsidRPr="00F11FFA">
        <w:rPr>
          <w:rFonts w:ascii="Times New Roman" w:hAnsi="Times New Roman"/>
          <w:sz w:val="26"/>
          <w:szCs w:val="26"/>
        </w:rPr>
        <w:tab/>
      </w:r>
      <w:r w:rsidR="005628EA" w:rsidRPr="00F11FFA">
        <w:rPr>
          <w:rFonts w:ascii="Times New Roman" w:hAnsi="Times New Roman"/>
          <w:sz w:val="26"/>
          <w:szCs w:val="26"/>
        </w:rPr>
        <w:tab/>
      </w:r>
      <w:r w:rsidR="005628EA" w:rsidRPr="00F11FFA">
        <w:rPr>
          <w:rFonts w:ascii="Times New Roman" w:hAnsi="Times New Roman"/>
          <w:sz w:val="26"/>
          <w:szCs w:val="26"/>
        </w:rPr>
        <w:tab/>
      </w:r>
      <w:r w:rsidR="005628EA" w:rsidRPr="00F11FFA">
        <w:rPr>
          <w:rFonts w:ascii="Times New Roman" w:hAnsi="Times New Roman"/>
          <w:sz w:val="26"/>
          <w:szCs w:val="26"/>
        </w:rPr>
        <w:tab/>
      </w:r>
      <w:r w:rsidR="005628EA" w:rsidRPr="00F11FFA">
        <w:rPr>
          <w:rFonts w:ascii="Times New Roman" w:hAnsi="Times New Roman"/>
          <w:sz w:val="26"/>
          <w:szCs w:val="26"/>
        </w:rPr>
        <w:tab/>
      </w:r>
      <w:r w:rsidR="005628EA" w:rsidRPr="00F11FFA">
        <w:rPr>
          <w:rFonts w:ascii="Times New Roman" w:hAnsi="Times New Roman"/>
          <w:sz w:val="26"/>
          <w:szCs w:val="26"/>
        </w:rPr>
        <w:tab/>
      </w:r>
      <w:r w:rsidR="005628EA" w:rsidRPr="00F11FFA">
        <w:rPr>
          <w:rFonts w:ascii="Times New Roman" w:hAnsi="Times New Roman"/>
          <w:sz w:val="26"/>
          <w:szCs w:val="26"/>
        </w:rPr>
        <w:tab/>
      </w:r>
      <w:r w:rsidR="003C4A38" w:rsidRPr="00F11FFA">
        <w:rPr>
          <w:rFonts w:ascii="Times New Roman" w:hAnsi="Times New Roman"/>
          <w:sz w:val="26"/>
          <w:szCs w:val="26"/>
        </w:rPr>
        <w:tab/>
      </w:r>
      <w:r w:rsidR="005628EA" w:rsidRPr="00F11FFA">
        <w:rPr>
          <w:rFonts w:ascii="Times New Roman" w:hAnsi="Times New Roman"/>
          <w:sz w:val="26"/>
          <w:szCs w:val="26"/>
        </w:rPr>
        <w:t xml:space="preserve">№ </w:t>
      </w:r>
      <w:r>
        <w:rPr>
          <w:rFonts w:ascii="Times New Roman" w:hAnsi="Times New Roman"/>
          <w:sz w:val="26"/>
          <w:szCs w:val="26"/>
        </w:rPr>
        <w:t>107</w:t>
      </w:r>
    </w:p>
    <w:p w:rsidR="005628EA" w:rsidRPr="00F11FFA" w:rsidRDefault="005628EA" w:rsidP="005628EA">
      <w:pPr>
        <w:pStyle w:val="a3"/>
        <w:ind w:firstLine="709"/>
        <w:jc w:val="both"/>
        <w:rPr>
          <w:rFonts w:ascii="Times New Roman" w:hAnsi="Times New Roman"/>
          <w:sz w:val="26"/>
          <w:szCs w:val="26"/>
        </w:rPr>
      </w:pPr>
    </w:p>
    <w:p w:rsidR="005628EA" w:rsidRPr="00F11FFA" w:rsidRDefault="005628EA" w:rsidP="005628EA">
      <w:pPr>
        <w:pStyle w:val="a3"/>
        <w:ind w:firstLine="709"/>
        <w:jc w:val="both"/>
        <w:rPr>
          <w:rFonts w:ascii="Times New Roman" w:hAnsi="Times New Roman"/>
          <w:sz w:val="26"/>
          <w:szCs w:val="26"/>
        </w:rPr>
      </w:pPr>
      <w:r w:rsidRPr="00F11FFA">
        <w:rPr>
          <w:rFonts w:ascii="Times New Roman" w:hAnsi="Times New Roman"/>
          <w:sz w:val="26"/>
          <w:szCs w:val="26"/>
        </w:rPr>
        <w:t>Настоящее экспертное заключение подготовлено</w:t>
      </w:r>
      <w:proofErr w:type="gramStart"/>
      <w:r w:rsidRPr="00F11FFA">
        <w:rPr>
          <w:rFonts w:ascii="Times New Roman" w:hAnsi="Times New Roman"/>
          <w:sz w:val="26"/>
          <w:szCs w:val="26"/>
        </w:rPr>
        <w:t xml:space="preserve"> </w:t>
      </w:r>
      <w:proofErr w:type="spellStart"/>
      <w:r w:rsidRPr="00F11FFA">
        <w:rPr>
          <w:rFonts w:ascii="Times New Roman" w:hAnsi="Times New Roman"/>
          <w:sz w:val="26"/>
          <w:szCs w:val="26"/>
        </w:rPr>
        <w:t>К</w:t>
      </w:r>
      <w:proofErr w:type="gramEnd"/>
      <w:r w:rsidRPr="00F11FFA">
        <w:rPr>
          <w:rFonts w:ascii="Times New Roman" w:hAnsi="Times New Roman"/>
          <w:sz w:val="26"/>
          <w:szCs w:val="26"/>
        </w:rPr>
        <w:t>онтрольно</w:t>
      </w:r>
      <w:proofErr w:type="spellEnd"/>
      <w:r w:rsidRPr="00F11FFA">
        <w:rPr>
          <w:rFonts w:ascii="Times New Roman" w:hAnsi="Times New Roman"/>
          <w:sz w:val="26"/>
          <w:szCs w:val="26"/>
        </w:rPr>
        <w:t xml:space="preserve"> – счетным органом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 на основании ст. 157 Бюджетного  кодекса Российской Федерации, ст. 9 Федерального закона от 07.02.2011 № 6-ФЗ «Об общих принципах организации и деятельности </w:t>
      </w:r>
      <w:proofErr w:type="spellStart"/>
      <w:r w:rsidRPr="00F11FFA">
        <w:rPr>
          <w:rFonts w:ascii="Times New Roman" w:hAnsi="Times New Roman"/>
          <w:sz w:val="26"/>
          <w:szCs w:val="26"/>
        </w:rPr>
        <w:t>контрольно</w:t>
      </w:r>
      <w:proofErr w:type="spellEnd"/>
      <w:r w:rsidRPr="00F11FFA">
        <w:rPr>
          <w:rFonts w:ascii="Times New Roman" w:hAnsi="Times New Roman"/>
          <w:sz w:val="26"/>
          <w:szCs w:val="26"/>
        </w:rPr>
        <w:t xml:space="preserve"> – счетных органов субъектов Российской Федерации и муниципальных образований», ст. 15 Решения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районного Совета депутатов от 20.09.2012 № 31/289р «О внесении изменений и дополнений в Решение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районного Совета депутатов от 21.06.2012 № 28/272р «О создании</w:t>
      </w:r>
      <w:proofErr w:type="gramStart"/>
      <w:r w:rsidRPr="00F11FFA">
        <w:rPr>
          <w:rFonts w:ascii="Times New Roman" w:hAnsi="Times New Roman"/>
          <w:sz w:val="26"/>
          <w:szCs w:val="26"/>
        </w:rPr>
        <w:t xml:space="preserve"> </w:t>
      </w:r>
      <w:proofErr w:type="spellStart"/>
      <w:r w:rsidRPr="00F11FFA">
        <w:rPr>
          <w:rFonts w:ascii="Times New Roman" w:hAnsi="Times New Roman"/>
          <w:sz w:val="26"/>
          <w:szCs w:val="26"/>
        </w:rPr>
        <w:t>К</w:t>
      </w:r>
      <w:proofErr w:type="gramEnd"/>
      <w:r w:rsidRPr="00F11FFA">
        <w:rPr>
          <w:rFonts w:ascii="Times New Roman" w:hAnsi="Times New Roman"/>
          <w:sz w:val="26"/>
          <w:szCs w:val="26"/>
        </w:rPr>
        <w:t>онтрольно</w:t>
      </w:r>
      <w:proofErr w:type="spellEnd"/>
      <w:r w:rsidRPr="00F11FFA">
        <w:rPr>
          <w:rFonts w:ascii="Times New Roman" w:hAnsi="Times New Roman"/>
          <w:sz w:val="26"/>
          <w:szCs w:val="26"/>
        </w:rPr>
        <w:t xml:space="preserve"> – счетного органа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w:t>
      </w:r>
      <w:r w:rsidR="00274844" w:rsidRPr="00F11FFA">
        <w:rPr>
          <w:rFonts w:ascii="Times New Roman" w:hAnsi="Times New Roman"/>
          <w:sz w:val="26"/>
          <w:szCs w:val="26"/>
        </w:rPr>
        <w:t xml:space="preserve"> (в ред. от 20.03.2014 № 46/536р</w:t>
      </w:r>
      <w:r w:rsidR="00884F10">
        <w:rPr>
          <w:rFonts w:ascii="Times New Roman" w:hAnsi="Times New Roman"/>
          <w:sz w:val="26"/>
          <w:szCs w:val="26"/>
        </w:rPr>
        <w:t>, от 25.09.2014 № 51/573р, от 26.02.2015 № 56/671р</w:t>
      </w:r>
      <w:r w:rsidR="00274844" w:rsidRPr="00F11FFA">
        <w:rPr>
          <w:rFonts w:ascii="Times New Roman" w:hAnsi="Times New Roman"/>
          <w:sz w:val="26"/>
          <w:szCs w:val="26"/>
        </w:rPr>
        <w:t>)</w:t>
      </w:r>
      <w:r w:rsidRPr="00F11FFA">
        <w:rPr>
          <w:rFonts w:ascii="Times New Roman" w:hAnsi="Times New Roman"/>
          <w:sz w:val="26"/>
          <w:szCs w:val="26"/>
        </w:rPr>
        <w:t>.</w:t>
      </w:r>
    </w:p>
    <w:p w:rsidR="005628EA" w:rsidRPr="00F11FFA" w:rsidRDefault="005628EA" w:rsidP="005628EA">
      <w:pPr>
        <w:pStyle w:val="a3"/>
        <w:ind w:firstLine="709"/>
        <w:jc w:val="both"/>
        <w:rPr>
          <w:rFonts w:ascii="Times New Roman" w:hAnsi="Times New Roman"/>
          <w:sz w:val="26"/>
          <w:szCs w:val="26"/>
        </w:rPr>
      </w:pPr>
    </w:p>
    <w:p w:rsidR="005628EA" w:rsidRPr="00F11FFA" w:rsidRDefault="005628EA" w:rsidP="005628EA">
      <w:pPr>
        <w:pStyle w:val="a3"/>
        <w:ind w:firstLine="709"/>
        <w:jc w:val="both"/>
        <w:rPr>
          <w:rFonts w:ascii="Times New Roman" w:hAnsi="Times New Roman"/>
          <w:sz w:val="26"/>
          <w:szCs w:val="26"/>
        </w:rPr>
      </w:pPr>
      <w:r w:rsidRPr="00F11FFA">
        <w:rPr>
          <w:rFonts w:ascii="Times New Roman" w:hAnsi="Times New Roman"/>
          <w:sz w:val="26"/>
          <w:szCs w:val="26"/>
        </w:rPr>
        <w:t>Представленный на экспертизу проект</w:t>
      </w:r>
      <w:r w:rsidR="00060ED0" w:rsidRPr="00F11FFA">
        <w:rPr>
          <w:rFonts w:ascii="Times New Roman" w:hAnsi="Times New Roman"/>
          <w:sz w:val="26"/>
          <w:szCs w:val="26"/>
        </w:rPr>
        <w:t xml:space="preserve"> Постановления администрации </w:t>
      </w:r>
      <w:proofErr w:type="spellStart"/>
      <w:r w:rsidR="00060ED0" w:rsidRPr="00F11FFA">
        <w:rPr>
          <w:rFonts w:ascii="Times New Roman" w:hAnsi="Times New Roman"/>
          <w:sz w:val="26"/>
          <w:szCs w:val="26"/>
        </w:rPr>
        <w:t>Шарыповского</w:t>
      </w:r>
      <w:proofErr w:type="spellEnd"/>
      <w:r w:rsidR="00060ED0" w:rsidRPr="00F11FFA">
        <w:rPr>
          <w:rFonts w:ascii="Times New Roman" w:hAnsi="Times New Roman"/>
          <w:sz w:val="26"/>
          <w:szCs w:val="26"/>
        </w:rPr>
        <w:t xml:space="preserve"> района «О внесении изменений в Постановление администрации </w:t>
      </w:r>
      <w:proofErr w:type="spellStart"/>
      <w:r w:rsidR="00060ED0" w:rsidRPr="00F11FFA">
        <w:rPr>
          <w:rFonts w:ascii="Times New Roman" w:hAnsi="Times New Roman"/>
          <w:sz w:val="26"/>
          <w:szCs w:val="26"/>
        </w:rPr>
        <w:t>Шарыповского</w:t>
      </w:r>
      <w:proofErr w:type="spellEnd"/>
      <w:r w:rsidR="00060ED0" w:rsidRPr="00F11FFA">
        <w:rPr>
          <w:rFonts w:ascii="Times New Roman" w:hAnsi="Times New Roman"/>
          <w:sz w:val="26"/>
          <w:szCs w:val="26"/>
        </w:rPr>
        <w:t xml:space="preserve"> района от 30.10.2013 № 844-п «Об утверждении</w:t>
      </w:r>
      <w:r w:rsidRPr="00F11FFA">
        <w:rPr>
          <w:rFonts w:ascii="Times New Roman" w:hAnsi="Times New Roman"/>
          <w:sz w:val="26"/>
          <w:szCs w:val="26"/>
        </w:rPr>
        <w:t xml:space="preserve"> муниципальной программы «Обеспечение доступным и комфортным жильем и коммунальными услугами жителей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 направлен в</w:t>
      </w:r>
      <w:proofErr w:type="gramStart"/>
      <w:r w:rsidRPr="00F11FFA">
        <w:rPr>
          <w:rFonts w:ascii="Times New Roman" w:hAnsi="Times New Roman"/>
          <w:sz w:val="26"/>
          <w:szCs w:val="26"/>
        </w:rPr>
        <w:t xml:space="preserve"> </w:t>
      </w:r>
      <w:proofErr w:type="spellStart"/>
      <w:r w:rsidRPr="00F11FFA">
        <w:rPr>
          <w:rFonts w:ascii="Times New Roman" w:hAnsi="Times New Roman"/>
          <w:sz w:val="26"/>
          <w:szCs w:val="26"/>
        </w:rPr>
        <w:t>К</w:t>
      </w:r>
      <w:proofErr w:type="gramEnd"/>
      <w:r w:rsidRPr="00F11FFA">
        <w:rPr>
          <w:rFonts w:ascii="Times New Roman" w:hAnsi="Times New Roman"/>
          <w:sz w:val="26"/>
          <w:szCs w:val="26"/>
        </w:rPr>
        <w:t>онтрольно</w:t>
      </w:r>
      <w:proofErr w:type="spellEnd"/>
      <w:r w:rsidRPr="00F11FFA">
        <w:rPr>
          <w:rFonts w:ascii="Times New Roman" w:hAnsi="Times New Roman"/>
          <w:sz w:val="26"/>
          <w:szCs w:val="26"/>
        </w:rPr>
        <w:t xml:space="preserve"> – счетный орган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 </w:t>
      </w:r>
      <w:r w:rsidR="00884F10">
        <w:rPr>
          <w:rFonts w:ascii="Times New Roman" w:hAnsi="Times New Roman"/>
          <w:sz w:val="26"/>
          <w:szCs w:val="26"/>
        </w:rPr>
        <w:t>19 ноября</w:t>
      </w:r>
      <w:r w:rsidRPr="00F11FFA">
        <w:rPr>
          <w:rFonts w:ascii="Times New Roman" w:hAnsi="Times New Roman"/>
          <w:sz w:val="26"/>
          <w:szCs w:val="26"/>
        </w:rPr>
        <w:t xml:space="preserve"> 201</w:t>
      </w:r>
      <w:r w:rsidR="00884F10">
        <w:rPr>
          <w:rFonts w:ascii="Times New Roman" w:hAnsi="Times New Roman"/>
          <w:sz w:val="26"/>
          <w:szCs w:val="26"/>
        </w:rPr>
        <w:t>5</w:t>
      </w:r>
      <w:r w:rsidRPr="00F11FFA">
        <w:rPr>
          <w:rFonts w:ascii="Times New Roman" w:hAnsi="Times New Roman"/>
          <w:sz w:val="26"/>
          <w:szCs w:val="26"/>
        </w:rPr>
        <w:t xml:space="preserve"> года, разработчиком данного проекта </w:t>
      </w:r>
      <w:r w:rsidR="00060ED0" w:rsidRPr="00F11FFA">
        <w:rPr>
          <w:rFonts w:ascii="Times New Roman" w:hAnsi="Times New Roman"/>
          <w:sz w:val="26"/>
          <w:szCs w:val="26"/>
        </w:rPr>
        <w:t>Постановления</w:t>
      </w:r>
      <w:r w:rsidRPr="00F11FFA">
        <w:rPr>
          <w:rFonts w:ascii="Times New Roman" w:hAnsi="Times New Roman"/>
          <w:sz w:val="26"/>
          <w:szCs w:val="26"/>
        </w:rPr>
        <w:t xml:space="preserve"> является муниципальное казенное учреждение «Управление службы заказчика» администрации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w:t>
      </w:r>
    </w:p>
    <w:p w:rsidR="00CB5AFC" w:rsidRPr="00F11FFA" w:rsidRDefault="005628EA" w:rsidP="00CB5AFC">
      <w:pPr>
        <w:pStyle w:val="a3"/>
        <w:ind w:firstLine="709"/>
        <w:jc w:val="both"/>
        <w:rPr>
          <w:rFonts w:ascii="Times New Roman" w:hAnsi="Times New Roman"/>
          <w:sz w:val="26"/>
          <w:szCs w:val="26"/>
        </w:rPr>
      </w:pPr>
      <w:r w:rsidRPr="00F11FFA">
        <w:rPr>
          <w:rFonts w:ascii="Times New Roman" w:hAnsi="Times New Roman"/>
          <w:sz w:val="26"/>
          <w:szCs w:val="26"/>
        </w:rPr>
        <w:t xml:space="preserve"> </w:t>
      </w:r>
      <w:r w:rsidR="00CB5AFC" w:rsidRPr="00F11FFA">
        <w:rPr>
          <w:rFonts w:ascii="Times New Roman" w:hAnsi="Times New Roman"/>
          <w:sz w:val="26"/>
          <w:szCs w:val="26"/>
        </w:rPr>
        <w:t>Основанием для разработки муниципальной программы являются:</w:t>
      </w:r>
    </w:p>
    <w:p w:rsidR="00CB5AFC" w:rsidRPr="00F11FFA" w:rsidRDefault="00CB5AFC" w:rsidP="00274844">
      <w:pPr>
        <w:pStyle w:val="a3"/>
        <w:ind w:firstLine="567"/>
        <w:jc w:val="both"/>
        <w:rPr>
          <w:rFonts w:ascii="Times New Roman" w:hAnsi="Times New Roman"/>
          <w:sz w:val="26"/>
          <w:szCs w:val="26"/>
        </w:rPr>
      </w:pPr>
      <w:r w:rsidRPr="00F11FFA">
        <w:rPr>
          <w:rFonts w:ascii="Times New Roman" w:hAnsi="Times New Roman"/>
          <w:sz w:val="26"/>
          <w:szCs w:val="26"/>
        </w:rPr>
        <w:t>- статья 179 Бюджетного кодекса Российской Федерации;</w:t>
      </w:r>
    </w:p>
    <w:p w:rsidR="00CB5AFC" w:rsidRPr="00F11FFA" w:rsidRDefault="00CB5AFC" w:rsidP="00274844">
      <w:pPr>
        <w:pStyle w:val="a3"/>
        <w:ind w:firstLine="567"/>
        <w:jc w:val="both"/>
        <w:rPr>
          <w:rFonts w:ascii="Times New Roman" w:hAnsi="Times New Roman"/>
          <w:sz w:val="26"/>
          <w:szCs w:val="26"/>
        </w:rPr>
      </w:pPr>
      <w:r w:rsidRPr="00F11FFA">
        <w:rPr>
          <w:rFonts w:ascii="Times New Roman" w:hAnsi="Times New Roman"/>
          <w:sz w:val="26"/>
          <w:szCs w:val="26"/>
        </w:rPr>
        <w:t xml:space="preserve">- постановление администрации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 от 30.07.2013 № 540-п «Об утверждении Порядка принятия решений о разработке  муниципальных программ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 их формировании и реализации»</w:t>
      </w:r>
      <w:r w:rsidR="00884F10">
        <w:rPr>
          <w:rFonts w:ascii="Times New Roman" w:hAnsi="Times New Roman"/>
          <w:sz w:val="26"/>
          <w:szCs w:val="26"/>
        </w:rPr>
        <w:t xml:space="preserve"> (в ред. от 29.06.2015 № 407-п)</w:t>
      </w:r>
      <w:r w:rsidRPr="00F11FFA">
        <w:rPr>
          <w:rFonts w:ascii="Times New Roman" w:hAnsi="Times New Roman"/>
          <w:sz w:val="26"/>
          <w:szCs w:val="26"/>
        </w:rPr>
        <w:t>;</w:t>
      </w:r>
    </w:p>
    <w:p w:rsidR="00CB5AFC" w:rsidRPr="00F11FFA" w:rsidRDefault="00CB5AFC" w:rsidP="00274844">
      <w:pPr>
        <w:pStyle w:val="a3"/>
        <w:ind w:firstLine="567"/>
        <w:jc w:val="both"/>
        <w:rPr>
          <w:rFonts w:ascii="Times New Roman" w:hAnsi="Times New Roman"/>
          <w:sz w:val="26"/>
          <w:szCs w:val="26"/>
        </w:rPr>
      </w:pPr>
      <w:r w:rsidRPr="00F11FFA">
        <w:rPr>
          <w:rFonts w:ascii="Times New Roman" w:hAnsi="Times New Roman"/>
          <w:sz w:val="26"/>
          <w:szCs w:val="26"/>
        </w:rPr>
        <w:t xml:space="preserve">- распоряжение администрации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 от 02.08.2013  № 258-р «Об утверждении перечня муниципальных программ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w:t>
      </w:r>
      <w:r w:rsidR="00884F10">
        <w:rPr>
          <w:rFonts w:ascii="Times New Roman" w:hAnsi="Times New Roman"/>
          <w:sz w:val="26"/>
          <w:szCs w:val="26"/>
        </w:rPr>
        <w:t xml:space="preserve"> (в ред. от 29.07.2014 № 293</w:t>
      </w:r>
      <w:r w:rsidR="00884F10">
        <w:rPr>
          <w:rFonts w:ascii="Times New Roman" w:hAnsi="Times New Roman"/>
          <w:sz w:val="26"/>
          <w:szCs w:val="26"/>
          <w:vertAlign w:val="superscript"/>
        </w:rPr>
        <w:t>а</w:t>
      </w:r>
      <w:r w:rsidR="00884F10">
        <w:rPr>
          <w:rFonts w:ascii="Times New Roman" w:hAnsi="Times New Roman"/>
          <w:sz w:val="26"/>
          <w:szCs w:val="26"/>
        </w:rPr>
        <w:t>-р)</w:t>
      </w:r>
      <w:r w:rsidRPr="00F11FFA">
        <w:rPr>
          <w:rFonts w:ascii="Times New Roman" w:hAnsi="Times New Roman"/>
          <w:sz w:val="26"/>
          <w:szCs w:val="26"/>
        </w:rPr>
        <w:t>.</w:t>
      </w:r>
    </w:p>
    <w:p w:rsidR="00CB5AFC" w:rsidRPr="00F11FFA" w:rsidRDefault="00CB5AFC" w:rsidP="00CB5AFC">
      <w:pPr>
        <w:pStyle w:val="a3"/>
        <w:ind w:firstLine="709"/>
        <w:jc w:val="both"/>
        <w:rPr>
          <w:rFonts w:ascii="Times New Roman" w:hAnsi="Times New Roman"/>
          <w:sz w:val="26"/>
          <w:szCs w:val="26"/>
        </w:rPr>
      </w:pPr>
      <w:r w:rsidRPr="00F11FFA">
        <w:rPr>
          <w:rFonts w:ascii="Times New Roman" w:hAnsi="Times New Roman"/>
          <w:sz w:val="26"/>
          <w:szCs w:val="26"/>
        </w:rPr>
        <w:t xml:space="preserve">Ответственный исполнитель муниципальной программы администрация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w:t>
      </w:r>
    </w:p>
    <w:p w:rsidR="004835A0" w:rsidRPr="00F11FFA" w:rsidRDefault="00CB5AFC" w:rsidP="0073754B">
      <w:pPr>
        <w:pStyle w:val="a3"/>
        <w:ind w:right="-283" w:firstLine="709"/>
        <w:jc w:val="both"/>
        <w:rPr>
          <w:rFonts w:ascii="Times New Roman" w:hAnsi="Times New Roman"/>
          <w:sz w:val="26"/>
          <w:szCs w:val="26"/>
          <w:u w:val="single"/>
        </w:rPr>
      </w:pPr>
      <w:r w:rsidRPr="00F11FFA">
        <w:rPr>
          <w:rFonts w:ascii="Times New Roman" w:hAnsi="Times New Roman"/>
          <w:sz w:val="26"/>
          <w:szCs w:val="26"/>
          <w:u w:val="single"/>
        </w:rPr>
        <w:t>Соисполнител</w:t>
      </w:r>
      <w:r w:rsidR="004835A0" w:rsidRPr="00F11FFA">
        <w:rPr>
          <w:rFonts w:ascii="Times New Roman" w:hAnsi="Times New Roman"/>
          <w:sz w:val="26"/>
          <w:szCs w:val="26"/>
          <w:u w:val="single"/>
        </w:rPr>
        <w:t>и</w:t>
      </w:r>
      <w:r w:rsidRPr="00F11FFA">
        <w:rPr>
          <w:rFonts w:ascii="Times New Roman" w:hAnsi="Times New Roman"/>
          <w:sz w:val="26"/>
          <w:szCs w:val="26"/>
          <w:u w:val="single"/>
        </w:rPr>
        <w:t xml:space="preserve"> муниципальной программы</w:t>
      </w:r>
      <w:r w:rsidR="004835A0" w:rsidRPr="00F11FFA">
        <w:rPr>
          <w:rFonts w:ascii="Times New Roman" w:hAnsi="Times New Roman"/>
          <w:sz w:val="26"/>
          <w:szCs w:val="26"/>
          <w:u w:val="single"/>
        </w:rPr>
        <w:t>:</w:t>
      </w:r>
    </w:p>
    <w:p w:rsidR="00CB5AFC" w:rsidRPr="00F11FFA" w:rsidRDefault="002B4377" w:rsidP="0073754B">
      <w:pPr>
        <w:pStyle w:val="a3"/>
        <w:ind w:right="-283" w:firstLine="709"/>
        <w:jc w:val="both"/>
        <w:rPr>
          <w:rFonts w:ascii="Times New Roman" w:hAnsi="Times New Roman"/>
          <w:sz w:val="26"/>
          <w:szCs w:val="26"/>
        </w:rPr>
      </w:pPr>
      <w:r w:rsidRPr="00F11FFA">
        <w:rPr>
          <w:rFonts w:ascii="Times New Roman" w:hAnsi="Times New Roman"/>
          <w:sz w:val="26"/>
          <w:szCs w:val="26"/>
        </w:rPr>
        <w:t xml:space="preserve">- </w:t>
      </w:r>
      <w:r w:rsidR="00CB5AFC" w:rsidRPr="00F11FFA">
        <w:rPr>
          <w:rFonts w:ascii="Times New Roman" w:hAnsi="Times New Roman"/>
          <w:sz w:val="26"/>
          <w:szCs w:val="26"/>
        </w:rPr>
        <w:t xml:space="preserve">муниципальное казенное учреждение «Управление спорта, туризм и молодежной политики </w:t>
      </w:r>
      <w:proofErr w:type="spellStart"/>
      <w:r w:rsidR="00CB5AFC" w:rsidRPr="00F11FFA">
        <w:rPr>
          <w:rFonts w:ascii="Times New Roman" w:hAnsi="Times New Roman"/>
          <w:sz w:val="26"/>
          <w:szCs w:val="26"/>
        </w:rPr>
        <w:t>Шарып</w:t>
      </w:r>
      <w:r w:rsidR="004835A0" w:rsidRPr="00F11FFA">
        <w:rPr>
          <w:rFonts w:ascii="Times New Roman" w:hAnsi="Times New Roman"/>
          <w:sz w:val="26"/>
          <w:szCs w:val="26"/>
        </w:rPr>
        <w:t>овского</w:t>
      </w:r>
      <w:proofErr w:type="spellEnd"/>
      <w:r w:rsidR="004835A0" w:rsidRPr="00F11FFA">
        <w:rPr>
          <w:rFonts w:ascii="Times New Roman" w:hAnsi="Times New Roman"/>
          <w:sz w:val="26"/>
          <w:szCs w:val="26"/>
        </w:rPr>
        <w:t xml:space="preserve"> района»;</w:t>
      </w:r>
    </w:p>
    <w:p w:rsidR="004835A0" w:rsidRPr="00F11FFA" w:rsidRDefault="004835A0" w:rsidP="0073754B">
      <w:pPr>
        <w:pStyle w:val="a3"/>
        <w:ind w:right="-283" w:firstLine="709"/>
        <w:jc w:val="both"/>
        <w:rPr>
          <w:rFonts w:ascii="Times New Roman" w:hAnsi="Times New Roman"/>
          <w:sz w:val="26"/>
          <w:szCs w:val="26"/>
        </w:rPr>
      </w:pPr>
      <w:r w:rsidRPr="00F11FFA">
        <w:rPr>
          <w:rFonts w:ascii="Times New Roman" w:hAnsi="Times New Roman"/>
          <w:sz w:val="26"/>
          <w:szCs w:val="26"/>
        </w:rPr>
        <w:t xml:space="preserve">- финансовое – экономическое управление администрации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w:t>
      </w:r>
    </w:p>
    <w:p w:rsidR="004835A0" w:rsidRPr="00F11FFA" w:rsidRDefault="004835A0" w:rsidP="0073754B">
      <w:pPr>
        <w:pStyle w:val="a3"/>
        <w:ind w:right="-283" w:firstLine="709"/>
        <w:jc w:val="both"/>
        <w:rPr>
          <w:rFonts w:ascii="Times New Roman" w:hAnsi="Times New Roman"/>
          <w:sz w:val="26"/>
          <w:szCs w:val="26"/>
        </w:rPr>
      </w:pPr>
      <w:r w:rsidRPr="00F11FFA">
        <w:rPr>
          <w:rFonts w:ascii="Times New Roman" w:hAnsi="Times New Roman"/>
          <w:sz w:val="26"/>
          <w:szCs w:val="26"/>
        </w:rPr>
        <w:t xml:space="preserve">- Управление социальной защиты населения администрации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w:t>
      </w:r>
    </w:p>
    <w:p w:rsidR="004835A0" w:rsidRPr="00F11FFA" w:rsidRDefault="004835A0" w:rsidP="0073754B">
      <w:pPr>
        <w:pStyle w:val="a3"/>
        <w:ind w:right="-283" w:firstLine="709"/>
        <w:jc w:val="both"/>
        <w:rPr>
          <w:rFonts w:ascii="Times New Roman" w:hAnsi="Times New Roman"/>
          <w:sz w:val="26"/>
          <w:szCs w:val="26"/>
        </w:rPr>
      </w:pPr>
      <w:r w:rsidRPr="00F11FFA">
        <w:rPr>
          <w:rFonts w:ascii="Times New Roman" w:hAnsi="Times New Roman"/>
          <w:sz w:val="26"/>
          <w:szCs w:val="26"/>
        </w:rPr>
        <w:t xml:space="preserve">- муниципальное казенное учреждение «Управление культуры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w:t>
      </w:r>
    </w:p>
    <w:p w:rsidR="002B4377" w:rsidRDefault="004835A0" w:rsidP="0073754B">
      <w:pPr>
        <w:pStyle w:val="a3"/>
        <w:ind w:right="-283" w:firstLine="709"/>
        <w:jc w:val="both"/>
        <w:rPr>
          <w:rFonts w:ascii="Times New Roman" w:hAnsi="Times New Roman"/>
          <w:sz w:val="26"/>
          <w:szCs w:val="26"/>
        </w:rPr>
      </w:pPr>
      <w:r w:rsidRPr="00F11FFA">
        <w:rPr>
          <w:rFonts w:ascii="Times New Roman" w:hAnsi="Times New Roman"/>
          <w:sz w:val="26"/>
          <w:szCs w:val="26"/>
        </w:rPr>
        <w:lastRenderedPageBreak/>
        <w:t xml:space="preserve">- муниципальное казенное учреждение «Управление образования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w:t>
      </w:r>
      <w:r w:rsidR="002B4377" w:rsidRPr="00F11FFA">
        <w:rPr>
          <w:rFonts w:ascii="Times New Roman" w:hAnsi="Times New Roman"/>
          <w:sz w:val="26"/>
          <w:szCs w:val="26"/>
        </w:rPr>
        <w:t>;</w:t>
      </w:r>
    </w:p>
    <w:p w:rsidR="00884F10" w:rsidRPr="00F11FFA" w:rsidRDefault="00884F10" w:rsidP="0073754B">
      <w:pPr>
        <w:pStyle w:val="a3"/>
        <w:ind w:right="-283" w:firstLine="709"/>
        <w:jc w:val="both"/>
        <w:rPr>
          <w:rFonts w:ascii="Times New Roman" w:hAnsi="Times New Roman"/>
          <w:sz w:val="26"/>
          <w:szCs w:val="26"/>
        </w:rPr>
      </w:pPr>
      <w:r>
        <w:rPr>
          <w:rFonts w:ascii="Times New Roman" w:hAnsi="Times New Roman"/>
          <w:sz w:val="26"/>
          <w:szCs w:val="26"/>
        </w:rPr>
        <w:t xml:space="preserve">- Управление социальной защиты населения администрации </w:t>
      </w:r>
      <w:proofErr w:type="spellStart"/>
      <w:r>
        <w:rPr>
          <w:rFonts w:ascii="Times New Roman" w:hAnsi="Times New Roman"/>
          <w:sz w:val="26"/>
          <w:szCs w:val="26"/>
        </w:rPr>
        <w:t>Шарыповского</w:t>
      </w:r>
      <w:proofErr w:type="spellEnd"/>
      <w:r>
        <w:rPr>
          <w:rFonts w:ascii="Times New Roman" w:hAnsi="Times New Roman"/>
          <w:sz w:val="26"/>
          <w:szCs w:val="26"/>
        </w:rPr>
        <w:t xml:space="preserve"> района;</w:t>
      </w:r>
    </w:p>
    <w:p w:rsidR="002B4377" w:rsidRPr="00F11FFA" w:rsidRDefault="002B4377" w:rsidP="002B4377">
      <w:pPr>
        <w:pStyle w:val="a3"/>
        <w:ind w:right="-283" w:firstLine="709"/>
        <w:jc w:val="both"/>
        <w:rPr>
          <w:rFonts w:ascii="Times New Roman" w:hAnsi="Times New Roman"/>
          <w:sz w:val="26"/>
          <w:szCs w:val="26"/>
        </w:rPr>
      </w:pPr>
      <w:r w:rsidRPr="00F11FFA">
        <w:rPr>
          <w:rFonts w:ascii="Times New Roman" w:hAnsi="Times New Roman"/>
          <w:sz w:val="26"/>
          <w:szCs w:val="26"/>
        </w:rPr>
        <w:t xml:space="preserve">- </w:t>
      </w:r>
      <w:proofErr w:type="spellStart"/>
      <w:r w:rsidRPr="00F11FFA">
        <w:rPr>
          <w:rFonts w:ascii="Times New Roman" w:hAnsi="Times New Roman"/>
          <w:sz w:val="26"/>
          <w:szCs w:val="26"/>
        </w:rPr>
        <w:t>Контрольно</w:t>
      </w:r>
      <w:proofErr w:type="spellEnd"/>
      <w:r w:rsidRPr="00F11FFA">
        <w:rPr>
          <w:rFonts w:ascii="Times New Roman" w:hAnsi="Times New Roman"/>
          <w:sz w:val="26"/>
          <w:szCs w:val="26"/>
        </w:rPr>
        <w:t xml:space="preserve"> – счетный орган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w:t>
      </w:r>
    </w:p>
    <w:p w:rsidR="004835A0" w:rsidRPr="00F11FFA" w:rsidRDefault="002B4377" w:rsidP="0073754B">
      <w:pPr>
        <w:pStyle w:val="a3"/>
        <w:ind w:right="-283" w:firstLine="709"/>
        <w:jc w:val="both"/>
        <w:rPr>
          <w:rFonts w:ascii="Times New Roman" w:hAnsi="Times New Roman"/>
          <w:sz w:val="26"/>
          <w:szCs w:val="26"/>
        </w:rPr>
      </w:pPr>
      <w:r w:rsidRPr="00F11FFA">
        <w:rPr>
          <w:rFonts w:ascii="Times New Roman" w:hAnsi="Times New Roman"/>
          <w:sz w:val="26"/>
          <w:szCs w:val="26"/>
        </w:rPr>
        <w:t xml:space="preserve">- </w:t>
      </w:r>
      <w:proofErr w:type="spellStart"/>
      <w:r w:rsidRPr="00F11FFA">
        <w:rPr>
          <w:rFonts w:ascii="Times New Roman" w:hAnsi="Times New Roman"/>
          <w:sz w:val="26"/>
          <w:szCs w:val="26"/>
        </w:rPr>
        <w:t>Шарыповский</w:t>
      </w:r>
      <w:proofErr w:type="spellEnd"/>
      <w:r w:rsidRPr="00F11FFA">
        <w:rPr>
          <w:rFonts w:ascii="Times New Roman" w:hAnsi="Times New Roman"/>
          <w:sz w:val="26"/>
          <w:szCs w:val="26"/>
        </w:rPr>
        <w:t xml:space="preserve"> районный Совет депутатов</w:t>
      </w:r>
      <w:r w:rsidR="004835A0" w:rsidRPr="00F11FFA">
        <w:rPr>
          <w:rFonts w:ascii="Times New Roman" w:hAnsi="Times New Roman"/>
          <w:sz w:val="26"/>
          <w:szCs w:val="26"/>
        </w:rPr>
        <w:t>.</w:t>
      </w:r>
    </w:p>
    <w:p w:rsidR="005628EA" w:rsidRPr="00F11FFA" w:rsidRDefault="005628EA" w:rsidP="005628EA">
      <w:pPr>
        <w:pStyle w:val="a3"/>
        <w:ind w:firstLine="709"/>
        <w:jc w:val="both"/>
        <w:rPr>
          <w:rFonts w:ascii="Times New Roman" w:hAnsi="Times New Roman"/>
          <w:sz w:val="26"/>
          <w:szCs w:val="26"/>
        </w:rPr>
      </w:pPr>
    </w:p>
    <w:p w:rsidR="00060ED0" w:rsidRPr="00F11FFA" w:rsidRDefault="00060ED0" w:rsidP="00060ED0">
      <w:pPr>
        <w:pStyle w:val="a3"/>
        <w:ind w:firstLine="709"/>
        <w:jc w:val="both"/>
        <w:rPr>
          <w:rFonts w:ascii="Times New Roman" w:hAnsi="Times New Roman"/>
          <w:sz w:val="26"/>
          <w:szCs w:val="26"/>
        </w:rPr>
      </w:pPr>
      <w:r w:rsidRPr="00F11FFA">
        <w:rPr>
          <w:rFonts w:ascii="Times New Roman" w:hAnsi="Times New Roman"/>
          <w:sz w:val="26"/>
          <w:szCs w:val="26"/>
        </w:rPr>
        <w:t xml:space="preserve">Мероприятие проведено </w:t>
      </w:r>
      <w:r w:rsidR="00884F10">
        <w:rPr>
          <w:rFonts w:ascii="Times New Roman" w:hAnsi="Times New Roman"/>
          <w:sz w:val="26"/>
          <w:szCs w:val="26"/>
        </w:rPr>
        <w:t>19 ноября</w:t>
      </w:r>
      <w:r w:rsidR="00274844" w:rsidRPr="00F11FFA">
        <w:rPr>
          <w:rFonts w:ascii="Times New Roman" w:hAnsi="Times New Roman"/>
          <w:sz w:val="26"/>
          <w:szCs w:val="26"/>
        </w:rPr>
        <w:t xml:space="preserve"> </w:t>
      </w:r>
      <w:r w:rsidRPr="00F11FFA">
        <w:rPr>
          <w:rFonts w:ascii="Times New Roman" w:hAnsi="Times New Roman"/>
          <w:sz w:val="26"/>
          <w:szCs w:val="26"/>
        </w:rPr>
        <w:t xml:space="preserve"> 201</w:t>
      </w:r>
      <w:r w:rsidR="00884F10">
        <w:rPr>
          <w:rFonts w:ascii="Times New Roman" w:hAnsi="Times New Roman"/>
          <w:sz w:val="26"/>
          <w:szCs w:val="26"/>
        </w:rPr>
        <w:t>5</w:t>
      </w:r>
      <w:r w:rsidRPr="00F11FFA">
        <w:rPr>
          <w:rFonts w:ascii="Times New Roman" w:hAnsi="Times New Roman"/>
          <w:sz w:val="26"/>
          <w:szCs w:val="26"/>
        </w:rPr>
        <w:t xml:space="preserve"> года.</w:t>
      </w:r>
    </w:p>
    <w:p w:rsidR="00060ED0" w:rsidRPr="00F11FFA" w:rsidRDefault="00060ED0" w:rsidP="00060ED0">
      <w:pPr>
        <w:pStyle w:val="a3"/>
        <w:ind w:firstLine="709"/>
        <w:jc w:val="both"/>
        <w:rPr>
          <w:rFonts w:ascii="Times New Roman" w:hAnsi="Times New Roman"/>
          <w:sz w:val="26"/>
          <w:szCs w:val="26"/>
        </w:rPr>
      </w:pPr>
      <w:r w:rsidRPr="00F11FFA">
        <w:rPr>
          <w:rFonts w:ascii="Times New Roman" w:hAnsi="Times New Roman"/>
          <w:sz w:val="26"/>
          <w:szCs w:val="26"/>
        </w:rPr>
        <w:t>В ходе подготовки заключения</w:t>
      </w:r>
      <w:proofErr w:type="gramStart"/>
      <w:r w:rsidRPr="00F11FFA">
        <w:rPr>
          <w:rFonts w:ascii="Times New Roman" w:hAnsi="Times New Roman"/>
          <w:sz w:val="26"/>
          <w:szCs w:val="26"/>
        </w:rPr>
        <w:t xml:space="preserve"> </w:t>
      </w:r>
      <w:proofErr w:type="spellStart"/>
      <w:r w:rsidRPr="00F11FFA">
        <w:rPr>
          <w:rFonts w:ascii="Times New Roman" w:hAnsi="Times New Roman"/>
          <w:sz w:val="26"/>
          <w:szCs w:val="26"/>
        </w:rPr>
        <w:t>К</w:t>
      </w:r>
      <w:proofErr w:type="gramEnd"/>
      <w:r w:rsidRPr="00F11FFA">
        <w:rPr>
          <w:rFonts w:ascii="Times New Roman" w:hAnsi="Times New Roman"/>
          <w:sz w:val="26"/>
          <w:szCs w:val="26"/>
        </w:rPr>
        <w:t>онтрольно</w:t>
      </w:r>
      <w:proofErr w:type="spellEnd"/>
      <w:r w:rsidRPr="00F11FFA">
        <w:rPr>
          <w:rFonts w:ascii="Times New Roman" w:hAnsi="Times New Roman"/>
          <w:sz w:val="26"/>
          <w:szCs w:val="26"/>
        </w:rPr>
        <w:t xml:space="preserve"> – счетным органом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 были проанализированы следующие материалы:</w:t>
      </w:r>
    </w:p>
    <w:p w:rsidR="00060ED0" w:rsidRPr="00F11FFA" w:rsidRDefault="00060ED0" w:rsidP="00060ED0">
      <w:pPr>
        <w:pStyle w:val="a3"/>
        <w:ind w:firstLine="709"/>
        <w:jc w:val="both"/>
        <w:rPr>
          <w:rFonts w:ascii="Times New Roman" w:hAnsi="Times New Roman"/>
          <w:sz w:val="26"/>
          <w:szCs w:val="26"/>
        </w:rPr>
      </w:pPr>
      <w:r w:rsidRPr="00F11FFA">
        <w:rPr>
          <w:rFonts w:ascii="Times New Roman" w:hAnsi="Times New Roman"/>
          <w:sz w:val="26"/>
          <w:szCs w:val="26"/>
        </w:rPr>
        <w:t xml:space="preserve">- проект Постановления администрации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 «О внесении изменений в Постановление администрации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 от 30.10.2013 № 844-п «Об утверждении муниципальной программы «Обеспечение доступным и комфортным жильем и коммунальными услугами жителей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w:t>
      </w:r>
    </w:p>
    <w:p w:rsidR="00060ED0" w:rsidRPr="00F11FFA" w:rsidRDefault="00060ED0" w:rsidP="00060ED0">
      <w:pPr>
        <w:pStyle w:val="a3"/>
        <w:ind w:firstLine="709"/>
        <w:jc w:val="both"/>
        <w:rPr>
          <w:rFonts w:ascii="Times New Roman" w:hAnsi="Times New Roman"/>
          <w:sz w:val="26"/>
          <w:szCs w:val="26"/>
        </w:rPr>
      </w:pPr>
      <w:r w:rsidRPr="00F11FFA">
        <w:rPr>
          <w:rFonts w:ascii="Times New Roman" w:hAnsi="Times New Roman"/>
          <w:sz w:val="26"/>
          <w:szCs w:val="26"/>
        </w:rPr>
        <w:t xml:space="preserve">-  паспорт муниципальной программы «Обеспечение доступным и комфортным жильем и коммунальными услугами жителей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w:t>
      </w:r>
      <w:r w:rsidR="00274844" w:rsidRPr="00F11FFA">
        <w:rPr>
          <w:rFonts w:ascii="Times New Roman" w:hAnsi="Times New Roman"/>
          <w:sz w:val="26"/>
          <w:szCs w:val="26"/>
        </w:rPr>
        <w:t>.</w:t>
      </w:r>
    </w:p>
    <w:p w:rsidR="00060ED0" w:rsidRPr="00F11FFA" w:rsidRDefault="00060ED0" w:rsidP="00060ED0">
      <w:pPr>
        <w:pStyle w:val="a3"/>
        <w:ind w:firstLine="709"/>
        <w:jc w:val="both"/>
        <w:rPr>
          <w:rFonts w:ascii="Times New Roman" w:hAnsi="Times New Roman"/>
          <w:sz w:val="26"/>
          <w:szCs w:val="26"/>
        </w:rPr>
      </w:pPr>
    </w:p>
    <w:p w:rsidR="00536D13" w:rsidRPr="00F11FFA" w:rsidRDefault="00274844" w:rsidP="005628EA">
      <w:pPr>
        <w:pStyle w:val="a3"/>
        <w:ind w:firstLine="709"/>
        <w:jc w:val="both"/>
        <w:rPr>
          <w:rFonts w:ascii="Times New Roman" w:hAnsi="Times New Roman"/>
          <w:i/>
          <w:sz w:val="26"/>
          <w:szCs w:val="26"/>
          <w:u w:val="single"/>
        </w:rPr>
      </w:pPr>
      <w:r w:rsidRPr="00F11FFA">
        <w:rPr>
          <w:rFonts w:ascii="Times New Roman" w:hAnsi="Times New Roman"/>
          <w:i/>
          <w:sz w:val="26"/>
          <w:szCs w:val="26"/>
          <w:u w:val="single"/>
        </w:rPr>
        <w:t>Подпрограммы муниципальной программы:</w:t>
      </w:r>
    </w:p>
    <w:p w:rsidR="00274844" w:rsidRPr="00F11FFA" w:rsidRDefault="00274844" w:rsidP="00B0280C">
      <w:pPr>
        <w:pStyle w:val="a3"/>
        <w:numPr>
          <w:ilvl w:val="0"/>
          <w:numId w:val="3"/>
        </w:numPr>
        <w:ind w:left="0" w:firstLine="284"/>
        <w:jc w:val="both"/>
        <w:rPr>
          <w:rFonts w:ascii="Times New Roman" w:hAnsi="Times New Roman"/>
          <w:sz w:val="26"/>
          <w:szCs w:val="26"/>
        </w:rPr>
      </w:pPr>
      <w:r w:rsidRPr="00F11FFA">
        <w:rPr>
          <w:rFonts w:ascii="Times New Roman" w:hAnsi="Times New Roman"/>
          <w:sz w:val="26"/>
          <w:szCs w:val="26"/>
        </w:rPr>
        <w:t xml:space="preserve">Обеспечение документами территориального планирования и планировки территорий муниципальных образований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w:t>
      </w:r>
    </w:p>
    <w:p w:rsidR="00274844" w:rsidRPr="00F11FFA" w:rsidRDefault="00274844" w:rsidP="00B0280C">
      <w:pPr>
        <w:pStyle w:val="a3"/>
        <w:numPr>
          <w:ilvl w:val="0"/>
          <w:numId w:val="3"/>
        </w:numPr>
        <w:ind w:left="0" w:firstLine="284"/>
        <w:jc w:val="both"/>
        <w:rPr>
          <w:rFonts w:ascii="Times New Roman" w:hAnsi="Times New Roman"/>
          <w:sz w:val="26"/>
          <w:szCs w:val="26"/>
        </w:rPr>
      </w:pPr>
      <w:r w:rsidRPr="00F11FFA">
        <w:rPr>
          <w:rFonts w:ascii="Times New Roman" w:hAnsi="Times New Roman"/>
          <w:sz w:val="26"/>
          <w:szCs w:val="26"/>
        </w:rPr>
        <w:t>Обеспечение доступным жильем молодых семей и молодых специалистов в сельской местности.</w:t>
      </w:r>
    </w:p>
    <w:p w:rsidR="00274844" w:rsidRPr="00F11FFA" w:rsidRDefault="00274844" w:rsidP="00B0280C">
      <w:pPr>
        <w:pStyle w:val="a3"/>
        <w:numPr>
          <w:ilvl w:val="0"/>
          <w:numId w:val="3"/>
        </w:numPr>
        <w:ind w:left="0" w:firstLine="284"/>
        <w:jc w:val="both"/>
        <w:rPr>
          <w:rFonts w:ascii="Times New Roman" w:hAnsi="Times New Roman"/>
          <w:sz w:val="26"/>
          <w:szCs w:val="26"/>
        </w:rPr>
      </w:pPr>
      <w:r w:rsidRPr="00F11FFA">
        <w:rPr>
          <w:rFonts w:ascii="Times New Roman" w:hAnsi="Times New Roman"/>
          <w:sz w:val="26"/>
          <w:szCs w:val="26"/>
        </w:rPr>
        <w:t>Обеспечение жильем молодых семей.</w:t>
      </w:r>
    </w:p>
    <w:p w:rsidR="00274844" w:rsidRPr="00F11FFA" w:rsidRDefault="00274844" w:rsidP="00B0280C">
      <w:pPr>
        <w:pStyle w:val="a3"/>
        <w:numPr>
          <w:ilvl w:val="0"/>
          <w:numId w:val="3"/>
        </w:numPr>
        <w:ind w:left="0" w:firstLine="284"/>
        <w:jc w:val="both"/>
        <w:rPr>
          <w:rFonts w:ascii="Times New Roman" w:hAnsi="Times New Roman"/>
          <w:sz w:val="26"/>
          <w:szCs w:val="26"/>
        </w:rPr>
      </w:pPr>
      <w:r w:rsidRPr="00F11FFA">
        <w:rPr>
          <w:rFonts w:ascii="Times New Roman" w:hAnsi="Times New Roman"/>
          <w:sz w:val="26"/>
          <w:szCs w:val="26"/>
        </w:rPr>
        <w:t xml:space="preserve">Организация утилизации и переработки бытовых отходов на территории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w:t>
      </w:r>
    </w:p>
    <w:p w:rsidR="00274844" w:rsidRPr="00F11FFA" w:rsidRDefault="00B0280C" w:rsidP="00B0280C">
      <w:pPr>
        <w:pStyle w:val="a3"/>
        <w:ind w:firstLine="709"/>
        <w:jc w:val="both"/>
        <w:rPr>
          <w:rFonts w:ascii="Times New Roman" w:hAnsi="Times New Roman"/>
          <w:sz w:val="26"/>
          <w:szCs w:val="26"/>
        </w:rPr>
      </w:pPr>
      <w:r w:rsidRPr="00F11FFA">
        <w:rPr>
          <w:rFonts w:ascii="Times New Roman" w:hAnsi="Times New Roman"/>
          <w:sz w:val="26"/>
          <w:szCs w:val="26"/>
        </w:rPr>
        <w:t>Мероприятия муниципальной программы:</w:t>
      </w:r>
    </w:p>
    <w:p w:rsidR="00B0280C" w:rsidRPr="00F11FFA" w:rsidRDefault="00884F10" w:rsidP="00B0280C">
      <w:pPr>
        <w:pStyle w:val="a3"/>
        <w:numPr>
          <w:ilvl w:val="0"/>
          <w:numId w:val="4"/>
        </w:numPr>
        <w:jc w:val="both"/>
        <w:rPr>
          <w:rFonts w:ascii="Times New Roman" w:hAnsi="Times New Roman"/>
          <w:sz w:val="26"/>
          <w:szCs w:val="26"/>
        </w:rPr>
      </w:pPr>
      <w:r>
        <w:rPr>
          <w:rFonts w:ascii="Times New Roman" w:hAnsi="Times New Roman"/>
          <w:sz w:val="26"/>
          <w:szCs w:val="26"/>
        </w:rPr>
        <w:t>Руководство и управление в сфере установленных функций и полномочий, осуществляемых казенными учреждениями</w:t>
      </w:r>
      <w:r w:rsidR="00B0280C" w:rsidRPr="00F11FFA">
        <w:rPr>
          <w:rFonts w:ascii="Times New Roman" w:hAnsi="Times New Roman"/>
          <w:sz w:val="26"/>
          <w:szCs w:val="26"/>
        </w:rPr>
        <w:t>;</w:t>
      </w:r>
    </w:p>
    <w:p w:rsidR="00B0280C" w:rsidRPr="00F11FFA" w:rsidRDefault="00B0280C" w:rsidP="00B0280C">
      <w:pPr>
        <w:pStyle w:val="a3"/>
        <w:numPr>
          <w:ilvl w:val="0"/>
          <w:numId w:val="4"/>
        </w:numPr>
        <w:jc w:val="both"/>
        <w:rPr>
          <w:rFonts w:ascii="Times New Roman" w:hAnsi="Times New Roman"/>
          <w:sz w:val="26"/>
          <w:szCs w:val="26"/>
        </w:rPr>
      </w:pPr>
      <w:r w:rsidRPr="00F11FFA">
        <w:rPr>
          <w:rFonts w:ascii="Times New Roman" w:hAnsi="Times New Roman"/>
          <w:sz w:val="26"/>
          <w:szCs w:val="26"/>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w:t>
      </w:r>
    </w:p>
    <w:p w:rsidR="00B0280C" w:rsidRPr="00F11FFA" w:rsidRDefault="00B0280C" w:rsidP="00B0280C">
      <w:pPr>
        <w:pStyle w:val="a3"/>
        <w:numPr>
          <w:ilvl w:val="0"/>
          <w:numId w:val="4"/>
        </w:numPr>
        <w:jc w:val="both"/>
        <w:rPr>
          <w:rFonts w:ascii="Times New Roman" w:hAnsi="Times New Roman"/>
          <w:sz w:val="26"/>
          <w:szCs w:val="26"/>
        </w:rPr>
      </w:pPr>
      <w:r w:rsidRPr="00F11FFA">
        <w:rPr>
          <w:rFonts w:ascii="Times New Roman" w:hAnsi="Times New Roman"/>
          <w:sz w:val="26"/>
          <w:szCs w:val="26"/>
        </w:rPr>
        <w:t>Межбюджетные трансферты для перечисления бюджетам поселений;</w:t>
      </w:r>
    </w:p>
    <w:p w:rsidR="00B0280C" w:rsidRPr="00F11FFA" w:rsidRDefault="00B0280C" w:rsidP="00B0280C">
      <w:pPr>
        <w:pStyle w:val="a3"/>
        <w:numPr>
          <w:ilvl w:val="0"/>
          <w:numId w:val="4"/>
        </w:numPr>
        <w:jc w:val="both"/>
        <w:rPr>
          <w:rFonts w:ascii="Times New Roman" w:hAnsi="Times New Roman"/>
          <w:sz w:val="26"/>
          <w:szCs w:val="26"/>
        </w:rPr>
      </w:pPr>
      <w:r w:rsidRPr="00F11FFA">
        <w:rPr>
          <w:rFonts w:ascii="Times New Roman" w:hAnsi="Times New Roman"/>
          <w:sz w:val="26"/>
          <w:szCs w:val="26"/>
        </w:rPr>
        <w:t>Реализация временных мер поддержки населения в целях обеспечения доступности коммунальных услуг;</w:t>
      </w:r>
    </w:p>
    <w:p w:rsidR="00B0280C" w:rsidRPr="00F11FFA" w:rsidRDefault="00B0280C" w:rsidP="00B0280C">
      <w:pPr>
        <w:pStyle w:val="a3"/>
        <w:numPr>
          <w:ilvl w:val="0"/>
          <w:numId w:val="4"/>
        </w:numPr>
        <w:jc w:val="both"/>
        <w:rPr>
          <w:rFonts w:ascii="Times New Roman" w:hAnsi="Times New Roman"/>
          <w:sz w:val="26"/>
          <w:szCs w:val="26"/>
        </w:rPr>
      </w:pPr>
      <w:r w:rsidRPr="00F11FFA">
        <w:rPr>
          <w:rFonts w:ascii="Times New Roman" w:hAnsi="Times New Roman"/>
          <w:sz w:val="26"/>
          <w:szCs w:val="26"/>
        </w:rPr>
        <w:t>Реализация мероприятий в области энергосбережения и повышения энергетической эффективности.</w:t>
      </w:r>
    </w:p>
    <w:p w:rsidR="00274844" w:rsidRPr="00F11FFA" w:rsidRDefault="00274844" w:rsidP="00274844">
      <w:pPr>
        <w:pStyle w:val="a3"/>
        <w:ind w:left="1069"/>
        <w:jc w:val="both"/>
        <w:rPr>
          <w:rFonts w:ascii="Times New Roman" w:hAnsi="Times New Roman"/>
          <w:sz w:val="26"/>
          <w:szCs w:val="26"/>
        </w:rPr>
      </w:pPr>
    </w:p>
    <w:p w:rsidR="00B0280C" w:rsidRPr="00F11FFA" w:rsidRDefault="00B0280C" w:rsidP="00B0280C">
      <w:pPr>
        <w:pStyle w:val="a3"/>
        <w:ind w:firstLine="709"/>
        <w:jc w:val="both"/>
        <w:rPr>
          <w:rFonts w:ascii="Times New Roman" w:hAnsi="Times New Roman"/>
          <w:sz w:val="26"/>
          <w:szCs w:val="26"/>
        </w:rPr>
      </w:pPr>
      <w:r w:rsidRPr="00F11FFA">
        <w:rPr>
          <w:rFonts w:ascii="Times New Roman" w:hAnsi="Times New Roman"/>
          <w:i/>
          <w:sz w:val="26"/>
          <w:szCs w:val="26"/>
          <w:u w:val="single"/>
        </w:rPr>
        <w:t>Цель муниципальной программы</w:t>
      </w:r>
      <w:r w:rsidRPr="00F11FFA">
        <w:rPr>
          <w:rFonts w:ascii="Times New Roman" w:hAnsi="Times New Roman"/>
          <w:sz w:val="26"/>
          <w:szCs w:val="26"/>
        </w:rPr>
        <w:t xml:space="preserve"> – повышение доступности жилья, качества и надежности предоставления </w:t>
      </w:r>
      <w:proofErr w:type="spellStart"/>
      <w:r w:rsidRPr="00F11FFA">
        <w:rPr>
          <w:rFonts w:ascii="Times New Roman" w:hAnsi="Times New Roman"/>
          <w:sz w:val="26"/>
          <w:szCs w:val="26"/>
        </w:rPr>
        <w:t>жилищно</w:t>
      </w:r>
      <w:proofErr w:type="spellEnd"/>
      <w:r w:rsidRPr="00F11FFA">
        <w:rPr>
          <w:rFonts w:ascii="Times New Roman" w:hAnsi="Times New Roman"/>
          <w:sz w:val="26"/>
          <w:szCs w:val="26"/>
        </w:rPr>
        <w:t xml:space="preserve"> – коммунальных услуг населению.</w:t>
      </w:r>
    </w:p>
    <w:p w:rsidR="00B0280C" w:rsidRPr="00F11FFA" w:rsidRDefault="00B0280C" w:rsidP="00B0280C">
      <w:pPr>
        <w:pStyle w:val="a3"/>
        <w:ind w:firstLine="709"/>
        <w:jc w:val="both"/>
        <w:rPr>
          <w:rFonts w:ascii="Times New Roman" w:hAnsi="Times New Roman"/>
          <w:sz w:val="26"/>
          <w:szCs w:val="26"/>
        </w:rPr>
      </w:pPr>
    </w:p>
    <w:p w:rsidR="00B0280C" w:rsidRPr="00F11FFA" w:rsidRDefault="00B0280C" w:rsidP="00B0280C">
      <w:pPr>
        <w:pStyle w:val="a3"/>
        <w:ind w:firstLine="709"/>
        <w:jc w:val="both"/>
        <w:rPr>
          <w:rFonts w:ascii="Times New Roman" w:hAnsi="Times New Roman"/>
          <w:i/>
          <w:sz w:val="26"/>
          <w:szCs w:val="26"/>
          <w:u w:val="single"/>
        </w:rPr>
      </w:pPr>
      <w:r w:rsidRPr="00F11FFA">
        <w:rPr>
          <w:rFonts w:ascii="Times New Roman" w:hAnsi="Times New Roman"/>
          <w:i/>
          <w:sz w:val="26"/>
          <w:szCs w:val="26"/>
          <w:u w:val="single"/>
        </w:rPr>
        <w:t>Задачи муниципальной программы:</w:t>
      </w:r>
    </w:p>
    <w:p w:rsidR="00CF4396" w:rsidRPr="00F11FFA" w:rsidRDefault="00B0280C" w:rsidP="00B0280C">
      <w:pPr>
        <w:pStyle w:val="a3"/>
        <w:numPr>
          <w:ilvl w:val="0"/>
          <w:numId w:val="5"/>
        </w:numPr>
        <w:jc w:val="both"/>
        <w:rPr>
          <w:rFonts w:ascii="Times New Roman" w:hAnsi="Times New Roman"/>
          <w:sz w:val="26"/>
          <w:szCs w:val="26"/>
        </w:rPr>
      </w:pPr>
      <w:r w:rsidRPr="00F11FFA">
        <w:rPr>
          <w:rFonts w:ascii="Times New Roman" w:hAnsi="Times New Roman"/>
          <w:sz w:val="26"/>
          <w:szCs w:val="26"/>
        </w:rPr>
        <w:t>Создание условий для устойчивого развития территорий муниципальных образований, развития инженерной, транспортной и социальной инфраструктур, сохранения окружающей среды и объектов культурного наследия</w:t>
      </w:r>
      <w:r w:rsidR="00CF4396" w:rsidRPr="00F11FFA">
        <w:rPr>
          <w:rFonts w:ascii="Times New Roman" w:hAnsi="Times New Roman"/>
          <w:sz w:val="26"/>
          <w:szCs w:val="26"/>
        </w:rPr>
        <w:t>.</w:t>
      </w:r>
    </w:p>
    <w:p w:rsidR="00CF4396" w:rsidRPr="00F11FFA" w:rsidRDefault="00CF4396" w:rsidP="00B0280C">
      <w:pPr>
        <w:pStyle w:val="a3"/>
        <w:numPr>
          <w:ilvl w:val="0"/>
          <w:numId w:val="5"/>
        </w:numPr>
        <w:jc w:val="both"/>
        <w:rPr>
          <w:rFonts w:ascii="Times New Roman" w:hAnsi="Times New Roman"/>
          <w:sz w:val="26"/>
          <w:szCs w:val="26"/>
        </w:rPr>
      </w:pPr>
      <w:r w:rsidRPr="00F11FFA">
        <w:rPr>
          <w:rFonts w:ascii="Times New Roman" w:hAnsi="Times New Roman"/>
          <w:sz w:val="26"/>
          <w:szCs w:val="26"/>
        </w:rPr>
        <w:t>Улучшение жилищных условий молодых семей и молодых специалистов, работающих в организациях агропромышленного комплекса или социальной сферы в сельской местности.</w:t>
      </w:r>
    </w:p>
    <w:p w:rsidR="00CF4396" w:rsidRPr="00F11FFA" w:rsidRDefault="00CF4396" w:rsidP="00B0280C">
      <w:pPr>
        <w:pStyle w:val="a3"/>
        <w:numPr>
          <w:ilvl w:val="0"/>
          <w:numId w:val="5"/>
        </w:numPr>
        <w:jc w:val="both"/>
        <w:rPr>
          <w:rFonts w:ascii="Times New Roman" w:hAnsi="Times New Roman"/>
          <w:sz w:val="26"/>
          <w:szCs w:val="26"/>
        </w:rPr>
      </w:pPr>
      <w:r w:rsidRPr="00F11FFA">
        <w:rPr>
          <w:rFonts w:ascii="Times New Roman" w:hAnsi="Times New Roman"/>
          <w:sz w:val="26"/>
          <w:szCs w:val="26"/>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CF4396" w:rsidRPr="00F11FFA" w:rsidRDefault="00CF4396" w:rsidP="00B0280C">
      <w:pPr>
        <w:pStyle w:val="a3"/>
        <w:numPr>
          <w:ilvl w:val="0"/>
          <w:numId w:val="5"/>
        </w:numPr>
        <w:jc w:val="both"/>
        <w:rPr>
          <w:rFonts w:ascii="Times New Roman" w:hAnsi="Times New Roman"/>
          <w:sz w:val="26"/>
          <w:szCs w:val="26"/>
        </w:rPr>
      </w:pPr>
      <w:r w:rsidRPr="00F11FFA">
        <w:rPr>
          <w:rFonts w:ascii="Times New Roman" w:hAnsi="Times New Roman"/>
          <w:sz w:val="26"/>
          <w:szCs w:val="26"/>
        </w:rPr>
        <w:lastRenderedPageBreak/>
        <w:t>Предотвращение вредного воздействия бытовых и промышленных отходов на здоровье человека и окружающую природную среду.</w:t>
      </w:r>
    </w:p>
    <w:p w:rsidR="00B0280C" w:rsidRPr="00F11FFA" w:rsidRDefault="00CF4396" w:rsidP="00B0280C">
      <w:pPr>
        <w:pStyle w:val="a3"/>
        <w:numPr>
          <w:ilvl w:val="0"/>
          <w:numId w:val="5"/>
        </w:numPr>
        <w:jc w:val="both"/>
        <w:rPr>
          <w:rFonts w:ascii="Times New Roman" w:hAnsi="Times New Roman"/>
          <w:sz w:val="26"/>
          <w:szCs w:val="26"/>
        </w:rPr>
      </w:pPr>
      <w:r w:rsidRPr="00F11FFA">
        <w:rPr>
          <w:rFonts w:ascii="Times New Roman" w:hAnsi="Times New Roman"/>
          <w:sz w:val="26"/>
          <w:szCs w:val="26"/>
        </w:rPr>
        <w:t xml:space="preserve">Обеспечение населения района качественными </w:t>
      </w:r>
      <w:proofErr w:type="spellStart"/>
      <w:r w:rsidRPr="00F11FFA">
        <w:rPr>
          <w:rFonts w:ascii="Times New Roman" w:hAnsi="Times New Roman"/>
          <w:sz w:val="26"/>
          <w:szCs w:val="26"/>
        </w:rPr>
        <w:t>жилищно</w:t>
      </w:r>
      <w:proofErr w:type="spellEnd"/>
      <w:r w:rsidRPr="00F11FFA">
        <w:rPr>
          <w:rFonts w:ascii="Times New Roman" w:hAnsi="Times New Roman"/>
          <w:sz w:val="26"/>
          <w:szCs w:val="26"/>
        </w:rPr>
        <w:t xml:space="preserve"> – коммунальными услугами, а также формирование эффективной системы управления энергосбережением и повышением энергетической эффективности.</w:t>
      </w:r>
      <w:r w:rsidR="00B0280C" w:rsidRPr="00F11FFA">
        <w:rPr>
          <w:rFonts w:ascii="Times New Roman" w:hAnsi="Times New Roman"/>
          <w:sz w:val="26"/>
          <w:szCs w:val="26"/>
        </w:rPr>
        <w:t xml:space="preserve"> </w:t>
      </w:r>
    </w:p>
    <w:p w:rsidR="00274844" w:rsidRPr="00F11FFA" w:rsidRDefault="00274844" w:rsidP="00274844">
      <w:pPr>
        <w:pStyle w:val="a3"/>
        <w:ind w:left="1069"/>
        <w:jc w:val="both"/>
        <w:rPr>
          <w:rFonts w:ascii="Times New Roman" w:hAnsi="Times New Roman"/>
          <w:sz w:val="26"/>
          <w:szCs w:val="26"/>
        </w:rPr>
      </w:pPr>
    </w:p>
    <w:p w:rsidR="00CF4396" w:rsidRPr="00F11FFA" w:rsidRDefault="006B405E" w:rsidP="00060ED0">
      <w:pPr>
        <w:pStyle w:val="a3"/>
        <w:ind w:firstLine="709"/>
        <w:jc w:val="both"/>
        <w:rPr>
          <w:rFonts w:ascii="Times New Roman" w:hAnsi="Times New Roman"/>
          <w:sz w:val="26"/>
          <w:szCs w:val="26"/>
        </w:rPr>
      </w:pPr>
      <w:proofErr w:type="gramStart"/>
      <w:r w:rsidRPr="00F11FFA">
        <w:rPr>
          <w:rFonts w:ascii="Times New Roman" w:hAnsi="Times New Roman"/>
          <w:sz w:val="26"/>
          <w:szCs w:val="26"/>
        </w:rPr>
        <w:t xml:space="preserve">Приоритеты и цели государственной политики в жилищной и </w:t>
      </w:r>
      <w:proofErr w:type="spellStart"/>
      <w:r w:rsidRPr="00F11FFA">
        <w:rPr>
          <w:rFonts w:ascii="Times New Roman" w:hAnsi="Times New Roman"/>
          <w:sz w:val="26"/>
          <w:szCs w:val="26"/>
        </w:rPr>
        <w:t>жилищно</w:t>
      </w:r>
      <w:proofErr w:type="spellEnd"/>
      <w:r w:rsidRPr="00F11FFA">
        <w:rPr>
          <w:rFonts w:ascii="Times New Roman" w:hAnsi="Times New Roman"/>
          <w:sz w:val="26"/>
          <w:szCs w:val="26"/>
        </w:rPr>
        <w:t xml:space="preserve"> – коммунальной сферах определены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w:t>
      </w:r>
      <w:proofErr w:type="spellStart"/>
      <w:r w:rsidRPr="00F11FFA">
        <w:rPr>
          <w:rFonts w:ascii="Times New Roman" w:hAnsi="Times New Roman"/>
          <w:sz w:val="26"/>
          <w:szCs w:val="26"/>
        </w:rPr>
        <w:t>жилищно</w:t>
      </w:r>
      <w:proofErr w:type="spellEnd"/>
      <w:r w:rsidRPr="00F11FFA">
        <w:rPr>
          <w:rFonts w:ascii="Times New Roman" w:hAnsi="Times New Roman"/>
          <w:sz w:val="26"/>
          <w:szCs w:val="26"/>
        </w:rPr>
        <w:t xml:space="preserve"> – коммунальных услуг», а также Концепцией долгосрочного социально – экономического развития Российской Федерации на период до 2020 года, утвержденной распоряжением Правительства Российской Федерации от 17.11.2008</w:t>
      </w:r>
      <w:proofErr w:type="gramEnd"/>
      <w:r w:rsidRPr="00F11FFA">
        <w:rPr>
          <w:rFonts w:ascii="Times New Roman" w:hAnsi="Times New Roman"/>
          <w:sz w:val="26"/>
          <w:szCs w:val="26"/>
        </w:rPr>
        <w:t xml:space="preserve"> № 1662-р.</w:t>
      </w:r>
    </w:p>
    <w:p w:rsidR="006B405E" w:rsidRPr="00F11FFA" w:rsidRDefault="006B405E" w:rsidP="00060ED0">
      <w:pPr>
        <w:pStyle w:val="a3"/>
        <w:ind w:firstLine="709"/>
        <w:jc w:val="both"/>
        <w:rPr>
          <w:rFonts w:ascii="Times New Roman" w:hAnsi="Times New Roman"/>
          <w:sz w:val="26"/>
          <w:szCs w:val="26"/>
        </w:rPr>
      </w:pPr>
      <w:proofErr w:type="gramStart"/>
      <w:r w:rsidRPr="00F11FFA">
        <w:rPr>
          <w:rFonts w:ascii="Times New Roman" w:hAnsi="Times New Roman"/>
          <w:sz w:val="26"/>
          <w:szCs w:val="26"/>
        </w:rPr>
        <w:t xml:space="preserve">Стратегическая цель государственной политики в жилищной и </w:t>
      </w:r>
      <w:proofErr w:type="spellStart"/>
      <w:r w:rsidRPr="00F11FFA">
        <w:rPr>
          <w:rFonts w:ascii="Times New Roman" w:hAnsi="Times New Roman"/>
          <w:sz w:val="26"/>
          <w:szCs w:val="26"/>
        </w:rPr>
        <w:t>жилищно</w:t>
      </w:r>
      <w:proofErr w:type="spellEnd"/>
      <w:r w:rsidRPr="00F11FFA">
        <w:rPr>
          <w:rFonts w:ascii="Times New Roman" w:hAnsi="Times New Roman"/>
          <w:sz w:val="26"/>
          <w:szCs w:val="26"/>
        </w:rPr>
        <w:t xml:space="preserve"> – коммунальной сферах на период 2020 года – создание комфортной среды обитания и жизнедеятельности </w:t>
      </w:r>
      <w:r w:rsidR="001A75DB" w:rsidRPr="00F11FFA">
        <w:rPr>
          <w:rFonts w:ascii="Times New Roman" w:hAnsi="Times New Roman"/>
          <w:sz w:val="26"/>
          <w:szCs w:val="26"/>
        </w:rPr>
        <w:t>для человека, которая позволяет не только удовлетворять жилищные потребности, но и обеспечивает высокое качество жизни в целом.</w:t>
      </w:r>
      <w:proofErr w:type="gramEnd"/>
    </w:p>
    <w:p w:rsidR="001A75DB" w:rsidRPr="00F11FFA" w:rsidRDefault="009F43E3" w:rsidP="00060ED0">
      <w:pPr>
        <w:pStyle w:val="a3"/>
        <w:ind w:firstLine="709"/>
        <w:jc w:val="both"/>
        <w:rPr>
          <w:rFonts w:ascii="Times New Roman" w:hAnsi="Times New Roman"/>
          <w:sz w:val="26"/>
          <w:szCs w:val="26"/>
        </w:rPr>
      </w:pPr>
      <w:r w:rsidRPr="00F11FFA">
        <w:rPr>
          <w:rFonts w:ascii="Times New Roman" w:hAnsi="Times New Roman"/>
          <w:sz w:val="26"/>
          <w:szCs w:val="26"/>
        </w:rPr>
        <w:t>Реализация муниципальной программы должна привести к созданию комфортной среды обитания и жизнедеятельности для человека.</w:t>
      </w:r>
    </w:p>
    <w:p w:rsidR="009F43E3" w:rsidRDefault="009F43E3" w:rsidP="00060ED0">
      <w:pPr>
        <w:pStyle w:val="a3"/>
        <w:ind w:firstLine="709"/>
        <w:jc w:val="both"/>
        <w:rPr>
          <w:rFonts w:ascii="Times New Roman" w:hAnsi="Times New Roman"/>
          <w:sz w:val="26"/>
          <w:szCs w:val="26"/>
        </w:rPr>
      </w:pPr>
      <w:r w:rsidRPr="00F11FFA">
        <w:rPr>
          <w:rFonts w:ascii="Times New Roman" w:hAnsi="Times New Roman"/>
          <w:sz w:val="26"/>
          <w:szCs w:val="26"/>
        </w:rPr>
        <w:t xml:space="preserve">В результате реализации муниципальной программы </w:t>
      </w:r>
      <w:r w:rsidR="004C0613">
        <w:rPr>
          <w:rFonts w:ascii="Times New Roman" w:hAnsi="Times New Roman"/>
          <w:sz w:val="26"/>
          <w:szCs w:val="26"/>
        </w:rPr>
        <w:t>с 2014 года по 2018 год</w:t>
      </w:r>
      <w:r w:rsidRPr="00F11FFA">
        <w:rPr>
          <w:rFonts w:ascii="Times New Roman" w:hAnsi="Times New Roman"/>
          <w:sz w:val="26"/>
          <w:szCs w:val="26"/>
        </w:rPr>
        <w:t xml:space="preserve"> планируется достигнуть следующих показателей:</w:t>
      </w:r>
    </w:p>
    <w:p w:rsidR="00D24AF9" w:rsidRDefault="00D24AF9" w:rsidP="00060ED0">
      <w:pPr>
        <w:pStyle w:val="a3"/>
        <w:ind w:firstLine="709"/>
        <w:jc w:val="both"/>
        <w:rPr>
          <w:rFonts w:ascii="Times New Roman" w:hAnsi="Times New Roman"/>
          <w:sz w:val="26"/>
          <w:szCs w:val="26"/>
        </w:rPr>
      </w:pPr>
    </w:p>
    <w:p w:rsidR="004C0613" w:rsidRPr="006B3C9E" w:rsidRDefault="006B3C9E" w:rsidP="006B3C9E">
      <w:pPr>
        <w:pStyle w:val="a3"/>
        <w:ind w:firstLine="709"/>
        <w:jc w:val="center"/>
        <w:rPr>
          <w:rFonts w:ascii="Times New Roman" w:hAnsi="Times New Roman"/>
          <w:b/>
          <w:sz w:val="26"/>
          <w:szCs w:val="26"/>
        </w:rPr>
      </w:pPr>
      <w:r w:rsidRPr="006B3C9E">
        <w:rPr>
          <w:rFonts w:ascii="Times New Roman" w:hAnsi="Times New Roman"/>
          <w:b/>
          <w:sz w:val="26"/>
          <w:szCs w:val="26"/>
        </w:rPr>
        <w:t>Анализ реализации муниципальной программы по показателям</w:t>
      </w:r>
    </w:p>
    <w:p w:rsidR="006B3C9E" w:rsidRDefault="006B3C9E" w:rsidP="00060ED0">
      <w:pPr>
        <w:pStyle w:val="a3"/>
        <w:ind w:firstLine="709"/>
        <w:jc w:val="both"/>
        <w:rPr>
          <w:rFonts w:ascii="Times New Roman" w:hAnsi="Times New Roman"/>
          <w:sz w:val="26"/>
          <w:szCs w:val="26"/>
        </w:rPr>
      </w:pPr>
    </w:p>
    <w:tbl>
      <w:tblPr>
        <w:tblW w:w="10071" w:type="dxa"/>
        <w:tblInd w:w="93" w:type="dxa"/>
        <w:tblLayout w:type="fixed"/>
        <w:tblLook w:val="04A0" w:firstRow="1" w:lastRow="0" w:firstColumn="1" w:lastColumn="0" w:noHBand="0" w:noVBand="1"/>
      </w:tblPr>
      <w:tblGrid>
        <w:gridCol w:w="3843"/>
        <w:gridCol w:w="567"/>
        <w:gridCol w:w="1608"/>
        <w:gridCol w:w="1608"/>
        <w:gridCol w:w="1603"/>
        <w:gridCol w:w="842"/>
      </w:tblGrid>
      <w:tr w:rsidR="004C0613" w:rsidRPr="004C0613" w:rsidTr="00D24AF9">
        <w:trPr>
          <w:trHeight w:val="892"/>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613" w:rsidRPr="004C0613" w:rsidRDefault="004C0613" w:rsidP="004C0613">
            <w:pPr>
              <w:spacing w:after="0" w:line="240" w:lineRule="auto"/>
              <w:rPr>
                <w:rFonts w:ascii="Times New Roman" w:hAnsi="Times New Roman"/>
                <w:color w:val="000000"/>
              </w:rPr>
            </w:pPr>
            <w:r w:rsidRPr="004C0613">
              <w:rPr>
                <w:rFonts w:ascii="Times New Roman" w:hAnsi="Times New Roman"/>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C0613" w:rsidRPr="004C0613" w:rsidRDefault="004C0613" w:rsidP="004C0613">
            <w:pPr>
              <w:spacing w:after="0" w:line="240" w:lineRule="auto"/>
              <w:jc w:val="center"/>
              <w:rPr>
                <w:rFonts w:ascii="Times New Roman" w:hAnsi="Times New Roman"/>
                <w:color w:val="000000"/>
              </w:rPr>
            </w:pPr>
            <w:proofErr w:type="spellStart"/>
            <w:r w:rsidRPr="004C0613">
              <w:rPr>
                <w:rFonts w:ascii="Times New Roman" w:hAnsi="Times New Roman"/>
                <w:color w:val="000000"/>
              </w:rPr>
              <w:t>ед</w:t>
            </w:r>
            <w:proofErr w:type="gramStart"/>
            <w:r w:rsidRPr="004C0613">
              <w:rPr>
                <w:rFonts w:ascii="Times New Roman" w:hAnsi="Times New Roman"/>
                <w:color w:val="000000"/>
              </w:rPr>
              <w:t>.и</w:t>
            </w:r>
            <w:proofErr w:type="gramEnd"/>
            <w:r w:rsidRPr="004C0613">
              <w:rPr>
                <w:rFonts w:ascii="Times New Roman" w:hAnsi="Times New Roman"/>
                <w:color w:val="000000"/>
              </w:rPr>
              <w:t>зм</w:t>
            </w:r>
            <w:proofErr w:type="spellEnd"/>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4C0613" w:rsidRPr="004C0613" w:rsidRDefault="004C0613" w:rsidP="004C0613">
            <w:pPr>
              <w:spacing w:after="0" w:line="240" w:lineRule="auto"/>
              <w:jc w:val="center"/>
              <w:rPr>
                <w:rFonts w:ascii="Times New Roman" w:hAnsi="Times New Roman"/>
                <w:color w:val="000000"/>
              </w:rPr>
            </w:pPr>
            <w:r w:rsidRPr="004C0613">
              <w:rPr>
                <w:rFonts w:ascii="Times New Roman" w:hAnsi="Times New Roman"/>
                <w:color w:val="000000"/>
              </w:rPr>
              <w:t>постановление от 30.10.2013 № 844-п</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4C0613" w:rsidRPr="004C0613" w:rsidRDefault="004C0613" w:rsidP="004C0613">
            <w:pPr>
              <w:spacing w:after="0" w:line="240" w:lineRule="auto"/>
              <w:jc w:val="center"/>
              <w:rPr>
                <w:rFonts w:ascii="Times New Roman" w:hAnsi="Times New Roman"/>
                <w:color w:val="000000"/>
              </w:rPr>
            </w:pPr>
            <w:r w:rsidRPr="004C0613">
              <w:rPr>
                <w:rFonts w:ascii="Times New Roman" w:hAnsi="Times New Roman"/>
                <w:color w:val="000000"/>
              </w:rPr>
              <w:t>постановление от 29.10.2014 № 849-п</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4C0613" w:rsidRPr="004C0613" w:rsidRDefault="004C0613" w:rsidP="004C0613">
            <w:pPr>
              <w:spacing w:after="0" w:line="240" w:lineRule="auto"/>
              <w:jc w:val="center"/>
              <w:rPr>
                <w:rFonts w:ascii="Times New Roman" w:hAnsi="Times New Roman"/>
                <w:color w:val="000000"/>
              </w:rPr>
            </w:pPr>
            <w:r w:rsidRPr="004C0613">
              <w:rPr>
                <w:rFonts w:ascii="Times New Roman" w:hAnsi="Times New Roman"/>
                <w:color w:val="000000"/>
              </w:rPr>
              <w:t>предлагаемая редакция</w:t>
            </w:r>
          </w:p>
        </w:tc>
        <w:tc>
          <w:tcPr>
            <w:tcW w:w="842" w:type="dxa"/>
            <w:tcBorders>
              <w:top w:val="single" w:sz="4" w:space="0" w:color="auto"/>
              <w:left w:val="nil"/>
              <w:bottom w:val="single" w:sz="4" w:space="0" w:color="auto"/>
              <w:right w:val="single" w:sz="4" w:space="0" w:color="auto"/>
            </w:tcBorders>
            <w:shd w:val="clear" w:color="auto" w:fill="auto"/>
            <w:vAlign w:val="center"/>
            <w:hideMark/>
          </w:tcPr>
          <w:p w:rsidR="004C0613" w:rsidRPr="004C0613" w:rsidRDefault="004C0613" w:rsidP="004C0613">
            <w:pPr>
              <w:spacing w:after="0" w:line="240" w:lineRule="auto"/>
              <w:jc w:val="center"/>
              <w:rPr>
                <w:rFonts w:ascii="Times New Roman" w:hAnsi="Times New Roman"/>
                <w:color w:val="000000"/>
              </w:rPr>
            </w:pPr>
            <w:r w:rsidRPr="004C0613">
              <w:rPr>
                <w:rFonts w:ascii="Times New Roman" w:hAnsi="Times New Roman"/>
                <w:color w:val="000000"/>
              </w:rPr>
              <w:t>рост</w:t>
            </w:r>
          </w:p>
        </w:tc>
      </w:tr>
      <w:tr w:rsidR="004C0613" w:rsidRPr="004C0613" w:rsidTr="00D24AF9">
        <w:trPr>
          <w:trHeight w:val="1056"/>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C0613" w:rsidRPr="004C0613" w:rsidRDefault="004C0613" w:rsidP="004C0613">
            <w:pPr>
              <w:spacing w:after="0" w:line="240" w:lineRule="auto"/>
              <w:rPr>
                <w:rFonts w:ascii="Times New Roman" w:hAnsi="Times New Roman"/>
                <w:color w:val="000000"/>
              </w:rPr>
            </w:pPr>
            <w:r w:rsidRPr="004C0613">
              <w:rPr>
                <w:rFonts w:ascii="Times New Roman" w:hAnsi="Times New Roman"/>
                <w:color w:val="000000"/>
              </w:rPr>
              <w:t xml:space="preserve"> общая площадь введенных в эксплуатацию жилых домов за счет всех источников финансирования составит </w:t>
            </w:r>
          </w:p>
        </w:tc>
        <w:tc>
          <w:tcPr>
            <w:tcW w:w="567" w:type="dxa"/>
            <w:tcBorders>
              <w:top w:val="nil"/>
              <w:left w:val="nil"/>
              <w:bottom w:val="single" w:sz="4" w:space="0" w:color="auto"/>
              <w:right w:val="single" w:sz="4" w:space="0" w:color="auto"/>
            </w:tcBorders>
            <w:shd w:val="clear" w:color="auto" w:fill="auto"/>
            <w:noWrap/>
            <w:vAlign w:val="center"/>
            <w:hideMark/>
          </w:tcPr>
          <w:p w:rsidR="004C0613" w:rsidRPr="004C0613" w:rsidRDefault="004C0613" w:rsidP="004C0613">
            <w:pPr>
              <w:spacing w:after="0" w:line="240" w:lineRule="auto"/>
              <w:jc w:val="center"/>
              <w:rPr>
                <w:rFonts w:ascii="Times New Roman" w:hAnsi="Times New Roman"/>
                <w:color w:val="000000"/>
                <w:vertAlign w:val="superscript"/>
              </w:rPr>
            </w:pPr>
            <w:r w:rsidRPr="004C0613">
              <w:rPr>
                <w:rFonts w:ascii="Times New Roman" w:hAnsi="Times New Roman"/>
                <w:color w:val="000000"/>
              </w:rPr>
              <w:t>М</w:t>
            </w:r>
            <w:proofErr w:type="gramStart"/>
            <w:r>
              <w:rPr>
                <w:rFonts w:ascii="Times New Roman" w:hAnsi="Times New Roman"/>
                <w:color w:val="000000"/>
                <w:vertAlign w:val="superscript"/>
              </w:rPr>
              <w:t>2</w:t>
            </w:r>
            <w:proofErr w:type="gramEnd"/>
          </w:p>
        </w:tc>
        <w:tc>
          <w:tcPr>
            <w:tcW w:w="1608" w:type="dxa"/>
            <w:tcBorders>
              <w:top w:val="nil"/>
              <w:left w:val="nil"/>
              <w:bottom w:val="single" w:sz="4" w:space="0" w:color="auto"/>
              <w:right w:val="single" w:sz="4" w:space="0" w:color="auto"/>
            </w:tcBorders>
            <w:shd w:val="clear" w:color="auto" w:fill="auto"/>
            <w:noWrap/>
            <w:vAlign w:val="center"/>
            <w:hideMark/>
          </w:tcPr>
          <w:p w:rsidR="004C0613" w:rsidRPr="004C0613" w:rsidRDefault="004C0613" w:rsidP="004C0613">
            <w:pPr>
              <w:spacing w:after="0" w:line="240" w:lineRule="auto"/>
              <w:jc w:val="center"/>
              <w:rPr>
                <w:rFonts w:ascii="Times New Roman" w:hAnsi="Times New Roman"/>
                <w:color w:val="000000"/>
              </w:rPr>
            </w:pPr>
            <w:r w:rsidRPr="004C0613">
              <w:rPr>
                <w:rFonts w:ascii="Times New Roman" w:hAnsi="Times New Roman"/>
                <w:color w:val="000000"/>
              </w:rPr>
              <w:t>4 218</w:t>
            </w:r>
          </w:p>
        </w:tc>
        <w:tc>
          <w:tcPr>
            <w:tcW w:w="1608" w:type="dxa"/>
            <w:tcBorders>
              <w:top w:val="nil"/>
              <w:left w:val="nil"/>
              <w:bottom w:val="single" w:sz="4" w:space="0" w:color="auto"/>
              <w:right w:val="single" w:sz="4" w:space="0" w:color="auto"/>
            </w:tcBorders>
            <w:shd w:val="clear" w:color="auto" w:fill="auto"/>
            <w:noWrap/>
            <w:vAlign w:val="center"/>
            <w:hideMark/>
          </w:tcPr>
          <w:p w:rsidR="004C0613" w:rsidRPr="004C0613" w:rsidRDefault="004C0613" w:rsidP="004C0613">
            <w:pPr>
              <w:spacing w:after="0" w:line="240" w:lineRule="auto"/>
              <w:jc w:val="center"/>
              <w:rPr>
                <w:rFonts w:ascii="Times New Roman" w:hAnsi="Times New Roman"/>
                <w:color w:val="000000"/>
              </w:rPr>
            </w:pPr>
            <w:r w:rsidRPr="004C0613">
              <w:rPr>
                <w:rFonts w:ascii="Times New Roman" w:hAnsi="Times New Roman"/>
                <w:color w:val="000000"/>
              </w:rPr>
              <w:t>7 361</w:t>
            </w:r>
          </w:p>
        </w:tc>
        <w:tc>
          <w:tcPr>
            <w:tcW w:w="1603" w:type="dxa"/>
            <w:tcBorders>
              <w:top w:val="nil"/>
              <w:left w:val="nil"/>
              <w:bottom w:val="single" w:sz="4" w:space="0" w:color="auto"/>
              <w:right w:val="single" w:sz="4" w:space="0" w:color="auto"/>
            </w:tcBorders>
            <w:shd w:val="clear" w:color="auto" w:fill="auto"/>
            <w:noWrap/>
            <w:vAlign w:val="center"/>
            <w:hideMark/>
          </w:tcPr>
          <w:p w:rsidR="004C0613" w:rsidRPr="004C0613" w:rsidRDefault="004C0613" w:rsidP="004C0613">
            <w:pPr>
              <w:spacing w:after="0" w:line="240" w:lineRule="auto"/>
              <w:jc w:val="center"/>
              <w:rPr>
                <w:rFonts w:ascii="Times New Roman" w:hAnsi="Times New Roman"/>
                <w:color w:val="000000"/>
              </w:rPr>
            </w:pPr>
            <w:r w:rsidRPr="004C0613">
              <w:rPr>
                <w:rFonts w:ascii="Times New Roman" w:hAnsi="Times New Roman"/>
                <w:color w:val="000000"/>
              </w:rPr>
              <w:t>23 471</w:t>
            </w:r>
          </w:p>
        </w:tc>
        <w:tc>
          <w:tcPr>
            <w:tcW w:w="842" w:type="dxa"/>
            <w:tcBorders>
              <w:top w:val="nil"/>
              <w:left w:val="nil"/>
              <w:bottom w:val="single" w:sz="4" w:space="0" w:color="auto"/>
              <w:right w:val="single" w:sz="4" w:space="0" w:color="auto"/>
            </w:tcBorders>
            <w:shd w:val="clear" w:color="auto" w:fill="auto"/>
            <w:noWrap/>
            <w:vAlign w:val="center"/>
            <w:hideMark/>
          </w:tcPr>
          <w:p w:rsidR="004C0613" w:rsidRPr="004C0613" w:rsidRDefault="004C0613" w:rsidP="004C0613">
            <w:pPr>
              <w:spacing w:after="0" w:line="240" w:lineRule="auto"/>
              <w:jc w:val="center"/>
              <w:rPr>
                <w:rFonts w:ascii="Times New Roman" w:hAnsi="Times New Roman"/>
                <w:color w:val="000000"/>
              </w:rPr>
            </w:pPr>
            <w:r w:rsidRPr="004C0613">
              <w:rPr>
                <w:rFonts w:ascii="Times New Roman" w:hAnsi="Times New Roman"/>
                <w:color w:val="000000"/>
              </w:rPr>
              <w:t>19 253</w:t>
            </w:r>
          </w:p>
        </w:tc>
      </w:tr>
      <w:tr w:rsidR="004C0613" w:rsidRPr="004C0613" w:rsidTr="00D24AF9">
        <w:trPr>
          <w:trHeight w:val="1056"/>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C0613" w:rsidRPr="004C0613" w:rsidRDefault="004C0613" w:rsidP="004C0613">
            <w:pPr>
              <w:spacing w:after="0" w:line="240" w:lineRule="auto"/>
              <w:rPr>
                <w:rFonts w:ascii="Times New Roman" w:hAnsi="Times New Roman"/>
                <w:color w:val="000000"/>
              </w:rPr>
            </w:pPr>
            <w:r w:rsidRPr="004C0613">
              <w:rPr>
                <w:rFonts w:ascii="Times New Roman" w:hAnsi="Times New Roman"/>
                <w:color w:val="000000"/>
              </w:rPr>
              <w:t xml:space="preserve">общая площадь жилищного фонда всех форм собственности приходящаяся на 1 человека населения составит </w:t>
            </w:r>
          </w:p>
        </w:tc>
        <w:tc>
          <w:tcPr>
            <w:tcW w:w="567" w:type="dxa"/>
            <w:tcBorders>
              <w:top w:val="nil"/>
              <w:left w:val="nil"/>
              <w:bottom w:val="single" w:sz="4" w:space="0" w:color="auto"/>
              <w:right w:val="single" w:sz="4" w:space="0" w:color="auto"/>
            </w:tcBorders>
            <w:shd w:val="clear" w:color="auto" w:fill="auto"/>
            <w:noWrap/>
            <w:vAlign w:val="center"/>
            <w:hideMark/>
          </w:tcPr>
          <w:p w:rsidR="004C0613" w:rsidRPr="004C0613" w:rsidRDefault="004C0613" w:rsidP="004C0613">
            <w:pPr>
              <w:spacing w:after="0" w:line="240" w:lineRule="auto"/>
              <w:jc w:val="center"/>
              <w:rPr>
                <w:rFonts w:ascii="Times New Roman" w:hAnsi="Times New Roman"/>
                <w:color w:val="000000"/>
                <w:vertAlign w:val="superscript"/>
              </w:rPr>
            </w:pPr>
            <w:r w:rsidRPr="004C0613">
              <w:rPr>
                <w:rFonts w:ascii="Times New Roman" w:hAnsi="Times New Roman"/>
                <w:color w:val="000000"/>
              </w:rPr>
              <w:t>М</w:t>
            </w:r>
            <w:proofErr w:type="gramStart"/>
            <w:r>
              <w:rPr>
                <w:rFonts w:ascii="Times New Roman" w:hAnsi="Times New Roman"/>
                <w:color w:val="000000"/>
                <w:vertAlign w:val="superscript"/>
              </w:rPr>
              <w:t>2</w:t>
            </w:r>
            <w:proofErr w:type="gramEnd"/>
          </w:p>
        </w:tc>
        <w:tc>
          <w:tcPr>
            <w:tcW w:w="1608" w:type="dxa"/>
            <w:tcBorders>
              <w:top w:val="nil"/>
              <w:left w:val="nil"/>
              <w:bottom w:val="single" w:sz="4" w:space="0" w:color="auto"/>
              <w:right w:val="single" w:sz="4" w:space="0" w:color="auto"/>
            </w:tcBorders>
            <w:shd w:val="clear" w:color="auto" w:fill="auto"/>
            <w:noWrap/>
            <w:vAlign w:val="center"/>
            <w:hideMark/>
          </w:tcPr>
          <w:p w:rsidR="004C0613" w:rsidRPr="004C0613" w:rsidRDefault="004C0613" w:rsidP="004C0613">
            <w:pPr>
              <w:spacing w:after="0" w:line="240" w:lineRule="auto"/>
              <w:jc w:val="center"/>
              <w:rPr>
                <w:rFonts w:ascii="Times New Roman" w:hAnsi="Times New Roman"/>
                <w:color w:val="000000"/>
              </w:rPr>
            </w:pPr>
            <w:r w:rsidRPr="004C0613">
              <w:rPr>
                <w:rFonts w:ascii="Times New Roman" w:hAnsi="Times New Roman"/>
                <w:color w:val="000000"/>
              </w:rPr>
              <w:t>25,57</w:t>
            </w:r>
          </w:p>
        </w:tc>
        <w:tc>
          <w:tcPr>
            <w:tcW w:w="1608" w:type="dxa"/>
            <w:tcBorders>
              <w:top w:val="nil"/>
              <w:left w:val="nil"/>
              <w:bottom w:val="single" w:sz="4" w:space="0" w:color="auto"/>
              <w:right w:val="single" w:sz="4" w:space="0" w:color="auto"/>
            </w:tcBorders>
            <w:shd w:val="clear" w:color="auto" w:fill="auto"/>
            <w:noWrap/>
            <w:vAlign w:val="center"/>
            <w:hideMark/>
          </w:tcPr>
          <w:p w:rsidR="004C0613" w:rsidRPr="004C0613" w:rsidRDefault="004C0613" w:rsidP="004C0613">
            <w:pPr>
              <w:spacing w:after="0" w:line="240" w:lineRule="auto"/>
              <w:jc w:val="center"/>
              <w:rPr>
                <w:rFonts w:ascii="Times New Roman" w:hAnsi="Times New Roman"/>
                <w:color w:val="000000"/>
              </w:rPr>
            </w:pPr>
            <w:r w:rsidRPr="004C0613">
              <w:rPr>
                <w:rFonts w:ascii="Times New Roman" w:hAnsi="Times New Roman"/>
                <w:color w:val="000000"/>
              </w:rPr>
              <w:t>25,55</w:t>
            </w:r>
          </w:p>
        </w:tc>
        <w:tc>
          <w:tcPr>
            <w:tcW w:w="1603" w:type="dxa"/>
            <w:tcBorders>
              <w:top w:val="nil"/>
              <w:left w:val="nil"/>
              <w:bottom w:val="single" w:sz="4" w:space="0" w:color="auto"/>
              <w:right w:val="single" w:sz="4" w:space="0" w:color="auto"/>
            </w:tcBorders>
            <w:shd w:val="clear" w:color="auto" w:fill="auto"/>
            <w:noWrap/>
            <w:vAlign w:val="center"/>
            <w:hideMark/>
          </w:tcPr>
          <w:p w:rsidR="004C0613" w:rsidRPr="004C0613" w:rsidRDefault="004C0613" w:rsidP="004C0613">
            <w:pPr>
              <w:spacing w:after="0" w:line="240" w:lineRule="auto"/>
              <w:jc w:val="center"/>
              <w:rPr>
                <w:rFonts w:ascii="Times New Roman" w:hAnsi="Times New Roman"/>
                <w:color w:val="000000"/>
              </w:rPr>
            </w:pPr>
            <w:r w:rsidRPr="004C0613">
              <w:rPr>
                <w:rFonts w:ascii="Times New Roman" w:hAnsi="Times New Roman"/>
                <w:color w:val="000000"/>
              </w:rPr>
              <w:t>26,51</w:t>
            </w:r>
          </w:p>
        </w:tc>
        <w:tc>
          <w:tcPr>
            <w:tcW w:w="842" w:type="dxa"/>
            <w:tcBorders>
              <w:top w:val="nil"/>
              <w:left w:val="nil"/>
              <w:bottom w:val="single" w:sz="4" w:space="0" w:color="auto"/>
              <w:right w:val="single" w:sz="4" w:space="0" w:color="auto"/>
            </w:tcBorders>
            <w:shd w:val="clear" w:color="auto" w:fill="auto"/>
            <w:noWrap/>
            <w:vAlign w:val="center"/>
            <w:hideMark/>
          </w:tcPr>
          <w:p w:rsidR="004C0613" w:rsidRPr="004C0613" w:rsidRDefault="004C0613" w:rsidP="004C0613">
            <w:pPr>
              <w:spacing w:after="0" w:line="240" w:lineRule="auto"/>
              <w:jc w:val="center"/>
              <w:rPr>
                <w:rFonts w:ascii="Times New Roman" w:hAnsi="Times New Roman"/>
                <w:color w:val="000000"/>
              </w:rPr>
            </w:pPr>
            <w:r>
              <w:rPr>
                <w:rFonts w:ascii="Times New Roman" w:hAnsi="Times New Roman"/>
                <w:color w:val="000000"/>
              </w:rPr>
              <w:t>0,94</w:t>
            </w:r>
          </w:p>
        </w:tc>
      </w:tr>
      <w:tr w:rsidR="004C0613" w:rsidRPr="004C0613" w:rsidTr="00D24AF9">
        <w:trPr>
          <w:trHeight w:val="1687"/>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C0613" w:rsidRPr="004C0613" w:rsidRDefault="004C0613" w:rsidP="004C0613">
            <w:pPr>
              <w:spacing w:after="0" w:line="240" w:lineRule="auto"/>
              <w:rPr>
                <w:rFonts w:ascii="Times New Roman" w:hAnsi="Times New Roman"/>
                <w:color w:val="000000"/>
              </w:rPr>
            </w:pPr>
            <w:r w:rsidRPr="004C0613">
              <w:rPr>
                <w:rFonts w:ascii="Times New Roman" w:hAnsi="Times New Roman"/>
                <w:color w:val="000000"/>
              </w:rPr>
              <w:t xml:space="preserve">доля граждан, улучшивших жилищные условия за счет государственной поддержки, к общему количеству граждан, состоящих на учете нуждающихся в улучшении жилищных условий, составит </w:t>
            </w:r>
          </w:p>
        </w:tc>
        <w:tc>
          <w:tcPr>
            <w:tcW w:w="567" w:type="dxa"/>
            <w:tcBorders>
              <w:top w:val="nil"/>
              <w:left w:val="nil"/>
              <w:bottom w:val="single" w:sz="4" w:space="0" w:color="auto"/>
              <w:right w:val="single" w:sz="4" w:space="0" w:color="auto"/>
            </w:tcBorders>
            <w:shd w:val="clear" w:color="auto" w:fill="auto"/>
            <w:noWrap/>
            <w:vAlign w:val="center"/>
            <w:hideMark/>
          </w:tcPr>
          <w:p w:rsidR="004C0613" w:rsidRPr="004C0613" w:rsidRDefault="004C0613" w:rsidP="004C0613">
            <w:pPr>
              <w:spacing w:after="0" w:line="240" w:lineRule="auto"/>
              <w:jc w:val="center"/>
              <w:rPr>
                <w:rFonts w:ascii="Times New Roman" w:hAnsi="Times New Roman"/>
                <w:color w:val="000000"/>
              </w:rPr>
            </w:pPr>
            <w:r w:rsidRPr="004C0613">
              <w:rPr>
                <w:rFonts w:ascii="Times New Roman" w:hAnsi="Times New Roman"/>
                <w:color w:val="000000"/>
              </w:rPr>
              <w:t>%</w:t>
            </w:r>
          </w:p>
        </w:tc>
        <w:tc>
          <w:tcPr>
            <w:tcW w:w="1608" w:type="dxa"/>
            <w:tcBorders>
              <w:top w:val="nil"/>
              <w:left w:val="nil"/>
              <w:bottom w:val="single" w:sz="4" w:space="0" w:color="auto"/>
              <w:right w:val="single" w:sz="4" w:space="0" w:color="auto"/>
            </w:tcBorders>
            <w:shd w:val="clear" w:color="auto" w:fill="auto"/>
            <w:noWrap/>
            <w:vAlign w:val="center"/>
            <w:hideMark/>
          </w:tcPr>
          <w:p w:rsidR="004C0613" w:rsidRPr="004C0613" w:rsidRDefault="004C0613" w:rsidP="004C0613">
            <w:pPr>
              <w:spacing w:after="0" w:line="240" w:lineRule="auto"/>
              <w:jc w:val="center"/>
              <w:rPr>
                <w:rFonts w:ascii="Times New Roman" w:hAnsi="Times New Roman"/>
                <w:color w:val="000000"/>
              </w:rPr>
            </w:pPr>
            <w:r w:rsidRPr="004C0613">
              <w:rPr>
                <w:rFonts w:ascii="Times New Roman" w:hAnsi="Times New Roman"/>
                <w:color w:val="000000"/>
              </w:rPr>
              <w:t>14,71</w:t>
            </w:r>
          </w:p>
        </w:tc>
        <w:tc>
          <w:tcPr>
            <w:tcW w:w="1608" w:type="dxa"/>
            <w:tcBorders>
              <w:top w:val="nil"/>
              <w:left w:val="nil"/>
              <w:bottom w:val="single" w:sz="4" w:space="0" w:color="auto"/>
              <w:right w:val="single" w:sz="4" w:space="0" w:color="auto"/>
            </w:tcBorders>
            <w:shd w:val="clear" w:color="auto" w:fill="auto"/>
            <w:noWrap/>
            <w:vAlign w:val="center"/>
            <w:hideMark/>
          </w:tcPr>
          <w:p w:rsidR="004C0613" w:rsidRPr="004C0613" w:rsidRDefault="004C0613" w:rsidP="004C0613">
            <w:pPr>
              <w:spacing w:after="0" w:line="240" w:lineRule="auto"/>
              <w:jc w:val="center"/>
              <w:rPr>
                <w:rFonts w:ascii="Times New Roman" w:hAnsi="Times New Roman"/>
                <w:color w:val="000000"/>
              </w:rPr>
            </w:pPr>
            <w:r w:rsidRPr="004C0613">
              <w:rPr>
                <w:rFonts w:ascii="Times New Roman" w:hAnsi="Times New Roman"/>
                <w:color w:val="000000"/>
              </w:rPr>
              <w:t>12,4</w:t>
            </w:r>
          </w:p>
        </w:tc>
        <w:tc>
          <w:tcPr>
            <w:tcW w:w="1603" w:type="dxa"/>
            <w:tcBorders>
              <w:top w:val="nil"/>
              <w:left w:val="nil"/>
              <w:bottom w:val="single" w:sz="4" w:space="0" w:color="auto"/>
              <w:right w:val="single" w:sz="4" w:space="0" w:color="auto"/>
            </w:tcBorders>
            <w:shd w:val="clear" w:color="auto" w:fill="auto"/>
            <w:noWrap/>
            <w:vAlign w:val="center"/>
            <w:hideMark/>
          </w:tcPr>
          <w:p w:rsidR="004C0613" w:rsidRPr="004C0613" w:rsidRDefault="004C0613" w:rsidP="004C0613">
            <w:pPr>
              <w:spacing w:after="0" w:line="240" w:lineRule="auto"/>
              <w:jc w:val="center"/>
              <w:rPr>
                <w:rFonts w:ascii="Times New Roman" w:hAnsi="Times New Roman"/>
                <w:color w:val="000000"/>
              </w:rPr>
            </w:pPr>
            <w:r w:rsidRPr="004C0613">
              <w:rPr>
                <w:rFonts w:ascii="Times New Roman" w:hAnsi="Times New Roman"/>
                <w:color w:val="000000"/>
              </w:rPr>
              <w:t>10,9</w:t>
            </w:r>
          </w:p>
        </w:tc>
        <w:tc>
          <w:tcPr>
            <w:tcW w:w="842" w:type="dxa"/>
            <w:tcBorders>
              <w:top w:val="nil"/>
              <w:left w:val="nil"/>
              <w:bottom w:val="single" w:sz="4" w:space="0" w:color="auto"/>
              <w:right w:val="single" w:sz="4" w:space="0" w:color="auto"/>
            </w:tcBorders>
            <w:shd w:val="clear" w:color="auto" w:fill="auto"/>
            <w:noWrap/>
            <w:vAlign w:val="center"/>
            <w:hideMark/>
          </w:tcPr>
          <w:p w:rsidR="004C0613" w:rsidRPr="004C0613" w:rsidRDefault="004C0613" w:rsidP="004C0613">
            <w:pPr>
              <w:spacing w:after="0" w:line="240" w:lineRule="auto"/>
              <w:jc w:val="center"/>
              <w:rPr>
                <w:rFonts w:ascii="Times New Roman" w:hAnsi="Times New Roman"/>
                <w:color w:val="000000"/>
              </w:rPr>
            </w:pPr>
            <w:r>
              <w:rPr>
                <w:rFonts w:ascii="Times New Roman" w:hAnsi="Times New Roman"/>
                <w:color w:val="000000"/>
              </w:rPr>
              <w:t>-3,81</w:t>
            </w:r>
          </w:p>
        </w:tc>
      </w:tr>
      <w:tr w:rsidR="004C0613" w:rsidRPr="004C0613" w:rsidTr="00D24AF9">
        <w:trPr>
          <w:trHeight w:val="528"/>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C0613" w:rsidRPr="004C0613" w:rsidRDefault="004C0613" w:rsidP="004C0613">
            <w:pPr>
              <w:spacing w:after="0" w:line="240" w:lineRule="auto"/>
              <w:rPr>
                <w:rFonts w:ascii="Times New Roman" w:hAnsi="Times New Roman"/>
                <w:color w:val="000000"/>
              </w:rPr>
            </w:pPr>
            <w:r w:rsidRPr="004C0613">
              <w:rPr>
                <w:rFonts w:ascii="Times New Roman" w:hAnsi="Times New Roman"/>
                <w:color w:val="000000"/>
              </w:rPr>
              <w:t xml:space="preserve">уровень износа коммунальной инфраструктуры составит </w:t>
            </w:r>
          </w:p>
        </w:tc>
        <w:tc>
          <w:tcPr>
            <w:tcW w:w="567" w:type="dxa"/>
            <w:tcBorders>
              <w:top w:val="nil"/>
              <w:left w:val="nil"/>
              <w:bottom w:val="single" w:sz="4" w:space="0" w:color="auto"/>
              <w:right w:val="single" w:sz="4" w:space="0" w:color="auto"/>
            </w:tcBorders>
            <w:shd w:val="clear" w:color="auto" w:fill="auto"/>
            <w:noWrap/>
            <w:vAlign w:val="center"/>
            <w:hideMark/>
          </w:tcPr>
          <w:p w:rsidR="004C0613" w:rsidRPr="004C0613" w:rsidRDefault="004C0613" w:rsidP="004C0613">
            <w:pPr>
              <w:spacing w:after="0" w:line="240" w:lineRule="auto"/>
              <w:jc w:val="center"/>
              <w:rPr>
                <w:rFonts w:ascii="Times New Roman" w:hAnsi="Times New Roman"/>
                <w:color w:val="000000"/>
              </w:rPr>
            </w:pPr>
            <w:r w:rsidRPr="004C0613">
              <w:rPr>
                <w:rFonts w:ascii="Times New Roman" w:hAnsi="Times New Roman"/>
                <w:color w:val="000000"/>
              </w:rPr>
              <w:t>%</w:t>
            </w:r>
          </w:p>
        </w:tc>
        <w:tc>
          <w:tcPr>
            <w:tcW w:w="1608" w:type="dxa"/>
            <w:tcBorders>
              <w:top w:val="nil"/>
              <w:left w:val="nil"/>
              <w:bottom w:val="single" w:sz="4" w:space="0" w:color="auto"/>
              <w:right w:val="single" w:sz="4" w:space="0" w:color="auto"/>
            </w:tcBorders>
            <w:shd w:val="clear" w:color="auto" w:fill="auto"/>
            <w:noWrap/>
            <w:vAlign w:val="center"/>
            <w:hideMark/>
          </w:tcPr>
          <w:p w:rsidR="004C0613" w:rsidRPr="004C0613" w:rsidRDefault="004C0613" w:rsidP="004C0613">
            <w:pPr>
              <w:spacing w:after="0" w:line="240" w:lineRule="auto"/>
              <w:jc w:val="center"/>
              <w:rPr>
                <w:rFonts w:ascii="Times New Roman" w:hAnsi="Times New Roman"/>
                <w:color w:val="000000"/>
              </w:rPr>
            </w:pPr>
            <w:r w:rsidRPr="004C0613">
              <w:rPr>
                <w:rFonts w:ascii="Times New Roman" w:hAnsi="Times New Roman"/>
                <w:color w:val="000000"/>
              </w:rPr>
              <w:t>56,8</w:t>
            </w:r>
          </w:p>
        </w:tc>
        <w:tc>
          <w:tcPr>
            <w:tcW w:w="1608" w:type="dxa"/>
            <w:tcBorders>
              <w:top w:val="nil"/>
              <w:left w:val="nil"/>
              <w:bottom w:val="single" w:sz="4" w:space="0" w:color="auto"/>
              <w:right w:val="single" w:sz="4" w:space="0" w:color="auto"/>
            </w:tcBorders>
            <w:shd w:val="clear" w:color="auto" w:fill="auto"/>
            <w:noWrap/>
            <w:vAlign w:val="center"/>
            <w:hideMark/>
          </w:tcPr>
          <w:p w:rsidR="004C0613" w:rsidRPr="004C0613" w:rsidRDefault="004C0613" w:rsidP="004C0613">
            <w:pPr>
              <w:spacing w:after="0" w:line="240" w:lineRule="auto"/>
              <w:jc w:val="center"/>
              <w:rPr>
                <w:rFonts w:ascii="Times New Roman" w:hAnsi="Times New Roman"/>
                <w:color w:val="000000"/>
              </w:rPr>
            </w:pPr>
            <w:r w:rsidRPr="004C0613">
              <w:rPr>
                <w:rFonts w:ascii="Times New Roman" w:hAnsi="Times New Roman"/>
                <w:color w:val="000000"/>
              </w:rPr>
              <w:t>55,6</w:t>
            </w:r>
          </w:p>
        </w:tc>
        <w:tc>
          <w:tcPr>
            <w:tcW w:w="1603" w:type="dxa"/>
            <w:tcBorders>
              <w:top w:val="nil"/>
              <w:left w:val="nil"/>
              <w:bottom w:val="single" w:sz="4" w:space="0" w:color="auto"/>
              <w:right w:val="single" w:sz="4" w:space="0" w:color="auto"/>
            </w:tcBorders>
            <w:shd w:val="clear" w:color="auto" w:fill="auto"/>
            <w:noWrap/>
            <w:vAlign w:val="center"/>
            <w:hideMark/>
          </w:tcPr>
          <w:p w:rsidR="004C0613" w:rsidRPr="004C0613" w:rsidRDefault="004C0613" w:rsidP="004C0613">
            <w:pPr>
              <w:spacing w:after="0" w:line="240" w:lineRule="auto"/>
              <w:jc w:val="center"/>
              <w:rPr>
                <w:rFonts w:ascii="Times New Roman" w:hAnsi="Times New Roman"/>
                <w:color w:val="000000"/>
              </w:rPr>
            </w:pPr>
            <w:r w:rsidRPr="004C0613">
              <w:rPr>
                <w:rFonts w:ascii="Times New Roman" w:hAnsi="Times New Roman"/>
                <w:color w:val="000000"/>
              </w:rPr>
              <w:t>33,4</w:t>
            </w:r>
          </w:p>
        </w:tc>
        <w:tc>
          <w:tcPr>
            <w:tcW w:w="842" w:type="dxa"/>
            <w:tcBorders>
              <w:top w:val="nil"/>
              <w:left w:val="nil"/>
              <w:bottom w:val="single" w:sz="4" w:space="0" w:color="auto"/>
              <w:right w:val="single" w:sz="4" w:space="0" w:color="auto"/>
            </w:tcBorders>
            <w:shd w:val="clear" w:color="auto" w:fill="auto"/>
            <w:noWrap/>
            <w:vAlign w:val="center"/>
            <w:hideMark/>
          </w:tcPr>
          <w:p w:rsidR="004C0613" w:rsidRPr="004C0613" w:rsidRDefault="004C0613" w:rsidP="004C0613">
            <w:pPr>
              <w:spacing w:after="0" w:line="240" w:lineRule="auto"/>
              <w:jc w:val="center"/>
              <w:rPr>
                <w:rFonts w:ascii="Times New Roman" w:hAnsi="Times New Roman"/>
                <w:color w:val="000000"/>
              </w:rPr>
            </w:pPr>
            <w:r w:rsidRPr="004C0613">
              <w:rPr>
                <w:rFonts w:ascii="Times New Roman" w:hAnsi="Times New Roman"/>
                <w:color w:val="000000"/>
              </w:rPr>
              <w:t>-23</w:t>
            </w:r>
            <w:r>
              <w:rPr>
                <w:rFonts w:ascii="Times New Roman" w:hAnsi="Times New Roman"/>
                <w:color w:val="000000"/>
              </w:rPr>
              <w:t>,4</w:t>
            </w:r>
          </w:p>
        </w:tc>
      </w:tr>
      <w:tr w:rsidR="004C0613" w:rsidRPr="004C0613" w:rsidTr="00D24AF9">
        <w:trPr>
          <w:trHeight w:val="792"/>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613" w:rsidRPr="004C0613" w:rsidRDefault="004C0613" w:rsidP="004C0613">
            <w:pPr>
              <w:spacing w:after="0" w:line="240" w:lineRule="auto"/>
              <w:rPr>
                <w:rFonts w:ascii="Times New Roman" w:hAnsi="Times New Roman"/>
                <w:color w:val="000000"/>
              </w:rPr>
            </w:pPr>
            <w:r w:rsidRPr="004C0613">
              <w:rPr>
                <w:rFonts w:ascii="Times New Roman" w:hAnsi="Times New Roman"/>
                <w:color w:val="000000"/>
              </w:rPr>
              <w:t xml:space="preserve">доля убыточных организаций </w:t>
            </w:r>
            <w:proofErr w:type="spellStart"/>
            <w:r w:rsidRPr="004C0613">
              <w:rPr>
                <w:rFonts w:ascii="Times New Roman" w:hAnsi="Times New Roman"/>
                <w:color w:val="000000"/>
              </w:rPr>
              <w:t>жилищно</w:t>
            </w:r>
            <w:proofErr w:type="spellEnd"/>
            <w:r w:rsidRPr="004C0613">
              <w:rPr>
                <w:rFonts w:ascii="Times New Roman" w:hAnsi="Times New Roman"/>
                <w:color w:val="000000"/>
              </w:rPr>
              <w:t xml:space="preserve"> – коммунального хозяйства составит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613" w:rsidRPr="004C0613" w:rsidRDefault="004C0613" w:rsidP="004C0613">
            <w:pPr>
              <w:spacing w:after="0" w:line="240" w:lineRule="auto"/>
              <w:jc w:val="center"/>
              <w:rPr>
                <w:rFonts w:ascii="Times New Roman" w:hAnsi="Times New Roman"/>
                <w:color w:val="000000"/>
              </w:rPr>
            </w:pPr>
            <w:r w:rsidRPr="004C0613">
              <w:rPr>
                <w:rFonts w:ascii="Times New Roman" w:hAnsi="Times New Roman"/>
                <w:color w:val="000000"/>
              </w:rPr>
              <w:t>%</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613" w:rsidRPr="004C0613" w:rsidRDefault="004C0613" w:rsidP="004C0613">
            <w:pPr>
              <w:spacing w:after="0" w:line="240" w:lineRule="auto"/>
              <w:jc w:val="center"/>
              <w:rPr>
                <w:rFonts w:ascii="Times New Roman" w:hAnsi="Times New Roman"/>
                <w:color w:val="000000"/>
              </w:rPr>
            </w:pPr>
            <w:r w:rsidRPr="004C0613">
              <w:rPr>
                <w:rFonts w:ascii="Times New Roman" w:hAnsi="Times New Roman"/>
                <w:color w:val="000000"/>
              </w:rPr>
              <w:t>35</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613" w:rsidRPr="004C0613" w:rsidRDefault="004C0613" w:rsidP="004C0613">
            <w:pPr>
              <w:spacing w:after="0" w:line="240" w:lineRule="auto"/>
              <w:jc w:val="center"/>
              <w:rPr>
                <w:rFonts w:ascii="Times New Roman" w:hAnsi="Times New Roman"/>
                <w:color w:val="000000"/>
              </w:rPr>
            </w:pPr>
            <w:r w:rsidRPr="004C0613">
              <w:rPr>
                <w:rFonts w:ascii="Times New Roman" w:hAnsi="Times New Roman"/>
                <w:color w:val="000000"/>
              </w:rPr>
              <w:t>35</w:t>
            </w:r>
          </w:p>
        </w:tc>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613" w:rsidRPr="004C0613" w:rsidRDefault="004C0613" w:rsidP="004C0613">
            <w:pPr>
              <w:spacing w:after="0" w:line="240" w:lineRule="auto"/>
              <w:jc w:val="center"/>
              <w:rPr>
                <w:rFonts w:ascii="Times New Roman" w:hAnsi="Times New Roman"/>
                <w:color w:val="000000"/>
              </w:rPr>
            </w:pPr>
            <w:r w:rsidRPr="004C0613">
              <w:rPr>
                <w:rFonts w:ascii="Times New Roman" w:hAnsi="Times New Roman"/>
                <w:color w:val="000000"/>
              </w:rPr>
              <w:t>35</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613" w:rsidRPr="004C0613" w:rsidRDefault="004C0613" w:rsidP="004C0613">
            <w:pPr>
              <w:spacing w:after="0" w:line="240" w:lineRule="auto"/>
              <w:jc w:val="center"/>
              <w:rPr>
                <w:rFonts w:ascii="Times New Roman" w:hAnsi="Times New Roman"/>
                <w:color w:val="000000"/>
              </w:rPr>
            </w:pPr>
            <w:r w:rsidRPr="004C0613">
              <w:rPr>
                <w:rFonts w:ascii="Times New Roman" w:hAnsi="Times New Roman"/>
                <w:color w:val="000000"/>
              </w:rPr>
              <w:t>0</w:t>
            </w:r>
          </w:p>
        </w:tc>
      </w:tr>
      <w:tr w:rsidR="004C0613" w:rsidRPr="004C0613" w:rsidTr="00D24AF9">
        <w:trPr>
          <w:trHeight w:val="1320"/>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613" w:rsidRPr="004C0613" w:rsidRDefault="004C0613" w:rsidP="004C0613">
            <w:pPr>
              <w:spacing w:after="0" w:line="240" w:lineRule="auto"/>
              <w:rPr>
                <w:rFonts w:ascii="Times New Roman" w:hAnsi="Times New Roman"/>
                <w:color w:val="000000"/>
              </w:rPr>
            </w:pPr>
            <w:r w:rsidRPr="004C0613">
              <w:rPr>
                <w:rFonts w:ascii="Times New Roman" w:hAnsi="Times New Roman"/>
                <w:color w:val="000000"/>
              </w:rPr>
              <w:t xml:space="preserve">доля муниципальных учреждений и организаций (юридических лиц) прошедших обязательное энергетическое обследование составит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C0613" w:rsidRPr="004C0613" w:rsidRDefault="004C0613" w:rsidP="004C0613">
            <w:pPr>
              <w:spacing w:after="0" w:line="240" w:lineRule="auto"/>
              <w:jc w:val="center"/>
              <w:rPr>
                <w:rFonts w:ascii="Times New Roman" w:hAnsi="Times New Roman"/>
                <w:color w:val="000000"/>
              </w:rPr>
            </w:pPr>
            <w:r w:rsidRPr="004C0613">
              <w:rPr>
                <w:rFonts w:ascii="Times New Roman" w:hAnsi="Times New Roman"/>
                <w:color w:val="000000"/>
              </w:rPr>
              <w:t>%</w:t>
            </w:r>
          </w:p>
        </w:tc>
        <w:tc>
          <w:tcPr>
            <w:tcW w:w="1608" w:type="dxa"/>
            <w:tcBorders>
              <w:top w:val="single" w:sz="4" w:space="0" w:color="auto"/>
              <w:left w:val="nil"/>
              <w:bottom w:val="single" w:sz="4" w:space="0" w:color="auto"/>
              <w:right w:val="single" w:sz="4" w:space="0" w:color="auto"/>
            </w:tcBorders>
            <w:shd w:val="clear" w:color="auto" w:fill="auto"/>
            <w:noWrap/>
            <w:vAlign w:val="center"/>
            <w:hideMark/>
          </w:tcPr>
          <w:p w:rsidR="004C0613" w:rsidRPr="004C0613" w:rsidRDefault="004C0613" w:rsidP="004C0613">
            <w:pPr>
              <w:spacing w:after="0" w:line="240" w:lineRule="auto"/>
              <w:jc w:val="center"/>
              <w:rPr>
                <w:rFonts w:ascii="Times New Roman" w:hAnsi="Times New Roman"/>
                <w:color w:val="000000"/>
              </w:rPr>
            </w:pPr>
            <w:r w:rsidRPr="004C0613">
              <w:rPr>
                <w:rFonts w:ascii="Times New Roman" w:hAnsi="Times New Roman"/>
                <w:color w:val="000000"/>
              </w:rPr>
              <w:t>0</w:t>
            </w:r>
          </w:p>
        </w:tc>
        <w:tc>
          <w:tcPr>
            <w:tcW w:w="1608" w:type="dxa"/>
            <w:tcBorders>
              <w:top w:val="single" w:sz="4" w:space="0" w:color="auto"/>
              <w:left w:val="nil"/>
              <w:bottom w:val="single" w:sz="4" w:space="0" w:color="auto"/>
              <w:right w:val="single" w:sz="4" w:space="0" w:color="auto"/>
            </w:tcBorders>
            <w:shd w:val="clear" w:color="auto" w:fill="auto"/>
            <w:noWrap/>
            <w:vAlign w:val="center"/>
            <w:hideMark/>
          </w:tcPr>
          <w:p w:rsidR="004C0613" w:rsidRPr="004C0613" w:rsidRDefault="004C0613" w:rsidP="004C0613">
            <w:pPr>
              <w:spacing w:after="0" w:line="240" w:lineRule="auto"/>
              <w:jc w:val="center"/>
              <w:rPr>
                <w:rFonts w:ascii="Times New Roman" w:hAnsi="Times New Roman"/>
                <w:color w:val="000000"/>
              </w:rPr>
            </w:pPr>
            <w:r w:rsidRPr="004C0613">
              <w:rPr>
                <w:rFonts w:ascii="Times New Roman" w:hAnsi="Times New Roman"/>
                <w:color w:val="000000"/>
              </w:rPr>
              <w:t>100</w:t>
            </w:r>
          </w:p>
        </w:tc>
        <w:tc>
          <w:tcPr>
            <w:tcW w:w="1603" w:type="dxa"/>
            <w:tcBorders>
              <w:top w:val="single" w:sz="4" w:space="0" w:color="auto"/>
              <w:left w:val="nil"/>
              <w:bottom w:val="single" w:sz="4" w:space="0" w:color="auto"/>
              <w:right w:val="single" w:sz="4" w:space="0" w:color="auto"/>
            </w:tcBorders>
            <w:shd w:val="clear" w:color="auto" w:fill="auto"/>
            <w:noWrap/>
            <w:vAlign w:val="center"/>
            <w:hideMark/>
          </w:tcPr>
          <w:p w:rsidR="004C0613" w:rsidRPr="004C0613" w:rsidRDefault="004C0613" w:rsidP="004C0613">
            <w:pPr>
              <w:spacing w:after="0" w:line="240" w:lineRule="auto"/>
              <w:jc w:val="center"/>
              <w:rPr>
                <w:rFonts w:ascii="Times New Roman" w:hAnsi="Times New Roman"/>
                <w:color w:val="000000"/>
              </w:rPr>
            </w:pPr>
            <w:r w:rsidRPr="004C0613">
              <w:rPr>
                <w:rFonts w:ascii="Times New Roman" w:hAnsi="Times New Roman"/>
                <w:color w:val="000000"/>
              </w:rPr>
              <w:t>100</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rsidR="004C0613" w:rsidRPr="004C0613" w:rsidRDefault="004C0613" w:rsidP="004C0613">
            <w:pPr>
              <w:spacing w:after="0" w:line="240" w:lineRule="auto"/>
              <w:jc w:val="center"/>
              <w:rPr>
                <w:rFonts w:ascii="Times New Roman" w:hAnsi="Times New Roman"/>
                <w:color w:val="000000"/>
              </w:rPr>
            </w:pPr>
            <w:r w:rsidRPr="004C0613">
              <w:rPr>
                <w:rFonts w:ascii="Times New Roman" w:hAnsi="Times New Roman"/>
                <w:color w:val="000000"/>
              </w:rPr>
              <w:t>100</w:t>
            </w:r>
          </w:p>
        </w:tc>
      </w:tr>
    </w:tbl>
    <w:p w:rsidR="004C0613" w:rsidRPr="00F11FFA" w:rsidRDefault="004C0613" w:rsidP="00060ED0">
      <w:pPr>
        <w:pStyle w:val="a3"/>
        <w:ind w:firstLine="709"/>
        <w:jc w:val="both"/>
        <w:rPr>
          <w:rFonts w:ascii="Times New Roman" w:hAnsi="Times New Roman"/>
          <w:sz w:val="26"/>
          <w:szCs w:val="26"/>
        </w:rPr>
      </w:pPr>
    </w:p>
    <w:p w:rsidR="009F43E3" w:rsidRPr="004C0613" w:rsidRDefault="009F43E3" w:rsidP="00060ED0">
      <w:pPr>
        <w:pStyle w:val="a3"/>
        <w:ind w:firstLine="709"/>
        <w:jc w:val="both"/>
        <w:rPr>
          <w:rFonts w:ascii="Times New Roman" w:hAnsi="Times New Roman"/>
          <w:sz w:val="26"/>
          <w:szCs w:val="26"/>
        </w:rPr>
      </w:pPr>
      <w:r w:rsidRPr="004C0613">
        <w:rPr>
          <w:rFonts w:ascii="Times New Roman" w:hAnsi="Times New Roman"/>
          <w:sz w:val="26"/>
          <w:szCs w:val="26"/>
        </w:rPr>
        <w:lastRenderedPageBreak/>
        <w:t xml:space="preserve">- </w:t>
      </w:r>
      <w:r w:rsidR="009545C2" w:rsidRPr="004C0613">
        <w:rPr>
          <w:rFonts w:ascii="Times New Roman" w:hAnsi="Times New Roman"/>
          <w:sz w:val="26"/>
          <w:szCs w:val="26"/>
        </w:rPr>
        <w:t xml:space="preserve">общая площадь введенных в эксплуатацию жилых домов за счет всех источников финансирования </w:t>
      </w:r>
      <w:r w:rsidR="004C0613" w:rsidRPr="004C0613">
        <w:rPr>
          <w:rFonts w:ascii="Times New Roman" w:hAnsi="Times New Roman"/>
          <w:sz w:val="26"/>
          <w:szCs w:val="26"/>
        </w:rPr>
        <w:t>увеличится на 19 253 м</w:t>
      </w:r>
      <w:proofErr w:type="gramStart"/>
      <w:r w:rsidR="004C0613" w:rsidRPr="004C0613">
        <w:rPr>
          <w:rFonts w:ascii="Times New Roman" w:hAnsi="Times New Roman"/>
          <w:sz w:val="26"/>
          <w:szCs w:val="26"/>
          <w:vertAlign w:val="superscript"/>
        </w:rPr>
        <w:t>2</w:t>
      </w:r>
      <w:proofErr w:type="gramEnd"/>
      <w:r w:rsidR="004C0613" w:rsidRPr="004C0613">
        <w:rPr>
          <w:rFonts w:ascii="Times New Roman" w:hAnsi="Times New Roman"/>
          <w:sz w:val="26"/>
          <w:szCs w:val="26"/>
        </w:rPr>
        <w:t xml:space="preserve"> и </w:t>
      </w:r>
      <w:r w:rsidR="009545C2" w:rsidRPr="004C0613">
        <w:rPr>
          <w:rFonts w:ascii="Times New Roman" w:hAnsi="Times New Roman"/>
          <w:sz w:val="26"/>
          <w:szCs w:val="26"/>
        </w:rPr>
        <w:t xml:space="preserve">составит </w:t>
      </w:r>
      <w:r w:rsidR="00CE7CAE" w:rsidRPr="004C0613">
        <w:rPr>
          <w:rFonts w:ascii="Times New Roman" w:hAnsi="Times New Roman"/>
          <w:sz w:val="26"/>
          <w:szCs w:val="26"/>
        </w:rPr>
        <w:t>23 471</w:t>
      </w:r>
      <w:r w:rsidR="009545C2" w:rsidRPr="004C0613">
        <w:rPr>
          <w:rFonts w:ascii="Times New Roman" w:hAnsi="Times New Roman"/>
          <w:sz w:val="26"/>
          <w:szCs w:val="26"/>
        </w:rPr>
        <w:t xml:space="preserve"> м</w:t>
      </w:r>
      <w:r w:rsidR="009545C2" w:rsidRPr="004C0613">
        <w:rPr>
          <w:rFonts w:ascii="Times New Roman" w:hAnsi="Times New Roman"/>
          <w:sz w:val="26"/>
          <w:szCs w:val="26"/>
          <w:vertAlign w:val="superscript"/>
        </w:rPr>
        <w:t>2</w:t>
      </w:r>
      <w:r w:rsidR="009545C2" w:rsidRPr="004C0613">
        <w:rPr>
          <w:rFonts w:ascii="Times New Roman" w:hAnsi="Times New Roman"/>
          <w:sz w:val="26"/>
          <w:szCs w:val="26"/>
        </w:rPr>
        <w:t>;</w:t>
      </w:r>
    </w:p>
    <w:p w:rsidR="009545C2" w:rsidRPr="004C0613" w:rsidRDefault="009545C2" w:rsidP="00060ED0">
      <w:pPr>
        <w:pStyle w:val="a3"/>
        <w:ind w:firstLine="709"/>
        <w:jc w:val="both"/>
        <w:rPr>
          <w:rFonts w:ascii="Times New Roman" w:hAnsi="Times New Roman"/>
          <w:sz w:val="26"/>
          <w:szCs w:val="26"/>
        </w:rPr>
      </w:pPr>
      <w:r w:rsidRPr="004C0613">
        <w:rPr>
          <w:rFonts w:ascii="Times New Roman" w:hAnsi="Times New Roman"/>
          <w:sz w:val="26"/>
          <w:szCs w:val="26"/>
        </w:rPr>
        <w:t xml:space="preserve">- </w:t>
      </w:r>
      <w:r w:rsidR="004150AA" w:rsidRPr="004C0613">
        <w:rPr>
          <w:rFonts w:ascii="Times New Roman" w:hAnsi="Times New Roman"/>
          <w:sz w:val="26"/>
          <w:szCs w:val="26"/>
        </w:rPr>
        <w:t xml:space="preserve">общая площадь жилищного фонда всех форм собственности приходящаяся на 1 человека населения </w:t>
      </w:r>
      <w:r w:rsidR="004C0613" w:rsidRPr="004C0613">
        <w:rPr>
          <w:rFonts w:ascii="Times New Roman" w:hAnsi="Times New Roman"/>
          <w:sz w:val="26"/>
          <w:szCs w:val="26"/>
        </w:rPr>
        <w:t>увеличится на 0,94 м</w:t>
      </w:r>
      <w:proofErr w:type="gramStart"/>
      <w:r w:rsidR="004C0613" w:rsidRPr="004C0613">
        <w:rPr>
          <w:rFonts w:ascii="Times New Roman" w:hAnsi="Times New Roman"/>
          <w:sz w:val="26"/>
          <w:szCs w:val="26"/>
          <w:vertAlign w:val="superscript"/>
        </w:rPr>
        <w:t>2</w:t>
      </w:r>
      <w:proofErr w:type="gramEnd"/>
      <w:r w:rsidR="004C0613" w:rsidRPr="004C0613">
        <w:rPr>
          <w:rFonts w:ascii="Times New Roman" w:hAnsi="Times New Roman"/>
          <w:sz w:val="26"/>
          <w:szCs w:val="26"/>
          <w:vertAlign w:val="superscript"/>
        </w:rPr>
        <w:t xml:space="preserve"> </w:t>
      </w:r>
      <w:r w:rsidR="004C0613" w:rsidRPr="004C0613">
        <w:rPr>
          <w:rFonts w:ascii="Times New Roman" w:hAnsi="Times New Roman"/>
          <w:sz w:val="26"/>
          <w:szCs w:val="26"/>
        </w:rPr>
        <w:t xml:space="preserve">и </w:t>
      </w:r>
      <w:r w:rsidR="004150AA" w:rsidRPr="004C0613">
        <w:rPr>
          <w:rFonts w:ascii="Times New Roman" w:hAnsi="Times New Roman"/>
          <w:sz w:val="26"/>
          <w:szCs w:val="26"/>
        </w:rPr>
        <w:t xml:space="preserve">составит </w:t>
      </w:r>
      <w:r w:rsidR="00CE7CAE" w:rsidRPr="004C0613">
        <w:rPr>
          <w:rFonts w:ascii="Times New Roman" w:hAnsi="Times New Roman"/>
          <w:sz w:val="26"/>
          <w:szCs w:val="26"/>
        </w:rPr>
        <w:t>26,51</w:t>
      </w:r>
      <w:r w:rsidR="004150AA" w:rsidRPr="004C0613">
        <w:rPr>
          <w:rFonts w:ascii="Times New Roman" w:hAnsi="Times New Roman"/>
          <w:sz w:val="26"/>
          <w:szCs w:val="26"/>
        </w:rPr>
        <w:t xml:space="preserve"> м</w:t>
      </w:r>
      <w:r w:rsidR="004150AA" w:rsidRPr="004C0613">
        <w:rPr>
          <w:rFonts w:ascii="Times New Roman" w:hAnsi="Times New Roman"/>
          <w:sz w:val="26"/>
          <w:szCs w:val="26"/>
          <w:vertAlign w:val="superscript"/>
        </w:rPr>
        <w:t>2</w:t>
      </w:r>
      <w:r w:rsidR="004150AA" w:rsidRPr="004C0613">
        <w:rPr>
          <w:rFonts w:ascii="Times New Roman" w:hAnsi="Times New Roman"/>
          <w:sz w:val="26"/>
          <w:szCs w:val="26"/>
        </w:rPr>
        <w:t>;</w:t>
      </w:r>
    </w:p>
    <w:p w:rsidR="004150AA" w:rsidRPr="004C0613" w:rsidRDefault="004150AA" w:rsidP="00060ED0">
      <w:pPr>
        <w:pStyle w:val="a3"/>
        <w:ind w:firstLine="709"/>
        <w:jc w:val="both"/>
        <w:rPr>
          <w:rFonts w:ascii="Times New Roman" w:hAnsi="Times New Roman"/>
          <w:sz w:val="26"/>
          <w:szCs w:val="26"/>
        </w:rPr>
      </w:pPr>
      <w:r w:rsidRPr="004C0613">
        <w:rPr>
          <w:rFonts w:ascii="Times New Roman" w:hAnsi="Times New Roman"/>
          <w:sz w:val="26"/>
          <w:szCs w:val="26"/>
        </w:rPr>
        <w:t xml:space="preserve">- доля граждан, улучшивших жилищные условия за счет государственной поддержки, к общему количеству </w:t>
      </w:r>
      <w:proofErr w:type="gramStart"/>
      <w:r w:rsidRPr="004C0613">
        <w:rPr>
          <w:rFonts w:ascii="Times New Roman" w:hAnsi="Times New Roman"/>
          <w:sz w:val="26"/>
          <w:szCs w:val="26"/>
        </w:rPr>
        <w:t>граждан, состоящих на учете нуждающихся в улучшении жилищных условий</w:t>
      </w:r>
      <w:r w:rsidR="004C0613" w:rsidRPr="004C0613">
        <w:rPr>
          <w:rFonts w:ascii="Times New Roman" w:hAnsi="Times New Roman"/>
          <w:sz w:val="26"/>
          <w:szCs w:val="26"/>
        </w:rPr>
        <w:t xml:space="preserve"> уменьшится</w:t>
      </w:r>
      <w:proofErr w:type="gramEnd"/>
      <w:r w:rsidR="004C0613" w:rsidRPr="004C0613">
        <w:rPr>
          <w:rFonts w:ascii="Times New Roman" w:hAnsi="Times New Roman"/>
          <w:sz w:val="26"/>
          <w:szCs w:val="26"/>
        </w:rPr>
        <w:t xml:space="preserve"> на 3,81% и</w:t>
      </w:r>
      <w:r w:rsidRPr="004C0613">
        <w:rPr>
          <w:rFonts w:ascii="Times New Roman" w:hAnsi="Times New Roman"/>
          <w:sz w:val="26"/>
          <w:szCs w:val="26"/>
        </w:rPr>
        <w:t xml:space="preserve"> составит </w:t>
      </w:r>
      <w:r w:rsidR="00CE7CAE" w:rsidRPr="004C0613">
        <w:rPr>
          <w:rFonts w:ascii="Times New Roman" w:hAnsi="Times New Roman"/>
          <w:sz w:val="26"/>
          <w:szCs w:val="26"/>
        </w:rPr>
        <w:t>10,90</w:t>
      </w:r>
      <w:r w:rsidRPr="004C0613">
        <w:rPr>
          <w:rFonts w:ascii="Times New Roman" w:hAnsi="Times New Roman"/>
          <w:sz w:val="26"/>
          <w:szCs w:val="26"/>
        </w:rPr>
        <w:t>%;</w:t>
      </w:r>
    </w:p>
    <w:p w:rsidR="004150AA" w:rsidRPr="004C0613" w:rsidRDefault="004150AA" w:rsidP="00060ED0">
      <w:pPr>
        <w:pStyle w:val="a3"/>
        <w:ind w:firstLine="709"/>
        <w:jc w:val="both"/>
        <w:rPr>
          <w:rFonts w:ascii="Times New Roman" w:hAnsi="Times New Roman"/>
          <w:sz w:val="26"/>
          <w:szCs w:val="26"/>
        </w:rPr>
      </w:pPr>
      <w:r w:rsidRPr="004C0613">
        <w:rPr>
          <w:rFonts w:ascii="Times New Roman" w:hAnsi="Times New Roman"/>
          <w:sz w:val="26"/>
          <w:szCs w:val="26"/>
        </w:rPr>
        <w:t xml:space="preserve">- уровень износа коммунальной инфраструктуры </w:t>
      </w:r>
      <w:r w:rsidR="004C0613" w:rsidRPr="004C0613">
        <w:rPr>
          <w:rFonts w:ascii="Times New Roman" w:hAnsi="Times New Roman"/>
          <w:sz w:val="26"/>
          <w:szCs w:val="26"/>
        </w:rPr>
        <w:t xml:space="preserve">уменьшится на 23,4% и </w:t>
      </w:r>
      <w:r w:rsidRPr="004C0613">
        <w:rPr>
          <w:rFonts w:ascii="Times New Roman" w:hAnsi="Times New Roman"/>
          <w:sz w:val="26"/>
          <w:szCs w:val="26"/>
        </w:rPr>
        <w:t xml:space="preserve">составит </w:t>
      </w:r>
      <w:r w:rsidR="00CE7CAE" w:rsidRPr="004C0613">
        <w:rPr>
          <w:rFonts w:ascii="Times New Roman" w:hAnsi="Times New Roman"/>
          <w:sz w:val="26"/>
          <w:szCs w:val="26"/>
        </w:rPr>
        <w:t>33,4</w:t>
      </w:r>
      <w:r w:rsidRPr="004C0613">
        <w:rPr>
          <w:rFonts w:ascii="Times New Roman" w:hAnsi="Times New Roman"/>
          <w:sz w:val="26"/>
          <w:szCs w:val="26"/>
        </w:rPr>
        <w:t>%;</w:t>
      </w:r>
    </w:p>
    <w:p w:rsidR="004150AA" w:rsidRPr="004C0613" w:rsidRDefault="004150AA" w:rsidP="00060ED0">
      <w:pPr>
        <w:pStyle w:val="a3"/>
        <w:ind w:firstLine="709"/>
        <w:jc w:val="both"/>
        <w:rPr>
          <w:rFonts w:ascii="Times New Roman" w:hAnsi="Times New Roman"/>
          <w:sz w:val="26"/>
          <w:szCs w:val="26"/>
        </w:rPr>
      </w:pPr>
      <w:r w:rsidRPr="004C0613">
        <w:rPr>
          <w:rFonts w:ascii="Times New Roman" w:hAnsi="Times New Roman"/>
          <w:sz w:val="26"/>
          <w:szCs w:val="26"/>
        </w:rPr>
        <w:t xml:space="preserve">- доля убыточных организаций </w:t>
      </w:r>
      <w:proofErr w:type="spellStart"/>
      <w:r w:rsidRPr="004C0613">
        <w:rPr>
          <w:rFonts w:ascii="Times New Roman" w:hAnsi="Times New Roman"/>
          <w:sz w:val="26"/>
          <w:szCs w:val="26"/>
        </w:rPr>
        <w:t>жилищно</w:t>
      </w:r>
      <w:proofErr w:type="spellEnd"/>
      <w:r w:rsidRPr="004C0613">
        <w:rPr>
          <w:rFonts w:ascii="Times New Roman" w:hAnsi="Times New Roman"/>
          <w:sz w:val="26"/>
          <w:szCs w:val="26"/>
        </w:rPr>
        <w:t xml:space="preserve"> – коммунального хозяйства составит 35%;</w:t>
      </w:r>
    </w:p>
    <w:p w:rsidR="004150AA" w:rsidRPr="00F11FFA" w:rsidRDefault="004150AA" w:rsidP="00060ED0">
      <w:pPr>
        <w:pStyle w:val="a3"/>
        <w:ind w:firstLine="709"/>
        <w:jc w:val="both"/>
        <w:rPr>
          <w:rFonts w:ascii="Times New Roman" w:hAnsi="Times New Roman"/>
          <w:sz w:val="26"/>
          <w:szCs w:val="26"/>
        </w:rPr>
      </w:pPr>
      <w:r w:rsidRPr="004C0613">
        <w:rPr>
          <w:rFonts w:ascii="Times New Roman" w:hAnsi="Times New Roman"/>
          <w:sz w:val="26"/>
          <w:szCs w:val="26"/>
        </w:rPr>
        <w:t>- доля муниципальных учреждений и организаций (юридических лиц) прошедших обязательное энергетическое обследование составит 100,00%.</w:t>
      </w:r>
      <w:r w:rsidRPr="00F11FFA">
        <w:rPr>
          <w:rFonts w:ascii="Times New Roman" w:hAnsi="Times New Roman"/>
          <w:sz w:val="26"/>
          <w:szCs w:val="26"/>
        </w:rPr>
        <w:t xml:space="preserve"> </w:t>
      </w:r>
    </w:p>
    <w:p w:rsidR="00436054" w:rsidRPr="00F11FFA" w:rsidRDefault="00436054" w:rsidP="00060ED0">
      <w:pPr>
        <w:pStyle w:val="a3"/>
        <w:ind w:firstLine="709"/>
        <w:jc w:val="both"/>
        <w:rPr>
          <w:rFonts w:ascii="Times New Roman" w:hAnsi="Times New Roman"/>
          <w:sz w:val="26"/>
          <w:szCs w:val="26"/>
        </w:rPr>
      </w:pPr>
    </w:p>
    <w:p w:rsidR="009F43E3" w:rsidRDefault="004835A0" w:rsidP="00060ED0">
      <w:pPr>
        <w:pStyle w:val="a3"/>
        <w:ind w:firstLine="709"/>
        <w:jc w:val="both"/>
        <w:rPr>
          <w:rFonts w:ascii="Times New Roman" w:hAnsi="Times New Roman"/>
          <w:sz w:val="26"/>
          <w:szCs w:val="26"/>
        </w:rPr>
      </w:pPr>
      <w:r w:rsidRPr="00F11FFA">
        <w:rPr>
          <w:rFonts w:ascii="Times New Roman" w:hAnsi="Times New Roman"/>
          <w:sz w:val="26"/>
          <w:szCs w:val="26"/>
        </w:rPr>
        <w:t xml:space="preserve">Планируемое финансирование программы составляет в сумме </w:t>
      </w:r>
      <w:r w:rsidR="00F64A10">
        <w:rPr>
          <w:rFonts w:ascii="Times New Roman" w:hAnsi="Times New Roman"/>
          <w:sz w:val="26"/>
          <w:szCs w:val="26"/>
        </w:rPr>
        <w:t>110 871 109,08</w:t>
      </w:r>
      <w:r w:rsidRPr="00F11FFA">
        <w:rPr>
          <w:rFonts w:ascii="Times New Roman" w:hAnsi="Times New Roman"/>
          <w:sz w:val="26"/>
          <w:szCs w:val="26"/>
        </w:rPr>
        <w:t xml:space="preserve"> руб., в том числе:</w:t>
      </w:r>
    </w:p>
    <w:p w:rsidR="006B3C9E" w:rsidRPr="006B3C9E" w:rsidRDefault="006B3C9E" w:rsidP="006B3C9E">
      <w:pPr>
        <w:pStyle w:val="a3"/>
        <w:ind w:firstLine="709"/>
        <w:jc w:val="center"/>
        <w:rPr>
          <w:rFonts w:ascii="Times New Roman" w:hAnsi="Times New Roman"/>
          <w:b/>
          <w:sz w:val="26"/>
          <w:szCs w:val="26"/>
        </w:rPr>
      </w:pPr>
      <w:r w:rsidRPr="006B3C9E">
        <w:rPr>
          <w:rFonts w:ascii="Times New Roman" w:hAnsi="Times New Roman"/>
          <w:b/>
          <w:sz w:val="26"/>
          <w:szCs w:val="26"/>
        </w:rPr>
        <w:t>Анализ реализации муниципальной программы с 2014 года по 2018 год</w:t>
      </w:r>
    </w:p>
    <w:p w:rsidR="004835A0" w:rsidRDefault="00436054" w:rsidP="00060ED0">
      <w:pPr>
        <w:pStyle w:val="a3"/>
        <w:ind w:firstLine="709"/>
        <w:jc w:val="both"/>
        <w:rPr>
          <w:rFonts w:ascii="Times New Roman" w:hAnsi="Times New Roman"/>
          <w:sz w:val="26"/>
          <w:szCs w:val="26"/>
        </w:rPr>
      </w:pPr>
      <w:r w:rsidRPr="00F11FFA">
        <w:rPr>
          <w:rFonts w:ascii="Times New Roman" w:hAnsi="Times New Roman"/>
          <w:sz w:val="26"/>
          <w:szCs w:val="26"/>
        </w:rPr>
        <w:tab/>
      </w:r>
      <w:r w:rsidRPr="00F11FFA">
        <w:rPr>
          <w:rFonts w:ascii="Times New Roman" w:hAnsi="Times New Roman"/>
          <w:sz w:val="26"/>
          <w:szCs w:val="26"/>
        </w:rPr>
        <w:tab/>
      </w:r>
      <w:r w:rsidRPr="00F11FFA">
        <w:rPr>
          <w:rFonts w:ascii="Times New Roman" w:hAnsi="Times New Roman"/>
          <w:sz w:val="26"/>
          <w:szCs w:val="26"/>
        </w:rPr>
        <w:tab/>
      </w:r>
      <w:r w:rsidRPr="00F11FFA">
        <w:rPr>
          <w:rFonts w:ascii="Times New Roman" w:hAnsi="Times New Roman"/>
          <w:sz w:val="26"/>
          <w:szCs w:val="26"/>
        </w:rPr>
        <w:tab/>
      </w:r>
      <w:r w:rsidRPr="00F11FFA">
        <w:rPr>
          <w:rFonts w:ascii="Times New Roman" w:hAnsi="Times New Roman"/>
          <w:sz w:val="26"/>
          <w:szCs w:val="26"/>
        </w:rPr>
        <w:tab/>
      </w:r>
      <w:r w:rsidRPr="00F11FFA">
        <w:rPr>
          <w:rFonts w:ascii="Times New Roman" w:hAnsi="Times New Roman"/>
          <w:sz w:val="26"/>
          <w:szCs w:val="26"/>
        </w:rPr>
        <w:tab/>
      </w:r>
      <w:r w:rsidRPr="00F11FFA">
        <w:rPr>
          <w:rFonts w:ascii="Times New Roman" w:hAnsi="Times New Roman"/>
          <w:sz w:val="26"/>
          <w:szCs w:val="26"/>
        </w:rPr>
        <w:tab/>
      </w:r>
      <w:r w:rsidRPr="00F11FFA">
        <w:rPr>
          <w:rFonts w:ascii="Times New Roman" w:hAnsi="Times New Roman"/>
          <w:sz w:val="26"/>
          <w:szCs w:val="26"/>
        </w:rPr>
        <w:tab/>
      </w:r>
      <w:r w:rsidRPr="00F11FFA">
        <w:rPr>
          <w:rFonts w:ascii="Times New Roman" w:hAnsi="Times New Roman"/>
          <w:sz w:val="26"/>
          <w:szCs w:val="26"/>
        </w:rPr>
        <w:tab/>
      </w:r>
      <w:r w:rsidRPr="00F11FFA">
        <w:rPr>
          <w:rFonts w:ascii="Times New Roman" w:hAnsi="Times New Roman"/>
          <w:sz w:val="26"/>
          <w:szCs w:val="26"/>
        </w:rPr>
        <w:tab/>
      </w:r>
      <w:r w:rsidRPr="00F11FFA">
        <w:rPr>
          <w:rFonts w:ascii="Times New Roman" w:hAnsi="Times New Roman"/>
          <w:sz w:val="26"/>
          <w:szCs w:val="26"/>
        </w:rPr>
        <w:tab/>
        <w:t>(руб.)</w:t>
      </w:r>
    </w:p>
    <w:tbl>
      <w:tblPr>
        <w:tblW w:w="9948" w:type="dxa"/>
        <w:tblInd w:w="93" w:type="dxa"/>
        <w:tblLook w:val="04A0" w:firstRow="1" w:lastRow="0" w:firstColumn="1" w:lastColumn="0" w:noHBand="0" w:noVBand="1"/>
      </w:tblPr>
      <w:tblGrid>
        <w:gridCol w:w="960"/>
        <w:gridCol w:w="1394"/>
        <w:gridCol w:w="1489"/>
        <w:gridCol w:w="1701"/>
        <w:gridCol w:w="1360"/>
        <w:gridCol w:w="1504"/>
        <w:gridCol w:w="1540"/>
      </w:tblGrid>
      <w:tr w:rsidR="00F64A10" w:rsidRPr="00F64A10" w:rsidTr="00F64A10">
        <w:trPr>
          <w:trHeight w:val="48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A10" w:rsidRPr="00F64A10" w:rsidRDefault="00F64A10" w:rsidP="00F64A10">
            <w:pPr>
              <w:spacing w:after="0" w:line="240" w:lineRule="auto"/>
              <w:rPr>
                <w:rFonts w:ascii="Times New Roman" w:hAnsi="Times New Roman"/>
                <w:color w:val="000000"/>
                <w:sz w:val="20"/>
                <w:szCs w:val="20"/>
              </w:rPr>
            </w:pPr>
            <w:r w:rsidRPr="00F64A10">
              <w:rPr>
                <w:rFonts w:ascii="Times New Roman" w:hAnsi="Times New Roman"/>
                <w:color w:val="000000"/>
                <w:sz w:val="20"/>
                <w:szCs w:val="20"/>
              </w:rPr>
              <w:t> </w:t>
            </w:r>
          </w:p>
        </w:tc>
        <w:tc>
          <w:tcPr>
            <w:tcW w:w="8988" w:type="dxa"/>
            <w:gridSpan w:val="6"/>
            <w:tcBorders>
              <w:top w:val="single" w:sz="4" w:space="0" w:color="auto"/>
              <w:left w:val="nil"/>
              <w:bottom w:val="single" w:sz="4" w:space="0" w:color="auto"/>
              <w:right w:val="single" w:sz="4" w:space="0" w:color="auto"/>
            </w:tcBorders>
            <w:shd w:val="clear" w:color="000000" w:fill="FFFF00"/>
            <w:noWrap/>
            <w:vAlign w:val="center"/>
            <w:hideMark/>
          </w:tcPr>
          <w:p w:rsidR="00F64A10" w:rsidRPr="00F64A10" w:rsidRDefault="00F64A10" w:rsidP="00F64A10">
            <w:pPr>
              <w:spacing w:after="0" w:line="240" w:lineRule="auto"/>
              <w:jc w:val="center"/>
              <w:rPr>
                <w:rFonts w:ascii="Times New Roman" w:hAnsi="Times New Roman"/>
                <w:b/>
                <w:bCs/>
                <w:color w:val="000000"/>
                <w:sz w:val="20"/>
                <w:szCs w:val="20"/>
              </w:rPr>
            </w:pPr>
            <w:r w:rsidRPr="00F64A10">
              <w:rPr>
                <w:rFonts w:ascii="Times New Roman" w:hAnsi="Times New Roman"/>
                <w:b/>
                <w:bCs/>
                <w:color w:val="000000"/>
                <w:sz w:val="20"/>
                <w:szCs w:val="20"/>
              </w:rPr>
              <w:t>первоначальная редакция Постановления от 30.10.2013 № 844-п</w:t>
            </w:r>
          </w:p>
        </w:tc>
      </w:tr>
      <w:tr w:rsidR="00F64A10" w:rsidRPr="00F64A10" w:rsidTr="00F64A10">
        <w:trPr>
          <w:trHeight w:val="528"/>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64A10" w:rsidRPr="00F64A10" w:rsidRDefault="00F64A10" w:rsidP="00F64A10">
            <w:pPr>
              <w:spacing w:after="0" w:line="240" w:lineRule="auto"/>
              <w:rPr>
                <w:rFonts w:ascii="Times New Roman" w:hAnsi="Times New Roman"/>
                <w:color w:val="000000"/>
                <w:sz w:val="20"/>
                <w:szCs w:val="20"/>
              </w:rPr>
            </w:pPr>
          </w:p>
        </w:tc>
        <w:tc>
          <w:tcPr>
            <w:tcW w:w="1394" w:type="dxa"/>
            <w:tcBorders>
              <w:top w:val="nil"/>
              <w:left w:val="nil"/>
              <w:bottom w:val="single" w:sz="4" w:space="0" w:color="auto"/>
              <w:right w:val="single" w:sz="4" w:space="0" w:color="auto"/>
            </w:tcBorders>
            <w:shd w:val="clear" w:color="auto" w:fill="auto"/>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федерального бюджета</w:t>
            </w:r>
          </w:p>
        </w:tc>
        <w:tc>
          <w:tcPr>
            <w:tcW w:w="1489" w:type="dxa"/>
            <w:tcBorders>
              <w:top w:val="nil"/>
              <w:left w:val="nil"/>
              <w:bottom w:val="single" w:sz="4" w:space="0" w:color="auto"/>
              <w:right w:val="single" w:sz="4" w:space="0" w:color="auto"/>
            </w:tcBorders>
            <w:shd w:val="clear" w:color="auto" w:fill="auto"/>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краевой бюджет</w:t>
            </w:r>
          </w:p>
        </w:tc>
        <w:tc>
          <w:tcPr>
            <w:tcW w:w="1701" w:type="dxa"/>
            <w:tcBorders>
              <w:top w:val="nil"/>
              <w:left w:val="nil"/>
              <w:bottom w:val="single" w:sz="4" w:space="0" w:color="auto"/>
              <w:right w:val="single" w:sz="4" w:space="0" w:color="auto"/>
            </w:tcBorders>
            <w:shd w:val="clear" w:color="auto" w:fill="auto"/>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районный бюджет</w:t>
            </w:r>
          </w:p>
        </w:tc>
        <w:tc>
          <w:tcPr>
            <w:tcW w:w="1360" w:type="dxa"/>
            <w:tcBorders>
              <w:top w:val="nil"/>
              <w:left w:val="nil"/>
              <w:bottom w:val="single" w:sz="4" w:space="0" w:color="auto"/>
              <w:right w:val="single" w:sz="4" w:space="0" w:color="auto"/>
            </w:tcBorders>
            <w:shd w:val="clear" w:color="auto" w:fill="auto"/>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бюджет поселений</w:t>
            </w:r>
          </w:p>
        </w:tc>
        <w:tc>
          <w:tcPr>
            <w:tcW w:w="1504" w:type="dxa"/>
            <w:tcBorders>
              <w:top w:val="nil"/>
              <w:left w:val="nil"/>
              <w:bottom w:val="single" w:sz="4" w:space="0" w:color="auto"/>
              <w:right w:val="single" w:sz="4" w:space="0" w:color="auto"/>
            </w:tcBorders>
            <w:shd w:val="clear" w:color="auto" w:fill="auto"/>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внебюджетные источники</w:t>
            </w:r>
          </w:p>
        </w:tc>
        <w:tc>
          <w:tcPr>
            <w:tcW w:w="1540" w:type="dxa"/>
            <w:tcBorders>
              <w:top w:val="nil"/>
              <w:left w:val="nil"/>
              <w:bottom w:val="single" w:sz="4" w:space="0" w:color="auto"/>
              <w:right w:val="single" w:sz="4" w:space="0" w:color="auto"/>
            </w:tcBorders>
            <w:shd w:val="clear" w:color="auto" w:fill="auto"/>
            <w:vAlign w:val="center"/>
            <w:hideMark/>
          </w:tcPr>
          <w:p w:rsidR="00F64A10" w:rsidRPr="00F64A10" w:rsidRDefault="00F64A10" w:rsidP="00F64A10">
            <w:pPr>
              <w:spacing w:after="0" w:line="240" w:lineRule="auto"/>
              <w:jc w:val="center"/>
              <w:rPr>
                <w:rFonts w:ascii="Times New Roman" w:hAnsi="Times New Roman"/>
                <w:b/>
                <w:bCs/>
                <w:color w:val="000000"/>
                <w:sz w:val="20"/>
                <w:szCs w:val="20"/>
              </w:rPr>
            </w:pPr>
            <w:r w:rsidRPr="00F64A10">
              <w:rPr>
                <w:rFonts w:ascii="Times New Roman" w:hAnsi="Times New Roman"/>
                <w:b/>
                <w:bCs/>
                <w:color w:val="000000"/>
                <w:sz w:val="20"/>
                <w:szCs w:val="20"/>
              </w:rPr>
              <w:t>итого</w:t>
            </w:r>
          </w:p>
        </w:tc>
      </w:tr>
      <w:tr w:rsidR="00F64A10" w:rsidRPr="00F64A10" w:rsidTr="00F64A1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rPr>
                <w:rFonts w:ascii="Times New Roman" w:hAnsi="Times New Roman"/>
                <w:color w:val="000000"/>
                <w:sz w:val="20"/>
                <w:szCs w:val="20"/>
              </w:rPr>
            </w:pPr>
            <w:r w:rsidRPr="00F64A10">
              <w:rPr>
                <w:rFonts w:ascii="Times New Roman" w:hAnsi="Times New Roman"/>
                <w:color w:val="000000"/>
                <w:sz w:val="20"/>
                <w:szCs w:val="20"/>
              </w:rPr>
              <w:t>2014 год</w:t>
            </w:r>
          </w:p>
        </w:tc>
        <w:tc>
          <w:tcPr>
            <w:tcW w:w="1394"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0,00</w:t>
            </w:r>
          </w:p>
        </w:tc>
        <w:tc>
          <w:tcPr>
            <w:tcW w:w="1489"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1 908 300,00</w:t>
            </w:r>
          </w:p>
        </w:tc>
        <w:tc>
          <w:tcPr>
            <w:tcW w:w="1701"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5 885 500,00</w:t>
            </w:r>
          </w:p>
        </w:tc>
        <w:tc>
          <w:tcPr>
            <w:tcW w:w="1360"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0,00</w:t>
            </w:r>
          </w:p>
        </w:tc>
        <w:tc>
          <w:tcPr>
            <w:tcW w:w="1504"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0,00</w:t>
            </w:r>
          </w:p>
        </w:tc>
        <w:tc>
          <w:tcPr>
            <w:tcW w:w="1540"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b/>
                <w:bCs/>
                <w:color w:val="000000"/>
                <w:sz w:val="20"/>
                <w:szCs w:val="20"/>
              </w:rPr>
            </w:pPr>
            <w:r w:rsidRPr="00F64A10">
              <w:rPr>
                <w:rFonts w:ascii="Times New Roman" w:hAnsi="Times New Roman"/>
                <w:b/>
                <w:bCs/>
                <w:color w:val="000000"/>
                <w:sz w:val="20"/>
                <w:szCs w:val="20"/>
              </w:rPr>
              <w:t>7 793 800,00</w:t>
            </w:r>
          </w:p>
        </w:tc>
      </w:tr>
      <w:tr w:rsidR="00F64A10" w:rsidRPr="00F64A10" w:rsidTr="00F64A1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rPr>
                <w:rFonts w:ascii="Times New Roman" w:hAnsi="Times New Roman"/>
                <w:color w:val="000000"/>
                <w:sz w:val="20"/>
                <w:szCs w:val="20"/>
              </w:rPr>
            </w:pPr>
            <w:r w:rsidRPr="00F64A10">
              <w:rPr>
                <w:rFonts w:ascii="Times New Roman" w:hAnsi="Times New Roman"/>
                <w:color w:val="000000"/>
                <w:sz w:val="20"/>
                <w:szCs w:val="20"/>
              </w:rPr>
              <w:t>2015 год</w:t>
            </w:r>
          </w:p>
        </w:tc>
        <w:tc>
          <w:tcPr>
            <w:tcW w:w="1394"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0,00</w:t>
            </w:r>
          </w:p>
        </w:tc>
        <w:tc>
          <w:tcPr>
            <w:tcW w:w="1489"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2 007 000,00</w:t>
            </w:r>
          </w:p>
        </w:tc>
        <w:tc>
          <w:tcPr>
            <w:tcW w:w="1701"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6 730 600,00</w:t>
            </w:r>
          </w:p>
        </w:tc>
        <w:tc>
          <w:tcPr>
            <w:tcW w:w="1360"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0,00</w:t>
            </w:r>
          </w:p>
        </w:tc>
        <w:tc>
          <w:tcPr>
            <w:tcW w:w="1504"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0,00</w:t>
            </w:r>
          </w:p>
        </w:tc>
        <w:tc>
          <w:tcPr>
            <w:tcW w:w="1540"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b/>
                <w:bCs/>
                <w:color w:val="000000"/>
                <w:sz w:val="20"/>
                <w:szCs w:val="20"/>
              </w:rPr>
            </w:pPr>
            <w:r w:rsidRPr="00F64A10">
              <w:rPr>
                <w:rFonts w:ascii="Times New Roman" w:hAnsi="Times New Roman"/>
                <w:b/>
                <w:bCs/>
                <w:color w:val="000000"/>
                <w:sz w:val="20"/>
                <w:szCs w:val="20"/>
              </w:rPr>
              <w:t>8 737 600,00</w:t>
            </w:r>
          </w:p>
        </w:tc>
      </w:tr>
      <w:tr w:rsidR="00F64A10" w:rsidRPr="00F64A10" w:rsidTr="00F64A1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rPr>
                <w:rFonts w:ascii="Times New Roman" w:hAnsi="Times New Roman"/>
                <w:color w:val="000000"/>
                <w:sz w:val="20"/>
                <w:szCs w:val="20"/>
              </w:rPr>
            </w:pPr>
            <w:r w:rsidRPr="00F64A10">
              <w:rPr>
                <w:rFonts w:ascii="Times New Roman" w:hAnsi="Times New Roman"/>
                <w:color w:val="000000"/>
                <w:sz w:val="20"/>
                <w:szCs w:val="20"/>
              </w:rPr>
              <w:t>2016 год</w:t>
            </w:r>
          </w:p>
        </w:tc>
        <w:tc>
          <w:tcPr>
            <w:tcW w:w="1394"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0,00</w:t>
            </w:r>
          </w:p>
        </w:tc>
        <w:tc>
          <w:tcPr>
            <w:tcW w:w="1489"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2 134 700,00</w:t>
            </w:r>
          </w:p>
        </w:tc>
        <w:tc>
          <w:tcPr>
            <w:tcW w:w="1701"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6 730 600,00</w:t>
            </w:r>
          </w:p>
        </w:tc>
        <w:tc>
          <w:tcPr>
            <w:tcW w:w="1360"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0,00</w:t>
            </w:r>
          </w:p>
        </w:tc>
        <w:tc>
          <w:tcPr>
            <w:tcW w:w="1504"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0,00</w:t>
            </w:r>
          </w:p>
        </w:tc>
        <w:tc>
          <w:tcPr>
            <w:tcW w:w="1540"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b/>
                <w:bCs/>
                <w:color w:val="000000"/>
                <w:sz w:val="20"/>
                <w:szCs w:val="20"/>
              </w:rPr>
            </w:pPr>
            <w:r w:rsidRPr="00F64A10">
              <w:rPr>
                <w:rFonts w:ascii="Times New Roman" w:hAnsi="Times New Roman"/>
                <w:b/>
                <w:bCs/>
                <w:color w:val="000000"/>
                <w:sz w:val="20"/>
                <w:szCs w:val="20"/>
              </w:rPr>
              <w:t>8 865 300,00</w:t>
            </w:r>
          </w:p>
        </w:tc>
      </w:tr>
      <w:tr w:rsidR="00F64A10" w:rsidRPr="00F64A10" w:rsidTr="00F64A10">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rPr>
                <w:rFonts w:ascii="Times New Roman" w:hAnsi="Times New Roman"/>
                <w:b/>
                <w:bCs/>
                <w:color w:val="000000"/>
                <w:sz w:val="20"/>
                <w:szCs w:val="20"/>
              </w:rPr>
            </w:pPr>
            <w:r w:rsidRPr="00F64A10">
              <w:rPr>
                <w:rFonts w:ascii="Times New Roman" w:hAnsi="Times New Roman"/>
                <w:b/>
                <w:bCs/>
                <w:color w:val="000000"/>
                <w:sz w:val="20"/>
                <w:szCs w:val="20"/>
              </w:rPr>
              <w:t>итого</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b/>
                <w:bCs/>
                <w:color w:val="000000"/>
                <w:sz w:val="20"/>
                <w:szCs w:val="20"/>
              </w:rPr>
            </w:pPr>
            <w:r w:rsidRPr="00F64A10">
              <w:rPr>
                <w:rFonts w:ascii="Times New Roman" w:hAnsi="Times New Roman"/>
                <w:b/>
                <w:bCs/>
                <w:color w:val="000000"/>
                <w:sz w:val="20"/>
                <w:szCs w:val="20"/>
              </w:rPr>
              <w:t>0,00</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b/>
                <w:bCs/>
                <w:color w:val="000000"/>
                <w:sz w:val="20"/>
                <w:szCs w:val="20"/>
              </w:rPr>
            </w:pPr>
            <w:r w:rsidRPr="00F64A10">
              <w:rPr>
                <w:rFonts w:ascii="Times New Roman" w:hAnsi="Times New Roman"/>
                <w:b/>
                <w:bCs/>
                <w:color w:val="000000"/>
                <w:sz w:val="20"/>
                <w:szCs w:val="20"/>
              </w:rPr>
              <w:t>6 050 000,00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b/>
                <w:bCs/>
                <w:color w:val="000000"/>
                <w:sz w:val="20"/>
                <w:szCs w:val="20"/>
              </w:rPr>
            </w:pPr>
            <w:r w:rsidRPr="00F64A10">
              <w:rPr>
                <w:rFonts w:ascii="Times New Roman" w:hAnsi="Times New Roman"/>
                <w:b/>
                <w:bCs/>
                <w:color w:val="000000"/>
                <w:sz w:val="20"/>
                <w:szCs w:val="20"/>
              </w:rPr>
              <w:t>19 346 700,00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b/>
                <w:bCs/>
                <w:color w:val="000000"/>
                <w:sz w:val="20"/>
                <w:szCs w:val="20"/>
              </w:rPr>
            </w:pPr>
            <w:r w:rsidRPr="00F64A10">
              <w:rPr>
                <w:rFonts w:ascii="Times New Roman" w:hAnsi="Times New Roman"/>
                <w:b/>
                <w:bCs/>
                <w:color w:val="000000"/>
                <w:sz w:val="20"/>
                <w:szCs w:val="20"/>
              </w:rPr>
              <w:t>0,00</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b/>
                <w:bCs/>
                <w:color w:val="000000"/>
                <w:sz w:val="20"/>
                <w:szCs w:val="20"/>
              </w:rPr>
            </w:pPr>
            <w:r w:rsidRPr="00F64A10">
              <w:rPr>
                <w:rFonts w:ascii="Times New Roman" w:hAnsi="Times New Roman"/>
                <w:b/>
                <w:bCs/>
                <w:color w:val="000000"/>
                <w:sz w:val="20"/>
                <w:szCs w:val="20"/>
              </w:rPr>
              <w:t>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b/>
                <w:bCs/>
                <w:color w:val="000000"/>
                <w:sz w:val="20"/>
                <w:szCs w:val="20"/>
              </w:rPr>
            </w:pPr>
            <w:r w:rsidRPr="00F64A10">
              <w:rPr>
                <w:rFonts w:ascii="Times New Roman" w:hAnsi="Times New Roman"/>
                <w:b/>
                <w:bCs/>
                <w:color w:val="000000"/>
                <w:sz w:val="20"/>
                <w:szCs w:val="20"/>
              </w:rPr>
              <w:t>25 396 700,00</w:t>
            </w:r>
          </w:p>
        </w:tc>
      </w:tr>
      <w:tr w:rsidR="00F64A10" w:rsidRPr="00F64A10" w:rsidTr="00F64A10">
        <w:trPr>
          <w:trHeight w:val="456"/>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A10" w:rsidRPr="00F64A10" w:rsidRDefault="00F64A10" w:rsidP="00F64A10">
            <w:pPr>
              <w:spacing w:after="0" w:line="240" w:lineRule="auto"/>
              <w:rPr>
                <w:rFonts w:ascii="Times New Roman" w:hAnsi="Times New Roman"/>
                <w:color w:val="000000"/>
                <w:sz w:val="20"/>
                <w:szCs w:val="20"/>
              </w:rPr>
            </w:pPr>
            <w:r w:rsidRPr="00F64A10">
              <w:rPr>
                <w:rFonts w:ascii="Times New Roman" w:hAnsi="Times New Roman"/>
                <w:color w:val="000000"/>
                <w:sz w:val="20"/>
                <w:szCs w:val="20"/>
              </w:rPr>
              <w:t> </w:t>
            </w:r>
          </w:p>
        </w:tc>
        <w:tc>
          <w:tcPr>
            <w:tcW w:w="8988" w:type="dxa"/>
            <w:gridSpan w:val="6"/>
            <w:tcBorders>
              <w:top w:val="single" w:sz="4" w:space="0" w:color="auto"/>
              <w:left w:val="nil"/>
              <w:bottom w:val="single" w:sz="4" w:space="0" w:color="auto"/>
              <w:right w:val="single" w:sz="4" w:space="0" w:color="auto"/>
            </w:tcBorders>
            <w:shd w:val="clear" w:color="000000" w:fill="FFFF00"/>
            <w:noWrap/>
            <w:vAlign w:val="center"/>
            <w:hideMark/>
          </w:tcPr>
          <w:p w:rsidR="00F64A10" w:rsidRPr="00F64A10" w:rsidRDefault="00F64A10" w:rsidP="00F64A10">
            <w:pPr>
              <w:spacing w:after="0" w:line="240" w:lineRule="auto"/>
              <w:jc w:val="center"/>
              <w:rPr>
                <w:rFonts w:ascii="Times New Roman" w:hAnsi="Times New Roman"/>
                <w:b/>
                <w:bCs/>
                <w:color w:val="000000"/>
                <w:sz w:val="20"/>
                <w:szCs w:val="20"/>
              </w:rPr>
            </w:pPr>
            <w:r w:rsidRPr="00F64A10">
              <w:rPr>
                <w:rFonts w:ascii="Times New Roman" w:hAnsi="Times New Roman"/>
                <w:b/>
                <w:bCs/>
                <w:color w:val="000000"/>
                <w:sz w:val="20"/>
                <w:szCs w:val="20"/>
              </w:rPr>
              <w:t>пре</w:t>
            </w:r>
            <w:r>
              <w:rPr>
                <w:rFonts w:ascii="Times New Roman" w:hAnsi="Times New Roman"/>
                <w:b/>
                <w:bCs/>
                <w:color w:val="000000"/>
                <w:sz w:val="20"/>
                <w:szCs w:val="20"/>
              </w:rPr>
              <w:t>ды</w:t>
            </w:r>
            <w:r w:rsidRPr="00F64A10">
              <w:rPr>
                <w:rFonts w:ascii="Times New Roman" w:hAnsi="Times New Roman"/>
                <w:b/>
                <w:bCs/>
                <w:color w:val="000000"/>
                <w:sz w:val="20"/>
                <w:szCs w:val="20"/>
              </w:rPr>
              <w:t>дущая редакция Постановления от 29.10.2014 № 849-п</w:t>
            </w:r>
          </w:p>
        </w:tc>
      </w:tr>
      <w:tr w:rsidR="00F64A10" w:rsidRPr="00F64A10" w:rsidTr="00F64A10">
        <w:trPr>
          <w:trHeight w:val="528"/>
        </w:trPr>
        <w:tc>
          <w:tcPr>
            <w:tcW w:w="960" w:type="dxa"/>
            <w:vMerge/>
            <w:tcBorders>
              <w:top w:val="nil"/>
              <w:left w:val="single" w:sz="4" w:space="0" w:color="auto"/>
              <w:bottom w:val="single" w:sz="4" w:space="0" w:color="auto"/>
              <w:right w:val="single" w:sz="4" w:space="0" w:color="auto"/>
            </w:tcBorders>
            <w:vAlign w:val="center"/>
            <w:hideMark/>
          </w:tcPr>
          <w:p w:rsidR="00F64A10" w:rsidRPr="00F64A10" w:rsidRDefault="00F64A10" w:rsidP="00F64A10">
            <w:pPr>
              <w:spacing w:after="0" w:line="240" w:lineRule="auto"/>
              <w:rPr>
                <w:rFonts w:ascii="Times New Roman" w:hAnsi="Times New Roman"/>
                <w:color w:val="000000"/>
                <w:sz w:val="20"/>
                <w:szCs w:val="20"/>
              </w:rPr>
            </w:pPr>
          </w:p>
        </w:tc>
        <w:tc>
          <w:tcPr>
            <w:tcW w:w="1394" w:type="dxa"/>
            <w:tcBorders>
              <w:top w:val="nil"/>
              <w:left w:val="nil"/>
              <w:bottom w:val="single" w:sz="4" w:space="0" w:color="auto"/>
              <w:right w:val="single" w:sz="4" w:space="0" w:color="auto"/>
            </w:tcBorders>
            <w:shd w:val="clear" w:color="auto" w:fill="auto"/>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федерального бюджета</w:t>
            </w:r>
          </w:p>
        </w:tc>
        <w:tc>
          <w:tcPr>
            <w:tcW w:w="1489" w:type="dxa"/>
            <w:tcBorders>
              <w:top w:val="nil"/>
              <w:left w:val="nil"/>
              <w:bottom w:val="single" w:sz="4" w:space="0" w:color="auto"/>
              <w:right w:val="single" w:sz="4" w:space="0" w:color="auto"/>
            </w:tcBorders>
            <w:shd w:val="clear" w:color="auto" w:fill="auto"/>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краевой бюджет</w:t>
            </w:r>
          </w:p>
        </w:tc>
        <w:tc>
          <w:tcPr>
            <w:tcW w:w="1701" w:type="dxa"/>
            <w:tcBorders>
              <w:top w:val="nil"/>
              <w:left w:val="nil"/>
              <w:bottom w:val="single" w:sz="4" w:space="0" w:color="auto"/>
              <w:right w:val="single" w:sz="4" w:space="0" w:color="auto"/>
            </w:tcBorders>
            <w:shd w:val="clear" w:color="auto" w:fill="auto"/>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районный бюджет</w:t>
            </w:r>
          </w:p>
        </w:tc>
        <w:tc>
          <w:tcPr>
            <w:tcW w:w="1360" w:type="dxa"/>
            <w:tcBorders>
              <w:top w:val="nil"/>
              <w:left w:val="nil"/>
              <w:bottom w:val="single" w:sz="4" w:space="0" w:color="auto"/>
              <w:right w:val="single" w:sz="4" w:space="0" w:color="auto"/>
            </w:tcBorders>
            <w:shd w:val="clear" w:color="auto" w:fill="auto"/>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бюджет поселений</w:t>
            </w:r>
          </w:p>
        </w:tc>
        <w:tc>
          <w:tcPr>
            <w:tcW w:w="1504" w:type="dxa"/>
            <w:tcBorders>
              <w:top w:val="nil"/>
              <w:left w:val="nil"/>
              <w:bottom w:val="single" w:sz="4" w:space="0" w:color="auto"/>
              <w:right w:val="single" w:sz="4" w:space="0" w:color="auto"/>
            </w:tcBorders>
            <w:shd w:val="clear" w:color="auto" w:fill="auto"/>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внебюджетные источники</w:t>
            </w:r>
          </w:p>
        </w:tc>
        <w:tc>
          <w:tcPr>
            <w:tcW w:w="1540" w:type="dxa"/>
            <w:tcBorders>
              <w:top w:val="nil"/>
              <w:left w:val="nil"/>
              <w:bottom w:val="single" w:sz="4" w:space="0" w:color="auto"/>
              <w:right w:val="single" w:sz="4" w:space="0" w:color="auto"/>
            </w:tcBorders>
            <w:shd w:val="clear" w:color="auto" w:fill="auto"/>
            <w:vAlign w:val="center"/>
            <w:hideMark/>
          </w:tcPr>
          <w:p w:rsidR="00F64A10" w:rsidRPr="00F64A10" w:rsidRDefault="00F64A10" w:rsidP="00F64A10">
            <w:pPr>
              <w:spacing w:after="0" w:line="240" w:lineRule="auto"/>
              <w:jc w:val="center"/>
              <w:rPr>
                <w:rFonts w:ascii="Times New Roman" w:hAnsi="Times New Roman"/>
                <w:b/>
                <w:bCs/>
                <w:color w:val="000000"/>
                <w:sz w:val="20"/>
                <w:szCs w:val="20"/>
              </w:rPr>
            </w:pPr>
            <w:r w:rsidRPr="00F64A10">
              <w:rPr>
                <w:rFonts w:ascii="Times New Roman" w:hAnsi="Times New Roman"/>
                <w:b/>
                <w:bCs/>
                <w:color w:val="000000"/>
                <w:sz w:val="20"/>
                <w:szCs w:val="20"/>
              </w:rPr>
              <w:t>итого</w:t>
            </w:r>
          </w:p>
        </w:tc>
      </w:tr>
      <w:tr w:rsidR="00F64A10" w:rsidRPr="00F64A10" w:rsidTr="00F64A1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rPr>
                <w:rFonts w:ascii="Times New Roman" w:hAnsi="Times New Roman"/>
                <w:color w:val="000000"/>
                <w:sz w:val="20"/>
                <w:szCs w:val="20"/>
              </w:rPr>
            </w:pPr>
            <w:r w:rsidRPr="00F64A10">
              <w:rPr>
                <w:rFonts w:ascii="Times New Roman" w:hAnsi="Times New Roman"/>
                <w:color w:val="000000"/>
                <w:sz w:val="20"/>
                <w:szCs w:val="20"/>
              </w:rPr>
              <w:t>2014 год</w:t>
            </w:r>
          </w:p>
        </w:tc>
        <w:tc>
          <w:tcPr>
            <w:tcW w:w="1394"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6 796 350,00</w:t>
            </w:r>
          </w:p>
        </w:tc>
        <w:tc>
          <w:tcPr>
            <w:tcW w:w="1489"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27 346 485,79</w:t>
            </w:r>
          </w:p>
        </w:tc>
        <w:tc>
          <w:tcPr>
            <w:tcW w:w="1701"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6 560 719,52</w:t>
            </w:r>
          </w:p>
        </w:tc>
        <w:tc>
          <w:tcPr>
            <w:tcW w:w="1360"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1 110 200,00</w:t>
            </w:r>
          </w:p>
        </w:tc>
        <w:tc>
          <w:tcPr>
            <w:tcW w:w="1504"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1 051 365,00</w:t>
            </w:r>
          </w:p>
        </w:tc>
        <w:tc>
          <w:tcPr>
            <w:tcW w:w="1540"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b/>
                <w:bCs/>
                <w:color w:val="000000"/>
                <w:sz w:val="20"/>
                <w:szCs w:val="20"/>
              </w:rPr>
            </w:pPr>
            <w:r w:rsidRPr="00F64A10">
              <w:rPr>
                <w:rFonts w:ascii="Times New Roman" w:hAnsi="Times New Roman"/>
                <w:b/>
                <w:bCs/>
                <w:color w:val="000000"/>
                <w:sz w:val="20"/>
                <w:szCs w:val="20"/>
              </w:rPr>
              <w:t>42 865 120,31</w:t>
            </w:r>
          </w:p>
        </w:tc>
      </w:tr>
      <w:tr w:rsidR="00F64A10" w:rsidRPr="00F64A10" w:rsidTr="00F64A1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rPr>
                <w:rFonts w:ascii="Times New Roman" w:hAnsi="Times New Roman"/>
                <w:color w:val="000000"/>
                <w:sz w:val="20"/>
                <w:szCs w:val="20"/>
              </w:rPr>
            </w:pPr>
            <w:r w:rsidRPr="00F64A10">
              <w:rPr>
                <w:rFonts w:ascii="Times New Roman" w:hAnsi="Times New Roman"/>
                <w:color w:val="000000"/>
                <w:sz w:val="20"/>
                <w:szCs w:val="20"/>
              </w:rPr>
              <w:t>2015 год</w:t>
            </w:r>
          </w:p>
        </w:tc>
        <w:tc>
          <w:tcPr>
            <w:tcW w:w="1394"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0,00</w:t>
            </w:r>
          </w:p>
        </w:tc>
        <w:tc>
          <w:tcPr>
            <w:tcW w:w="1489"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2 795 400,00</w:t>
            </w:r>
          </w:p>
        </w:tc>
        <w:tc>
          <w:tcPr>
            <w:tcW w:w="1701"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6 731 000,00</w:t>
            </w:r>
          </w:p>
        </w:tc>
        <w:tc>
          <w:tcPr>
            <w:tcW w:w="1360"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707 400,00</w:t>
            </w:r>
          </w:p>
        </w:tc>
        <w:tc>
          <w:tcPr>
            <w:tcW w:w="1504"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0,00</w:t>
            </w:r>
          </w:p>
        </w:tc>
        <w:tc>
          <w:tcPr>
            <w:tcW w:w="1540"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b/>
                <w:bCs/>
                <w:color w:val="000000"/>
                <w:sz w:val="20"/>
                <w:szCs w:val="20"/>
              </w:rPr>
            </w:pPr>
            <w:r w:rsidRPr="00F64A10">
              <w:rPr>
                <w:rFonts w:ascii="Times New Roman" w:hAnsi="Times New Roman"/>
                <w:b/>
                <w:bCs/>
                <w:color w:val="000000"/>
                <w:sz w:val="20"/>
                <w:szCs w:val="20"/>
              </w:rPr>
              <w:t>10 233 800,00</w:t>
            </w:r>
          </w:p>
        </w:tc>
      </w:tr>
      <w:tr w:rsidR="00F64A10" w:rsidRPr="00F64A10" w:rsidTr="00F64A1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rPr>
                <w:rFonts w:ascii="Times New Roman" w:hAnsi="Times New Roman"/>
                <w:color w:val="000000"/>
                <w:sz w:val="20"/>
                <w:szCs w:val="20"/>
              </w:rPr>
            </w:pPr>
            <w:r w:rsidRPr="00F64A10">
              <w:rPr>
                <w:rFonts w:ascii="Times New Roman" w:hAnsi="Times New Roman"/>
                <w:color w:val="000000"/>
                <w:sz w:val="20"/>
                <w:szCs w:val="20"/>
              </w:rPr>
              <w:t>2016 год</w:t>
            </w:r>
          </w:p>
        </w:tc>
        <w:tc>
          <w:tcPr>
            <w:tcW w:w="1394"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0,00</w:t>
            </w:r>
          </w:p>
        </w:tc>
        <w:tc>
          <w:tcPr>
            <w:tcW w:w="1489"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2 795 400,00</w:t>
            </w:r>
          </w:p>
        </w:tc>
        <w:tc>
          <w:tcPr>
            <w:tcW w:w="1701"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7 051 000,00</w:t>
            </w:r>
          </w:p>
        </w:tc>
        <w:tc>
          <w:tcPr>
            <w:tcW w:w="1360"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396 200,00</w:t>
            </w:r>
          </w:p>
        </w:tc>
        <w:tc>
          <w:tcPr>
            <w:tcW w:w="1504"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0,00</w:t>
            </w:r>
          </w:p>
        </w:tc>
        <w:tc>
          <w:tcPr>
            <w:tcW w:w="1540"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b/>
                <w:bCs/>
                <w:color w:val="000000"/>
                <w:sz w:val="20"/>
                <w:szCs w:val="20"/>
              </w:rPr>
            </w:pPr>
            <w:r w:rsidRPr="00F64A10">
              <w:rPr>
                <w:rFonts w:ascii="Times New Roman" w:hAnsi="Times New Roman"/>
                <w:b/>
                <w:bCs/>
                <w:color w:val="000000"/>
                <w:sz w:val="20"/>
                <w:szCs w:val="20"/>
              </w:rPr>
              <w:t>10 242 600,00</w:t>
            </w:r>
          </w:p>
        </w:tc>
      </w:tr>
      <w:tr w:rsidR="00F64A10" w:rsidRPr="00F64A10" w:rsidTr="00F64A1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rPr>
                <w:rFonts w:ascii="Times New Roman" w:hAnsi="Times New Roman"/>
                <w:color w:val="000000"/>
                <w:sz w:val="20"/>
                <w:szCs w:val="20"/>
              </w:rPr>
            </w:pPr>
            <w:r w:rsidRPr="00F64A10">
              <w:rPr>
                <w:rFonts w:ascii="Times New Roman" w:hAnsi="Times New Roman"/>
                <w:color w:val="000000"/>
                <w:sz w:val="20"/>
                <w:szCs w:val="20"/>
              </w:rPr>
              <w:t>2017 год</w:t>
            </w:r>
          </w:p>
        </w:tc>
        <w:tc>
          <w:tcPr>
            <w:tcW w:w="1394"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0,00</w:t>
            </w:r>
          </w:p>
        </w:tc>
        <w:tc>
          <w:tcPr>
            <w:tcW w:w="1489"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2 795 400,00</w:t>
            </w:r>
          </w:p>
        </w:tc>
        <w:tc>
          <w:tcPr>
            <w:tcW w:w="1701"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7 051 000,00</w:t>
            </w:r>
          </w:p>
        </w:tc>
        <w:tc>
          <w:tcPr>
            <w:tcW w:w="1360"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396 200,00</w:t>
            </w:r>
          </w:p>
        </w:tc>
        <w:tc>
          <w:tcPr>
            <w:tcW w:w="1504"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0,00</w:t>
            </w:r>
          </w:p>
        </w:tc>
        <w:tc>
          <w:tcPr>
            <w:tcW w:w="1540"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b/>
                <w:bCs/>
                <w:color w:val="000000"/>
                <w:sz w:val="20"/>
                <w:szCs w:val="20"/>
              </w:rPr>
            </w:pPr>
            <w:r w:rsidRPr="00F64A10">
              <w:rPr>
                <w:rFonts w:ascii="Times New Roman" w:hAnsi="Times New Roman"/>
                <w:b/>
                <w:bCs/>
                <w:color w:val="000000"/>
                <w:sz w:val="20"/>
                <w:szCs w:val="20"/>
              </w:rPr>
              <w:t>10 242 600,00</w:t>
            </w:r>
          </w:p>
        </w:tc>
      </w:tr>
      <w:tr w:rsidR="00F64A10" w:rsidRPr="00F64A10" w:rsidTr="00F64A1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rPr>
                <w:rFonts w:ascii="Times New Roman" w:hAnsi="Times New Roman"/>
                <w:b/>
                <w:bCs/>
                <w:color w:val="000000"/>
                <w:sz w:val="20"/>
                <w:szCs w:val="20"/>
              </w:rPr>
            </w:pPr>
            <w:r w:rsidRPr="00F64A10">
              <w:rPr>
                <w:rFonts w:ascii="Times New Roman" w:hAnsi="Times New Roman"/>
                <w:b/>
                <w:bCs/>
                <w:color w:val="000000"/>
                <w:sz w:val="20"/>
                <w:szCs w:val="20"/>
              </w:rPr>
              <w:t>итого</w:t>
            </w:r>
          </w:p>
        </w:tc>
        <w:tc>
          <w:tcPr>
            <w:tcW w:w="1394"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b/>
                <w:bCs/>
                <w:color w:val="000000"/>
                <w:sz w:val="20"/>
                <w:szCs w:val="20"/>
              </w:rPr>
            </w:pPr>
            <w:r w:rsidRPr="00F64A10">
              <w:rPr>
                <w:rFonts w:ascii="Times New Roman" w:hAnsi="Times New Roman"/>
                <w:b/>
                <w:bCs/>
                <w:color w:val="000000"/>
                <w:sz w:val="20"/>
                <w:szCs w:val="20"/>
              </w:rPr>
              <w:t>6 796 350,00</w:t>
            </w:r>
          </w:p>
        </w:tc>
        <w:tc>
          <w:tcPr>
            <w:tcW w:w="1489"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b/>
                <w:bCs/>
                <w:color w:val="000000"/>
                <w:sz w:val="20"/>
                <w:szCs w:val="20"/>
              </w:rPr>
            </w:pPr>
            <w:r w:rsidRPr="00F64A10">
              <w:rPr>
                <w:rFonts w:ascii="Times New Roman" w:hAnsi="Times New Roman"/>
                <w:b/>
                <w:bCs/>
                <w:color w:val="000000"/>
                <w:sz w:val="20"/>
                <w:szCs w:val="20"/>
              </w:rPr>
              <w:t>35 732 685,79</w:t>
            </w:r>
          </w:p>
        </w:tc>
        <w:tc>
          <w:tcPr>
            <w:tcW w:w="1701"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b/>
                <w:bCs/>
                <w:color w:val="000000"/>
                <w:sz w:val="20"/>
                <w:szCs w:val="20"/>
              </w:rPr>
            </w:pPr>
            <w:r w:rsidRPr="00F64A10">
              <w:rPr>
                <w:rFonts w:ascii="Times New Roman" w:hAnsi="Times New Roman"/>
                <w:b/>
                <w:bCs/>
                <w:color w:val="000000"/>
                <w:sz w:val="20"/>
                <w:szCs w:val="20"/>
              </w:rPr>
              <w:t>27 393 719,52</w:t>
            </w:r>
          </w:p>
        </w:tc>
        <w:tc>
          <w:tcPr>
            <w:tcW w:w="1360"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b/>
                <w:bCs/>
                <w:color w:val="000000"/>
                <w:sz w:val="20"/>
                <w:szCs w:val="20"/>
              </w:rPr>
            </w:pPr>
            <w:r w:rsidRPr="00F64A10">
              <w:rPr>
                <w:rFonts w:ascii="Times New Roman" w:hAnsi="Times New Roman"/>
                <w:b/>
                <w:bCs/>
                <w:color w:val="000000"/>
                <w:sz w:val="20"/>
                <w:szCs w:val="20"/>
              </w:rPr>
              <w:t>2 610 000,00</w:t>
            </w:r>
          </w:p>
        </w:tc>
        <w:tc>
          <w:tcPr>
            <w:tcW w:w="1504"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b/>
                <w:bCs/>
                <w:color w:val="000000"/>
                <w:sz w:val="20"/>
                <w:szCs w:val="20"/>
              </w:rPr>
            </w:pPr>
            <w:r w:rsidRPr="00F64A10">
              <w:rPr>
                <w:rFonts w:ascii="Times New Roman" w:hAnsi="Times New Roman"/>
                <w:b/>
                <w:bCs/>
                <w:color w:val="000000"/>
                <w:sz w:val="20"/>
                <w:szCs w:val="20"/>
              </w:rPr>
              <w:t>1 051 365,00</w:t>
            </w:r>
          </w:p>
        </w:tc>
        <w:tc>
          <w:tcPr>
            <w:tcW w:w="1540"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b/>
                <w:bCs/>
                <w:color w:val="000000"/>
                <w:sz w:val="20"/>
                <w:szCs w:val="20"/>
              </w:rPr>
            </w:pPr>
            <w:r w:rsidRPr="00F64A10">
              <w:rPr>
                <w:rFonts w:ascii="Times New Roman" w:hAnsi="Times New Roman"/>
                <w:b/>
                <w:bCs/>
                <w:color w:val="000000"/>
                <w:sz w:val="20"/>
                <w:szCs w:val="20"/>
              </w:rPr>
              <w:t>73 584 120,31</w:t>
            </w:r>
          </w:p>
        </w:tc>
      </w:tr>
      <w:tr w:rsidR="00F64A10" w:rsidRPr="00F64A10" w:rsidTr="00F64A10">
        <w:trPr>
          <w:trHeight w:val="288"/>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4A10" w:rsidRPr="00F64A10" w:rsidRDefault="00F64A10" w:rsidP="00F64A10">
            <w:pPr>
              <w:spacing w:after="0" w:line="240" w:lineRule="auto"/>
              <w:rPr>
                <w:rFonts w:ascii="Times New Roman" w:hAnsi="Times New Roman"/>
                <w:b/>
                <w:bCs/>
                <w:color w:val="000000"/>
                <w:sz w:val="20"/>
                <w:szCs w:val="20"/>
              </w:rPr>
            </w:pPr>
            <w:r w:rsidRPr="00F64A10">
              <w:rPr>
                <w:rFonts w:ascii="Times New Roman" w:hAnsi="Times New Roman"/>
                <w:b/>
                <w:bCs/>
                <w:color w:val="000000"/>
                <w:sz w:val="20"/>
                <w:szCs w:val="20"/>
              </w:rPr>
              <w:t> </w:t>
            </w:r>
          </w:p>
        </w:tc>
        <w:tc>
          <w:tcPr>
            <w:tcW w:w="8988" w:type="dxa"/>
            <w:gridSpan w:val="6"/>
            <w:tcBorders>
              <w:top w:val="single" w:sz="4" w:space="0" w:color="auto"/>
              <w:left w:val="nil"/>
              <w:bottom w:val="single" w:sz="4" w:space="0" w:color="auto"/>
              <w:right w:val="single" w:sz="4" w:space="0" w:color="auto"/>
            </w:tcBorders>
            <w:shd w:val="clear" w:color="000000" w:fill="FFFF00"/>
            <w:noWrap/>
            <w:vAlign w:val="center"/>
            <w:hideMark/>
          </w:tcPr>
          <w:p w:rsidR="00F64A10" w:rsidRPr="00F64A10" w:rsidRDefault="00F64A10" w:rsidP="00F64A10">
            <w:pPr>
              <w:spacing w:after="0" w:line="240" w:lineRule="auto"/>
              <w:jc w:val="center"/>
              <w:rPr>
                <w:rFonts w:ascii="Times New Roman" w:hAnsi="Times New Roman"/>
                <w:b/>
                <w:bCs/>
                <w:color w:val="000000"/>
                <w:sz w:val="20"/>
                <w:szCs w:val="20"/>
              </w:rPr>
            </w:pPr>
            <w:r w:rsidRPr="00F64A10">
              <w:rPr>
                <w:rFonts w:ascii="Times New Roman" w:hAnsi="Times New Roman"/>
                <w:b/>
                <w:bCs/>
                <w:color w:val="000000"/>
                <w:sz w:val="20"/>
                <w:szCs w:val="20"/>
              </w:rPr>
              <w:t>предлагаемая редакция</w:t>
            </w:r>
          </w:p>
        </w:tc>
      </w:tr>
      <w:tr w:rsidR="00F64A10" w:rsidRPr="00F64A10" w:rsidTr="00F64A10">
        <w:trPr>
          <w:trHeight w:val="528"/>
        </w:trPr>
        <w:tc>
          <w:tcPr>
            <w:tcW w:w="960" w:type="dxa"/>
            <w:vMerge/>
            <w:tcBorders>
              <w:top w:val="nil"/>
              <w:left w:val="single" w:sz="4" w:space="0" w:color="auto"/>
              <w:bottom w:val="single" w:sz="4" w:space="0" w:color="000000"/>
              <w:right w:val="single" w:sz="4" w:space="0" w:color="auto"/>
            </w:tcBorders>
            <w:vAlign w:val="center"/>
            <w:hideMark/>
          </w:tcPr>
          <w:p w:rsidR="00F64A10" w:rsidRPr="00F64A10" w:rsidRDefault="00F64A10" w:rsidP="00F64A10">
            <w:pPr>
              <w:spacing w:after="0" w:line="240" w:lineRule="auto"/>
              <w:rPr>
                <w:rFonts w:ascii="Times New Roman" w:hAnsi="Times New Roman"/>
                <w:b/>
                <w:bCs/>
                <w:color w:val="000000"/>
                <w:sz w:val="20"/>
                <w:szCs w:val="20"/>
              </w:rPr>
            </w:pPr>
          </w:p>
        </w:tc>
        <w:tc>
          <w:tcPr>
            <w:tcW w:w="1394" w:type="dxa"/>
            <w:tcBorders>
              <w:top w:val="nil"/>
              <w:left w:val="nil"/>
              <w:bottom w:val="single" w:sz="4" w:space="0" w:color="auto"/>
              <w:right w:val="single" w:sz="4" w:space="0" w:color="auto"/>
            </w:tcBorders>
            <w:shd w:val="clear" w:color="auto" w:fill="auto"/>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федерального бюджета</w:t>
            </w:r>
          </w:p>
        </w:tc>
        <w:tc>
          <w:tcPr>
            <w:tcW w:w="1489" w:type="dxa"/>
            <w:tcBorders>
              <w:top w:val="nil"/>
              <w:left w:val="nil"/>
              <w:bottom w:val="single" w:sz="4" w:space="0" w:color="auto"/>
              <w:right w:val="single" w:sz="4" w:space="0" w:color="auto"/>
            </w:tcBorders>
            <w:shd w:val="clear" w:color="auto" w:fill="auto"/>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краевой бюджет</w:t>
            </w:r>
          </w:p>
        </w:tc>
        <w:tc>
          <w:tcPr>
            <w:tcW w:w="1701" w:type="dxa"/>
            <w:tcBorders>
              <w:top w:val="nil"/>
              <w:left w:val="nil"/>
              <w:bottom w:val="single" w:sz="4" w:space="0" w:color="auto"/>
              <w:right w:val="single" w:sz="4" w:space="0" w:color="auto"/>
            </w:tcBorders>
            <w:shd w:val="clear" w:color="auto" w:fill="auto"/>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районный бюджет</w:t>
            </w:r>
          </w:p>
        </w:tc>
        <w:tc>
          <w:tcPr>
            <w:tcW w:w="1360" w:type="dxa"/>
            <w:tcBorders>
              <w:top w:val="nil"/>
              <w:left w:val="nil"/>
              <w:bottom w:val="single" w:sz="4" w:space="0" w:color="auto"/>
              <w:right w:val="single" w:sz="4" w:space="0" w:color="auto"/>
            </w:tcBorders>
            <w:shd w:val="clear" w:color="auto" w:fill="auto"/>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бюджет поселений</w:t>
            </w:r>
          </w:p>
        </w:tc>
        <w:tc>
          <w:tcPr>
            <w:tcW w:w="1504" w:type="dxa"/>
            <w:tcBorders>
              <w:top w:val="nil"/>
              <w:left w:val="nil"/>
              <w:bottom w:val="single" w:sz="4" w:space="0" w:color="auto"/>
              <w:right w:val="single" w:sz="4" w:space="0" w:color="auto"/>
            </w:tcBorders>
            <w:shd w:val="clear" w:color="auto" w:fill="auto"/>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внебюджетные источники</w:t>
            </w:r>
          </w:p>
        </w:tc>
        <w:tc>
          <w:tcPr>
            <w:tcW w:w="1540" w:type="dxa"/>
            <w:tcBorders>
              <w:top w:val="nil"/>
              <w:left w:val="nil"/>
              <w:bottom w:val="single" w:sz="4" w:space="0" w:color="auto"/>
              <w:right w:val="single" w:sz="4" w:space="0" w:color="auto"/>
            </w:tcBorders>
            <w:shd w:val="clear" w:color="auto" w:fill="auto"/>
            <w:vAlign w:val="center"/>
            <w:hideMark/>
          </w:tcPr>
          <w:p w:rsidR="00F64A10" w:rsidRPr="00F64A10" w:rsidRDefault="00F64A10" w:rsidP="00F64A10">
            <w:pPr>
              <w:spacing w:after="0" w:line="240" w:lineRule="auto"/>
              <w:jc w:val="center"/>
              <w:rPr>
                <w:rFonts w:ascii="Times New Roman" w:hAnsi="Times New Roman"/>
                <w:b/>
                <w:bCs/>
                <w:color w:val="000000"/>
                <w:sz w:val="20"/>
                <w:szCs w:val="20"/>
              </w:rPr>
            </w:pPr>
            <w:r w:rsidRPr="00F64A10">
              <w:rPr>
                <w:rFonts w:ascii="Times New Roman" w:hAnsi="Times New Roman"/>
                <w:b/>
                <w:bCs/>
                <w:color w:val="000000"/>
                <w:sz w:val="20"/>
                <w:szCs w:val="20"/>
              </w:rPr>
              <w:t>итого</w:t>
            </w:r>
          </w:p>
        </w:tc>
      </w:tr>
      <w:tr w:rsidR="00F64A10" w:rsidRPr="00F64A10" w:rsidTr="00F64A1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rPr>
                <w:rFonts w:ascii="Times New Roman" w:hAnsi="Times New Roman"/>
                <w:color w:val="000000"/>
                <w:sz w:val="20"/>
                <w:szCs w:val="20"/>
              </w:rPr>
            </w:pPr>
            <w:r w:rsidRPr="00F64A10">
              <w:rPr>
                <w:rFonts w:ascii="Times New Roman" w:hAnsi="Times New Roman"/>
                <w:color w:val="000000"/>
                <w:sz w:val="20"/>
                <w:szCs w:val="20"/>
              </w:rPr>
              <w:t>2014 год</w:t>
            </w:r>
          </w:p>
        </w:tc>
        <w:tc>
          <w:tcPr>
            <w:tcW w:w="1394"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6 796 350,00</w:t>
            </w:r>
          </w:p>
        </w:tc>
        <w:tc>
          <w:tcPr>
            <w:tcW w:w="1489"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27 346 485,79</w:t>
            </w:r>
          </w:p>
        </w:tc>
        <w:tc>
          <w:tcPr>
            <w:tcW w:w="1701"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6 560 719,52</w:t>
            </w:r>
          </w:p>
        </w:tc>
        <w:tc>
          <w:tcPr>
            <w:tcW w:w="1360"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1 110 200,00</w:t>
            </w:r>
          </w:p>
        </w:tc>
        <w:tc>
          <w:tcPr>
            <w:tcW w:w="1504"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1 051 365,00</w:t>
            </w:r>
          </w:p>
        </w:tc>
        <w:tc>
          <w:tcPr>
            <w:tcW w:w="1540"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b/>
                <w:bCs/>
                <w:color w:val="000000"/>
                <w:sz w:val="20"/>
                <w:szCs w:val="20"/>
              </w:rPr>
            </w:pPr>
            <w:r w:rsidRPr="00F64A10">
              <w:rPr>
                <w:rFonts w:ascii="Times New Roman" w:hAnsi="Times New Roman"/>
                <w:b/>
                <w:bCs/>
                <w:color w:val="000000"/>
                <w:sz w:val="20"/>
                <w:szCs w:val="20"/>
              </w:rPr>
              <w:t>42 865 120,31</w:t>
            </w:r>
          </w:p>
        </w:tc>
      </w:tr>
      <w:tr w:rsidR="00F64A10" w:rsidRPr="00F64A10" w:rsidTr="00F64A1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rPr>
                <w:rFonts w:ascii="Times New Roman" w:hAnsi="Times New Roman"/>
                <w:color w:val="000000"/>
                <w:sz w:val="20"/>
                <w:szCs w:val="20"/>
              </w:rPr>
            </w:pPr>
            <w:r w:rsidRPr="00F64A10">
              <w:rPr>
                <w:rFonts w:ascii="Times New Roman" w:hAnsi="Times New Roman"/>
                <w:color w:val="000000"/>
                <w:sz w:val="20"/>
                <w:szCs w:val="20"/>
              </w:rPr>
              <w:t>2015 год</w:t>
            </w:r>
          </w:p>
        </w:tc>
        <w:tc>
          <w:tcPr>
            <w:tcW w:w="1394"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5 802 929,71</w:t>
            </w:r>
          </w:p>
        </w:tc>
        <w:tc>
          <w:tcPr>
            <w:tcW w:w="1489"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44 996 015,16</w:t>
            </w:r>
          </w:p>
        </w:tc>
        <w:tc>
          <w:tcPr>
            <w:tcW w:w="1701"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6 931 369,00</w:t>
            </w:r>
          </w:p>
        </w:tc>
        <w:tc>
          <w:tcPr>
            <w:tcW w:w="1360"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837 400,00</w:t>
            </w:r>
          </w:p>
        </w:tc>
        <w:tc>
          <w:tcPr>
            <w:tcW w:w="1504"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772074,90</w:t>
            </w:r>
          </w:p>
        </w:tc>
        <w:tc>
          <w:tcPr>
            <w:tcW w:w="1540"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b/>
                <w:bCs/>
                <w:color w:val="000000"/>
                <w:sz w:val="20"/>
                <w:szCs w:val="20"/>
              </w:rPr>
            </w:pPr>
            <w:r w:rsidRPr="00F64A10">
              <w:rPr>
                <w:rFonts w:ascii="Times New Roman" w:hAnsi="Times New Roman"/>
                <w:b/>
                <w:bCs/>
                <w:color w:val="000000"/>
                <w:sz w:val="20"/>
                <w:szCs w:val="20"/>
              </w:rPr>
              <w:t>59 339 788,77</w:t>
            </w:r>
          </w:p>
        </w:tc>
      </w:tr>
      <w:tr w:rsidR="00F64A10" w:rsidRPr="00F64A10" w:rsidTr="00F64A1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rPr>
                <w:rFonts w:ascii="Times New Roman" w:hAnsi="Times New Roman"/>
                <w:color w:val="000000"/>
                <w:sz w:val="20"/>
                <w:szCs w:val="20"/>
              </w:rPr>
            </w:pPr>
            <w:r w:rsidRPr="00F64A10">
              <w:rPr>
                <w:rFonts w:ascii="Times New Roman" w:hAnsi="Times New Roman"/>
                <w:color w:val="000000"/>
                <w:sz w:val="20"/>
                <w:szCs w:val="20"/>
              </w:rPr>
              <w:t>2016 год</w:t>
            </w:r>
          </w:p>
        </w:tc>
        <w:tc>
          <w:tcPr>
            <w:tcW w:w="1394"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0,00</w:t>
            </w:r>
          </w:p>
        </w:tc>
        <w:tc>
          <w:tcPr>
            <w:tcW w:w="1489"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4 969 400,00</w:t>
            </w:r>
          </w:p>
        </w:tc>
        <w:tc>
          <w:tcPr>
            <w:tcW w:w="1701"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6 384 900,00</w:t>
            </w:r>
          </w:p>
        </w:tc>
        <w:tc>
          <w:tcPr>
            <w:tcW w:w="1360"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0,00</w:t>
            </w:r>
          </w:p>
        </w:tc>
        <w:tc>
          <w:tcPr>
            <w:tcW w:w="1504"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0,00</w:t>
            </w:r>
          </w:p>
        </w:tc>
        <w:tc>
          <w:tcPr>
            <w:tcW w:w="1540"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b/>
                <w:bCs/>
                <w:color w:val="000000"/>
                <w:sz w:val="20"/>
                <w:szCs w:val="20"/>
              </w:rPr>
            </w:pPr>
            <w:r w:rsidRPr="00F64A10">
              <w:rPr>
                <w:rFonts w:ascii="Times New Roman" w:hAnsi="Times New Roman"/>
                <w:b/>
                <w:bCs/>
                <w:color w:val="000000"/>
                <w:sz w:val="20"/>
                <w:szCs w:val="20"/>
              </w:rPr>
              <w:t>11 354 300,00</w:t>
            </w:r>
          </w:p>
        </w:tc>
      </w:tr>
      <w:tr w:rsidR="00F64A10" w:rsidRPr="00F64A10" w:rsidTr="00F64A10">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rPr>
                <w:rFonts w:ascii="Times New Roman" w:hAnsi="Times New Roman"/>
                <w:color w:val="000000"/>
                <w:sz w:val="20"/>
                <w:szCs w:val="20"/>
              </w:rPr>
            </w:pPr>
            <w:r w:rsidRPr="00F64A10">
              <w:rPr>
                <w:rFonts w:ascii="Times New Roman" w:hAnsi="Times New Roman"/>
                <w:color w:val="000000"/>
                <w:sz w:val="20"/>
                <w:szCs w:val="20"/>
              </w:rPr>
              <w:t>2017 год</w:t>
            </w:r>
          </w:p>
        </w:tc>
        <w:tc>
          <w:tcPr>
            <w:tcW w:w="1394"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0,00</w:t>
            </w:r>
          </w:p>
        </w:tc>
        <w:tc>
          <w:tcPr>
            <w:tcW w:w="1489"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4 969 400,00</w:t>
            </w:r>
          </w:p>
        </w:tc>
        <w:tc>
          <w:tcPr>
            <w:tcW w:w="1701"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6 384 900,00</w:t>
            </w:r>
          </w:p>
        </w:tc>
        <w:tc>
          <w:tcPr>
            <w:tcW w:w="1360"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0,00</w:t>
            </w:r>
          </w:p>
        </w:tc>
        <w:tc>
          <w:tcPr>
            <w:tcW w:w="1504"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0,00</w:t>
            </w:r>
          </w:p>
        </w:tc>
        <w:tc>
          <w:tcPr>
            <w:tcW w:w="1540"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b/>
                <w:bCs/>
                <w:color w:val="000000"/>
                <w:sz w:val="20"/>
                <w:szCs w:val="20"/>
              </w:rPr>
            </w:pPr>
            <w:r w:rsidRPr="00F64A10">
              <w:rPr>
                <w:rFonts w:ascii="Times New Roman" w:hAnsi="Times New Roman"/>
                <w:b/>
                <w:bCs/>
                <w:color w:val="000000"/>
                <w:sz w:val="20"/>
                <w:szCs w:val="20"/>
              </w:rPr>
              <w:t>11 354 300,00</w:t>
            </w:r>
          </w:p>
        </w:tc>
      </w:tr>
      <w:tr w:rsidR="00F64A10" w:rsidRPr="00F64A10" w:rsidTr="006B3C9E">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rPr>
                <w:rFonts w:ascii="Times New Roman" w:hAnsi="Times New Roman"/>
                <w:color w:val="000000"/>
                <w:sz w:val="20"/>
                <w:szCs w:val="20"/>
              </w:rPr>
            </w:pPr>
            <w:r w:rsidRPr="00F64A10">
              <w:rPr>
                <w:rFonts w:ascii="Times New Roman" w:hAnsi="Times New Roman"/>
                <w:color w:val="000000"/>
                <w:sz w:val="20"/>
                <w:szCs w:val="20"/>
              </w:rPr>
              <w:t>2018 год</w:t>
            </w:r>
          </w:p>
        </w:tc>
        <w:tc>
          <w:tcPr>
            <w:tcW w:w="1394"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0,00</w:t>
            </w:r>
          </w:p>
        </w:tc>
        <w:tc>
          <w:tcPr>
            <w:tcW w:w="1489"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4 969 400,00</w:t>
            </w:r>
          </w:p>
        </w:tc>
        <w:tc>
          <w:tcPr>
            <w:tcW w:w="1701"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6 384 900,00</w:t>
            </w:r>
          </w:p>
        </w:tc>
        <w:tc>
          <w:tcPr>
            <w:tcW w:w="1360"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0,00</w:t>
            </w:r>
          </w:p>
        </w:tc>
        <w:tc>
          <w:tcPr>
            <w:tcW w:w="1504"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0,00</w:t>
            </w:r>
          </w:p>
        </w:tc>
        <w:tc>
          <w:tcPr>
            <w:tcW w:w="1540" w:type="dxa"/>
            <w:tcBorders>
              <w:top w:val="nil"/>
              <w:left w:val="nil"/>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b/>
                <w:bCs/>
                <w:color w:val="000000"/>
                <w:sz w:val="20"/>
                <w:szCs w:val="20"/>
              </w:rPr>
            </w:pPr>
            <w:r w:rsidRPr="00F64A10">
              <w:rPr>
                <w:rFonts w:ascii="Times New Roman" w:hAnsi="Times New Roman"/>
                <w:b/>
                <w:bCs/>
                <w:color w:val="000000"/>
                <w:sz w:val="20"/>
                <w:szCs w:val="20"/>
              </w:rPr>
              <w:t>11 354 300,00</w:t>
            </w:r>
          </w:p>
        </w:tc>
      </w:tr>
      <w:tr w:rsidR="00F64A10" w:rsidRPr="00F64A10" w:rsidTr="006B3C9E">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rPr>
                <w:rFonts w:ascii="Times New Roman" w:hAnsi="Times New Roman"/>
                <w:b/>
                <w:bCs/>
                <w:color w:val="000000"/>
                <w:sz w:val="20"/>
                <w:szCs w:val="20"/>
              </w:rPr>
            </w:pPr>
            <w:r w:rsidRPr="00F64A10">
              <w:rPr>
                <w:rFonts w:ascii="Times New Roman" w:hAnsi="Times New Roman"/>
                <w:b/>
                <w:bCs/>
                <w:color w:val="000000"/>
                <w:sz w:val="20"/>
                <w:szCs w:val="20"/>
              </w:rPr>
              <w:t>итого</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b/>
                <w:bCs/>
                <w:color w:val="000000"/>
                <w:sz w:val="20"/>
                <w:szCs w:val="20"/>
              </w:rPr>
            </w:pPr>
            <w:r w:rsidRPr="00F64A10">
              <w:rPr>
                <w:rFonts w:ascii="Times New Roman" w:hAnsi="Times New Roman"/>
                <w:b/>
                <w:bCs/>
                <w:color w:val="000000"/>
                <w:sz w:val="20"/>
                <w:szCs w:val="20"/>
              </w:rPr>
              <w:t>12 599 279,71</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b/>
                <w:bCs/>
                <w:color w:val="000000"/>
                <w:sz w:val="20"/>
                <w:szCs w:val="20"/>
              </w:rPr>
            </w:pPr>
            <w:r w:rsidRPr="00F64A10">
              <w:rPr>
                <w:rFonts w:ascii="Times New Roman" w:hAnsi="Times New Roman"/>
                <w:b/>
                <w:bCs/>
                <w:color w:val="000000"/>
                <w:sz w:val="20"/>
                <w:szCs w:val="20"/>
              </w:rPr>
              <w:t>87 250 700,95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b/>
                <w:bCs/>
                <w:color w:val="000000"/>
                <w:sz w:val="20"/>
                <w:szCs w:val="20"/>
              </w:rPr>
            </w:pPr>
            <w:r w:rsidRPr="00F64A10">
              <w:rPr>
                <w:rFonts w:ascii="Times New Roman" w:hAnsi="Times New Roman"/>
                <w:b/>
                <w:bCs/>
                <w:color w:val="000000"/>
                <w:sz w:val="20"/>
                <w:szCs w:val="20"/>
              </w:rPr>
              <w:t>32 646 788,52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b/>
                <w:bCs/>
                <w:color w:val="000000"/>
                <w:sz w:val="20"/>
                <w:szCs w:val="20"/>
              </w:rPr>
            </w:pPr>
            <w:r w:rsidRPr="00F64A10">
              <w:rPr>
                <w:rFonts w:ascii="Times New Roman" w:hAnsi="Times New Roman"/>
                <w:b/>
                <w:bCs/>
                <w:color w:val="000000"/>
                <w:sz w:val="20"/>
                <w:szCs w:val="20"/>
              </w:rPr>
              <w:t>1 947 600,00</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b/>
                <w:bCs/>
                <w:color w:val="000000"/>
                <w:sz w:val="20"/>
                <w:szCs w:val="20"/>
              </w:rPr>
            </w:pPr>
            <w:r w:rsidRPr="00F64A10">
              <w:rPr>
                <w:rFonts w:ascii="Times New Roman" w:hAnsi="Times New Roman"/>
                <w:b/>
                <w:bCs/>
                <w:color w:val="000000"/>
                <w:sz w:val="20"/>
                <w:szCs w:val="20"/>
              </w:rPr>
              <w:t>1 823 439,90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A10" w:rsidRPr="00F64A10" w:rsidRDefault="00F64A10" w:rsidP="00F64A10">
            <w:pPr>
              <w:spacing w:after="0" w:line="240" w:lineRule="auto"/>
              <w:jc w:val="center"/>
              <w:rPr>
                <w:rFonts w:ascii="Times New Roman" w:hAnsi="Times New Roman"/>
                <w:b/>
                <w:bCs/>
                <w:color w:val="000000"/>
                <w:sz w:val="20"/>
                <w:szCs w:val="20"/>
              </w:rPr>
            </w:pPr>
            <w:r w:rsidRPr="00F64A10">
              <w:rPr>
                <w:rFonts w:ascii="Times New Roman" w:hAnsi="Times New Roman"/>
                <w:b/>
                <w:bCs/>
                <w:color w:val="000000"/>
                <w:sz w:val="20"/>
                <w:szCs w:val="20"/>
              </w:rPr>
              <w:t>136 267 809,08</w:t>
            </w:r>
          </w:p>
        </w:tc>
      </w:tr>
      <w:tr w:rsidR="00F64A10" w:rsidRPr="00F64A10" w:rsidTr="006B3C9E">
        <w:trPr>
          <w:trHeight w:val="288"/>
        </w:trPr>
        <w:tc>
          <w:tcPr>
            <w:tcW w:w="960"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rsidR="00F64A10" w:rsidRPr="00F64A10" w:rsidRDefault="00F64A10" w:rsidP="00F64A10">
            <w:pPr>
              <w:spacing w:after="0" w:line="240" w:lineRule="auto"/>
              <w:rPr>
                <w:rFonts w:ascii="Times New Roman" w:hAnsi="Times New Roman"/>
                <w:b/>
                <w:bCs/>
                <w:color w:val="000000"/>
                <w:sz w:val="20"/>
                <w:szCs w:val="20"/>
              </w:rPr>
            </w:pPr>
            <w:r w:rsidRPr="00F64A10">
              <w:rPr>
                <w:rFonts w:ascii="Times New Roman" w:hAnsi="Times New Roman"/>
                <w:b/>
                <w:bCs/>
                <w:color w:val="000000"/>
                <w:sz w:val="20"/>
                <w:szCs w:val="20"/>
              </w:rPr>
              <w:t>рост</w:t>
            </w:r>
          </w:p>
        </w:tc>
        <w:tc>
          <w:tcPr>
            <w:tcW w:w="1394"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rsidR="00F64A10" w:rsidRPr="00F64A10" w:rsidRDefault="00F64A10" w:rsidP="00F64A10">
            <w:pPr>
              <w:spacing w:after="0" w:line="240" w:lineRule="auto"/>
              <w:jc w:val="right"/>
              <w:rPr>
                <w:rFonts w:ascii="Times New Roman" w:hAnsi="Times New Roman"/>
                <w:b/>
                <w:bCs/>
                <w:color w:val="000000"/>
                <w:sz w:val="20"/>
                <w:szCs w:val="20"/>
              </w:rPr>
            </w:pPr>
            <w:r w:rsidRPr="00F64A10">
              <w:rPr>
                <w:rFonts w:ascii="Times New Roman" w:hAnsi="Times New Roman"/>
                <w:b/>
                <w:bCs/>
                <w:color w:val="000000"/>
                <w:sz w:val="20"/>
                <w:szCs w:val="20"/>
              </w:rPr>
              <w:t>12 599 279,71</w:t>
            </w:r>
          </w:p>
        </w:tc>
        <w:tc>
          <w:tcPr>
            <w:tcW w:w="1489"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rsidR="00F64A10" w:rsidRPr="00F64A10" w:rsidRDefault="00F64A10" w:rsidP="00F64A10">
            <w:pPr>
              <w:spacing w:after="0" w:line="240" w:lineRule="auto"/>
              <w:jc w:val="right"/>
              <w:rPr>
                <w:rFonts w:ascii="Times New Roman" w:hAnsi="Times New Roman"/>
                <w:b/>
                <w:bCs/>
                <w:color w:val="000000"/>
                <w:sz w:val="20"/>
                <w:szCs w:val="20"/>
              </w:rPr>
            </w:pPr>
            <w:r w:rsidRPr="00F64A10">
              <w:rPr>
                <w:rFonts w:ascii="Times New Roman" w:hAnsi="Times New Roman"/>
                <w:b/>
                <w:bCs/>
                <w:color w:val="000000"/>
                <w:sz w:val="20"/>
                <w:szCs w:val="20"/>
              </w:rPr>
              <w:t>81 200 700,95</w:t>
            </w:r>
          </w:p>
        </w:tc>
        <w:tc>
          <w:tcPr>
            <w:tcW w:w="1701"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rsidR="00F64A10" w:rsidRPr="00F64A10" w:rsidRDefault="00F64A10" w:rsidP="00F64A10">
            <w:pPr>
              <w:spacing w:after="0" w:line="240" w:lineRule="auto"/>
              <w:jc w:val="right"/>
              <w:rPr>
                <w:rFonts w:ascii="Times New Roman" w:hAnsi="Times New Roman"/>
                <w:b/>
                <w:bCs/>
                <w:color w:val="000000"/>
                <w:sz w:val="20"/>
                <w:szCs w:val="20"/>
              </w:rPr>
            </w:pPr>
            <w:r w:rsidRPr="00F64A10">
              <w:rPr>
                <w:rFonts w:ascii="Times New Roman" w:hAnsi="Times New Roman"/>
                <w:b/>
                <w:bCs/>
                <w:color w:val="000000"/>
                <w:sz w:val="20"/>
                <w:szCs w:val="20"/>
              </w:rPr>
              <w:t>13 300 088,52</w:t>
            </w:r>
          </w:p>
        </w:tc>
        <w:tc>
          <w:tcPr>
            <w:tcW w:w="1360"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rsidR="00F64A10" w:rsidRPr="00F64A10" w:rsidRDefault="00F64A10" w:rsidP="00F64A10">
            <w:pPr>
              <w:spacing w:after="0" w:line="240" w:lineRule="auto"/>
              <w:jc w:val="right"/>
              <w:rPr>
                <w:rFonts w:ascii="Times New Roman" w:hAnsi="Times New Roman"/>
                <w:b/>
                <w:bCs/>
                <w:color w:val="000000"/>
                <w:sz w:val="20"/>
                <w:szCs w:val="20"/>
              </w:rPr>
            </w:pPr>
            <w:r w:rsidRPr="00F64A10">
              <w:rPr>
                <w:rFonts w:ascii="Times New Roman" w:hAnsi="Times New Roman"/>
                <w:b/>
                <w:bCs/>
                <w:color w:val="000000"/>
                <w:sz w:val="20"/>
                <w:szCs w:val="20"/>
              </w:rPr>
              <w:t>1 947 600,00</w:t>
            </w:r>
          </w:p>
        </w:tc>
        <w:tc>
          <w:tcPr>
            <w:tcW w:w="1504"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rsidR="00F64A10" w:rsidRPr="00F64A10" w:rsidRDefault="00F64A10" w:rsidP="00F64A10">
            <w:pPr>
              <w:spacing w:after="0" w:line="240" w:lineRule="auto"/>
              <w:jc w:val="right"/>
              <w:rPr>
                <w:rFonts w:ascii="Times New Roman" w:hAnsi="Times New Roman"/>
                <w:b/>
                <w:bCs/>
                <w:color w:val="000000"/>
                <w:sz w:val="20"/>
                <w:szCs w:val="20"/>
              </w:rPr>
            </w:pPr>
            <w:r w:rsidRPr="00F64A10">
              <w:rPr>
                <w:rFonts w:ascii="Times New Roman" w:hAnsi="Times New Roman"/>
                <w:b/>
                <w:bCs/>
                <w:color w:val="000000"/>
                <w:sz w:val="20"/>
                <w:szCs w:val="20"/>
              </w:rPr>
              <w:t>1 823 439,90</w:t>
            </w:r>
          </w:p>
        </w:tc>
        <w:tc>
          <w:tcPr>
            <w:tcW w:w="1540"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rsidR="00F64A10" w:rsidRPr="00F64A10" w:rsidRDefault="00F64A10" w:rsidP="00F64A10">
            <w:pPr>
              <w:spacing w:after="0" w:line="240" w:lineRule="auto"/>
              <w:jc w:val="right"/>
              <w:rPr>
                <w:rFonts w:ascii="Times New Roman" w:hAnsi="Times New Roman"/>
                <w:b/>
                <w:bCs/>
                <w:color w:val="000000"/>
                <w:sz w:val="20"/>
                <w:szCs w:val="20"/>
              </w:rPr>
            </w:pPr>
            <w:r w:rsidRPr="00F64A10">
              <w:rPr>
                <w:rFonts w:ascii="Times New Roman" w:hAnsi="Times New Roman"/>
                <w:b/>
                <w:bCs/>
                <w:color w:val="000000"/>
                <w:sz w:val="20"/>
                <w:szCs w:val="20"/>
              </w:rPr>
              <w:t>110 871 109,08</w:t>
            </w:r>
          </w:p>
        </w:tc>
      </w:tr>
      <w:tr w:rsidR="00F64A10" w:rsidRPr="00F64A10" w:rsidTr="004C0613">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w:t>
            </w:r>
          </w:p>
        </w:tc>
        <w:tc>
          <w:tcPr>
            <w:tcW w:w="1394" w:type="dxa"/>
            <w:tcBorders>
              <w:top w:val="single" w:sz="4" w:space="0" w:color="auto"/>
              <w:left w:val="nil"/>
              <w:bottom w:val="single" w:sz="4" w:space="0" w:color="auto"/>
              <w:right w:val="single" w:sz="4" w:space="0" w:color="auto"/>
            </w:tcBorders>
            <w:shd w:val="clear" w:color="auto" w:fill="auto"/>
            <w:noWrap/>
            <w:vAlign w:val="bottom"/>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100,00</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1342,16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68,75</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100,00</w:t>
            </w:r>
          </w:p>
        </w:tc>
        <w:tc>
          <w:tcPr>
            <w:tcW w:w="1504" w:type="dxa"/>
            <w:tcBorders>
              <w:top w:val="single" w:sz="4" w:space="0" w:color="auto"/>
              <w:left w:val="nil"/>
              <w:bottom w:val="single" w:sz="4" w:space="0" w:color="auto"/>
              <w:right w:val="single" w:sz="4" w:space="0" w:color="auto"/>
            </w:tcBorders>
            <w:shd w:val="clear" w:color="auto" w:fill="auto"/>
            <w:noWrap/>
            <w:vAlign w:val="bottom"/>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100,00</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F64A10" w:rsidRPr="00F64A10" w:rsidRDefault="00F64A10" w:rsidP="00F64A10">
            <w:pPr>
              <w:spacing w:after="0" w:line="240" w:lineRule="auto"/>
              <w:jc w:val="center"/>
              <w:rPr>
                <w:rFonts w:ascii="Times New Roman" w:hAnsi="Times New Roman"/>
                <w:color w:val="000000"/>
                <w:sz w:val="20"/>
                <w:szCs w:val="20"/>
              </w:rPr>
            </w:pPr>
            <w:r w:rsidRPr="00F64A10">
              <w:rPr>
                <w:rFonts w:ascii="Times New Roman" w:hAnsi="Times New Roman"/>
                <w:color w:val="000000"/>
                <w:sz w:val="20"/>
                <w:szCs w:val="20"/>
              </w:rPr>
              <w:t>436,56</w:t>
            </w:r>
          </w:p>
        </w:tc>
      </w:tr>
    </w:tbl>
    <w:p w:rsidR="00DB4D92" w:rsidRDefault="00DB4D92" w:rsidP="00060ED0">
      <w:pPr>
        <w:pStyle w:val="a3"/>
        <w:ind w:firstLine="709"/>
        <w:jc w:val="both"/>
        <w:rPr>
          <w:rFonts w:ascii="Times New Roman" w:hAnsi="Times New Roman"/>
          <w:sz w:val="26"/>
          <w:szCs w:val="26"/>
        </w:rPr>
      </w:pPr>
    </w:p>
    <w:p w:rsidR="00F64A10" w:rsidRDefault="00130459" w:rsidP="00060ED0">
      <w:pPr>
        <w:pStyle w:val="a3"/>
        <w:ind w:firstLine="709"/>
        <w:jc w:val="both"/>
        <w:rPr>
          <w:rFonts w:ascii="Times New Roman" w:hAnsi="Times New Roman"/>
          <w:sz w:val="26"/>
          <w:szCs w:val="26"/>
        </w:rPr>
      </w:pPr>
      <w:r w:rsidRPr="00F11FFA">
        <w:rPr>
          <w:rFonts w:ascii="Times New Roman" w:hAnsi="Times New Roman"/>
          <w:sz w:val="26"/>
          <w:szCs w:val="26"/>
        </w:rPr>
        <w:t xml:space="preserve">В результате реализации муниципальной программы </w:t>
      </w:r>
      <w:r>
        <w:rPr>
          <w:rFonts w:ascii="Times New Roman" w:hAnsi="Times New Roman"/>
          <w:sz w:val="26"/>
          <w:szCs w:val="26"/>
        </w:rPr>
        <w:t>с 2014 года по 2018 год финансирование увеличилось на сумму 110 871 109,08 руб., в том числе:</w:t>
      </w:r>
    </w:p>
    <w:p w:rsidR="00130459" w:rsidRDefault="00130459" w:rsidP="00060ED0">
      <w:pPr>
        <w:pStyle w:val="a3"/>
        <w:ind w:firstLine="709"/>
        <w:jc w:val="both"/>
        <w:rPr>
          <w:rFonts w:ascii="Times New Roman" w:hAnsi="Times New Roman"/>
          <w:sz w:val="26"/>
          <w:szCs w:val="26"/>
        </w:rPr>
      </w:pPr>
      <w:r>
        <w:rPr>
          <w:rFonts w:ascii="Times New Roman" w:hAnsi="Times New Roman"/>
          <w:sz w:val="26"/>
          <w:szCs w:val="26"/>
        </w:rPr>
        <w:t>- за счет средств федерального бюджета в сумме 12 599 279,71 руб. (100,00%);</w:t>
      </w:r>
    </w:p>
    <w:p w:rsidR="00130459" w:rsidRDefault="00130459" w:rsidP="00060ED0">
      <w:pPr>
        <w:pStyle w:val="a3"/>
        <w:ind w:firstLine="709"/>
        <w:jc w:val="both"/>
        <w:rPr>
          <w:rFonts w:ascii="Times New Roman" w:hAnsi="Times New Roman"/>
          <w:sz w:val="26"/>
          <w:szCs w:val="26"/>
        </w:rPr>
      </w:pPr>
      <w:r>
        <w:rPr>
          <w:rFonts w:ascii="Times New Roman" w:hAnsi="Times New Roman"/>
          <w:sz w:val="26"/>
          <w:szCs w:val="26"/>
        </w:rPr>
        <w:t>- за счет сре</w:t>
      </w:r>
      <w:proofErr w:type="gramStart"/>
      <w:r>
        <w:rPr>
          <w:rFonts w:ascii="Times New Roman" w:hAnsi="Times New Roman"/>
          <w:sz w:val="26"/>
          <w:szCs w:val="26"/>
        </w:rPr>
        <w:t>дств кр</w:t>
      </w:r>
      <w:proofErr w:type="gramEnd"/>
      <w:r>
        <w:rPr>
          <w:rFonts w:ascii="Times New Roman" w:hAnsi="Times New Roman"/>
          <w:sz w:val="26"/>
          <w:szCs w:val="26"/>
        </w:rPr>
        <w:t>аевого бюджета в сумме 81 200 700,95 руб.;</w:t>
      </w:r>
    </w:p>
    <w:p w:rsidR="00130459" w:rsidRDefault="00130459" w:rsidP="00060ED0">
      <w:pPr>
        <w:pStyle w:val="a3"/>
        <w:ind w:firstLine="709"/>
        <w:jc w:val="both"/>
        <w:rPr>
          <w:rFonts w:ascii="Times New Roman" w:hAnsi="Times New Roman"/>
          <w:sz w:val="26"/>
          <w:szCs w:val="26"/>
        </w:rPr>
      </w:pPr>
      <w:r>
        <w:rPr>
          <w:rFonts w:ascii="Times New Roman" w:hAnsi="Times New Roman"/>
          <w:sz w:val="26"/>
          <w:szCs w:val="26"/>
        </w:rPr>
        <w:t>- за счет средств районного бюджета в сумме 13 300 088,52 руб. (31,25%);</w:t>
      </w:r>
    </w:p>
    <w:p w:rsidR="00130459" w:rsidRDefault="00130459" w:rsidP="00060ED0">
      <w:pPr>
        <w:pStyle w:val="a3"/>
        <w:ind w:firstLine="709"/>
        <w:jc w:val="both"/>
        <w:rPr>
          <w:rFonts w:ascii="Times New Roman" w:hAnsi="Times New Roman"/>
          <w:sz w:val="26"/>
          <w:szCs w:val="26"/>
        </w:rPr>
      </w:pPr>
      <w:r>
        <w:rPr>
          <w:rFonts w:ascii="Times New Roman" w:hAnsi="Times New Roman"/>
          <w:sz w:val="26"/>
          <w:szCs w:val="26"/>
        </w:rPr>
        <w:lastRenderedPageBreak/>
        <w:t>- за счет средств бюджета поселения в сумме 1 947 600,00 руб. (100,00%);</w:t>
      </w:r>
    </w:p>
    <w:p w:rsidR="00130459" w:rsidRPr="00F11FFA" w:rsidRDefault="00130459" w:rsidP="00060ED0">
      <w:pPr>
        <w:pStyle w:val="a3"/>
        <w:ind w:firstLine="709"/>
        <w:jc w:val="both"/>
        <w:rPr>
          <w:rFonts w:ascii="Times New Roman" w:hAnsi="Times New Roman"/>
          <w:sz w:val="26"/>
          <w:szCs w:val="26"/>
        </w:rPr>
      </w:pPr>
      <w:r>
        <w:rPr>
          <w:rFonts w:ascii="Times New Roman" w:hAnsi="Times New Roman"/>
          <w:sz w:val="26"/>
          <w:szCs w:val="26"/>
        </w:rPr>
        <w:t>- за счет средств внебюджетных источников в сумме 1 823 439,90 руб. (100,00%).</w:t>
      </w:r>
    </w:p>
    <w:p w:rsidR="004835A0" w:rsidRDefault="004835A0" w:rsidP="00060ED0">
      <w:pPr>
        <w:pStyle w:val="a3"/>
        <w:ind w:firstLine="709"/>
        <w:jc w:val="both"/>
        <w:rPr>
          <w:rFonts w:ascii="Times New Roman" w:hAnsi="Times New Roman"/>
          <w:sz w:val="24"/>
          <w:szCs w:val="24"/>
        </w:rPr>
      </w:pPr>
    </w:p>
    <w:p w:rsidR="004150AA" w:rsidRDefault="004150AA" w:rsidP="00060ED0">
      <w:pPr>
        <w:pStyle w:val="a3"/>
        <w:ind w:firstLine="709"/>
        <w:jc w:val="both"/>
        <w:rPr>
          <w:rFonts w:ascii="Times New Roman" w:hAnsi="Times New Roman"/>
          <w:sz w:val="26"/>
          <w:szCs w:val="26"/>
        </w:rPr>
      </w:pPr>
      <w:r w:rsidRPr="00F11FFA">
        <w:rPr>
          <w:rFonts w:ascii="Times New Roman" w:hAnsi="Times New Roman"/>
          <w:sz w:val="26"/>
          <w:szCs w:val="26"/>
        </w:rPr>
        <w:t xml:space="preserve">На реализацию </w:t>
      </w:r>
      <w:r w:rsidRPr="00F11FFA">
        <w:rPr>
          <w:rFonts w:ascii="Times New Roman" w:hAnsi="Times New Roman"/>
          <w:i/>
          <w:sz w:val="26"/>
          <w:szCs w:val="26"/>
          <w:u w:val="single"/>
        </w:rPr>
        <w:t xml:space="preserve">подпрограммы 1 «Обеспечение документами территориального планирования и планировки территорий муниципальных образований </w:t>
      </w:r>
      <w:proofErr w:type="spellStart"/>
      <w:r w:rsidRPr="00F11FFA">
        <w:rPr>
          <w:rFonts w:ascii="Times New Roman" w:hAnsi="Times New Roman"/>
          <w:i/>
          <w:sz w:val="26"/>
          <w:szCs w:val="26"/>
          <w:u w:val="single"/>
        </w:rPr>
        <w:t>Шарыповского</w:t>
      </w:r>
      <w:proofErr w:type="spellEnd"/>
      <w:r w:rsidRPr="00F11FFA">
        <w:rPr>
          <w:rFonts w:ascii="Times New Roman" w:hAnsi="Times New Roman"/>
          <w:i/>
          <w:sz w:val="26"/>
          <w:szCs w:val="26"/>
          <w:u w:val="single"/>
        </w:rPr>
        <w:t xml:space="preserve"> района»</w:t>
      </w:r>
      <w:r w:rsidRPr="00F11FFA">
        <w:rPr>
          <w:rFonts w:ascii="Times New Roman" w:hAnsi="Times New Roman"/>
          <w:sz w:val="26"/>
          <w:szCs w:val="26"/>
        </w:rPr>
        <w:t xml:space="preserve"> предусмотрено финансирование подпрограммных мероприятий на общую сумму </w:t>
      </w:r>
      <w:r w:rsidR="006B3C9E">
        <w:rPr>
          <w:rFonts w:ascii="Times New Roman" w:hAnsi="Times New Roman"/>
          <w:sz w:val="26"/>
          <w:szCs w:val="26"/>
        </w:rPr>
        <w:t>2 977 380,00</w:t>
      </w:r>
      <w:r w:rsidRPr="00F11FFA">
        <w:rPr>
          <w:rFonts w:ascii="Times New Roman" w:hAnsi="Times New Roman"/>
          <w:sz w:val="26"/>
          <w:szCs w:val="26"/>
        </w:rPr>
        <w:t xml:space="preserve"> руб., в том числе:</w:t>
      </w:r>
    </w:p>
    <w:p w:rsidR="00752144" w:rsidRDefault="00752144" w:rsidP="00060ED0">
      <w:pPr>
        <w:pStyle w:val="a3"/>
        <w:ind w:firstLine="709"/>
        <w:jc w:val="both"/>
        <w:rPr>
          <w:rFonts w:ascii="Times New Roman" w:hAnsi="Times New Roman"/>
          <w:sz w:val="26"/>
          <w:szCs w:val="26"/>
        </w:rPr>
      </w:pPr>
    </w:p>
    <w:p w:rsidR="006B3C9E" w:rsidRPr="006B3C9E" w:rsidRDefault="006B3C9E" w:rsidP="00752144">
      <w:pPr>
        <w:pStyle w:val="a3"/>
        <w:jc w:val="center"/>
        <w:rPr>
          <w:rFonts w:ascii="Times New Roman" w:hAnsi="Times New Roman"/>
          <w:b/>
          <w:sz w:val="26"/>
          <w:szCs w:val="26"/>
        </w:rPr>
      </w:pPr>
      <w:r w:rsidRPr="006B3C9E">
        <w:rPr>
          <w:rFonts w:ascii="Times New Roman" w:hAnsi="Times New Roman"/>
          <w:b/>
          <w:sz w:val="26"/>
          <w:szCs w:val="26"/>
        </w:rPr>
        <w:t xml:space="preserve">Анализ реализации подпрограммы «Обеспечение документами территориального планирования и планировки территорий муниципальных образований </w:t>
      </w:r>
      <w:proofErr w:type="spellStart"/>
      <w:r w:rsidRPr="006B3C9E">
        <w:rPr>
          <w:rFonts w:ascii="Times New Roman" w:hAnsi="Times New Roman"/>
          <w:b/>
          <w:sz w:val="26"/>
          <w:szCs w:val="26"/>
        </w:rPr>
        <w:t>Шарыповского</w:t>
      </w:r>
      <w:proofErr w:type="spellEnd"/>
      <w:r w:rsidRPr="006B3C9E">
        <w:rPr>
          <w:rFonts w:ascii="Times New Roman" w:hAnsi="Times New Roman"/>
          <w:b/>
          <w:sz w:val="26"/>
          <w:szCs w:val="26"/>
        </w:rPr>
        <w:t xml:space="preserve"> района»</w:t>
      </w:r>
    </w:p>
    <w:p w:rsidR="00BB6E8C" w:rsidRPr="00F11FFA" w:rsidRDefault="00BB6E8C" w:rsidP="00130459">
      <w:pPr>
        <w:pStyle w:val="a3"/>
        <w:ind w:firstLine="709"/>
        <w:jc w:val="both"/>
        <w:rPr>
          <w:rFonts w:ascii="Times New Roman" w:hAnsi="Times New Roman"/>
          <w:sz w:val="26"/>
          <w:szCs w:val="26"/>
        </w:rPr>
      </w:pPr>
      <w:r w:rsidRPr="00F11FFA">
        <w:rPr>
          <w:rFonts w:ascii="Times New Roman" w:hAnsi="Times New Roman"/>
          <w:sz w:val="26"/>
          <w:szCs w:val="26"/>
        </w:rPr>
        <w:tab/>
      </w:r>
      <w:r w:rsidRPr="00F11FFA">
        <w:rPr>
          <w:rFonts w:ascii="Times New Roman" w:hAnsi="Times New Roman"/>
          <w:sz w:val="26"/>
          <w:szCs w:val="26"/>
        </w:rPr>
        <w:tab/>
      </w:r>
      <w:r w:rsidRPr="00F11FFA">
        <w:rPr>
          <w:rFonts w:ascii="Times New Roman" w:hAnsi="Times New Roman"/>
          <w:sz w:val="26"/>
          <w:szCs w:val="26"/>
        </w:rPr>
        <w:tab/>
      </w:r>
      <w:r w:rsidRPr="00F11FFA">
        <w:rPr>
          <w:rFonts w:ascii="Times New Roman" w:hAnsi="Times New Roman"/>
          <w:sz w:val="26"/>
          <w:szCs w:val="26"/>
        </w:rPr>
        <w:tab/>
      </w:r>
      <w:r w:rsidRPr="00F11FFA">
        <w:rPr>
          <w:rFonts w:ascii="Times New Roman" w:hAnsi="Times New Roman"/>
          <w:sz w:val="26"/>
          <w:szCs w:val="26"/>
        </w:rPr>
        <w:tab/>
      </w:r>
      <w:r w:rsidRPr="00F11FFA">
        <w:rPr>
          <w:rFonts w:ascii="Times New Roman" w:hAnsi="Times New Roman"/>
          <w:sz w:val="26"/>
          <w:szCs w:val="26"/>
        </w:rPr>
        <w:tab/>
      </w:r>
      <w:r w:rsidR="006B3C9E">
        <w:rPr>
          <w:rFonts w:ascii="Times New Roman" w:hAnsi="Times New Roman"/>
          <w:sz w:val="26"/>
          <w:szCs w:val="26"/>
        </w:rPr>
        <w:tab/>
      </w:r>
      <w:r w:rsidR="006B3C9E">
        <w:rPr>
          <w:rFonts w:ascii="Times New Roman" w:hAnsi="Times New Roman"/>
          <w:sz w:val="26"/>
          <w:szCs w:val="26"/>
        </w:rPr>
        <w:tab/>
      </w:r>
      <w:r w:rsidR="006B3C9E">
        <w:rPr>
          <w:rFonts w:ascii="Times New Roman" w:hAnsi="Times New Roman"/>
          <w:sz w:val="26"/>
          <w:szCs w:val="26"/>
        </w:rPr>
        <w:tab/>
      </w:r>
      <w:r w:rsidRPr="00F11FFA">
        <w:rPr>
          <w:rFonts w:ascii="Times New Roman" w:hAnsi="Times New Roman"/>
          <w:sz w:val="26"/>
          <w:szCs w:val="26"/>
        </w:rPr>
        <w:t>(руб.)</w:t>
      </w:r>
    </w:p>
    <w:tbl>
      <w:tblPr>
        <w:tblW w:w="8379" w:type="dxa"/>
        <w:tblInd w:w="93" w:type="dxa"/>
        <w:tblLook w:val="04A0" w:firstRow="1" w:lastRow="0" w:firstColumn="1" w:lastColumn="0" w:noHBand="0" w:noVBand="1"/>
      </w:tblPr>
      <w:tblGrid>
        <w:gridCol w:w="1716"/>
        <w:gridCol w:w="1843"/>
        <w:gridCol w:w="2410"/>
        <w:gridCol w:w="2410"/>
      </w:tblGrid>
      <w:tr w:rsidR="006B3C9E" w:rsidRPr="006B3C9E" w:rsidTr="003437A5">
        <w:trPr>
          <w:trHeight w:val="288"/>
        </w:trPr>
        <w:tc>
          <w:tcPr>
            <w:tcW w:w="1716" w:type="dxa"/>
            <w:vMerge w:val="restart"/>
            <w:tcBorders>
              <w:top w:val="single" w:sz="4" w:space="0" w:color="auto"/>
              <w:left w:val="single" w:sz="4" w:space="0" w:color="auto"/>
              <w:right w:val="single" w:sz="4" w:space="0" w:color="auto"/>
            </w:tcBorders>
            <w:shd w:val="clear" w:color="auto" w:fill="auto"/>
            <w:noWrap/>
            <w:vAlign w:val="bottom"/>
            <w:hideMark/>
          </w:tcPr>
          <w:p w:rsidR="006B3C9E" w:rsidRPr="006B3C9E" w:rsidRDefault="006B3C9E" w:rsidP="006B3C9E">
            <w:pPr>
              <w:spacing w:after="0" w:line="240" w:lineRule="auto"/>
              <w:rPr>
                <w:rFonts w:ascii="Times New Roman" w:hAnsi="Times New Roman"/>
                <w:color w:val="000000"/>
              </w:rPr>
            </w:pPr>
            <w:r w:rsidRPr="006B3C9E">
              <w:rPr>
                <w:rFonts w:ascii="Times New Roman" w:hAnsi="Times New Roman"/>
                <w:color w:val="000000"/>
              </w:rPr>
              <w:t> </w:t>
            </w:r>
          </w:p>
          <w:p w:rsidR="006B3C9E" w:rsidRPr="006B3C9E" w:rsidRDefault="006B3C9E" w:rsidP="006B3C9E">
            <w:pPr>
              <w:spacing w:after="0" w:line="240" w:lineRule="auto"/>
              <w:rPr>
                <w:rFonts w:ascii="Times New Roman" w:hAnsi="Times New Roman"/>
                <w:color w:val="000000"/>
              </w:rPr>
            </w:pPr>
            <w:r w:rsidRPr="006B3C9E">
              <w:rPr>
                <w:rFonts w:ascii="Times New Roman" w:hAnsi="Times New Roman"/>
                <w:color w:val="000000"/>
              </w:rPr>
              <w:t> </w:t>
            </w:r>
          </w:p>
        </w:tc>
        <w:tc>
          <w:tcPr>
            <w:tcW w:w="6663" w:type="dxa"/>
            <w:gridSpan w:val="3"/>
            <w:tcBorders>
              <w:top w:val="single" w:sz="4" w:space="0" w:color="auto"/>
              <w:left w:val="nil"/>
              <w:bottom w:val="single" w:sz="4" w:space="0" w:color="auto"/>
              <w:right w:val="single" w:sz="4" w:space="0" w:color="000000"/>
            </w:tcBorders>
            <w:shd w:val="clear" w:color="000000" w:fill="DAEEF3"/>
            <w:vAlign w:val="center"/>
            <w:hideMark/>
          </w:tcPr>
          <w:p w:rsidR="006B3C9E" w:rsidRPr="006B3C9E" w:rsidRDefault="003437A5" w:rsidP="006B3C9E">
            <w:pPr>
              <w:spacing w:after="0" w:line="240" w:lineRule="auto"/>
              <w:jc w:val="center"/>
              <w:rPr>
                <w:rFonts w:ascii="Times New Roman" w:hAnsi="Times New Roman"/>
                <w:b/>
                <w:bCs/>
                <w:color w:val="000000"/>
              </w:rPr>
            </w:pPr>
            <w:r>
              <w:rPr>
                <w:rFonts w:ascii="Times New Roman" w:hAnsi="Times New Roman"/>
                <w:b/>
                <w:bCs/>
                <w:color w:val="000000"/>
              </w:rPr>
              <w:t>Первоначальная редакция постановления</w:t>
            </w:r>
            <w:r w:rsidR="006B3C9E" w:rsidRPr="006B3C9E">
              <w:rPr>
                <w:rFonts w:ascii="Times New Roman" w:hAnsi="Times New Roman"/>
                <w:b/>
                <w:bCs/>
                <w:color w:val="000000"/>
              </w:rPr>
              <w:t xml:space="preserve"> от 30.10.2013 № 844-п</w:t>
            </w:r>
          </w:p>
        </w:tc>
      </w:tr>
      <w:tr w:rsidR="006B3C9E" w:rsidRPr="006B3C9E" w:rsidTr="003437A5">
        <w:trPr>
          <w:trHeight w:val="294"/>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6B3C9E" w:rsidRPr="006B3C9E" w:rsidRDefault="006B3C9E" w:rsidP="006B3C9E">
            <w:pPr>
              <w:spacing w:after="0" w:line="240" w:lineRule="auto"/>
              <w:rPr>
                <w:rFonts w:ascii="Times New Roman" w:hAnsi="Times New Roman"/>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color w:val="000000"/>
              </w:rPr>
            </w:pPr>
            <w:r w:rsidRPr="006B3C9E">
              <w:rPr>
                <w:rFonts w:ascii="Times New Roman" w:hAnsi="Times New Roman"/>
                <w:color w:val="000000"/>
              </w:rPr>
              <w:t>краевой бюджет</w:t>
            </w:r>
          </w:p>
        </w:tc>
        <w:tc>
          <w:tcPr>
            <w:tcW w:w="2410"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color w:val="000000"/>
              </w:rPr>
            </w:pPr>
            <w:r w:rsidRPr="006B3C9E">
              <w:rPr>
                <w:rFonts w:ascii="Times New Roman" w:hAnsi="Times New Roman"/>
                <w:color w:val="000000"/>
              </w:rPr>
              <w:t>бюджет поселений</w:t>
            </w:r>
          </w:p>
        </w:tc>
        <w:tc>
          <w:tcPr>
            <w:tcW w:w="2410"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b/>
                <w:bCs/>
                <w:color w:val="000000"/>
              </w:rPr>
            </w:pPr>
            <w:r w:rsidRPr="006B3C9E">
              <w:rPr>
                <w:rFonts w:ascii="Times New Roman" w:hAnsi="Times New Roman"/>
                <w:b/>
                <w:bCs/>
                <w:color w:val="000000"/>
              </w:rPr>
              <w:t>итого</w:t>
            </w:r>
          </w:p>
        </w:tc>
      </w:tr>
      <w:tr w:rsidR="006B3C9E" w:rsidRPr="006B3C9E" w:rsidTr="003437A5">
        <w:trPr>
          <w:trHeight w:val="288"/>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6B3C9E" w:rsidRPr="006B3C9E" w:rsidRDefault="006B3C9E" w:rsidP="006B3C9E">
            <w:pPr>
              <w:spacing w:after="0" w:line="240" w:lineRule="auto"/>
              <w:rPr>
                <w:rFonts w:ascii="Times New Roman" w:hAnsi="Times New Roman"/>
                <w:color w:val="000000"/>
              </w:rPr>
            </w:pPr>
            <w:r w:rsidRPr="006B3C9E">
              <w:rPr>
                <w:rFonts w:ascii="Times New Roman" w:hAnsi="Times New Roman"/>
                <w:color w:val="000000"/>
              </w:rPr>
              <w:t>2014 год</w:t>
            </w:r>
          </w:p>
        </w:tc>
        <w:tc>
          <w:tcPr>
            <w:tcW w:w="1843"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color w:val="000000"/>
              </w:rPr>
            </w:pPr>
            <w:r w:rsidRPr="006B3C9E">
              <w:rPr>
                <w:rFonts w:ascii="Times New Roman" w:hAnsi="Times New Roman"/>
                <w:color w:val="000000"/>
              </w:rPr>
              <w:t>0,00</w:t>
            </w:r>
          </w:p>
        </w:tc>
        <w:tc>
          <w:tcPr>
            <w:tcW w:w="2410"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color w:val="000000"/>
              </w:rPr>
            </w:pPr>
            <w:r w:rsidRPr="006B3C9E">
              <w:rPr>
                <w:rFonts w:ascii="Times New Roman" w:hAnsi="Times New Roman"/>
                <w:color w:val="000000"/>
              </w:rPr>
              <w:t>0,00</w:t>
            </w:r>
          </w:p>
        </w:tc>
        <w:tc>
          <w:tcPr>
            <w:tcW w:w="2410"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color w:val="000000"/>
              </w:rPr>
            </w:pPr>
            <w:r w:rsidRPr="006B3C9E">
              <w:rPr>
                <w:rFonts w:ascii="Times New Roman" w:hAnsi="Times New Roman"/>
                <w:color w:val="000000"/>
              </w:rPr>
              <w:t>0,00</w:t>
            </w:r>
          </w:p>
        </w:tc>
      </w:tr>
      <w:tr w:rsidR="006B3C9E" w:rsidRPr="006B3C9E" w:rsidTr="003437A5">
        <w:trPr>
          <w:trHeight w:val="288"/>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6B3C9E" w:rsidRPr="006B3C9E" w:rsidRDefault="006B3C9E" w:rsidP="006B3C9E">
            <w:pPr>
              <w:spacing w:after="0" w:line="240" w:lineRule="auto"/>
              <w:rPr>
                <w:rFonts w:ascii="Times New Roman" w:hAnsi="Times New Roman"/>
                <w:color w:val="000000"/>
              </w:rPr>
            </w:pPr>
            <w:r w:rsidRPr="006B3C9E">
              <w:rPr>
                <w:rFonts w:ascii="Times New Roman" w:hAnsi="Times New Roman"/>
                <w:color w:val="000000"/>
              </w:rPr>
              <w:t>2015 год</w:t>
            </w:r>
          </w:p>
        </w:tc>
        <w:tc>
          <w:tcPr>
            <w:tcW w:w="1843"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color w:val="000000"/>
              </w:rPr>
            </w:pPr>
            <w:r w:rsidRPr="006B3C9E">
              <w:rPr>
                <w:rFonts w:ascii="Times New Roman" w:hAnsi="Times New Roman"/>
                <w:color w:val="000000"/>
              </w:rPr>
              <w:t>0,00</w:t>
            </w:r>
          </w:p>
        </w:tc>
        <w:tc>
          <w:tcPr>
            <w:tcW w:w="2410"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color w:val="000000"/>
              </w:rPr>
            </w:pPr>
            <w:r w:rsidRPr="006B3C9E">
              <w:rPr>
                <w:rFonts w:ascii="Times New Roman" w:hAnsi="Times New Roman"/>
                <w:color w:val="000000"/>
              </w:rPr>
              <w:t>0,00</w:t>
            </w:r>
          </w:p>
        </w:tc>
        <w:tc>
          <w:tcPr>
            <w:tcW w:w="2410"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color w:val="000000"/>
              </w:rPr>
            </w:pPr>
            <w:r w:rsidRPr="006B3C9E">
              <w:rPr>
                <w:rFonts w:ascii="Times New Roman" w:hAnsi="Times New Roman"/>
                <w:color w:val="000000"/>
              </w:rPr>
              <w:t>0,00</w:t>
            </w:r>
          </w:p>
        </w:tc>
      </w:tr>
      <w:tr w:rsidR="006B3C9E" w:rsidRPr="006B3C9E" w:rsidTr="003437A5">
        <w:trPr>
          <w:trHeight w:val="288"/>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6B3C9E" w:rsidRPr="006B3C9E" w:rsidRDefault="006B3C9E" w:rsidP="006B3C9E">
            <w:pPr>
              <w:spacing w:after="0" w:line="240" w:lineRule="auto"/>
              <w:rPr>
                <w:rFonts w:ascii="Times New Roman" w:hAnsi="Times New Roman"/>
                <w:color w:val="000000"/>
              </w:rPr>
            </w:pPr>
            <w:r w:rsidRPr="006B3C9E">
              <w:rPr>
                <w:rFonts w:ascii="Times New Roman" w:hAnsi="Times New Roman"/>
                <w:color w:val="000000"/>
              </w:rPr>
              <w:t>2016 год</w:t>
            </w:r>
          </w:p>
        </w:tc>
        <w:tc>
          <w:tcPr>
            <w:tcW w:w="1843"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color w:val="000000"/>
              </w:rPr>
            </w:pPr>
            <w:r w:rsidRPr="006B3C9E">
              <w:rPr>
                <w:rFonts w:ascii="Times New Roman" w:hAnsi="Times New Roman"/>
                <w:color w:val="000000"/>
              </w:rPr>
              <w:t>0,00</w:t>
            </w:r>
          </w:p>
        </w:tc>
        <w:tc>
          <w:tcPr>
            <w:tcW w:w="2410"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color w:val="000000"/>
              </w:rPr>
            </w:pPr>
            <w:r w:rsidRPr="006B3C9E">
              <w:rPr>
                <w:rFonts w:ascii="Times New Roman" w:hAnsi="Times New Roman"/>
                <w:color w:val="000000"/>
              </w:rPr>
              <w:t>0,00</w:t>
            </w:r>
          </w:p>
        </w:tc>
        <w:tc>
          <w:tcPr>
            <w:tcW w:w="2410"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color w:val="000000"/>
              </w:rPr>
            </w:pPr>
            <w:r w:rsidRPr="006B3C9E">
              <w:rPr>
                <w:rFonts w:ascii="Times New Roman" w:hAnsi="Times New Roman"/>
                <w:color w:val="000000"/>
              </w:rPr>
              <w:t>0,00</w:t>
            </w:r>
          </w:p>
        </w:tc>
      </w:tr>
      <w:tr w:rsidR="006B3C9E" w:rsidRPr="006B3C9E" w:rsidTr="003437A5">
        <w:trPr>
          <w:trHeight w:val="288"/>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6B3C9E" w:rsidRPr="006B3C9E" w:rsidRDefault="006B3C9E" w:rsidP="006B3C9E">
            <w:pPr>
              <w:spacing w:after="0" w:line="240" w:lineRule="auto"/>
              <w:rPr>
                <w:rFonts w:ascii="Times New Roman" w:hAnsi="Times New Roman"/>
                <w:b/>
                <w:bCs/>
                <w:color w:val="000000"/>
              </w:rPr>
            </w:pPr>
            <w:r w:rsidRPr="006B3C9E">
              <w:rPr>
                <w:rFonts w:ascii="Times New Roman" w:hAnsi="Times New Roman"/>
                <w:b/>
                <w:bCs/>
                <w:color w:val="000000"/>
              </w:rPr>
              <w:t>итого</w:t>
            </w:r>
          </w:p>
        </w:tc>
        <w:tc>
          <w:tcPr>
            <w:tcW w:w="1843"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b/>
                <w:bCs/>
                <w:color w:val="000000"/>
              </w:rPr>
            </w:pPr>
            <w:r w:rsidRPr="006B3C9E">
              <w:rPr>
                <w:rFonts w:ascii="Times New Roman" w:hAnsi="Times New Roman"/>
                <w:b/>
                <w:bCs/>
                <w:color w:val="000000"/>
              </w:rPr>
              <w:t>0,00</w:t>
            </w:r>
          </w:p>
        </w:tc>
        <w:tc>
          <w:tcPr>
            <w:tcW w:w="2410"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b/>
                <w:bCs/>
                <w:color w:val="000000"/>
              </w:rPr>
            </w:pPr>
            <w:r w:rsidRPr="006B3C9E">
              <w:rPr>
                <w:rFonts w:ascii="Times New Roman" w:hAnsi="Times New Roman"/>
                <w:b/>
                <w:bCs/>
                <w:color w:val="000000"/>
              </w:rPr>
              <w:t>0,00</w:t>
            </w:r>
          </w:p>
        </w:tc>
        <w:tc>
          <w:tcPr>
            <w:tcW w:w="2410"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b/>
                <w:bCs/>
                <w:color w:val="000000"/>
              </w:rPr>
            </w:pPr>
            <w:r w:rsidRPr="006B3C9E">
              <w:rPr>
                <w:rFonts w:ascii="Times New Roman" w:hAnsi="Times New Roman"/>
                <w:b/>
                <w:bCs/>
                <w:color w:val="000000"/>
              </w:rPr>
              <w:t>0,00</w:t>
            </w:r>
          </w:p>
        </w:tc>
      </w:tr>
      <w:tr w:rsidR="006B3C9E" w:rsidRPr="006B3C9E" w:rsidTr="003437A5">
        <w:trPr>
          <w:trHeight w:val="288"/>
        </w:trPr>
        <w:tc>
          <w:tcPr>
            <w:tcW w:w="171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B3C9E" w:rsidRPr="006B3C9E" w:rsidRDefault="006B3C9E" w:rsidP="006B3C9E">
            <w:pPr>
              <w:spacing w:after="0" w:line="240" w:lineRule="auto"/>
              <w:rPr>
                <w:rFonts w:ascii="Times New Roman" w:hAnsi="Times New Roman"/>
                <w:color w:val="000000"/>
              </w:rPr>
            </w:pPr>
            <w:r w:rsidRPr="006B3C9E">
              <w:rPr>
                <w:rFonts w:ascii="Times New Roman" w:hAnsi="Times New Roman"/>
                <w:color w:val="000000"/>
              </w:rPr>
              <w:t> </w:t>
            </w:r>
          </w:p>
        </w:tc>
        <w:tc>
          <w:tcPr>
            <w:tcW w:w="6663" w:type="dxa"/>
            <w:gridSpan w:val="3"/>
            <w:tcBorders>
              <w:top w:val="single" w:sz="4" w:space="0" w:color="auto"/>
              <w:left w:val="nil"/>
              <w:bottom w:val="single" w:sz="4" w:space="0" w:color="auto"/>
              <w:right w:val="single" w:sz="4" w:space="0" w:color="auto"/>
            </w:tcBorders>
            <w:shd w:val="clear" w:color="000000" w:fill="DAEEF3"/>
            <w:vAlign w:val="center"/>
            <w:hideMark/>
          </w:tcPr>
          <w:p w:rsidR="006B3C9E" w:rsidRPr="006B3C9E" w:rsidRDefault="003437A5" w:rsidP="006B3C9E">
            <w:pPr>
              <w:spacing w:after="0" w:line="240" w:lineRule="auto"/>
              <w:jc w:val="center"/>
              <w:rPr>
                <w:rFonts w:ascii="Times New Roman" w:hAnsi="Times New Roman"/>
                <w:b/>
                <w:bCs/>
                <w:color w:val="000000"/>
              </w:rPr>
            </w:pPr>
            <w:r>
              <w:rPr>
                <w:rFonts w:ascii="Times New Roman" w:hAnsi="Times New Roman"/>
                <w:b/>
                <w:bCs/>
                <w:color w:val="000000"/>
              </w:rPr>
              <w:t>Корректировка постановления</w:t>
            </w:r>
            <w:r w:rsidR="006B3C9E" w:rsidRPr="006B3C9E">
              <w:rPr>
                <w:rFonts w:ascii="Times New Roman" w:hAnsi="Times New Roman"/>
                <w:b/>
                <w:bCs/>
                <w:color w:val="000000"/>
              </w:rPr>
              <w:t xml:space="preserve"> от 29.10.2014 № 849-п</w:t>
            </w:r>
          </w:p>
        </w:tc>
      </w:tr>
      <w:tr w:rsidR="006B3C9E" w:rsidRPr="006B3C9E" w:rsidTr="003437A5">
        <w:trPr>
          <w:trHeight w:val="58"/>
        </w:trPr>
        <w:tc>
          <w:tcPr>
            <w:tcW w:w="1716" w:type="dxa"/>
            <w:vMerge/>
            <w:tcBorders>
              <w:top w:val="nil"/>
              <w:left w:val="single" w:sz="4" w:space="0" w:color="auto"/>
              <w:bottom w:val="single" w:sz="4" w:space="0" w:color="auto"/>
              <w:right w:val="single" w:sz="4" w:space="0" w:color="auto"/>
            </w:tcBorders>
            <w:vAlign w:val="center"/>
            <w:hideMark/>
          </w:tcPr>
          <w:p w:rsidR="006B3C9E" w:rsidRPr="006B3C9E" w:rsidRDefault="006B3C9E" w:rsidP="006B3C9E">
            <w:pPr>
              <w:spacing w:after="0" w:line="240" w:lineRule="auto"/>
              <w:rPr>
                <w:rFonts w:ascii="Times New Roman" w:hAnsi="Times New Roman"/>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color w:val="000000"/>
              </w:rPr>
            </w:pPr>
            <w:r w:rsidRPr="006B3C9E">
              <w:rPr>
                <w:rFonts w:ascii="Times New Roman" w:hAnsi="Times New Roman"/>
                <w:color w:val="000000"/>
              </w:rPr>
              <w:t>краевой бюджет</w:t>
            </w:r>
          </w:p>
        </w:tc>
        <w:tc>
          <w:tcPr>
            <w:tcW w:w="2410"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color w:val="000000"/>
              </w:rPr>
            </w:pPr>
            <w:r w:rsidRPr="006B3C9E">
              <w:rPr>
                <w:rFonts w:ascii="Times New Roman" w:hAnsi="Times New Roman"/>
                <w:color w:val="000000"/>
              </w:rPr>
              <w:t>бюджет поселений</w:t>
            </w:r>
          </w:p>
        </w:tc>
        <w:tc>
          <w:tcPr>
            <w:tcW w:w="2410"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b/>
                <w:bCs/>
                <w:color w:val="000000"/>
              </w:rPr>
            </w:pPr>
            <w:r w:rsidRPr="006B3C9E">
              <w:rPr>
                <w:rFonts w:ascii="Times New Roman" w:hAnsi="Times New Roman"/>
                <w:b/>
                <w:bCs/>
                <w:color w:val="000000"/>
              </w:rPr>
              <w:t>итого</w:t>
            </w:r>
          </w:p>
        </w:tc>
      </w:tr>
      <w:tr w:rsidR="006B3C9E" w:rsidRPr="006B3C9E" w:rsidTr="003437A5">
        <w:trPr>
          <w:trHeight w:val="288"/>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6B3C9E" w:rsidRPr="006B3C9E" w:rsidRDefault="006B3C9E" w:rsidP="006B3C9E">
            <w:pPr>
              <w:spacing w:after="0" w:line="240" w:lineRule="auto"/>
              <w:rPr>
                <w:rFonts w:ascii="Times New Roman" w:hAnsi="Times New Roman"/>
                <w:color w:val="000000"/>
              </w:rPr>
            </w:pPr>
            <w:r w:rsidRPr="006B3C9E">
              <w:rPr>
                <w:rFonts w:ascii="Times New Roman" w:hAnsi="Times New Roman"/>
                <w:color w:val="000000"/>
              </w:rPr>
              <w:t>2014 год</w:t>
            </w:r>
          </w:p>
        </w:tc>
        <w:tc>
          <w:tcPr>
            <w:tcW w:w="1843"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color w:val="000000"/>
              </w:rPr>
            </w:pPr>
            <w:r w:rsidRPr="006B3C9E">
              <w:rPr>
                <w:rFonts w:ascii="Times New Roman" w:hAnsi="Times New Roman"/>
                <w:color w:val="000000"/>
              </w:rPr>
              <w:t>1 029 780,00</w:t>
            </w:r>
          </w:p>
        </w:tc>
        <w:tc>
          <w:tcPr>
            <w:tcW w:w="2410"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color w:val="000000"/>
              </w:rPr>
            </w:pPr>
            <w:r w:rsidRPr="006B3C9E">
              <w:rPr>
                <w:rFonts w:ascii="Times New Roman" w:hAnsi="Times New Roman"/>
                <w:color w:val="000000"/>
              </w:rPr>
              <w:t>1 110 200,00</w:t>
            </w:r>
          </w:p>
        </w:tc>
        <w:tc>
          <w:tcPr>
            <w:tcW w:w="2410"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b/>
                <w:bCs/>
                <w:color w:val="000000"/>
              </w:rPr>
            </w:pPr>
            <w:r w:rsidRPr="006B3C9E">
              <w:rPr>
                <w:rFonts w:ascii="Times New Roman" w:hAnsi="Times New Roman"/>
                <w:b/>
                <w:bCs/>
                <w:color w:val="000000"/>
              </w:rPr>
              <w:t>2 139 980,00</w:t>
            </w:r>
          </w:p>
        </w:tc>
      </w:tr>
      <w:tr w:rsidR="006B3C9E" w:rsidRPr="006B3C9E" w:rsidTr="003437A5">
        <w:trPr>
          <w:trHeight w:val="288"/>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6B3C9E" w:rsidRPr="006B3C9E" w:rsidRDefault="006B3C9E" w:rsidP="006B3C9E">
            <w:pPr>
              <w:spacing w:after="0" w:line="240" w:lineRule="auto"/>
              <w:rPr>
                <w:rFonts w:ascii="Times New Roman" w:hAnsi="Times New Roman"/>
                <w:color w:val="000000"/>
              </w:rPr>
            </w:pPr>
            <w:r w:rsidRPr="006B3C9E">
              <w:rPr>
                <w:rFonts w:ascii="Times New Roman" w:hAnsi="Times New Roman"/>
                <w:color w:val="000000"/>
              </w:rPr>
              <w:t>2015 год</w:t>
            </w:r>
          </w:p>
        </w:tc>
        <w:tc>
          <w:tcPr>
            <w:tcW w:w="1843"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color w:val="000000"/>
              </w:rPr>
            </w:pPr>
            <w:r w:rsidRPr="006B3C9E">
              <w:rPr>
                <w:rFonts w:ascii="Times New Roman" w:hAnsi="Times New Roman"/>
                <w:color w:val="000000"/>
              </w:rPr>
              <w:t>0,00</w:t>
            </w:r>
          </w:p>
        </w:tc>
        <w:tc>
          <w:tcPr>
            <w:tcW w:w="2410"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color w:val="000000"/>
              </w:rPr>
            </w:pPr>
            <w:r w:rsidRPr="006B3C9E">
              <w:rPr>
                <w:rFonts w:ascii="Times New Roman" w:hAnsi="Times New Roman"/>
                <w:color w:val="000000"/>
              </w:rPr>
              <w:t>707 400,00</w:t>
            </w:r>
          </w:p>
        </w:tc>
        <w:tc>
          <w:tcPr>
            <w:tcW w:w="2410"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b/>
                <w:bCs/>
                <w:color w:val="000000"/>
              </w:rPr>
            </w:pPr>
            <w:r w:rsidRPr="006B3C9E">
              <w:rPr>
                <w:rFonts w:ascii="Times New Roman" w:hAnsi="Times New Roman"/>
                <w:b/>
                <w:bCs/>
                <w:color w:val="000000"/>
              </w:rPr>
              <w:t>707 400,00</w:t>
            </w:r>
          </w:p>
        </w:tc>
      </w:tr>
      <w:tr w:rsidR="006B3C9E" w:rsidRPr="006B3C9E" w:rsidTr="003437A5">
        <w:trPr>
          <w:trHeight w:val="288"/>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6B3C9E" w:rsidRPr="006B3C9E" w:rsidRDefault="006B3C9E" w:rsidP="006B3C9E">
            <w:pPr>
              <w:spacing w:after="0" w:line="240" w:lineRule="auto"/>
              <w:rPr>
                <w:rFonts w:ascii="Times New Roman" w:hAnsi="Times New Roman"/>
                <w:color w:val="000000"/>
              </w:rPr>
            </w:pPr>
            <w:r w:rsidRPr="006B3C9E">
              <w:rPr>
                <w:rFonts w:ascii="Times New Roman" w:hAnsi="Times New Roman"/>
                <w:color w:val="000000"/>
              </w:rPr>
              <w:t>2016 год</w:t>
            </w:r>
          </w:p>
        </w:tc>
        <w:tc>
          <w:tcPr>
            <w:tcW w:w="1843"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color w:val="000000"/>
              </w:rPr>
            </w:pPr>
            <w:r w:rsidRPr="006B3C9E">
              <w:rPr>
                <w:rFonts w:ascii="Times New Roman" w:hAnsi="Times New Roman"/>
                <w:color w:val="000000"/>
              </w:rPr>
              <w:t>0,00</w:t>
            </w:r>
          </w:p>
        </w:tc>
        <w:tc>
          <w:tcPr>
            <w:tcW w:w="2410"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color w:val="000000"/>
              </w:rPr>
            </w:pPr>
            <w:r w:rsidRPr="006B3C9E">
              <w:rPr>
                <w:rFonts w:ascii="Times New Roman" w:hAnsi="Times New Roman"/>
                <w:color w:val="000000"/>
              </w:rPr>
              <w:t>396 200,00</w:t>
            </w:r>
          </w:p>
        </w:tc>
        <w:tc>
          <w:tcPr>
            <w:tcW w:w="2410"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b/>
                <w:bCs/>
                <w:color w:val="000000"/>
              </w:rPr>
            </w:pPr>
            <w:r w:rsidRPr="006B3C9E">
              <w:rPr>
                <w:rFonts w:ascii="Times New Roman" w:hAnsi="Times New Roman"/>
                <w:b/>
                <w:bCs/>
                <w:color w:val="000000"/>
              </w:rPr>
              <w:t>396 200,00</w:t>
            </w:r>
          </w:p>
        </w:tc>
      </w:tr>
      <w:tr w:rsidR="006B3C9E" w:rsidRPr="006B3C9E" w:rsidTr="003437A5">
        <w:trPr>
          <w:trHeight w:val="288"/>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6B3C9E" w:rsidRPr="006B3C9E" w:rsidRDefault="006B3C9E" w:rsidP="006B3C9E">
            <w:pPr>
              <w:spacing w:after="0" w:line="240" w:lineRule="auto"/>
              <w:rPr>
                <w:rFonts w:ascii="Times New Roman" w:hAnsi="Times New Roman"/>
                <w:color w:val="000000"/>
              </w:rPr>
            </w:pPr>
            <w:r w:rsidRPr="006B3C9E">
              <w:rPr>
                <w:rFonts w:ascii="Times New Roman" w:hAnsi="Times New Roman"/>
                <w:color w:val="000000"/>
              </w:rPr>
              <w:t>2017 год</w:t>
            </w:r>
          </w:p>
        </w:tc>
        <w:tc>
          <w:tcPr>
            <w:tcW w:w="1843"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color w:val="000000"/>
              </w:rPr>
            </w:pPr>
            <w:r w:rsidRPr="006B3C9E">
              <w:rPr>
                <w:rFonts w:ascii="Times New Roman" w:hAnsi="Times New Roman"/>
                <w:color w:val="000000"/>
              </w:rPr>
              <w:t>0,00</w:t>
            </w:r>
          </w:p>
        </w:tc>
        <w:tc>
          <w:tcPr>
            <w:tcW w:w="2410"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color w:val="000000"/>
              </w:rPr>
            </w:pPr>
            <w:r w:rsidRPr="006B3C9E">
              <w:rPr>
                <w:rFonts w:ascii="Times New Roman" w:hAnsi="Times New Roman"/>
                <w:color w:val="000000"/>
              </w:rPr>
              <w:t>396 200,00</w:t>
            </w:r>
          </w:p>
        </w:tc>
        <w:tc>
          <w:tcPr>
            <w:tcW w:w="2410"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b/>
                <w:bCs/>
                <w:color w:val="000000"/>
              </w:rPr>
            </w:pPr>
            <w:r w:rsidRPr="006B3C9E">
              <w:rPr>
                <w:rFonts w:ascii="Times New Roman" w:hAnsi="Times New Roman"/>
                <w:b/>
                <w:bCs/>
                <w:color w:val="000000"/>
              </w:rPr>
              <w:t>396 200,00</w:t>
            </w:r>
          </w:p>
        </w:tc>
      </w:tr>
      <w:tr w:rsidR="006B3C9E" w:rsidRPr="006B3C9E" w:rsidTr="003437A5">
        <w:trPr>
          <w:trHeight w:val="288"/>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6B3C9E" w:rsidRPr="006B3C9E" w:rsidRDefault="006B3C9E" w:rsidP="006B3C9E">
            <w:pPr>
              <w:spacing w:after="0" w:line="240" w:lineRule="auto"/>
              <w:rPr>
                <w:rFonts w:ascii="Times New Roman" w:hAnsi="Times New Roman"/>
                <w:b/>
                <w:bCs/>
                <w:color w:val="000000"/>
              </w:rPr>
            </w:pPr>
            <w:r w:rsidRPr="006B3C9E">
              <w:rPr>
                <w:rFonts w:ascii="Times New Roman" w:hAnsi="Times New Roman"/>
                <w:b/>
                <w:bCs/>
                <w:color w:val="000000"/>
              </w:rPr>
              <w:t>итого</w:t>
            </w:r>
          </w:p>
        </w:tc>
        <w:tc>
          <w:tcPr>
            <w:tcW w:w="1843"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b/>
                <w:bCs/>
                <w:color w:val="000000"/>
              </w:rPr>
            </w:pPr>
            <w:r w:rsidRPr="006B3C9E">
              <w:rPr>
                <w:rFonts w:ascii="Times New Roman" w:hAnsi="Times New Roman"/>
                <w:b/>
                <w:bCs/>
                <w:color w:val="000000"/>
              </w:rPr>
              <w:t>1 029 780,00</w:t>
            </w:r>
          </w:p>
        </w:tc>
        <w:tc>
          <w:tcPr>
            <w:tcW w:w="2410"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b/>
                <w:bCs/>
                <w:color w:val="000000"/>
              </w:rPr>
            </w:pPr>
            <w:r w:rsidRPr="006B3C9E">
              <w:rPr>
                <w:rFonts w:ascii="Times New Roman" w:hAnsi="Times New Roman"/>
                <w:b/>
                <w:bCs/>
                <w:color w:val="000000"/>
              </w:rPr>
              <w:t>2 610 000,00</w:t>
            </w:r>
          </w:p>
        </w:tc>
        <w:tc>
          <w:tcPr>
            <w:tcW w:w="2410"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b/>
                <w:bCs/>
                <w:color w:val="000000"/>
              </w:rPr>
            </w:pPr>
            <w:r w:rsidRPr="006B3C9E">
              <w:rPr>
                <w:rFonts w:ascii="Times New Roman" w:hAnsi="Times New Roman"/>
                <w:b/>
                <w:bCs/>
                <w:color w:val="000000"/>
              </w:rPr>
              <w:t>3 639 780,00</w:t>
            </w:r>
          </w:p>
        </w:tc>
      </w:tr>
      <w:tr w:rsidR="006B3C9E" w:rsidRPr="006B3C9E" w:rsidTr="003437A5">
        <w:trPr>
          <w:trHeight w:val="288"/>
        </w:trPr>
        <w:tc>
          <w:tcPr>
            <w:tcW w:w="1716" w:type="dxa"/>
            <w:vMerge w:val="restart"/>
            <w:tcBorders>
              <w:top w:val="nil"/>
              <w:left w:val="single" w:sz="4" w:space="0" w:color="auto"/>
              <w:right w:val="single" w:sz="4" w:space="0" w:color="auto"/>
            </w:tcBorders>
            <w:shd w:val="clear" w:color="auto" w:fill="auto"/>
            <w:noWrap/>
            <w:vAlign w:val="bottom"/>
            <w:hideMark/>
          </w:tcPr>
          <w:p w:rsidR="006B3C9E" w:rsidRPr="006B3C9E" w:rsidRDefault="006B3C9E" w:rsidP="006B3C9E">
            <w:pPr>
              <w:spacing w:after="0" w:line="240" w:lineRule="auto"/>
              <w:rPr>
                <w:rFonts w:ascii="Times New Roman" w:hAnsi="Times New Roman"/>
                <w:color w:val="000000"/>
              </w:rPr>
            </w:pPr>
            <w:r w:rsidRPr="006B3C9E">
              <w:rPr>
                <w:rFonts w:ascii="Times New Roman" w:hAnsi="Times New Roman"/>
                <w:color w:val="000000"/>
              </w:rPr>
              <w:t> </w:t>
            </w:r>
          </w:p>
          <w:p w:rsidR="006B3C9E" w:rsidRPr="006B3C9E" w:rsidRDefault="006B3C9E" w:rsidP="006B3C9E">
            <w:pPr>
              <w:spacing w:after="0" w:line="240" w:lineRule="auto"/>
              <w:rPr>
                <w:rFonts w:ascii="Times New Roman" w:hAnsi="Times New Roman"/>
                <w:color w:val="000000"/>
              </w:rPr>
            </w:pPr>
            <w:r w:rsidRPr="006B3C9E">
              <w:rPr>
                <w:rFonts w:ascii="Times New Roman" w:hAnsi="Times New Roman"/>
                <w:color w:val="000000"/>
              </w:rPr>
              <w:t> </w:t>
            </w:r>
          </w:p>
        </w:tc>
        <w:tc>
          <w:tcPr>
            <w:tcW w:w="6663" w:type="dxa"/>
            <w:gridSpan w:val="3"/>
            <w:tcBorders>
              <w:top w:val="single" w:sz="4" w:space="0" w:color="auto"/>
              <w:left w:val="nil"/>
              <w:bottom w:val="single" w:sz="4" w:space="0" w:color="auto"/>
              <w:right w:val="single" w:sz="4" w:space="0" w:color="000000"/>
            </w:tcBorders>
            <w:shd w:val="clear" w:color="000000" w:fill="DAEEF3"/>
            <w:vAlign w:val="center"/>
            <w:hideMark/>
          </w:tcPr>
          <w:p w:rsidR="006B3C9E" w:rsidRPr="006B3C9E" w:rsidRDefault="006B3C9E" w:rsidP="006B3C9E">
            <w:pPr>
              <w:spacing w:after="0" w:line="240" w:lineRule="auto"/>
              <w:jc w:val="center"/>
              <w:rPr>
                <w:rFonts w:ascii="Times New Roman" w:hAnsi="Times New Roman"/>
                <w:b/>
                <w:bCs/>
                <w:color w:val="000000"/>
              </w:rPr>
            </w:pPr>
            <w:r w:rsidRPr="006B3C9E">
              <w:rPr>
                <w:rFonts w:ascii="Times New Roman" w:hAnsi="Times New Roman"/>
                <w:b/>
                <w:bCs/>
                <w:color w:val="000000"/>
              </w:rPr>
              <w:t>предлагаемая редакция</w:t>
            </w:r>
          </w:p>
        </w:tc>
      </w:tr>
      <w:tr w:rsidR="006B3C9E" w:rsidRPr="006B3C9E" w:rsidTr="003437A5">
        <w:trPr>
          <w:trHeight w:val="137"/>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6B3C9E" w:rsidRPr="006B3C9E" w:rsidRDefault="006B3C9E" w:rsidP="006B3C9E">
            <w:pPr>
              <w:spacing w:after="0" w:line="240" w:lineRule="auto"/>
              <w:rPr>
                <w:rFonts w:ascii="Times New Roman" w:hAnsi="Times New Roman"/>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color w:val="000000"/>
              </w:rPr>
            </w:pPr>
            <w:r w:rsidRPr="006B3C9E">
              <w:rPr>
                <w:rFonts w:ascii="Times New Roman" w:hAnsi="Times New Roman"/>
                <w:color w:val="000000"/>
              </w:rPr>
              <w:t>краевой бюджет</w:t>
            </w:r>
          </w:p>
        </w:tc>
        <w:tc>
          <w:tcPr>
            <w:tcW w:w="2410"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color w:val="000000"/>
              </w:rPr>
            </w:pPr>
            <w:r w:rsidRPr="006B3C9E">
              <w:rPr>
                <w:rFonts w:ascii="Times New Roman" w:hAnsi="Times New Roman"/>
                <w:color w:val="000000"/>
              </w:rPr>
              <w:t>бюджет поселений</w:t>
            </w:r>
          </w:p>
        </w:tc>
        <w:tc>
          <w:tcPr>
            <w:tcW w:w="2410"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b/>
                <w:bCs/>
                <w:color w:val="000000"/>
              </w:rPr>
            </w:pPr>
            <w:r w:rsidRPr="006B3C9E">
              <w:rPr>
                <w:rFonts w:ascii="Times New Roman" w:hAnsi="Times New Roman"/>
                <w:b/>
                <w:bCs/>
                <w:color w:val="000000"/>
              </w:rPr>
              <w:t>итого</w:t>
            </w:r>
          </w:p>
        </w:tc>
      </w:tr>
      <w:tr w:rsidR="006B3C9E" w:rsidRPr="006B3C9E" w:rsidTr="003437A5">
        <w:trPr>
          <w:trHeight w:val="288"/>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6B3C9E" w:rsidRPr="006B3C9E" w:rsidRDefault="006B3C9E" w:rsidP="006B3C9E">
            <w:pPr>
              <w:spacing w:after="0" w:line="240" w:lineRule="auto"/>
              <w:rPr>
                <w:rFonts w:ascii="Times New Roman" w:hAnsi="Times New Roman"/>
                <w:color w:val="000000"/>
              </w:rPr>
            </w:pPr>
            <w:r w:rsidRPr="006B3C9E">
              <w:rPr>
                <w:rFonts w:ascii="Times New Roman" w:hAnsi="Times New Roman"/>
                <w:color w:val="000000"/>
              </w:rPr>
              <w:t>2014 год</w:t>
            </w:r>
          </w:p>
        </w:tc>
        <w:tc>
          <w:tcPr>
            <w:tcW w:w="1843"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color w:val="000000"/>
              </w:rPr>
            </w:pPr>
            <w:r w:rsidRPr="006B3C9E">
              <w:rPr>
                <w:rFonts w:ascii="Times New Roman" w:hAnsi="Times New Roman"/>
                <w:color w:val="000000"/>
              </w:rPr>
              <w:t>1 029 780,00</w:t>
            </w:r>
          </w:p>
        </w:tc>
        <w:tc>
          <w:tcPr>
            <w:tcW w:w="2410"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color w:val="000000"/>
              </w:rPr>
            </w:pPr>
            <w:r w:rsidRPr="006B3C9E">
              <w:rPr>
                <w:rFonts w:ascii="Times New Roman" w:hAnsi="Times New Roman"/>
                <w:color w:val="000000"/>
              </w:rPr>
              <w:t>1 110 200,00</w:t>
            </w:r>
          </w:p>
        </w:tc>
        <w:tc>
          <w:tcPr>
            <w:tcW w:w="2410"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color w:val="000000"/>
              </w:rPr>
            </w:pPr>
            <w:r w:rsidRPr="006B3C9E">
              <w:rPr>
                <w:rFonts w:ascii="Times New Roman" w:hAnsi="Times New Roman"/>
                <w:color w:val="000000"/>
              </w:rPr>
              <w:t>2 139 980,00</w:t>
            </w:r>
          </w:p>
        </w:tc>
      </w:tr>
      <w:tr w:rsidR="006B3C9E" w:rsidRPr="006B3C9E" w:rsidTr="003437A5">
        <w:trPr>
          <w:trHeight w:val="288"/>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6B3C9E" w:rsidRPr="006B3C9E" w:rsidRDefault="006B3C9E" w:rsidP="006B3C9E">
            <w:pPr>
              <w:spacing w:after="0" w:line="240" w:lineRule="auto"/>
              <w:rPr>
                <w:rFonts w:ascii="Times New Roman" w:hAnsi="Times New Roman"/>
                <w:color w:val="000000"/>
              </w:rPr>
            </w:pPr>
            <w:r w:rsidRPr="006B3C9E">
              <w:rPr>
                <w:rFonts w:ascii="Times New Roman" w:hAnsi="Times New Roman"/>
                <w:color w:val="000000"/>
              </w:rPr>
              <w:t>2015 год</w:t>
            </w:r>
          </w:p>
        </w:tc>
        <w:tc>
          <w:tcPr>
            <w:tcW w:w="1843"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color w:val="000000"/>
              </w:rPr>
            </w:pPr>
            <w:r w:rsidRPr="006B3C9E">
              <w:rPr>
                <w:rFonts w:ascii="Times New Roman" w:hAnsi="Times New Roman"/>
                <w:color w:val="000000"/>
              </w:rPr>
              <w:t>0,00</w:t>
            </w:r>
          </w:p>
        </w:tc>
        <w:tc>
          <w:tcPr>
            <w:tcW w:w="2410"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color w:val="000000"/>
              </w:rPr>
            </w:pPr>
            <w:r w:rsidRPr="006B3C9E">
              <w:rPr>
                <w:rFonts w:ascii="Times New Roman" w:hAnsi="Times New Roman"/>
                <w:color w:val="000000"/>
              </w:rPr>
              <w:t>837 400,00</w:t>
            </w:r>
          </w:p>
        </w:tc>
        <w:tc>
          <w:tcPr>
            <w:tcW w:w="2410"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color w:val="000000"/>
              </w:rPr>
            </w:pPr>
            <w:r w:rsidRPr="006B3C9E">
              <w:rPr>
                <w:rFonts w:ascii="Times New Roman" w:hAnsi="Times New Roman"/>
                <w:color w:val="000000"/>
              </w:rPr>
              <w:t>837 400,00</w:t>
            </w:r>
          </w:p>
        </w:tc>
      </w:tr>
      <w:tr w:rsidR="006B3C9E" w:rsidRPr="006B3C9E" w:rsidTr="003437A5">
        <w:trPr>
          <w:trHeight w:val="288"/>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6B3C9E" w:rsidRPr="006B3C9E" w:rsidRDefault="006B3C9E" w:rsidP="006B3C9E">
            <w:pPr>
              <w:spacing w:after="0" w:line="240" w:lineRule="auto"/>
              <w:rPr>
                <w:rFonts w:ascii="Times New Roman" w:hAnsi="Times New Roman"/>
                <w:color w:val="000000"/>
              </w:rPr>
            </w:pPr>
            <w:r w:rsidRPr="006B3C9E">
              <w:rPr>
                <w:rFonts w:ascii="Times New Roman" w:hAnsi="Times New Roman"/>
                <w:color w:val="000000"/>
              </w:rPr>
              <w:t>2016 год</w:t>
            </w:r>
          </w:p>
        </w:tc>
        <w:tc>
          <w:tcPr>
            <w:tcW w:w="1843"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color w:val="000000"/>
              </w:rPr>
            </w:pPr>
            <w:r w:rsidRPr="006B3C9E">
              <w:rPr>
                <w:rFonts w:ascii="Times New Roman" w:hAnsi="Times New Roman"/>
                <w:color w:val="000000"/>
              </w:rPr>
              <w:t>0,00</w:t>
            </w:r>
          </w:p>
        </w:tc>
        <w:tc>
          <w:tcPr>
            <w:tcW w:w="2410"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color w:val="000000"/>
              </w:rPr>
            </w:pPr>
            <w:r w:rsidRPr="006B3C9E">
              <w:rPr>
                <w:rFonts w:ascii="Times New Roman" w:hAnsi="Times New Roman"/>
                <w:color w:val="000000"/>
              </w:rPr>
              <w:t>0,00</w:t>
            </w:r>
          </w:p>
        </w:tc>
        <w:tc>
          <w:tcPr>
            <w:tcW w:w="2410"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color w:val="000000"/>
              </w:rPr>
            </w:pPr>
            <w:r w:rsidRPr="006B3C9E">
              <w:rPr>
                <w:rFonts w:ascii="Times New Roman" w:hAnsi="Times New Roman"/>
                <w:color w:val="000000"/>
              </w:rPr>
              <w:t>0,00</w:t>
            </w:r>
          </w:p>
        </w:tc>
      </w:tr>
      <w:tr w:rsidR="006B3C9E" w:rsidRPr="006B3C9E" w:rsidTr="003437A5">
        <w:trPr>
          <w:trHeight w:val="288"/>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6B3C9E" w:rsidRPr="006B3C9E" w:rsidRDefault="006B3C9E" w:rsidP="006B3C9E">
            <w:pPr>
              <w:spacing w:after="0" w:line="240" w:lineRule="auto"/>
              <w:rPr>
                <w:rFonts w:ascii="Times New Roman" w:hAnsi="Times New Roman"/>
                <w:color w:val="000000"/>
              </w:rPr>
            </w:pPr>
            <w:r w:rsidRPr="006B3C9E">
              <w:rPr>
                <w:rFonts w:ascii="Times New Roman" w:hAnsi="Times New Roman"/>
                <w:color w:val="000000"/>
              </w:rPr>
              <w:t>2017 год</w:t>
            </w:r>
          </w:p>
        </w:tc>
        <w:tc>
          <w:tcPr>
            <w:tcW w:w="1843"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color w:val="000000"/>
              </w:rPr>
            </w:pPr>
            <w:r w:rsidRPr="006B3C9E">
              <w:rPr>
                <w:rFonts w:ascii="Times New Roman" w:hAnsi="Times New Roman"/>
                <w:color w:val="000000"/>
              </w:rPr>
              <w:t>0,00</w:t>
            </w:r>
          </w:p>
        </w:tc>
        <w:tc>
          <w:tcPr>
            <w:tcW w:w="2410"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color w:val="000000"/>
              </w:rPr>
            </w:pPr>
            <w:r w:rsidRPr="006B3C9E">
              <w:rPr>
                <w:rFonts w:ascii="Times New Roman" w:hAnsi="Times New Roman"/>
                <w:color w:val="000000"/>
              </w:rPr>
              <w:t>0,00</w:t>
            </w:r>
          </w:p>
        </w:tc>
        <w:tc>
          <w:tcPr>
            <w:tcW w:w="2410"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color w:val="000000"/>
              </w:rPr>
            </w:pPr>
            <w:r w:rsidRPr="006B3C9E">
              <w:rPr>
                <w:rFonts w:ascii="Times New Roman" w:hAnsi="Times New Roman"/>
                <w:color w:val="000000"/>
              </w:rPr>
              <w:t>0,00</w:t>
            </w:r>
          </w:p>
        </w:tc>
      </w:tr>
      <w:tr w:rsidR="006B3C9E" w:rsidRPr="006B3C9E" w:rsidTr="003437A5">
        <w:trPr>
          <w:trHeight w:val="288"/>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6B3C9E" w:rsidRPr="006B3C9E" w:rsidRDefault="006B3C9E" w:rsidP="006B3C9E">
            <w:pPr>
              <w:spacing w:after="0" w:line="240" w:lineRule="auto"/>
              <w:rPr>
                <w:rFonts w:ascii="Times New Roman" w:hAnsi="Times New Roman"/>
                <w:color w:val="000000"/>
              </w:rPr>
            </w:pPr>
            <w:r w:rsidRPr="006B3C9E">
              <w:rPr>
                <w:rFonts w:ascii="Times New Roman" w:hAnsi="Times New Roman"/>
                <w:color w:val="000000"/>
              </w:rPr>
              <w:t>2018 год</w:t>
            </w:r>
          </w:p>
        </w:tc>
        <w:tc>
          <w:tcPr>
            <w:tcW w:w="1843"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color w:val="000000"/>
              </w:rPr>
            </w:pPr>
            <w:r w:rsidRPr="006B3C9E">
              <w:rPr>
                <w:rFonts w:ascii="Times New Roman" w:hAnsi="Times New Roman"/>
                <w:color w:val="000000"/>
              </w:rPr>
              <w:t>0,00</w:t>
            </w:r>
          </w:p>
        </w:tc>
        <w:tc>
          <w:tcPr>
            <w:tcW w:w="2410"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color w:val="000000"/>
              </w:rPr>
            </w:pPr>
            <w:r w:rsidRPr="006B3C9E">
              <w:rPr>
                <w:rFonts w:ascii="Times New Roman" w:hAnsi="Times New Roman"/>
                <w:color w:val="000000"/>
              </w:rPr>
              <w:t>0,00</w:t>
            </w:r>
          </w:p>
        </w:tc>
        <w:tc>
          <w:tcPr>
            <w:tcW w:w="2410"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color w:val="000000"/>
              </w:rPr>
            </w:pPr>
            <w:r w:rsidRPr="006B3C9E">
              <w:rPr>
                <w:rFonts w:ascii="Times New Roman" w:hAnsi="Times New Roman"/>
                <w:color w:val="000000"/>
              </w:rPr>
              <w:t>0,00</w:t>
            </w:r>
          </w:p>
        </w:tc>
      </w:tr>
      <w:tr w:rsidR="006B3C9E" w:rsidRPr="006B3C9E" w:rsidTr="003437A5">
        <w:trPr>
          <w:trHeight w:val="288"/>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6B3C9E" w:rsidRPr="006B3C9E" w:rsidRDefault="006B3C9E" w:rsidP="006B3C9E">
            <w:pPr>
              <w:spacing w:after="0" w:line="240" w:lineRule="auto"/>
              <w:rPr>
                <w:rFonts w:ascii="Times New Roman" w:hAnsi="Times New Roman"/>
                <w:b/>
                <w:bCs/>
                <w:color w:val="000000"/>
              </w:rPr>
            </w:pPr>
            <w:r w:rsidRPr="006B3C9E">
              <w:rPr>
                <w:rFonts w:ascii="Times New Roman" w:hAnsi="Times New Roman"/>
                <w:b/>
                <w:bCs/>
                <w:color w:val="000000"/>
              </w:rPr>
              <w:t>итого</w:t>
            </w:r>
          </w:p>
        </w:tc>
        <w:tc>
          <w:tcPr>
            <w:tcW w:w="1843"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b/>
                <w:bCs/>
                <w:color w:val="000000"/>
              </w:rPr>
            </w:pPr>
            <w:r w:rsidRPr="006B3C9E">
              <w:rPr>
                <w:rFonts w:ascii="Times New Roman" w:hAnsi="Times New Roman"/>
                <w:b/>
                <w:bCs/>
                <w:color w:val="000000"/>
              </w:rPr>
              <w:t>1</w:t>
            </w:r>
            <w:r>
              <w:rPr>
                <w:rFonts w:ascii="Times New Roman" w:hAnsi="Times New Roman"/>
                <w:b/>
                <w:bCs/>
                <w:color w:val="000000"/>
              </w:rPr>
              <w:t> </w:t>
            </w:r>
            <w:r w:rsidRPr="006B3C9E">
              <w:rPr>
                <w:rFonts w:ascii="Times New Roman" w:hAnsi="Times New Roman"/>
                <w:b/>
                <w:bCs/>
                <w:color w:val="000000"/>
              </w:rPr>
              <w:t>029</w:t>
            </w:r>
            <w:r>
              <w:rPr>
                <w:rFonts w:ascii="Times New Roman" w:hAnsi="Times New Roman"/>
                <w:b/>
                <w:bCs/>
                <w:color w:val="000000"/>
              </w:rPr>
              <w:t xml:space="preserve"> </w:t>
            </w:r>
            <w:r w:rsidRPr="006B3C9E">
              <w:rPr>
                <w:rFonts w:ascii="Times New Roman" w:hAnsi="Times New Roman"/>
                <w:b/>
                <w:bCs/>
                <w:color w:val="000000"/>
              </w:rPr>
              <w:t>780,00</w:t>
            </w:r>
          </w:p>
        </w:tc>
        <w:tc>
          <w:tcPr>
            <w:tcW w:w="2410"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b/>
                <w:bCs/>
                <w:color w:val="000000"/>
              </w:rPr>
            </w:pPr>
            <w:r w:rsidRPr="006B3C9E">
              <w:rPr>
                <w:rFonts w:ascii="Times New Roman" w:hAnsi="Times New Roman"/>
                <w:b/>
                <w:bCs/>
                <w:color w:val="000000"/>
              </w:rPr>
              <w:t>1</w:t>
            </w:r>
            <w:r>
              <w:rPr>
                <w:rFonts w:ascii="Times New Roman" w:hAnsi="Times New Roman"/>
                <w:b/>
                <w:bCs/>
                <w:color w:val="000000"/>
              </w:rPr>
              <w:t xml:space="preserve"> </w:t>
            </w:r>
            <w:r w:rsidRPr="006B3C9E">
              <w:rPr>
                <w:rFonts w:ascii="Times New Roman" w:hAnsi="Times New Roman"/>
                <w:b/>
                <w:bCs/>
                <w:color w:val="000000"/>
              </w:rPr>
              <w:t>947</w:t>
            </w:r>
            <w:r>
              <w:rPr>
                <w:rFonts w:ascii="Times New Roman" w:hAnsi="Times New Roman"/>
                <w:b/>
                <w:bCs/>
                <w:color w:val="000000"/>
              </w:rPr>
              <w:t xml:space="preserve"> </w:t>
            </w:r>
            <w:r w:rsidRPr="006B3C9E">
              <w:rPr>
                <w:rFonts w:ascii="Times New Roman" w:hAnsi="Times New Roman"/>
                <w:b/>
                <w:bCs/>
                <w:color w:val="000000"/>
              </w:rPr>
              <w:t>600,00</w:t>
            </w:r>
          </w:p>
        </w:tc>
        <w:tc>
          <w:tcPr>
            <w:tcW w:w="2410"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b/>
                <w:bCs/>
                <w:color w:val="000000"/>
              </w:rPr>
            </w:pPr>
            <w:r w:rsidRPr="006B3C9E">
              <w:rPr>
                <w:rFonts w:ascii="Times New Roman" w:hAnsi="Times New Roman"/>
                <w:b/>
                <w:bCs/>
                <w:color w:val="000000"/>
              </w:rPr>
              <w:t>2</w:t>
            </w:r>
            <w:r>
              <w:rPr>
                <w:rFonts w:ascii="Times New Roman" w:hAnsi="Times New Roman"/>
                <w:b/>
                <w:bCs/>
                <w:color w:val="000000"/>
              </w:rPr>
              <w:t> </w:t>
            </w:r>
            <w:r w:rsidRPr="006B3C9E">
              <w:rPr>
                <w:rFonts w:ascii="Times New Roman" w:hAnsi="Times New Roman"/>
                <w:b/>
                <w:bCs/>
                <w:color w:val="000000"/>
              </w:rPr>
              <w:t>977</w:t>
            </w:r>
            <w:r>
              <w:rPr>
                <w:rFonts w:ascii="Times New Roman" w:hAnsi="Times New Roman"/>
                <w:b/>
                <w:bCs/>
                <w:color w:val="000000"/>
              </w:rPr>
              <w:t xml:space="preserve"> </w:t>
            </w:r>
            <w:r w:rsidRPr="006B3C9E">
              <w:rPr>
                <w:rFonts w:ascii="Times New Roman" w:hAnsi="Times New Roman"/>
                <w:b/>
                <w:bCs/>
                <w:color w:val="000000"/>
              </w:rPr>
              <w:t>380,00</w:t>
            </w:r>
          </w:p>
        </w:tc>
      </w:tr>
      <w:tr w:rsidR="006B3C9E" w:rsidRPr="006B3C9E" w:rsidTr="003437A5">
        <w:trPr>
          <w:trHeight w:val="288"/>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6B3C9E" w:rsidRPr="006B3C9E" w:rsidRDefault="006B3C9E" w:rsidP="006B3C9E">
            <w:pPr>
              <w:spacing w:after="0" w:line="240" w:lineRule="auto"/>
              <w:rPr>
                <w:rFonts w:ascii="Times New Roman" w:hAnsi="Times New Roman"/>
                <w:color w:val="000000"/>
              </w:rPr>
            </w:pPr>
            <w:r w:rsidRPr="006B3C9E">
              <w:rPr>
                <w:rFonts w:ascii="Times New Roman" w:hAnsi="Times New Roman"/>
                <w:color w:val="000000"/>
              </w:rPr>
              <w:t>рост</w:t>
            </w:r>
          </w:p>
        </w:tc>
        <w:tc>
          <w:tcPr>
            <w:tcW w:w="1843"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color w:val="000000"/>
              </w:rPr>
            </w:pPr>
            <w:r w:rsidRPr="006B3C9E">
              <w:rPr>
                <w:rFonts w:ascii="Times New Roman" w:hAnsi="Times New Roman"/>
                <w:color w:val="000000"/>
              </w:rPr>
              <w:t>1</w:t>
            </w:r>
            <w:r>
              <w:rPr>
                <w:rFonts w:ascii="Times New Roman" w:hAnsi="Times New Roman"/>
                <w:color w:val="000000"/>
              </w:rPr>
              <w:t> </w:t>
            </w:r>
            <w:r w:rsidRPr="006B3C9E">
              <w:rPr>
                <w:rFonts w:ascii="Times New Roman" w:hAnsi="Times New Roman"/>
                <w:color w:val="000000"/>
              </w:rPr>
              <w:t>029</w:t>
            </w:r>
            <w:r>
              <w:rPr>
                <w:rFonts w:ascii="Times New Roman" w:hAnsi="Times New Roman"/>
                <w:color w:val="000000"/>
              </w:rPr>
              <w:t xml:space="preserve"> </w:t>
            </w:r>
            <w:r w:rsidRPr="006B3C9E">
              <w:rPr>
                <w:rFonts w:ascii="Times New Roman" w:hAnsi="Times New Roman"/>
                <w:color w:val="000000"/>
              </w:rPr>
              <w:t>780,00</w:t>
            </w:r>
          </w:p>
        </w:tc>
        <w:tc>
          <w:tcPr>
            <w:tcW w:w="2410"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color w:val="000000"/>
              </w:rPr>
            </w:pPr>
            <w:r w:rsidRPr="006B3C9E">
              <w:rPr>
                <w:rFonts w:ascii="Times New Roman" w:hAnsi="Times New Roman"/>
                <w:color w:val="000000"/>
              </w:rPr>
              <w:t>1</w:t>
            </w:r>
            <w:r>
              <w:rPr>
                <w:rFonts w:ascii="Times New Roman" w:hAnsi="Times New Roman"/>
                <w:color w:val="000000"/>
              </w:rPr>
              <w:t> </w:t>
            </w:r>
            <w:r w:rsidRPr="006B3C9E">
              <w:rPr>
                <w:rFonts w:ascii="Times New Roman" w:hAnsi="Times New Roman"/>
                <w:color w:val="000000"/>
              </w:rPr>
              <w:t>947</w:t>
            </w:r>
            <w:r>
              <w:rPr>
                <w:rFonts w:ascii="Times New Roman" w:hAnsi="Times New Roman"/>
                <w:color w:val="000000"/>
              </w:rPr>
              <w:t xml:space="preserve"> </w:t>
            </w:r>
            <w:r w:rsidRPr="006B3C9E">
              <w:rPr>
                <w:rFonts w:ascii="Times New Roman" w:hAnsi="Times New Roman"/>
                <w:color w:val="000000"/>
              </w:rPr>
              <w:t>600,00</w:t>
            </w:r>
          </w:p>
        </w:tc>
        <w:tc>
          <w:tcPr>
            <w:tcW w:w="2410"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color w:val="000000"/>
              </w:rPr>
            </w:pPr>
            <w:r w:rsidRPr="006B3C9E">
              <w:rPr>
                <w:rFonts w:ascii="Times New Roman" w:hAnsi="Times New Roman"/>
                <w:color w:val="000000"/>
              </w:rPr>
              <w:t>2</w:t>
            </w:r>
            <w:r>
              <w:rPr>
                <w:rFonts w:ascii="Times New Roman" w:hAnsi="Times New Roman"/>
                <w:color w:val="000000"/>
              </w:rPr>
              <w:t> </w:t>
            </w:r>
            <w:r w:rsidRPr="006B3C9E">
              <w:rPr>
                <w:rFonts w:ascii="Times New Roman" w:hAnsi="Times New Roman"/>
                <w:color w:val="000000"/>
              </w:rPr>
              <w:t>977</w:t>
            </w:r>
            <w:r>
              <w:rPr>
                <w:rFonts w:ascii="Times New Roman" w:hAnsi="Times New Roman"/>
                <w:color w:val="000000"/>
              </w:rPr>
              <w:t xml:space="preserve"> </w:t>
            </w:r>
            <w:r w:rsidRPr="006B3C9E">
              <w:rPr>
                <w:rFonts w:ascii="Times New Roman" w:hAnsi="Times New Roman"/>
                <w:color w:val="000000"/>
              </w:rPr>
              <w:t>380,00</w:t>
            </w:r>
          </w:p>
        </w:tc>
      </w:tr>
      <w:tr w:rsidR="006B3C9E" w:rsidRPr="006B3C9E" w:rsidTr="003437A5">
        <w:trPr>
          <w:trHeight w:val="288"/>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6B3C9E" w:rsidRPr="006B3C9E" w:rsidRDefault="006B3C9E" w:rsidP="006B3C9E">
            <w:pPr>
              <w:spacing w:after="0" w:line="240" w:lineRule="auto"/>
              <w:rPr>
                <w:rFonts w:ascii="Times New Roman" w:hAnsi="Times New Roman"/>
                <w:color w:val="000000"/>
              </w:rPr>
            </w:pPr>
            <w:r w:rsidRPr="006B3C9E">
              <w:rPr>
                <w:rFonts w:ascii="Times New Roman" w:hAnsi="Times New Roman"/>
                <w:color w:val="000000"/>
              </w:rPr>
              <w:t> </w:t>
            </w:r>
            <w:r>
              <w:rPr>
                <w:rFonts w:ascii="Times New Roman" w:hAnsi="Times New Roman"/>
                <w:color w:val="000000"/>
              </w:rPr>
              <w:t>%</w:t>
            </w:r>
          </w:p>
        </w:tc>
        <w:tc>
          <w:tcPr>
            <w:tcW w:w="1843"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color w:val="000000"/>
              </w:rPr>
            </w:pPr>
            <w:r w:rsidRPr="006B3C9E">
              <w:rPr>
                <w:rFonts w:ascii="Times New Roman" w:hAnsi="Times New Roman"/>
                <w:color w:val="000000"/>
              </w:rPr>
              <w:t>100</w:t>
            </w:r>
          </w:p>
        </w:tc>
        <w:tc>
          <w:tcPr>
            <w:tcW w:w="2410"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color w:val="000000"/>
              </w:rPr>
            </w:pPr>
            <w:r w:rsidRPr="006B3C9E">
              <w:rPr>
                <w:rFonts w:ascii="Times New Roman" w:hAnsi="Times New Roman"/>
                <w:color w:val="000000"/>
              </w:rPr>
              <w:t>100</w:t>
            </w:r>
          </w:p>
        </w:tc>
        <w:tc>
          <w:tcPr>
            <w:tcW w:w="2410" w:type="dxa"/>
            <w:tcBorders>
              <w:top w:val="nil"/>
              <w:left w:val="nil"/>
              <w:bottom w:val="single" w:sz="4" w:space="0" w:color="auto"/>
              <w:right w:val="single" w:sz="4" w:space="0" w:color="auto"/>
            </w:tcBorders>
            <w:shd w:val="clear" w:color="auto" w:fill="auto"/>
            <w:vAlign w:val="center"/>
            <w:hideMark/>
          </w:tcPr>
          <w:p w:rsidR="006B3C9E" w:rsidRPr="006B3C9E" w:rsidRDefault="006B3C9E" w:rsidP="006B3C9E">
            <w:pPr>
              <w:spacing w:after="0" w:line="240" w:lineRule="auto"/>
              <w:jc w:val="center"/>
              <w:rPr>
                <w:rFonts w:ascii="Times New Roman" w:hAnsi="Times New Roman"/>
                <w:color w:val="000000"/>
              </w:rPr>
            </w:pPr>
            <w:r w:rsidRPr="006B3C9E">
              <w:rPr>
                <w:rFonts w:ascii="Times New Roman" w:hAnsi="Times New Roman"/>
                <w:color w:val="000000"/>
              </w:rPr>
              <w:t>100</w:t>
            </w:r>
          </w:p>
        </w:tc>
      </w:tr>
    </w:tbl>
    <w:p w:rsidR="00BB6E8C" w:rsidRDefault="00BB6E8C" w:rsidP="00060ED0">
      <w:pPr>
        <w:pStyle w:val="a3"/>
        <w:ind w:firstLine="709"/>
        <w:jc w:val="both"/>
        <w:rPr>
          <w:rFonts w:ascii="Times New Roman" w:hAnsi="Times New Roman"/>
          <w:sz w:val="24"/>
          <w:szCs w:val="24"/>
        </w:rPr>
      </w:pPr>
    </w:p>
    <w:p w:rsidR="006B3C9E" w:rsidRDefault="006B3C9E" w:rsidP="00060ED0">
      <w:pPr>
        <w:pStyle w:val="a3"/>
        <w:ind w:firstLine="709"/>
        <w:jc w:val="both"/>
        <w:rPr>
          <w:rFonts w:ascii="Times New Roman" w:hAnsi="Times New Roman"/>
          <w:sz w:val="26"/>
          <w:szCs w:val="26"/>
        </w:rPr>
      </w:pPr>
      <w:r>
        <w:rPr>
          <w:rFonts w:ascii="Times New Roman" w:hAnsi="Times New Roman"/>
          <w:sz w:val="26"/>
          <w:szCs w:val="26"/>
        </w:rPr>
        <w:t>За период реализации подпрограммы 1 с 2014 года по 2018 год  подпрограмма увеличивается 100%.</w:t>
      </w:r>
    </w:p>
    <w:p w:rsidR="005F32D0" w:rsidRPr="00F11FFA" w:rsidRDefault="005F32D0" w:rsidP="00060ED0">
      <w:pPr>
        <w:pStyle w:val="a3"/>
        <w:ind w:firstLine="709"/>
        <w:jc w:val="both"/>
        <w:rPr>
          <w:rFonts w:ascii="Times New Roman" w:hAnsi="Times New Roman"/>
          <w:sz w:val="26"/>
          <w:szCs w:val="26"/>
        </w:rPr>
      </w:pPr>
      <w:r w:rsidRPr="00F11FFA">
        <w:rPr>
          <w:rFonts w:ascii="Times New Roman" w:hAnsi="Times New Roman"/>
          <w:sz w:val="26"/>
          <w:szCs w:val="26"/>
        </w:rPr>
        <w:t>В результате реализации мероприятий подпрограммы 1 произойдет увеличение:</w:t>
      </w:r>
    </w:p>
    <w:p w:rsidR="005F32D0" w:rsidRPr="00F11FFA" w:rsidRDefault="005F32D0" w:rsidP="00060ED0">
      <w:pPr>
        <w:pStyle w:val="a3"/>
        <w:ind w:firstLine="709"/>
        <w:jc w:val="both"/>
        <w:rPr>
          <w:rFonts w:ascii="Times New Roman" w:hAnsi="Times New Roman"/>
          <w:sz w:val="26"/>
          <w:szCs w:val="26"/>
        </w:rPr>
      </w:pPr>
      <w:r w:rsidRPr="00F11FFA">
        <w:rPr>
          <w:rFonts w:ascii="Times New Roman" w:hAnsi="Times New Roman"/>
          <w:sz w:val="26"/>
          <w:szCs w:val="26"/>
        </w:rPr>
        <w:t xml:space="preserve">- доли сельских поселений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 обеспеченных документами территориального планирования до 100%;</w:t>
      </w:r>
    </w:p>
    <w:p w:rsidR="005F32D0" w:rsidRPr="00F11FFA" w:rsidRDefault="005F32D0" w:rsidP="005F32D0">
      <w:pPr>
        <w:pStyle w:val="a3"/>
        <w:ind w:firstLine="709"/>
        <w:jc w:val="both"/>
        <w:rPr>
          <w:rFonts w:ascii="Times New Roman" w:hAnsi="Times New Roman"/>
          <w:sz w:val="26"/>
          <w:szCs w:val="26"/>
        </w:rPr>
      </w:pPr>
      <w:r w:rsidRPr="00F11FFA">
        <w:rPr>
          <w:rFonts w:ascii="Times New Roman" w:hAnsi="Times New Roman"/>
          <w:sz w:val="26"/>
          <w:szCs w:val="26"/>
        </w:rPr>
        <w:t xml:space="preserve">- доли населенных пунктов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 обеспеченных проектами планировок и межевания территорий н</w:t>
      </w:r>
      <w:r w:rsidR="00BB6E8C" w:rsidRPr="00F11FFA">
        <w:rPr>
          <w:rFonts w:ascii="Times New Roman" w:hAnsi="Times New Roman"/>
          <w:sz w:val="26"/>
          <w:szCs w:val="26"/>
        </w:rPr>
        <w:t>аселенных пунктов района до 20%;</w:t>
      </w:r>
    </w:p>
    <w:p w:rsidR="00BB6E8C" w:rsidRPr="00F11FFA" w:rsidRDefault="00BB6E8C" w:rsidP="005F32D0">
      <w:pPr>
        <w:pStyle w:val="a3"/>
        <w:ind w:firstLine="709"/>
        <w:jc w:val="both"/>
        <w:rPr>
          <w:rFonts w:ascii="Times New Roman" w:hAnsi="Times New Roman"/>
          <w:sz w:val="26"/>
          <w:szCs w:val="26"/>
        </w:rPr>
      </w:pPr>
      <w:r w:rsidRPr="00F11FFA">
        <w:rPr>
          <w:rFonts w:ascii="Times New Roman" w:hAnsi="Times New Roman"/>
          <w:sz w:val="26"/>
          <w:szCs w:val="26"/>
        </w:rPr>
        <w:t>- позволит обеспечить документацией о планировке и межеванию 6-ти земельных участков для жилищного строительства, в том числе для многодетных семей.</w:t>
      </w:r>
    </w:p>
    <w:p w:rsidR="00BB6E8C" w:rsidRPr="00F11FFA" w:rsidRDefault="00BB6E8C" w:rsidP="005F32D0">
      <w:pPr>
        <w:pStyle w:val="a3"/>
        <w:ind w:firstLine="709"/>
        <w:jc w:val="both"/>
        <w:rPr>
          <w:rFonts w:ascii="Times New Roman" w:hAnsi="Times New Roman"/>
          <w:sz w:val="26"/>
          <w:szCs w:val="26"/>
        </w:rPr>
      </w:pPr>
      <w:r w:rsidRPr="00F11FFA">
        <w:rPr>
          <w:rFonts w:ascii="Times New Roman" w:hAnsi="Times New Roman"/>
          <w:sz w:val="26"/>
          <w:szCs w:val="26"/>
        </w:rPr>
        <w:t xml:space="preserve">Объем средств, необходимых для реализации подпрограммы, определен на основании произведенных производственных </w:t>
      </w:r>
      <w:proofErr w:type="spellStart"/>
      <w:proofErr w:type="gramStart"/>
      <w:r w:rsidRPr="00F11FFA">
        <w:rPr>
          <w:rFonts w:ascii="Times New Roman" w:hAnsi="Times New Roman"/>
          <w:sz w:val="26"/>
          <w:szCs w:val="26"/>
        </w:rPr>
        <w:t>сметно</w:t>
      </w:r>
      <w:proofErr w:type="spellEnd"/>
      <w:r w:rsidRPr="00F11FFA">
        <w:rPr>
          <w:rFonts w:ascii="Times New Roman" w:hAnsi="Times New Roman"/>
          <w:sz w:val="26"/>
          <w:szCs w:val="26"/>
        </w:rPr>
        <w:t xml:space="preserve"> – финансовых</w:t>
      </w:r>
      <w:proofErr w:type="gramEnd"/>
      <w:r w:rsidRPr="00F11FFA">
        <w:rPr>
          <w:rFonts w:ascii="Times New Roman" w:hAnsi="Times New Roman"/>
          <w:sz w:val="26"/>
          <w:szCs w:val="26"/>
        </w:rPr>
        <w:t xml:space="preserve"> расчетов в разрезе каждого мероприятия подпрограммы.</w:t>
      </w:r>
    </w:p>
    <w:p w:rsidR="00BB6E8C" w:rsidRPr="00F11FFA" w:rsidRDefault="00BB6E8C" w:rsidP="005F32D0">
      <w:pPr>
        <w:pStyle w:val="a3"/>
        <w:ind w:firstLine="709"/>
        <w:jc w:val="both"/>
        <w:rPr>
          <w:rFonts w:ascii="Times New Roman" w:hAnsi="Times New Roman"/>
          <w:sz w:val="26"/>
          <w:szCs w:val="26"/>
        </w:rPr>
      </w:pPr>
      <w:r w:rsidRPr="00F11FFA">
        <w:rPr>
          <w:rFonts w:ascii="Times New Roman" w:hAnsi="Times New Roman"/>
          <w:sz w:val="26"/>
          <w:szCs w:val="26"/>
        </w:rPr>
        <w:t xml:space="preserve">Расчет стоимости </w:t>
      </w:r>
      <w:proofErr w:type="spellStart"/>
      <w:r w:rsidRPr="00F11FFA">
        <w:rPr>
          <w:rFonts w:ascii="Times New Roman" w:hAnsi="Times New Roman"/>
          <w:sz w:val="26"/>
          <w:szCs w:val="26"/>
        </w:rPr>
        <w:t>инженерно</w:t>
      </w:r>
      <w:proofErr w:type="spellEnd"/>
      <w:r w:rsidRPr="00F11FFA">
        <w:rPr>
          <w:rFonts w:ascii="Times New Roman" w:hAnsi="Times New Roman"/>
          <w:sz w:val="26"/>
          <w:szCs w:val="26"/>
        </w:rPr>
        <w:t xml:space="preserve"> – геодезических изысканий выполнен на основании СБЦУ-2004г.</w:t>
      </w:r>
      <w:r w:rsidR="00652722" w:rsidRPr="00F11FFA">
        <w:rPr>
          <w:rFonts w:ascii="Times New Roman" w:hAnsi="Times New Roman"/>
          <w:sz w:val="26"/>
          <w:szCs w:val="26"/>
        </w:rPr>
        <w:t xml:space="preserve"> Расчет стоимости </w:t>
      </w:r>
      <w:proofErr w:type="spellStart"/>
      <w:r w:rsidR="00652722" w:rsidRPr="00F11FFA">
        <w:rPr>
          <w:rFonts w:ascii="Times New Roman" w:hAnsi="Times New Roman"/>
          <w:sz w:val="26"/>
          <w:szCs w:val="26"/>
        </w:rPr>
        <w:t>инженерно</w:t>
      </w:r>
      <w:proofErr w:type="spellEnd"/>
      <w:r w:rsidR="00652722" w:rsidRPr="00F11FFA">
        <w:rPr>
          <w:rFonts w:ascii="Times New Roman" w:hAnsi="Times New Roman"/>
          <w:sz w:val="26"/>
          <w:szCs w:val="26"/>
        </w:rPr>
        <w:t xml:space="preserve"> – геологических изысканий выполнен по справочнику базовых цен на </w:t>
      </w:r>
      <w:proofErr w:type="spellStart"/>
      <w:r w:rsidR="00652722" w:rsidRPr="00F11FFA">
        <w:rPr>
          <w:rFonts w:ascii="Times New Roman" w:hAnsi="Times New Roman"/>
          <w:sz w:val="26"/>
          <w:szCs w:val="26"/>
        </w:rPr>
        <w:t>инженерно</w:t>
      </w:r>
      <w:proofErr w:type="spellEnd"/>
      <w:r w:rsidR="00652722" w:rsidRPr="00F11FFA">
        <w:rPr>
          <w:rFonts w:ascii="Times New Roman" w:hAnsi="Times New Roman"/>
          <w:sz w:val="26"/>
          <w:szCs w:val="26"/>
        </w:rPr>
        <w:t xml:space="preserve"> – геологические и </w:t>
      </w:r>
      <w:proofErr w:type="spellStart"/>
      <w:r w:rsidR="00652722" w:rsidRPr="00F11FFA">
        <w:rPr>
          <w:rFonts w:ascii="Times New Roman" w:hAnsi="Times New Roman"/>
          <w:sz w:val="26"/>
          <w:szCs w:val="26"/>
        </w:rPr>
        <w:t>инженерно</w:t>
      </w:r>
      <w:proofErr w:type="spellEnd"/>
      <w:r w:rsidR="00652722" w:rsidRPr="00F11FFA">
        <w:rPr>
          <w:rFonts w:ascii="Times New Roman" w:hAnsi="Times New Roman"/>
          <w:sz w:val="26"/>
          <w:szCs w:val="26"/>
        </w:rPr>
        <w:t xml:space="preserve"> – экологические </w:t>
      </w:r>
      <w:r w:rsidR="00652722" w:rsidRPr="00F11FFA">
        <w:rPr>
          <w:rFonts w:ascii="Times New Roman" w:hAnsi="Times New Roman"/>
          <w:sz w:val="26"/>
          <w:szCs w:val="26"/>
        </w:rPr>
        <w:lastRenderedPageBreak/>
        <w:t xml:space="preserve">изыскания для строительства СГЭ-99. Расчет стоимости проектов </w:t>
      </w:r>
      <w:proofErr w:type="gramStart"/>
      <w:r w:rsidR="00652722" w:rsidRPr="00F11FFA">
        <w:rPr>
          <w:rFonts w:ascii="Times New Roman" w:hAnsi="Times New Roman"/>
          <w:sz w:val="26"/>
          <w:szCs w:val="26"/>
        </w:rPr>
        <w:t>ген планов</w:t>
      </w:r>
      <w:proofErr w:type="gramEnd"/>
      <w:r w:rsidR="00652722" w:rsidRPr="00F11FFA">
        <w:rPr>
          <w:rFonts w:ascii="Times New Roman" w:hAnsi="Times New Roman"/>
          <w:sz w:val="26"/>
          <w:szCs w:val="26"/>
        </w:rPr>
        <w:t xml:space="preserve">, планировки и межевания территории выполнен по приложению </w:t>
      </w:r>
      <w:r w:rsidR="004057CA" w:rsidRPr="00F11FFA">
        <w:rPr>
          <w:rFonts w:ascii="Times New Roman" w:hAnsi="Times New Roman"/>
          <w:sz w:val="26"/>
          <w:szCs w:val="26"/>
        </w:rPr>
        <w:t>№ 1 к Приказу Министерства регионального развития РФ от 28.05.2010 № 260 «Об утверждении базовых цен на проектные работы в строительстве».</w:t>
      </w:r>
      <w:r w:rsidRPr="00F11FFA">
        <w:rPr>
          <w:rFonts w:ascii="Times New Roman" w:hAnsi="Times New Roman"/>
          <w:sz w:val="26"/>
          <w:szCs w:val="26"/>
        </w:rPr>
        <w:t xml:space="preserve">  </w:t>
      </w:r>
    </w:p>
    <w:p w:rsidR="004150AA" w:rsidRPr="00F11FFA" w:rsidRDefault="004150AA" w:rsidP="00060ED0">
      <w:pPr>
        <w:pStyle w:val="a3"/>
        <w:ind w:firstLine="709"/>
        <w:jc w:val="both"/>
        <w:rPr>
          <w:rFonts w:ascii="Times New Roman" w:hAnsi="Times New Roman"/>
          <w:sz w:val="26"/>
          <w:szCs w:val="26"/>
        </w:rPr>
      </w:pPr>
    </w:p>
    <w:p w:rsidR="00752144" w:rsidRDefault="0062772A" w:rsidP="00060ED0">
      <w:pPr>
        <w:pStyle w:val="a3"/>
        <w:ind w:firstLine="709"/>
        <w:jc w:val="both"/>
        <w:rPr>
          <w:rFonts w:ascii="Times New Roman" w:hAnsi="Times New Roman"/>
          <w:sz w:val="26"/>
          <w:szCs w:val="26"/>
        </w:rPr>
      </w:pPr>
      <w:r w:rsidRPr="00F11FFA">
        <w:rPr>
          <w:rFonts w:ascii="Times New Roman" w:hAnsi="Times New Roman"/>
          <w:sz w:val="26"/>
          <w:szCs w:val="26"/>
        </w:rPr>
        <w:t xml:space="preserve">На реализацию </w:t>
      </w:r>
      <w:r w:rsidRPr="00F11FFA">
        <w:rPr>
          <w:rFonts w:ascii="Times New Roman" w:hAnsi="Times New Roman"/>
          <w:i/>
          <w:sz w:val="26"/>
          <w:szCs w:val="26"/>
          <w:u w:val="single"/>
        </w:rPr>
        <w:t>подпрограммы 2 «Обеспечение доступным жильем молодых семей и молодых специалистов в сельской местности»</w:t>
      </w:r>
      <w:r w:rsidRPr="00F11FFA">
        <w:rPr>
          <w:rFonts w:ascii="Times New Roman" w:hAnsi="Times New Roman"/>
          <w:sz w:val="26"/>
          <w:szCs w:val="26"/>
        </w:rPr>
        <w:t xml:space="preserve"> планируется финансирование подпрограммных мероприятий на общую сумму </w:t>
      </w:r>
      <w:r w:rsidR="00752144">
        <w:rPr>
          <w:rFonts w:ascii="Times New Roman" w:hAnsi="Times New Roman"/>
          <w:sz w:val="26"/>
          <w:szCs w:val="26"/>
        </w:rPr>
        <w:t>51 015 834,50</w:t>
      </w:r>
      <w:r w:rsidRPr="00F11FFA">
        <w:rPr>
          <w:rFonts w:ascii="Times New Roman" w:hAnsi="Times New Roman"/>
          <w:sz w:val="26"/>
          <w:szCs w:val="26"/>
        </w:rPr>
        <w:t xml:space="preserve"> руб.</w:t>
      </w:r>
    </w:p>
    <w:p w:rsidR="00826534" w:rsidRPr="00F11FFA" w:rsidRDefault="00826534" w:rsidP="00060ED0">
      <w:pPr>
        <w:pStyle w:val="a3"/>
        <w:ind w:firstLine="709"/>
        <w:jc w:val="both"/>
        <w:rPr>
          <w:rFonts w:ascii="Times New Roman" w:hAnsi="Times New Roman"/>
          <w:sz w:val="26"/>
          <w:szCs w:val="26"/>
        </w:rPr>
      </w:pPr>
      <w:r w:rsidRPr="00F11FFA">
        <w:rPr>
          <w:rFonts w:ascii="Times New Roman" w:hAnsi="Times New Roman"/>
          <w:sz w:val="26"/>
          <w:szCs w:val="26"/>
        </w:rPr>
        <w:t>Целью подпрограммы 2 является улучшение жилищных условий молодых семей и молодых специалистов, проживающих в сельской местности, работающих в организациях агропромышленного комплекса или социальной сфере в сельской местности.</w:t>
      </w:r>
    </w:p>
    <w:p w:rsidR="00826534" w:rsidRDefault="00826534" w:rsidP="00060ED0">
      <w:pPr>
        <w:pStyle w:val="a3"/>
        <w:ind w:firstLine="709"/>
        <w:jc w:val="both"/>
        <w:rPr>
          <w:rFonts w:ascii="Times New Roman" w:hAnsi="Times New Roman"/>
          <w:sz w:val="26"/>
          <w:szCs w:val="26"/>
        </w:rPr>
      </w:pPr>
      <w:r w:rsidRPr="00F11FFA">
        <w:rPr>
          <w:rFonts w:ascii="Times New Roman" w:hAnsi="Times New Roman"/>
          <w:sz w:val="26"/>
          <w:szCs w:val="26"/>
        </w:rPr>
        <w:t>Объем средств, необходимых на реализацию подпрограммы, определен в соответствии с расчетом размера субсидии или социальной выплаты, кот</w:t>
      </w:r>
      <w:r w:rsidR="00D05BDB">
        <w:rPr>
          <w:rFonts w:ascii="Times New Roman" w:hAnsi="Times New Roman"/>
          <w:sz w:val="26"/>
          <w:szCs w:val="26"/>
        </w:rPr>
        <w:t>о</w:t>
      </w:r>
      <w:r w:rsidRPr="00F11FFA">
        <w:rPr>
          <w:rFonts w:ascii="Times New Roman" w:hAnsi="Times New Roman"/>
          <w:sz w:val="26"/>
          <w:szCs w:val="26"/>
        </w:rPr>
        <w:t>рый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м</w:t>
      </w:r>
      <w:proofErr w:type="gramStart"/>
      <w:r w:rsidRPr="00F11FFA">
        <w:rPr>
          <w:rFonts w:ascii="Times New Roman" w:hAnsi="Times New Roman"/>
          <w:sz w:val="26"/>
          <w:szCs w:val="26"/>
          <w:vertAlign w:val="superscript"/>
        </w:rPr>
        <w:t>2</w:t>
      </w:r>
      <w:proofErr w:type="gramEnd"/>
      <w:r w:rsidRPr="00F11FFA">
        <w:rPr>
          <w:rFonts w:ascii="Times New Roman" w:hAnsi="Times New Roman"/>
          <w:sz w:val="26"/>
          <w:szCs w:val="26"/>
        </w:rPr>
        <w:t xml:space="preserve"> общей площади жилья по району. Норматив стоимости 1 м</w:t>
      </w:r>
      <w:proofErr w:type="gramStart"/>
      <w:r w:rsidRPr="00F11FFA">
        <w:rPr>
          <w:rFonts w:ascii="Times New Roman" w:hAnsi="Times New Roman"/>
          <w:sz w:val="26"/>
          <w:szCs w:val="26"/>
          <w:vertAlign w:val="superscript"/>
        </w:rPr>
        <w:t>2</w:t>
      </w:r>
      <w:proofErr w:type="gramEnd"/>
      <w:r w:rsidRPr="00F11FFA">
        <w:rPr>
          <w:rFonts w:ascii="Times New Roman" w:hAnsi="Times New Roman"/>
          <w:sz w:val="26"/>
          <w:szCs w:val="26"/>
        </w:rPr>
        <w:t xml:space="preserve"> общей площади по району для расчета размера субсидии или социальной выплаты утверждается Правительством Красноярского края.</w:t>
      </w:r>
    </w:p>
    <w:p w:rsidR="003437A5" w:rsidRDefault="003437A5" w:rsidP="00060ED0">
      <w:pPr>
        <w:pStyle w:val="a3"/>
        <w:ind w:firstLine="709"/>
        <w:jc w:val="both"/>
        <w:rPr>
          <w:rFonts w:ascii="Times New Roman" w:hAnsi="Times New Roman"/>
          <w:sz w:val="26"/>
          <w:szCs w:val="26"/>
        </w:rPr>
      </w:pPr>
    </w:p>
    <w:p w:rsidR="003437A5" w:rsidRPr="00752144" w:rsidRDefault="003437A5" w:rsidP="003437A5">
      <w:pPr>
        <w:pStyle w:val="a3"/>
        <w:jc w:val="center"/>
        <w:rPr>
          <w:rFonts w:ascii="Times New Roman" w:hAnsi="Times New Roman"/>
          <w:b/>
          <w:sz w:val="26"/>
          <w:szCs w:val="26"/>
        </w:rPr>
      </w:pPr>
      <w:r w:rsidRPr="00752144">
        <w:rPr>
          <w:rFonts w:ascii="Times New Roman" w:hAnsi="Times New Roman"/>
          <w:b/>
          <w:sz w:val="26"/>
          <w:szCs w:val="26"/>
        </w:rPr>
        <w:t>Анализ реализации подпрограммы 2 «Обеспечение доступным жильем молодых семей и молодых специалистов в сельской местности»</w:t>
      </w:r>
    </w:p>
    <w:p w:rsidR="003437A5" w:rsidRPr="00F11FFA" w:rsidRDefault="003437A5" w:rsidP="003437A5">
      <w:pPr>
        <w:pStyle w:val="a3"/>
        <w:ind w:firstLine="709"/>
        <w:jc w:val="both"/>
        <w:rPr>
          <w:rFonts w:ascii="Times New Roman" w:hAnsi="Times New Roman"/>
          <w:sz w:val="26"/>
          <w:szCs w:val="26"/>
        </w:rPr>
      </w:pPr>
      <w:r w:rsidRPr="00F11FFA">
        <w:rPr>
          <w:rFonts w:ascii="Times New Roman" w:hAnsi="Times New Roman"/>
          <w:sz w:val="26"/>
          <w:szCs w:val="26"/>
        </w:rPr>
        <w:t xml:space="preserve"> </w:t>
      </w:r>
      <w:r w:rsidRPr="00F11FFA">
        <w:rPr>
          <w:rFonts w:ascii="Times New Roman" w:hAnsi="Times New Roman"/>
          <w:sz w:val="26"/>
          <w:szCs w:val="26"/>
        </w:rPr>
        <w:tab/>
      </w:r>
      <w:r w:rsidRPr="00F11FFA">
        <w:rPr>
          <w:rFonts w:ascii="Times New Roman" w:hAnsi="Times New Roman"/>
          <w:sz w:val="26"/>
          <w:szCs w:val="26"/>
        </w:rPr>
        <w:tab/>
      </w:r>
      <w:r w:rsidRPr="00F11FFA">
        <w:rPr>
          <w:rFonts w:ascii="Times New Roman" w:hAnsi="Times New Roman"/>
          <w:sz w:val="26"/>
          <w:szCs w:val="26"/>
        </w:rPr>
        <w:tab/>
      </w:r>
      <w:r w:rsidRPr="00F11FFA">
        <w:rPr>
          <w:rFonts w:ascii="Times New Roman" w:hAnsi="Times New Roman"/>
          <w:sz w:val="26"/>
          <w:szCs w:val="26"/>
        </w:rPr>
        <w:tab/>
      </w:r>
      <w:r w:rsidRPr="00F11FFA">
        <w:rPr>
          <w:rFonts w:ascii="Times New Roman" w:hAnsi="Times New Roman"/>
          <w:sz w:val="26"/>
          <w:szCs w:val="26"/>
        </w:rPr>
        <w:tab/>
      </w:r>
      <w:r w:rsidRPr="00F11FFA">
        <w:rPr>
          <w:rFonts w:ascii="Times New Roman" w:hAnsi="Times New Roman"/>
          <w:sz w:val="26"/>
          <w:szCs w:val="26"/>
        </w:rPr>
        <w:tab/>
      </w:r>
      <w:r w:rsidRPr="00F11FFA">
        <w:rPr>
          <w:rFonts w:ascii="Times New Roman" w:hAnsi="Times New Roman"/>
          <w:sz w:val="26"/>
          <w:szCs w:val="26"/>
        </w:rPr>
        <w:tab/>
      </w:r>
      <w:r w:rsidRPr="00F11FFA">
        <w:rPr>
          <w:rFonts w:ascii="Times New Roman" w:hAnsi="Times New Roman"/>
          <w:sz w:val="26"/>
          <w:szCs w:val="26"/>
        </w:rPr>
        <w:tab/>
      </w:r>
      <w:r w:rsidRPr="00F11FFA">
        <w:rPr>
          <w:rFonts w:ascii="Times New Roman" w:hAnsi="Times New Roman"/>
          <w:sz w:val="26"/>
          <w:szCs w:val="26"/>
        </w:rPr>
        <w:tab/>
      </w:r>
      <w:r w:rsidRPr="00F11FFA">
        <w:rPr>
          <w:rFonts w:ascii="Times New Roman" w:hAnsi="Times New Roman"/>
          <w:sz w:val="26"/>
          <w:szCs w:val="26"/>
        </w:rPr>
        <w:tab/>
        <w:t>(руб.)</w:t>
      </w:r>
    </w:p>
    <w:tbl>
      <w:tblPr>
        <w:tblW w:w="9796" w:type="dxa"/>
        <w:tblInd w:w="93" w:type="dxa"/>
        <w:tblLook w:val="04A0" w:firstRow="1" w:lastRow="0" w:firstColumn="1" w:lastColumn="0" w:noHBand="0" w:noVBand="1"/>
      </w:tblPr>
      <w:tblGrid>
        <w:gridCol w:w="1433"/>
        <w:gridCol w:w="1559"/>
        <w:gridCol w:w="1701"/>
        <w:gridCol w:w="1740"/>
        <w:gridCol w:w="1512"/>
        <w:gridCol w:w="1851"/>
      </w:tblGrid>
      <w:tr w:rsidR="0020302F" w:rsidRPr="0020302F" w:rsidTr="0020302F">
        <w:trPr>
          <w:trHeight w:val="288"/>
        </w:trPr>
        <w:tc>
          <w:tcPr>
            <w:tcW w:w="143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0302F" w:rsidRPr="0020302F" w:rsidRDefault="0020302F" w:rsidP="0020302F">
            <w:pPr>
              <w:spacing w:after="0" w:line="240" w:lineRule="auto"/>
              <w:rPr>
                <w:rFonts w:ascii="Times New Roman" w:hAnsi="Times New Roman"/>
                <w:color w:val="000000"/>
              </w:rPr>
            </w:pPr>
            <w:r w:rsidRPr="0020302F">
              <w:rPr>
                <w:rFonts w:ascii="Times New Roman" w:hAnsi="Times New Roman"/>
                <w:color w:val="000000"/>
              </w:rPr>
              <w:t> </w:t>
            </w:r>
          </w:p>
        </w:tc>
        <w:tc>
          <w:tcPr>
            <w:tcW w:w="8363" w:type="dxa"/>
            <w:gridSpan w:val="5"/>
            <w:tcBorders>
              <w:top w:val="single" w:sz="4" w:space="0" w:color="auto"/>
              <w:left w:val="nil"/>
              <w:bottom w:val="single" w:sz="4" w:space="0" w:color="auto"/>
              <w:right w:val="single" w:sz="4" w:space="0" w:color="auto"/>
            </w:tcBorders>
            <w:shd w:val="clear" w:color="000000" w:fill="DAEEF3"/>
            <w:vAlign w:val="center"/>
            <w:hideMark/>
          </w:tcPr>
          <w:p w:rsidR="0020302F" w:rsidRPr="0020302F" w:rsidRDefault="002A22A8" w:rsidP="0020302F">
            <w:pPr>
              <w:spacing w:after="0" w:line="240" w:lineRule="auto"/>
              <w:jc w:val="center"/>
              <w:rPr>
                <w:rFonts w:ascii="Times New Roman" w:hAnsi="Times New Roman"/>
                <w:b/>
                <w:bCs/>
                <w:color w:val="000000"/>
              </w:rPr>
            </w:pPr>
            <w:r>
              <w:rPr>
                <w:rFonts w:ascii="Times New Roman" w:hAnsi="Times New Roman"/>
                <w:b/>
                <w:bCs/>
                <w:color w:val="000000"/>
              </w:rPr>
              <w:t>Первоначальная редакция постановления</w:t>
            </w:r>
            <w:r w:rsidR="0020302F" w:rsidRPr="0020302F">
              <w:rPr>
                <w:rFonts w:ascii="Times New Roman" w:hAnsi="Times New Roman"/>
                <w:b/>
                <w:bCs/>
                <w:color w:val="000000"/>
              </w:rPr>
              <w:t xml:space="preserve"> от 30.10.2013 № 844-п</w:t>
            </w:r>
          </w:p>
        </w:tc>
      </w:tr>
      <w:tr w:rsidR="0020302F" w:rsidRPr="0020302F" w:rsidTr="0020302F">
        <w:trPr>
          <w:trHeight w:val="828"/>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20302F" w:rsidRPr="0020302F" w:rsidRDefault="0020302F" w:rsidP="0020302F">
            <w:pPr>
              <w:spacing w:after="0" w:line="240" w:lineRule="auto"/>
              <w:rPr>
                <w:rFonts w:ascii="Times New Roman" w:hAnsi="Times New Roman"/>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районный бюджет</w:t>
            </w:r>
          </w:p>
        </w:tc>
        <w:tc>
          <w:tcPr>
            <w:tcW w:w="1701" w:type="dxa"/>
            <w:tcBorders>
              <w:top w:val="nil"/>
              <w:left w:val="nil"/>
              <w:bottom w:val="single" w:sz="4" w:space="0" w:color="auto"/>
              <w:right w:val="single" w:sz="4" w:space="0" w:color="auto"/>
            </w:tcBorders>
            <w:shd w:val="clear" w:color="auto" w:fill="auto"/>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краевой бюджет</w:t>
            </w:r>
          </w:p>
        </w:tc>
        <w:tc>
          <w:tcPr>
            <w:tcW w:w="1740" w:type="dxa"/>
            <w:tcBorders>
              <w:top w:val="nil"/>
              <w:left w:val="nil"/>
              <w:bottom w:val="single" w:sz="4" w:space="0" w:color="auto"/>
              <w:right w:val="single" w:sz="4" w:space="0" w:color="auto"/>
            </w:tcBorders>
            <w:shd w:val="clear" w:color="auto" w:fill="auto"/>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внебюджетные источники</w:t>
            </w:r>
          </w:p>
        </w:tc>
        <w:tc>
          <w:tcPr>
            <w:tcW w:w="1512" w:type="dxa"/>
            <w:tcBorders>
              <w:top w:val="nil"/>
              <w:left w:val="nil"/>
              <w:bottom w:val="single" w:sz="4" w:space="0" w:color="auto"/>
              <w:right w:val="single" w:sz="4" w:space="0" w:color="auto"/>
            </w:tcBorders>
            <w:shd w:val="clear" w:color="auto" w:fill="auto"/>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федерального бюджета</w:t>
            </w:r>
          </w:p>
        </w:tc>
        <w:tc>
          <w:tcPr>
            <w:tcW w:w="1851" w:type="dxa"/>
            <w:tcBorders>
              <w:top w:val="nil"/>
              <w:left w:val="nil"/>
              <w:bottom w:val="single" w:sz="4" w:space="0" w:color="auto"/>
              <w:right w:val="single" w:sz="4" w:space="0" w:color="auto"/>
            </w:tcBorders>
            <w:shd w:val="clear" w:color="auto" w:fill="auto"/>
            <w:vAlign w:val="center"/>
            <w:hideMark/>
          </w:tcPr>
          <w:p w:rsidR="0020302F" w:rsidRPr="0020302F" w:rsidRDefault="0020302F" w:rsidP="0020302F">
            <w:pPr>
              <w:spacing w:after="0" w:line="240" w:lineRule="auto"/>
              <w:jc w:val="center"/>
              <w:rPr>
                <w:rFonts w:ascii="Times New Roman" w:hAnsi="Times New Roman"/>
                <w:b/>
                <w:bCs/>
                <w:color w:val="000000"/>
              </w:rPr>
            </w:pPr>
            <w:r w:rsidRPr="0020302F">
              <w:rPr>
                <w:rFonts w:ascii="Times New Roman" w:hAnsi="Times New Roman"/>
                <w:b/>
                <w:bCs/>
                <w:color w:val="000000"/>
              </w:rPr>
              <w:t>итого</w:t>
            </w:r>
          </w:p>
        </w:tc>
      </w:tr>
      <w:tr w:rsidR="0020302F" w:rsidRPr="0020302F" w:rsidTr="0020302F">
        <w:trPr>
          <w:trHeight w:val="288"/>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rPr>
                <w:rFonts w:ascii="Times New Roman" w:hAnsi="Times New Roman"/>
                <w:color w:val="000000"/>
              </w:rPr>
            </w:pPr>
            <w:r w:rsidRPr="0020302F">
              <w:rPr>
                <w:rFonts w:ascii="Times New Roman" w:hAnsi="Times New Roman"/>
                <w:color w:val="000000"/>
              </w:rPr>
              <w:t>2014 год</w:t>
            </w:r>
          </w:p>
        </w:tc>
        <w:tc>
          <w:tcPr>
            <w:tcW w:w="1559" w:type="dxa"/>
            <w:tcBorders>
              <w:top w:val="nil"/>
              <w:left w:val="nil"/>
              <w:bottom w:val="single" w:sz="4" w:space="0" w:color="auto"/>
              <w:right w:val="single" w:sz="4" w:space="0" w:color="auto"/>
            </w:tcBorders>
            <w:shd w:val="clear" w:color="auto" w:fill="auto"/>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1</w:t>
            </w:r>
            <w:r w:rsidR="00C37544">
              <w:rPr>
                <w:rFonts w:ascii="Times New Roman" w:hAnsi="Times New Roman"/>
                <w:color w:val="000000"/>
              </w:rPr>
              <w:t> </w:t>
            </w:r>
            <w:r w:rsidRPr="0020302F">
              <w:rPr>
                <w:rFonts w:ascii="Times New Roman" w:hAnsi="Times New Roman"/>
                <w:color w:val="000000"/>
              </w:rPr>
              <w:t>066</w:t>
            </w:r>
            <w:r w:rsidR="00C37544">
              <w:rPr>
                <w:rFonts w:ascii="Times New Roman" w:hAnsi="Times New Roman"/>
                <w:color w:val="000000"/>
              </w:rPr>
              <w:t xml:space="preserve"> </w:t>
            </w:r>
            <w:r w:rsidRPr="0020302F">
              <w:rPr>
                <w:rFonts w:ascii="Times New Roman" w:hAnsi="Times New Roman"/>
                <w:color w:val="000000"/>
              </w:rPr>
              <w:t>000,00</w:t>
            </w:r>
          </w:p>
        </w:tc>
        <w:tc>
          <w:tcPr>
            <w:tcW w:w="1701" w:type="dxa"/>
            <w:tcBorders>
              <w:top w:val="nil"/>
              <w:left w:val="nil"/>
              <w:bottom w:val="single" w:sz="4" w:space="0" w:color="auto"/>
              <w:right w:val="single" w:sz="4" w:space="0" w:color="auto"/>
            </w:tcBorders>
            <w:shd w:val="clear" w:color="auto" w:fill="auto"/>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0,00</w:t>
            </w:r>
          </w:p>
        </w:tc>
        <w:tc>
          <w:tcPr>
            <w:tcW w:w="1740" w:type="dxa"/>
            <w:tcBorders>
              <w:top w:val="nil"/>
              <w:left w:val="nil"/>
              <w:bottom w:val="single" w:sz="4" w:space="0" w:color="auto"/>
              <w:right w:val="single" w:sz="4" w:space="0" w:color="auto"/>
            </w:tcBorders>
            <w:shd w:val="clear" w:color="auto" w:fill="auto"/>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0,00</w:t>
            </w:r>
          </w:p>
        </w:tc>
        <w:tc>
          <w:tcPr>
            <w:tcW w:w="1512" w:type="dxa"/>
            <w:tcBorders>
              <w:top w:val="nil"/>
              <w:left w:val="nil"/>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0,00</w:t>
            </w:r>
          </w:p>
        </w:tc>
        <w:tc>
          <w:tcPr>
            <w:tcW w:w="1851" w:type="dxa"/>
            <w:tcBorders>
              <w:top w:val="nil"/>
              <w:left w:val="nil"/>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1</w:t>
            </w:r>
            <w:r w:rsidR="00C37544">
              <w:rPr>
                <w:rFonts w:ascii="Times New Roman" w:hAnsi="Times New Roman"/>
                <w:color w:val="000000"/>
              </w:rPr>
              <w:t> </w:t>
            </w:r>
            <w:r w:rsidRPr="0020302F">
              <w:rPr>
                <w:rFonts w:ascii="Times New Roman" w:hAnsi="Times New Roman"/>
                <w:color w:val="000000"/>
              </w:rPr>
              <w:t>066</w:t>
            </w:r>
            <w:r w:rsidR="00C37544">
              <w:rPr>
                <w:rFonts w:ascii="Times New Roman" w:hAnsi="Times New Roman"/>
                <w:color w:val="000000"/>
              </w:rPr>
              <w:t xml:space="preserve"> </w:t>
            </w:r>
            <w:r w:rsidRPr="0020302F">
              <w:rPr>
                <w:rFonts w:ascii="Times New Roman" w:hAnsi="Times New Roman"/>
                <w:color w:val="000000"/>
              </w:rPr>
              <w:t>000,00</w:t>
            </w:r>
          </w:p>
        </w:tc>
      </w:tr>
      <w:tr w:rsidR="0020302F" w:rsidRPr="0020302F" w:rsidTr="0020302F">
        <w:trPr>
          <w:trHeight w:val="288"/>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rPr>
                <w:rFonts w:ascii="Times New Roman" w:hAnsi="Times New Roman"/>
                <w:color w:val="000000"/>
              </w:rPr>
            </w:pPr>
            <w:r w:rsidRPr="0020302F">
              <w:rPr>
                <w:rFonts w:ascii="Times New Roman" w:hAnsi="Times New Roman"/>
                <w:color w:val="000000"/>
              </w:rPr>
              <w:t>2015 год</w:t>
            </w:r>
          </w:p>
        </w:tc>
        <w:tc>
          <w:tcPr>
            <w:tcW w:w="1559" w:type="dxa"/>
            <w:tcBorders>
              <w:top w:val="nil"/>
              <w:left w:val="nil"/>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1 119 000,00</w:t>
            </w:r>
          </w:p>
        </w:tc>
        <w:tc>
          <w:tcPr>
            <w:tcW w:w="1701" w:type="dxa"/>
            <w:tcBorders>
              <w:top w:val="nil"/>
              <w:left w:val="nil"/>
              <w:bottom w:val="single" w:sz="4" w:space="0" w:color="auto"/>
              <w:right w:val="single" w:sz="4" w:space="0" w:color="auto"/>
            </w:tcBorders>
            <w:shd w:val="clear" w:color="auto" w:fill="auto"/>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0,00</w:t>
            </w:r>
          </w:p>
        </w:tc>
        <w:tc>
          <w:tcPr>
            <w:tcW w:w="1740" w:type="dxa"/>
            <w:tcBorders>
              <w:top w:val="nil"/>
              <w:left w:val="nil"/>
              <w:bottom w:val="single" w:sz="4" w:space="0" w:color="auto"/>
              <w:right w:val="single" w:sz="4" w:space="0" w:color="auto"/>
            </w:tcBorders>
            <w:shd w:val="clear" w:color="auto" w:fill="auto"/>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0,00</w:t>
            </w:r>
          </w:p>
        </w:tc>
        <w:tc>
          <w:tcPr>
            <w:tcW w:w="1512" w:type="dxa"/>
            <w:tcBorders>
              <w:top w:val="nil"/>
              <w:left w:val="nil"/>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0,00</w:t>
            </w:r>
          </w:p>
        </w:tc>
        <w:tc>
          <w:tcPr>
            <w:tcW w:w="1851" w:type="dxa"/>
            <w:tcBorders>
              <w:top w:val="nil"/>
              <w:left w:val="nil"/>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1</w:t>
            </w:r>
            <w:r w:rsidR="00C37544">
              <w:rPr>
                <w:rFonts w:ascii="Times New Roman" w:hAnsi="Times New Roman"/>
                <w:color w:val="000000"/>
              </w:rPr>
              <w:t> </w:t>
            </w:r>
            <w:r w:rsidRPr="0020302F">
              <w:rPr>
                <w:rFonts w:ascii="Times New Roman" w:hAnsi="Times New Roman"/>
                <w:color w:val="000000"/>
              </w:rPr>
              <w:t>119</w:t>
            </w:r>
            <w:r w:rsidR="00C37544">
              <w:rPr>
                <w:rFonts w:ascii="Times New Roman" w:hAnsi="Times New Roman"/>
                <w:color w:val="000000"/>
              </w:rPr>
              <w:t xml:space="preserve"> </w:t>
            </w:r>
            <w:r w:rsidRPr="0020302F">
              <w:rPr>
                <w:rFonts w:ascii="Times New Roman" w:hAnsi="Times New Roman"/>
                <w:color w:val="000000"/>
              </w:rPr>
              <w:t>000,00</w:t>
            </w:r>
          </w:p>
        </w:tc>
      </w:tr>
      <w:tr w:rsidR="0020302F" w:rsidRPr="0020302F" w:rsidTr="0020302F">
        <w:trPr>
          <w:trHeight w:val="288"/>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rPr>
                <w:rFonts w:ascii="Times New Roman" w:hAnsi="Times New Roman"/>
                <w:color w:val="000000"/>
              </w:rPr>
            </w:pPr>
            <w:r w:rsidRPr="0020302F">
              <w:rPr>
                <w:rFonts w:ascii="Times New Roman" w:hAnsi="Times New Roman"/>
                <w:color w:val="000000"/>
              </w:rPr>
              <w:t>2016 год</w:t>
            </w:r>
          </w:p>
        </w:tc>
        <w:tc>
          <w:tcPr>
            <w:tcW w:w="1559" w:type="dxa"/>
            <w:tcBorders>
              <w:top w:val="nil"/>
              <w:left w:val="nil"/>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1 119 000,00</w:t>
            </w:r>
          </w:p>
        </w:tc>
        <w:tc>
          <w:tcPr>
            <w:tcW w:w="1701" w:type="dxa"/>
            <w:tcBorders>
              <w:top w:val="nil"/>
              <w:left w:val="nil"/>
              <w:bottom w:val="single" w:sz="4" w:space="0" w:color="auto"/>
              <w:right w:val="single" w:sz="4" w:space="0" w:color="auto"/>
            </w:tcBorders>
            <w:shd w:val="clear" w:color="auto" w:fill="auto"/>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0,00</w:t>
            </w:r>
          </w:p>
        </w:tc>
        <w:tc>
          <w:tcPr>
            <w:tcW w:w="1740" w:type="dxa"/>
            <w:tcBorders>
              <w:top w:val="nil"/>
              <w:left w:val="nil"/>
              <w:bottom w:val="single" w:sz="4" w:space="0" w:color="auto"/>
              <w:right w:val="single" w:sz="4" w:space="0" w:color="auto"/>
            </w:tcBorders>
            <w:shd w:val="clear" w:color="auto" w:fill="auto"/>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0,00</w:t>
            </w:r>
          </w:p>
        </w:tc>
        <w:tc>
          <w:tcPr>
            <w:tcW w:w="1512" w:type="dxa"/>
            <w:tcBorders>
              <w:top w:val="nil"/>
              <w:left w:val="nil"/>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0,00</w:t>
            </w:r>
          </w:p>
        </w:tc>
        <w:tc>
          <w:tcPr>
            <w:tcW w:w="1851" w:type="dxa"/>
            <w:tcBorders>
              <w:top w:val="nil"/>
              <w:left w:val="nil"/>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1</w:t>
            </w:r>
            <w:r w:rsidR="00C37544">
              <w:rPr>
                <w:rFonts w:ascii="Times New Roman" w:hAnsi="Times New Roman"/>
                <w:color w:val="000000"/>
              </w:rPr>
              <w:t> </w:t>
            </w:r>
            <w:r w:rsidRPr="0020302F">
              <w:rPr>
                <w:rFonts w:ascii="Times New Roman" w:hAnsi="Times New Roman"/>
                <w:color w:val="000000"/>
              </w:rPr>
              <w:t>119</w:t>
            </w:r>
            <w:r w:rsidR="00C37544">
              <w:rPr>
                <w:rFonts w:ascii="Times New Roman" w:hAnsi="Times New Roman"/>
                <w:color w:val="000000"/>
              </w:rPr>
              <w:t xml:space="preserve"> </w:t>
            </w:r>
            <w:r w:rsidRPr="0020302F">
              <w:rPr>
                <w:rFonts w:ascii="Times New Roman" w:hAnsi="Times New Roman"/>
                <w:color w:val="000000"/>
              </w:rPr>
              <w:t>000,00</w:t>
            </w:r>
          </w:p>
        </w:tc>
      </w:tr>
      <w:tr w:rsidR="0020302F" w:rsidRPr="0020302F" w:rsidTr="0020302F">
        <w:trPr>
          <w:trHeight w:val="288"/>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rPr>
                <w:rFonts w:ascii="Times New Roman" w:hAnsi="Times New Roman"/>
                <w:b/>
                <w:bCs/>
                <w:color w:val="000000"/>
              </w:rPr>
            </w:pPr>
            <w:r w:rsidRPr="0020302F">
              <w:rPr>
                <w:rFonts w:ascii="Times New Roman" w:hAnsi="Times New Roman"/>
                <w:b/>
                <w:bCs/>
                <w:color w:val="000000"/>
              </w:rPr>
              <w:t>итого</w:t>
            </w:r>
          </w:p>
        </w:tc>
        <w:tc>
          <w:tcPr>
            <w:tcW w:w="1559" w:type="dxa"/>
            <w:tcBorders>
              <w:top w:val="nil"/>
              <w:left w:val="nil"/>
              <w:bottom w:val="single" w:sz="4" w:space="0" w:color="auto"/>
              <w:right w:val="single" w:sz="4" w:space="0" w:color="auto"/>
            </w:tcBorders>
            <w:shd w:val="clear" w:color="auto" w:fill="auto"/>
            <w:vAlign w:val="center"/>
            <w:hideMark/>
          </w:tcPr>
          <w:p w:rsidR="0020302F" w:rsidRPr="0020302F" w:rsidRDefault="0020302F" w:rsidP="0020302F">
            <w:pPr>
              <w:spacing w:after="0" w:line="240" w:lineRule="auto"/>
              <w:jc w:val="center"/>
              <w:rPr>
                <w:rFonts w:ascii="Times New Roman" w:hAnsi="Times New Roman"/>
                <w:b/>
                <w:bCs/>
                <w:color w:val="000000"/>
              </w:rPr>
            </w:pPr>
            <w:r w:rsidRPr="0020302F">
              <w:rPr>
                <w:rFonts w:ascii="Times New Roman" w:hAnsi="Times New Roman"/>
                <w:b/>
                <w:bCs/>
                <w:color w:val="000000"/>
              </w:rPr>
              <w:t>3</w:t>
            </w:r>
            <w:r w:rsidR="00C37544">
              <w:rPr>
                <w:rFonts w:ascii="Times New Roman" w:hAnsi="Times New Roman"/>
                <w:b/>
                <w:bCs/>
                <w:color w:val="000000"/>
              </w:rPr>
              <w:t> </w:t>
            </w:r>
            <w:r w:rsidRPr="0020302F">
              <w:rPr>
                <w:rFonts w:ascii="Times New Roman" w:hAnsi="Times New Roman"/>
                <w:b/>
                <w:bCs/>
                <w:color w:val="000000"/>
              </w:rPr>
              <w:t>304</w:t>
            </w:r>
            <w:r w:rsidR="00C37544">
              <w:rPr>
                <w:rFonts w:ascii="Times New Roman" w:hAnsi="Times New Roman"/>
                <w:b/>
                <w:bCs/>
                <w:color w:val="000000"/>
              </w:rPr>
              <w:t xml:space="preserve"> </w:t>
            </w:r>
            <w:r w:rsidRPr="0020302F">
              <w:rPr>
                <w:rFonts w:ascii="Times New Roman" w:hAnsi="Times New Roman"/>
                <w:b/>
                <w:bCs/>
                <w:color w:val="000000"/>
              </w:rPr>
              <w:t>000,00</w:t>
            </w:r>
          </w:p>
        </w:tc>
        <w:tc>
          <w:tcPr>
            <w:tcW w:w="1701" w:type="dxa"/>
            <w:tcBorders>
              <w:top w:val="nil"/>
              <w:left w:val="nil"/>
              <w:bottom w:val="single" w:sz="4" w:space="0" w:color="auto"/>
              <w:right w:val="single" w:sz="4" w:space="0" w:color="auto"/>
            </w:tcBorders>
            <w:shd w:val="clear" w:color="auto" w:fill="auto"/>
            <w:vAlign w:val="center"/>
            <w:hideMark/>
          </w:tcPr>
          <w:p w:rsidR="0020302F" w:rsidRPr="0020302F" w:rsidRDefault="0020302F" w:rsidP="0020302F">
            <w:pPr>
              <w:spacing w:after="0" w:line="240" w:lineRule="auto"/>
              <w:jc w:val="center"/>
              <w:rPr>
                <w:rFonts w:ascii="Times New Roman" w:hAnsi="Times New Roman"/>
                <w:b/>
                <w:bCs/>
                <w:color w:val="000000"/>
              </w:rPr>
            </w:pPr>
            <w:r w:rsidRPr="0020302F">
              <w:rPr>
                <w:rFonts w:ascii="Times New Roman" w:hAnsi="Times New Roman"/>
                <w:b/>
                <w:bCs/>
                <w:color w:val="000000"/>
              </w:rPr>
              <w:t>0,00</w:t>
            </w:r>
          </w:p>
        </w:tc>
        <w:tc>
          <w:tcPr>
            <w:tcW w:w="1740" w:type="dxa"/>
            <w:tcBorders>
              <w:top w:val="nil"/>
              <w:left w:val="nil"/>
              <w:bottom w:val="single" w:sz="4" w:space="0" w:color="auto"/>
              <w:right w:val="single" w:sz="4" w:space="0" w:color="auto"/>
            </w:tcBorders>
            <w:shd w:val="clear" w:color="auto" w:fill="auto"/>
            <w:vAlign w:val="center"/>
            <w:hideMark/>
          </w:tcPr>
          <w:p w:rsidR="0020302F" w:rsidRPr="0020302F" w:rsidRDefault="0020302F" w:rsidP="0020302F">
            <w:pPr>
              <w:spacing w:after="0" w:line="240" w:lineRule="auto"/>
              <w:jc w:val="center"/>
              <w:rPr>
                <w:rFonts w:ascii="Times New Roman" w:hAnsi="Times New Roman"/>
                <w:b/>
                <w:bCs/>
                <w:color w:val="000000"/>
              </w:rPr>
            </w:pPr>
            <w:r w:rsidRPr="0020302F">
              <w:rPr>
                <w:rFonts w:ascii="Times New Roman" w:hAnsi="Times New Roman"/>
                <w:b/>
                <w:bCs/>
                <w:color w:val="000000"/>
              </w:rPr>
              <w:t>0,00</w:t>
            </w:r>
          </w:p>
        </w:tc>
        <w:tc>
          <w:tcPr>
            <w:tcW w:w="1512" w:type="dxa"/>
            <w:tcBorders>
              <w:top w:val="nil"/>
              <w:left w:val="nil"/>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b/>
                <w:bCs/>
                <w:color w:val="000000"/>
              </w:rPr>
            </w:pPr>
            <w:r w:rsidRPr="0020302F">
              <w:rPr>
                <w:rFonts w:ascii="Times New Roman" w:hAnsi="Times New Roman"/>
                <w:b/>
                <w:bCs/>
                <w:color w:val="000000"/>
              </w:rPr>
              <w:t>0,00</w:t>
            </w:r>
          </w:p>
        </w:tc>
        <w:tc>
          <w:tcPr>
            <w:tcW w:w="1851" w:type="dxa"/>
            <w:tcBorders>
              <w:top w:val="nil"/>
              <w:left w:val="nil"/>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b/>
                <w:color w:val="000000"/>
              </w:rPr>
            </w:pPr>
            <w:r w:rsidRPr="0020302F">
              <w:rPr>
                <w:rFonts w:ascii="Times New Roman" w:hAnsi="Times New Roman"/>
                <w:b/>
                <w:color w:val="000000"/>
              </w:rPr>
              <w:t>3</w:t>
            </w:r>
            <w:r w:rsidR="00C37544" w:rsidRPr="00C37544">
              <w:rPr>
                <w:rFonts w:ascii="Times New Roman" w:hAnsi="Times New Roman"/>
                <w:b/>
                <w:color w:val="000000"/>
              </w:rPr>
              <w:t xml:space="preserve"> </w:t>
            </w:r>
            <w:r w:rsidRPr="0020302F">
              <w:rPr>
                <w:rFonts w:ascii="Times New Roman" w:hAnsi="Times New Roman"/>
                <w:b/>
                <w:color w:val="000000"/>
              </w:rPr>
              <w:t>304</w:t>
            </w:r>
            <w:r w:rsidR="00C37544" w:rsidRPr="00C37544">
              <w:rPr>
                <w:rFonts w:ascii="Times New Roman" w:hAnsi="Times New Roman"/>
                <w:b/>
                <w:color w:val="000000"/>
              </w:rPr>
              <w:t xml:space="preserve"> </w:t>
            </w:r>
            <w:r w:rsidRPr="0020302F">
              <w:rPr>
                <w:rFonts w:ascii="Times New Roman" w:hAnsi="Times New Roman"/>
                <w:b/>
                <w:color w:val="000000"/>
              </w:rPr>
              <w:t>000,00</w:t>
            </w:r>
          </w:p>
        </w:tc>
      </w:tr>
      <w:tr w:rsidR="0020302F" w:rsidRPr="0020302F" w:rsidTr="00C37544">
        <w:trPr>
          <w:trHeight w:val="288"/>
        </w:trPr>
        <w:tc>
          <w:tcPr>
            <w:tcW w:w="1433" w:type="dxa"/>
            <w:vMerge w:val="restart"/>
            <w:tcBorders>
              <w:top w:val="nil"/>
              <w:left w:val="single" w:sz="4" w:space="0" w:color="auto"/>
              <w:right w:val="single" w:sz="4" w:space="0" w:color="auto"/>
            </w:tcBorders>
            <w:shd w:val="clear" w:color="auto" w:fill="auto"/>
            <w:noWrap/>
            <w:vAlign w:val="bottom"/>
            <w:hideMark/>
          </w:tcPr>
          <w:p w:rsidR="0020302F" w:rsidRPr="0020302F" w:rsidRDefault="0020302F" w:rsidP="0020302F">
            <w:pPr>
              <w:spacing w:after="0" w:line="240" w:lineRule="auto"/>
              <w:rPr>
                <w:rFonts w:ascii="Times New Roman" w:hAnsi="Times New Roman"/>
                <w:color w:val="000000"/>
              </w:rPr>
            </w:pPr>
            <w:r w:rsidRPr="0020302F">
              <w:rPr>
                <w:rFonts w:ascii="Times New Roman" w:hAnsi="Times New Roman"/>
                <w:color w:val="000000"/>
              </w:rPr>
              <w:t> </w:t>
            </w:r>
          </w:p>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 </w:t>
            </w:r>
          </w:p>
        </w:tc>
        <w:tc>
          <w:tcPr>
            <w:tcW w:w="8363" w:type="dxa"/>
            <w:gridSpan w:val="5"/>
            <w:tcBorders>
              <w:top w:val="single" w:sz="4" w:space="0" w:color="auto"/>
              <w:left w:val="nil"/>
              <w:bottom w:val="single" w:sz="4" w:space="0" w:color="auto"/>
              <w:right w:val="single" w:sz="4" w:space="0" w:color="000000"/>
            </w:tcBorders>
            <w:shd w:val="clear" w:color="000000" w:fill="DAEEF3"/>
            <w:vAlign w:val="center"/>
            <w:hideMark/>
          </w:tcPr>
          <w:p w:rsidR="0020302F" w:rsidRPr="0020302F" w:rsidRDefault="002A22A8" w:rsidP="002A22A8">
            <w:pPr>
              <w:spacing w:after="0" w:line="240" w:lineRule="auto"/>
              <w:jc w:val="center"/>
              <w:rPr>
                <w:rFonts w:ascii="Times New Roman" w:hAnsi="Times New Roman"/>
                <w:b/>
                <w:bCs/>
                <w:color w:val="000000"/>
              </w:rPr>
            </w:pPr>
            <w:r>
              <w:rPr>
                <w:rFonts w:ascii="Times New Roman" w:hAnsi="Times New Roman"/>
                <w:b/>
                <w:bCs/>
                <w:color w:val="000000"/>
              </w:rPr>
              <w:t xml:space="preserve">Корректировка </w:t>
            </w:r>
            <w:r w:rsidR="0020302F" w:rsidRPr="0020302F">
              <w:rPr>
                <w:rFonts w:ascii="Times New Roman" w:hAnsi="Times New Roman"/>
                <w:b/>
                <w:bCs/>
                <w:color w:val="000000"/>
              </w:rPr>
              <w:t>постановлени</w:t>
            </w:r>
            <w:r>
              <w:rPr>
                <w:rFonts w:ascii="Times New Roman" w:hAnsi="Times New Roman"/>
                <w:b/>
                <w:bCs/>
                <w:color w:val="000000"/>
              </w:rPr>
              <w:t>я</w:t>
            </w:r>
            <w:r w:rsidR="0020302F" w:rsidRPr="0020302F">
              <w:rPr>
                <w:rFonts w:ascii="Times New Roman" w:hAnsi="Times New Roman"/>
                <w:b/>
                <w:bCs/>
                <w:color w:val="000000"/>
              </w:rPr>
              <w:t xml:space="preserve"> от 29.10.2014 № 849-п</w:t>
            </w:r>
          </w:p>
        </w:tc>
      </w:tr>
      <w:tr w:rsidR="0020302F" w:rsidRPr="0020302F" w:rsidTr="00C37544">
        <w:trPr>
          <w:trHeight w:val="552"/>
        </w:trPr>
        <w:tc>
          <w:tcPr>
            <w:tcW w:w="1433" w:type="dxa"/>
            <w:vMerge/>
            <w:tcBorders>
              <w:left w:val="single" w:sz="4" w:space="0" w:color="auto"/>
              <w:bottom w:val="single" w:sz="4" w:space="0" w:color="auto"/>
              <w:right w:val="single" w:sz="4" w:space="0" w:color="auto"/>
            </w:tcBorders>
            <w:shd w:val="clear" w:color="auto" w:fill="auto"/>
            <w:vAlign w:val="center"/>
            <w:hideMark/>
          </w:tcPr>
          <w:p w:rsidR="0020302F" w:rsidRPr="0020302F" w:rsidRDefault="0020302F" w:rsidP="0020302F">
            <w:pPr>
              <w:spacing w:after="0" w:line="240" w:lineRule="auto"/>
              <w:jc w:val="center"/>
              <w:rPr>
                <w:rFonts w:ascii="Times New Roman" w:hAnsi="Times New Roman"/>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районный бюджет</w:t>
            </w:r>
          </w:p>
        </w:tc>
        <w:tc>
          <w:tcPr>
            <w:tcW w:w="1701" w:type="dxa"/>
            <w:tcBorders>
              <w:top w:val="nil"/>
              <w:left w:val="nil"/>
              <w:bottom w:val="single" w:sz="4" w:space="0" w:color="auto"/>
              <w:right w:val="single" w:sz="4" w:space="0" w:color="auto"/>
            </w:tcBorders>
            <w:shd w:val="clear" w:color="auto" w:fill="auto"/>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краевой бюджет</w:t>
            </w:r>
          </w:p>
        </w:tc>
        <w:tc>
          <w:tcPr>
            <w:tcW w:w="1740" w:type="dxa"/>
            <w:tcBorders>
              <w:top w:val="nil"/>
              <w:left w:val="nil"/>
              <w:bottom w:val="single" w:sz="4" w:space="0" w:color="auto"/>
              <w:right w:val="single" w:sz="4" w:space="0" w:color="auto"/>
            </w:tcBorders>
            <w:shd w:val="clear" w:color="auto" w:fill="auto"/>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внебюджетные источники</w:t>
            </w:r>
          </w:p>
        </w:tc>
        <w:tc>
          <w:tcPr>
            <w:tcW w:w="1512" w:type="dxa"/>
            <w:tcBorders>
              <w:top w:val="nil"/>
              <w:left w:val="nil"/>
              <w:bottom w:val="single" w:sz="4" w:space="0" w:color="auto"/>
              <w:right w:val="single" w:sz="4" w:space="0" w:color="auto"/>
            </w:tcBorders>
            <w:shd w:val="clear" w:color="auto" w:fill="auto"/>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федерального бюджета</w:t>
            </w:r>
          </w:p>
        </w:tc>
        <w:tc>
          <w:tcPr>
            <w:tcW w:w="1851" w:type="dxa"/>
            <w:tcBorders>
              <w:top w:val="nil"/>
              <w:left w:val="nil"/>
              <w:bottom w:val="single" w:sz="4" w:space="0" w:color="auto"/>
              <w:right w:val="single" w:sz="4" w:space="0" w:color="auto"/>
            </w:tcBorders>
            <w:shd w:val="clear" w:color="auto" w:fill="auto"/>
            <w:vAlign w:val="center"/>
            <w:hideMark/>
          </w:tcPr>
          <w:p w:rsidR="0020302F" w:rsidRPr="0020302F" w:rsidRDefault="0020302F" w:rsidP="0020302F">
            <w:pPr>
              <w:spacing w:after="0" w:line="240" w:lineRule="auto"/>
              <w:jc w:val="center"/>
              <w:rPr>
                <w:rFonts w:ascii="Times New Roman" w:hAnsi="Times New Roman"/>
                <w:b/>
                <w:bCs/>
                <w:color w:val="000000"/>
              </w:rPr>
            </w:pPr>
            <w:r w:rsidRPr="0020302F">
              <w:rPr>
                <w:rFonts w:ascii="Times New Roman" w:hAnsi="Times New Roman"/>
                <w:b/>
                <w:bCs/>
                <w:color w:val="000000"/>
              </w:rPr>
              <w:t>итого</w:t>
            </w:r>
          </w:p>
        </w:tc>
      </w:tr>
      <w:tr w:rsidR="0020302F" w:rsidRPr="0020302F" w:rsidTr="0020302F">
        <w:trPr>
          <w:trHeight w:val="288"/>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rPr>
                <w:rFonts w:ascii="Times New Roman" w:hAnsi="Times New Roman"/>
                <w:color w:val="000000"/>
              </w:rPr>
            </w:pPr>
            <w:r w:rsidRPr="0020302F">
              <w:rPr>
                <w:rFonts w:ascii="Times New Roman" w:hAnsi="Times New Roman"/>
                <w:color w:val="000000"/>
              </w:rPr>
              <w:t>2014 год</w:t>
            </w:r>
          </w:p>
        </w:tc>
        <w:tc>
          <w:tcPr>
            <w:tcW w:w="1559" w:type="dxa"/>
            <w:tcBorders>
              <w:top w:val="nil"/>
              <w:left w:val="nil"/>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1 623 075,00</w:t>
            </w:r>
          </w:p>
        </w:tc>
        <w:tc>
          <w:tcPr>
            <w:tcW w:w="1701" w:type="dxa"/>
            <w:tcBorders>
              <w:top w:val="nil"/>
              <w:left w:val="nil"/>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17 517 582,00</w:t>
            </w:r>
          </w:p>
        </w:tc>
        <w:tc>
          <w:tcPr>
            <w:tcW w:w="1740" w:type="dxa"/>
            <w:tcBorders>
              <w:top w:val="nil"/>
              <w:left w:val="nil"/>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1 051 365,00</w:t>
            </w:r>
          </w:p>
        </w:tc>
        <w:tc>
          <w:tcPr>
            <w:tcW w:w="1512" w:type="dxa"/>
            <w:tcBorders>
              <w:top w:val="nil"/>
              <w:left w:val="nil"/>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6 552 378,00</w:t>
            </w:r>
          </w:p>
        </w:tc>
        <w:tc>
          <w:tcPr>
            <w:tcW w:w="1851" w:type="dxa"/>
            <w:tcBorders>
              <w:top w:val="nil"/>
              <w:left w:val="nil"/>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b/>
                <w:bCs/>
                <w:color w:val="000000"/>
              </w:rPr>
            </w:pPr>
            <w:r w:rsidRPr="0020302F">
              <w:rPr>
                <w:rFonts w:ascii="Times New Roman" w:hAnsi="Times New Roman"/>
                <w:b/>
                <w:bCs/>
                <w:color w:val="000000"/>
              </w:rPr>
              <w:t>26 744 400,00</w:t>
            </w:r>
          </w:p>
        </w:tc>
      </w:tr>
      <w:tr w:rsidR="0020302F" w:rsidRPr="0020302F" w:rsidTr="0020302F">
        <w:trPr>
          <w:trHeight w:val="288"/>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rPr>
                <w:rFonts w:ascii="Times New Roman" w:hAnsi="Times New Roman"/>
                <w:color w:val="000000"/>
              </w:rPr>
            </w:pPr>
            <w:r w:rsidRPr="0020302F">
              <w:rPr>
                <w:rFonts w:ascii="Times New Roman" w:hAnsi="Times New Roman"/>
                <w:color w:val="000000"/>
              </w:rPr>
              <w:t>2015 год</w:t>
            </w:r>
          </w:p>
        </w:tc>
        <w:tc>
          <w:tcPr>
            <w:tcW w:w="1559" w:type="dxa"/>
            <w:tcBorders>
              <w:top w:val="nil"/>
              <w:left w:val="nil"/>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1 119 000,00</w:t>
            </w:r>
          </w:p>
        </w:tc>
        <w:tc>
          <w:tcPr>
            <w:tcW w:w="1701" w:type="dxa"/>
            <w:tcBorders>
              <w:top w:val="nil"/>
              <w:left w:val="nil"/>
              <w:bottom w:val="single" w:sz="4" w:space="0" w:color="auto"/>
              <w:right w:val="single" w:sz="4" w:space="0" w:color="auto"/>
            </w:tcBorders>
            <w:shd w:val="clear" w:color="auto" w:fill="auto"/>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0,00</w:t>
            </w:r>
          </w:p>
        </w:tc>
        <w:tc>
          <w:tcPr>
            <w:tcW w:w="1740" w:type="dxa"/>
            <w:tcBorders>
              <w:top w:val="nil"/>
              <w:left w:val="nil"/>
              <w:bottom w:val="single" w:sz="4" w:space="0" w:color="auto"/>
              <w:right w:val="single" w:sz="4" w:space="0" w:color="auto"/>
            </w:tcBorders>
            <w:shd w:val="clear" w:color="auto" w:fill="auto"/>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0,00</w:t>
            </w:r>
          </w:p>
        </w:tc>
        <w:tc>
          <w:tcPr>
            <w:tcW w:w="1512" w:type="dxa"/>
            <w:tcBorders>
              <w:top w:val="nil"/>
              <w:left w:val="nil"/>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0,00</w:t>
            </w:r>
          </w:p>
        </w:tc>
        <w:tc>
          <w:tcPr>
            <w:tcW w:w="1851" w:type="dxa"/>
            <w:tcBorders>
              <w:top w:val="nil"/>
              <w:left w:val="nil"/>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b/>
                <w:bCs/>
                <w:color w:val="000000"/>
              </w:rPr>
            </w:pPr>
            <w:r w:rsidRPr="0020302F">
              <w:rPr>
                <w:rFonts w:ascii="Times New Roman" w:hAnsi="Times New Roman"/>
                <w:b/>
                <w:bCs/>
                <w:color w:val="000000"/>
              </w:rPr>
              <w:t>1 119 000,00</w:t>
            </w:r>
          </w:p>
        </w:tc>
      </w:tr>
      <w:tr w:rsidR="0020302F" w:rsidRPr="0020302F" w:rsidTr="0020302F">
        <w:trPr>
          <w:trHeight w:val="288"/>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rPr>
                <w:rFonts w:ascii="Times New Roman" w:hAnsi="Times New Roman"/>
                <w:color w:val="000000"/>
              </w:rPr>
            </w:pPr>
            <w:r w:rsidRPr="0020302F">
              <w:rPr>
                <w:rFonts w:ascii="Times New Roman" w:hAnsi="Times New Roman"/>
                <w:color w:val="000000"/>
              </w:rPr>
              <w:t>2016 год</w:t>
            </w:r>
          </w:p>
        </w:tc>
        <w:tc>
          <w:tcPr>
            <w:tcW w:w="1559" w:type="dxa"/>
            <w:tcBorders>
              <w:top w:val="nil"/>
              <w:left w:val="nil"/>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1 119 000,00</w:t>
            </w:r>
          </w:p>
        </w:tc>
        <w:tc>
          <w:tcPr>
            <w:tcW w:w="1701" w:type="dxa"/>
            <w:tcBorders>
              <w:top w:val="nil"/>
              <w:left w:val="nil"/>
              <w:bottom w:val="single" w:sz="4" w:space="0" w:color="auto"/>
              <w:right w:val="single" w:sz="4" w:space="0" w:color="auto"/>
            </w:tcBorders>
            <w:shd w:val="clear" w:color="auto" w:fill="auto"/>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0,00</w:t>
            </w:r>
          </w:p>
        </w:tc>
        <w:tc>
          <w:tcPr>
            <w:tcW w:w="1740" w:type="dxa"/>
            <w:tcBorders>
              <w:top w:val="nil"/>
              <w:left w:val="nil"/>
              <w:bottom w:val="single" w:sz="4" w:space="0" w:color="auto"/>
              <w:right w:val="single" w:sz="4" w:space="0" w:color="auto"/>
            </w:tcBorders>
            <w:shd w:val="clear" w:color="auto" w:fill="auto"/>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0,00</w:t>
            </w:r>
          </w:p>
        </w:tc>
        <w:tc>
          <w:tcPr>
            <w:tcW w:w="1512" w:type="dxa"/>
            <w:tcBorders>
              <w:top w:val="nil"/>
              <w:left w:val="nil"/>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0,00</w:t>
            </w:r>
          </w:p>
        </w:tc>
        <w:tc>
          <w:tcPr>
            <w:tcW w:w="1851" w:type="dxa"/>
            <w:tcBorders>
              <w:top w:val="nil"/>
              <w:left w:val="nil"/>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b/>
                <w:bCs/>
                <w:color w:val="000000"/>
              </w:rPr>
            </w:pPr>
            <w:r w:rsidRPr="0020302F">
              <w:rPr>
                <w:rFonts w:ascii="Times New Roman" w:hAnsi="Times New Roman"/>
                <w:b/>
                <w:bCs/>
                <w:color w:val="000000"/>
              </w:rPr>
              <w:t>1 119 000,00</w:t>
            </w:r>
          </w:p>
        </w:tc>
      </w:tr>
      <w:tr w:rsidR="0020302F" w:rsidRPr="0020302F" w:rsidTr="0020302F">
        <w:trPr>
          <w:trHeight w:val="288"/>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rPr>
                <w:rFonts w:ascii="Times New Roman" w:hAnsi="Times New Roman"/>
                <w:color w:val="000000"/>
              </w:rPr>
            </w:pPr>
            <w:r w:rsidRPr="0020302F">
              <w:rPr>
                <w:rFonts w:ascii="Times New Roman" w:hAnsi="Times New Roman"/>
                <w:color w:val="000000"/>
              </w:rPr>
              <w:t>2017 год</w:t>
            </w:r>
          </w:p>
        </w:tc>
        <w:tc>
          <w:tcPr>
            <w:tcW w:w="1559" w:type="dxa"/>
            <w:tcBorders>
              <w:top w:val="nil"/>
              <w:left w:val="nil"/>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1 119 000,00</w:t>
            </w:r>
          </w:p>
        </w:tc>
        <w:tc>
          <w:tcPr>
            <w:tcW w:w="1701" w:type="dxa"/>
            <w:tcBorders>
              <w:top w:val="nil"/>
              <w:left w:val="nil"/>
              <w:bottom w:val="single" w:sz="4" w:space="0" w:color="auto"/>
              <w:right w:val="single" w:sz="4" w:space="0" w:color="auto"/>
            </w:tcBorders>
            <w:shd w:val="clear" w:color="auto" w:fill="auto"/>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0,00</w:t>
            </w:r>
          </w:p>
        </w:tc>
        <w:tc>
          <w:tcPr>
            <w:tcW w:w="1740" w:type="dxa"/>
            <w:tcBorders>
              <w:top w:val="nil"/>
              <w:left w:val="nil"/>
              <w:bottom w:val="single" w:sz="4" w:space="0" w:color="auto"/>
              <w:right w:val="single" w:sz="4" w:space="0" w:color="auto"/>
            </w:tcBorders>
            <w:shd w:val="clear" w:color="auto" w:fill="auto"/>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0,00</w:t>
            </w:r>
          </w:p>
        </w:tc>
        <w:tc>
          <w:tcPr>
            <w:tcW w:w="1512" w:type="dxa"/>
            <w:tcBorders>
              <w:top w:val="nil"/>
              <w:left w:val="nil"/>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0,00</w:t>
            </w:r>
          </w:p>
        </w:tc>
        <w:tc>
          <w:tcPr>
            <w:tcW w:w="1851" w:type="dxa"/>
            <w:tcBorders>
              <w:top w:val="nil"/>
              <w:left w:val="nil"/>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b/>
                <w:bCs/>
                <w:color w:val="000000"/>
              </w:rPr>
            </w:pPr>
            <w:r w:rsidRPr="0020302F">
              <w:rPr>
                <w:rFonts w:ascii="Times New Roman" w:hAnsi="Times New Roman"/>
                <w:b/>
                <w:bCs/>
                <w:color w:val="000000"/>
              </w:rPr>
              <w:t>1 119 000,00</w:t>
            </w:r>
          </w:p>
        </w:tc>
      </w:tr>
      <w:tr w:rsidR="0020302F" w:rsidRPr="0020302F" w:rsidTr="0020302F">
        <w:trPr>
          <w:trHeight w:val="288"/>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rPr>
                <w:rFonts w:ascii="Times New Roman" w:hAnsi="Times New Roman"/>
                <w:b/>
                <w:bCs/>
                <w:color w:val="000000"/>
              </w:rPr>
            </w:pPr>
            <w:r w:rsidRPr="0020302F">
              <w:rPr>
                <w:rFonts w:ascii="Times New Roman" w:hAnsi="Times New Roman"/>
                <w:b/>
                <w:bCs/>
                <w:color w:val="000000"/>
              </w:rPr>
              <w:t>итого</w:t>
            </w:r>
          </w:p>
        </w:tc>
        <w:tc>
          <w:tcPr>
            <w:tcW w:w="1559" w:type="dxa"/>
            <w:tcBorders>
              <w:top w:val="nil"/>
              <w:left w:val="nil"/>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b/>
                <w:bCs/>
                <w:color w:val="000000"/>
              </w:rPr>
            </w:pPr>
            <w:r w:rsidRPr="0020302F">
              <w:rPr>
                <w:rFonts w:ascii="Times New Roman" w:hAnsi="Times New Roman"/>
                <w:b/>
                <w:bCs/>
                <w:color w:val="000000"/>
              </w:rPr>
              <w:t>4 980 075,00</w:t>
            </w:r>
          </w:p>
        </w:tc>
        <w:tc>
          <w:tcPr>
            <w:tcW w:w="1701" w:type="dxa"/>
            <w:tcBorders>
              <w:top w:val="nil"/>
              <w:left w:val="nil"/>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b/>
                <w:bCs/>
                <w:color w:val="000000"/>
              </w:rPr>
            </w:pPr>
            <w:r w:rsidRPr="0020302F">
              <w:rPr>
                <w:rFonts w:ascii="Times New Roman" w:hAnsi="Times New Roman"/>
                <w:b/>
                <w:bCs/>
                <w:color w:val="000000"/>
              </w:rPr>
              <w:t>17 517 582,00</w:t>
            </w:r>
          </w:p>
        </w:tc>
        <w:tc>
          <w:tcPr>
            <w:tcW w:w="1740" w:type="dxa"/>
            <w:tcBorders>
              <w:top w:val="nil"/>
              <w:left w:val="nil"/>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b/>
                <w:bCs/>
                <w:color w:val="000000"/>
              </w:rPr>
            </w:pPr>
            <w:r w:rsidRPr="0020302F">
              <w:rPr>
                <w:rFonts w:ascii="Times New Roman" w:hAnsi="Times New Roman"/>
                <w:b/>
                <w:bCs/>
                <w:color w:val="000000"/>
              </w:rPr>
              <w:t>1 051 365,00</w:t>
            </w:r>
          </w:p>
        </w:tc>
        <w:tc>
          <w:tcPr>
            <w:tcW w:w="1512" w:type="dxa"/>
            <w:tcBorders>
              <w:top w:val="nil"/>
              <w:left w:val="nil"/>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b/>
                <w:bCs/>
                <w:color w:val="000000"/>
              </w:rPr>
            </w:pPr>
            <w:r w:rsidRPr="0020302F">
              <w:rPr>
                <w:rFonts w:ascii="Times New Roman" w:hAnsi="Times New Roman"/>
                <w:b/>
                <w:bCs/>
                <w:color w:val="000000"/>
              </w:rPr>
              <w:t>6 552 378,00</w:t>
            </w:r>
          </w:p>
        </w:tc>
        <w:tc>
          <w:tcPr>
            <w:tcW w:w="1851" w:type="dxa"/>
            <w:tcBorders>
              <w:top w:val="nil"/>
              <w:left w:val="nil"/>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b/>
                <w:bCs/>
                <w:color w:val="000000"/>
              </w:rPr>
            </w:pPr>
            <w:r w:rsidRPr="0020302F">
              <w:rPr>
                <w:rFonts w:ascii="Times New Roman" w:hAnsi="Times New Roman"/>
                <w:b/>
                <w:bCs/>
                <w:color w:val="000000"/>
              </w:rPr>
              <w:t>30 101 400,00</w:t>
            </w:r>
          </w:p>
        </w:tc>
      </w:tr>
      <w:tr w:rsidR="0020302F" w:rsidRPr="0020302F" w:rsidTr="0020302F">
        <w:trPr>
          <w:trHeight w:val="288"/>
        </w:trPr>
        <w:tc>
          <w:tcPr>
            <w:tcW w:w="14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302F" w:rsidRPr="0020302F" w:rsidRDefault="0020302F" w:rsidP="0020302F">
            <w:pPr>
              <w:spacing w:after="0" w:line="240" w:lineRule="auto"/>
              <w:rPr>
                <w:rFonts w:ascii="Times New Roman" w:hAnsi="Times New Roman"/>
                <w:color w:val="000000"/>
              </w:rPr>
            </w:pPr>
            <w:r w:rsidRPr="0020302F">
              <w:rPr>
                <w:rFonts w:ascii="Times New Roman" w:hAnsi="Times New Roman"/>
                <w:color w:val="000000"/>
              </w:rPr>
              <w:t> </w:t>
            </w:r>
          </w:p>
        </w:tc>
        <w:tc>
          <w:tcPr>
            <w:tcW w:w="8363" w:type="dxa"/>
            <w:gridSpan w:val="5"/>
            <w:tcBorders>
              <w:top w:val="single" w:sz="4" w:space="0" w:color="auto"/>
              <w:left w:val="nil"/>
              <w:bottom w:val="single" w:sz="4" w:space="0" w:color="auto"/>
              <w:right w:val="single" w:sz="4" w:space="0" w:color="000000"/>
            </w:tcBorders>
            <w:shd w:val="clear" w:color="000000" w:fill="DAEEF3"/>
            <w:vAlign w:val="center"/>
            <w:hideMark/>
          </w:tcPr>
          <w:p w:rsidR="0020302F" w:rsidRPr="0020302F" w:rsidRDefault="002A22A8" w:rsidP="0020302F">
            <w:pPr>
              <w:spacing w:after="0" w:line="240" w:lineRule="auto"/>
              <w:jc w:val="center"/>
              <w:rPr>
                <w:rFonts w:ascii="Times New Roman" w:hAnsi="Times New Roman"/>
                <w:b/>
                <w:bCs/>
                <w:color w:val="000000"/>
              </w:rPr>
            </w:pPr>
            <w:r>
              <w:rPr>
                <w:rFonts w:ascii="Times New Roman" w:hAnsi="Times New Roman"/>
                <w:b/>
                <w:bCs/>
                <w:color w:val="000000"/>
              </w:rPr>
              <w:t>Предлагаемая редакция</w:t>
            </w:r>
          </w:p>
        </w:tc>
      </w:tr>
      <w:tr w:rsidR="0020302F" w:rsidRPr="0020302F" w:rsidTr="0020302F">
        <w:trPr>
          <w:trHeight w:val="552"/>
        </w:trPr>
        <w:tc>
          <w:tcPr>
            <w:tcW w:w="1433" w:type="dxa"/>
            <w:vMerge/>
            <w:tcBorders>
              <w:top w:val="nil"/>
              <w:left w:val="single" w:sz="4" w:space="0" w:color="auto"/>
              <w:bottom w:val="single" w:sz="4" w:space="0" w:color="000000"/>
              <w:right w:val="single" w:sz="4" w:space="0" w:color="auto"/>
            </w:tcBorders>
            <w:vAlign w:val="center"/>
            <w:hideMark/>
          </w:tcPr>
          <w:p w:rsidR="0020302F" w:rsidRPr="0020302F" w:rsidRDefault="0020302F" w:rsidP="0020302F">
            <w:pPr>
              <w:spacing w:after="0" w:line="240" w:lineRule="auto"/>
              <w:rPr>
                <w:rFonts w:ascii="Times New Roman" w:hAnsi="Times New Roman"/>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районный бюджет</w:t>
            </w:r>
          </w:p>
        </w:tc>
        <w:tc>
          <w:tcPr>
            <w:tcW w:w="1701" w:type="dxa"/>
            <w:tcBorders>
              <w:top w:val="nil"/>
              <w:left w:val="nil"/>
              <w:bottom w:val="single" w:sz="4" w:space="0" w:color="auto"/>
              <w:right w:val="single" w:sz="4" w:space="0" w:color="auto"/>
            </w:tcBorders>
            <w:shd w:val="clear" w:color="auto" w:fill="auto"/>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краевой бюджет</w:t>
            </w:r>
          </w:p>
        </w:tc>
        <w:tc>
          <w:tcPr>
            <w:tcW w:w="1740" w:type="dxa"/>
            <w:tcBorders>
              <w:top w:val="nil"/>
              <w:left w:val="nil"/>
              <w:bottom w:val="single" w:sz="4" w:space="0" w:color="auto"/>
              <w:right w:val="single" w:sz="4" w:space="0" w:color="auto"/>
            </w:tcBorders>
            <w:shd w:val="clear" w:color="auto" w:fill="auto"/>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внебюджетные источники</w:t>
            </w:r>
          </w:p>
        </w:tc>
        <w:tc>
          <w:tcPr>
            <w:tcW w:w="1512" w:type="dxa"/>
            <w:tcBorders>
              <w:top w:val="nil"/>
              <w:left w:val="nil"/>
              <w:bottom w:val="single" w:sz="4" w:space="0" w:color="auto"/>
              <w:right w:val="single" w:sz="4" w:space="0" w:color="auto"/>
            </w:tcBorders>
            <w:shd w:val="clear" w:color="auto" w:fill="auto"/>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федерального бюджета</w:t>
            </w:r>
          </w:p>
        </w:tc>
        <w:tc>
          <w:tcPr>
            <w:tcW w:w="1851" w:type="dxa"/>
            <w:tcBorders>
              <w:top w:val="nil"/>
              <w:left w:val="nil"/>
              <w:bottom w:val="single" w:sz="4" w:space="0" w:color="auto"/>
              <w:right w:val="single" w:sz="4" w:space="0" w:color="auto"/>
            </w:tcBorders>
            <w:shd w:val="clear" w:color="auto" w:fill="auto"/>
            <w:vAlign w:val="center"/>
            <w:hideMark/>
          </w:tcPr>
          <w:p w:rsidR="0020302F" w:rsidRPr="0020302F" w:rsidRDefault="0020302F" w:rsidP="0020302F">
            <w:pPr>
              <w:spacing w:after="0" w:line="240" w:lineRule="auto"/>
              <w:jc w:val="center"/>
              <w:rPr>
                <w:rFonts w:ascii="Times New Roman" w:hAnsi="Times New Roman"/>
                <w:b/>
                <w:bCs/>
                <w:color w:val="000000"/>
              </w:rPr>
            </w:pPr>
            <w:r w:rsidRPr="0020302F">
              <w:rPr>
                <w:rFonts w:ascii="Times New Roman" w:hAnsi="Times New Roman"/>
                <w:b/>
                <w:bCs/>
                <w:color w:val="000000"/>
              </w:rPr>
              <w:t>итого</w:t>
            </w:r>
          </w:p>
        </w:tc>
      </w:tr>
      <w:tr w:rsidR="0020302F" w:rsidRPr="0020302F" w:rsidTr="0020302F">
        <w:trPr>
          <w:trHeight w:val="288"/>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rPr>
                <w:rFonts w:ascii="Times New Roman" w:hAnsi="Times New Roman"/>
                <w:color w:val="000000"/>
              </w:rPr>
            </w:pPr>
            <w:r w:rsidRPr="0020302F">
              <w:rPr>
                <w:rFonts w:ascii="Times New Roman" w:hAnsi="Times New Roman"/>
                <w:color w:val="000000"/>
              </w:rPr>
              <w:t>2014 год</w:t>
            </w:r>
          </w:p>
        </w:tc>
        <w:tc>
          <w:tcPr>
            <w:tcW w:w="1559" w:type="dxa"/>
            <w:tcBorders>
              <w:top w:val="nil"/>
              <w:left w:val="nil"/>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1 623 075,00</w:t>
            </w:r>
          </w:p>
        </w:tc>
        <w:tc>
          <w:tcPr>
            <w:tcW w:w="1701" w:type="dxa"/>
            <w:tcBorders>
              <w:top w:val="nil"/>
              <w:left w:val="nil"/>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17 517 582,00</w:t>
            </w:r>
          </w:p>
        </w:tc>
        <w:tc>
          <w:tcPr>
            <w:tcW w:w="1740" w:type="dxa"/>
            <w:tcBorders>
              <w:top w:val="nil"/>
              <w:left w:val="nil"/>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1 051 365,00</w:t>
            </w:r>
          </w:p>
        </w:tc>
        <w:tc>
          <w:tcPr>
            <w:tcW w:w="1512" w:type="dxa"/>
            <w:tcBorders>
              <w:top w:val="nil"/>
              <w:left w:val="nil"/>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6 552 378,00</w:t>
            </w:r>
          </w:p>
        </w:tc>
        <w:tc>
          <w:tcPr>
            <w:tcW w:w="1851" w:type="dxa"/>
            <w:tcBorders>
              <w:top w:val="nil"/>
              <w:left w:val="nil"/>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26 744 400,00</w:t>
            </w:r>
          </w:p>
        </w:tc>
      </w:tr>
      <w:tr w:rsidR="0020302F" w:rsidRPr="0020302F" w:rsidTr="0020302F">
        <w:trPr>
          <w:trHeight w:val="288"/>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rPr>
                <w:rFonts w:ascii="Times New Roman" w:hAnsi="Times New Roman"/>
                <w:color w:val="000000"/>
              </w:rPr>
            </w:pPr>
            <w:r w:rsidRPr="0020302F">
              <w:rPr>
                <w:rFonts w:ascii="Times New Roman" w:hAnsi="Times New Roman"/>
                <w:color w:val="000000"/>
              </w:rPr>
              <w:t>2015 год</w:t>
            </w:r>
          </w:p>
        </w:tc>
        <w:tc>
          <w:tcPr>
            <w:tcW w:w="1559" w:type="dxa"/>
            <w:tcBorders>
              <w:top w:val="nil"/>
              <w:left w:val="nil"/>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1 319 369,00</w:t>
            </w:r>
          </w:p>
        </w:tc>
        <w:tc>
          <w:tcPr>
            <w:tcW w:w="1701" w:type="dxa"/>
            <w:tcBorders>
              <w:top w:val="nil"/>
              <w:left w:val="nil"/>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13 121 715,89</w:t>
            </w:r>
          </w:p>
        </w:tc>
        <w:tc>
          <w:tcPr>
            <w:tcW w:w="1740" w:type="dxa"/>
            <w:tcBorders>
              <w:top w:val="nil"/>
              <w:left w:val="nil"/>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772 074,90</w:t>
            </w:r>
          </w:p>
        </w:tc>
        <w:tc>
          <w:tcPr>
            <w:tcW w:w="1512" w:type="dxa"/>
            <w:tcBorders>
              <w:top w:val="nil"/>
              <w:left w:val="nil"/>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5 701 274,71</w:t>
            </w:r>
          </w:p>
        </w:tc>
        <w:tc>
          <w:tcPr>
            <w:tcW w:w="1851" w:type="dxa"/>
            <w:tcBorders>
              <w:top w:val="nil"/>
              <w:left w:val="nil"/>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20 914 434,50</w:t>
            </w:r>
          </w:p>
        </w:tc>
      </w:tr>
      <w:tr w:rsidR="0020302F" w:rsidRPr="0020302F" w:rsidTr="0020302F">
        <w:trPr>
          <w:trHeight w:val="288"/>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rPr>
                <w:rFonts w:ascii="Times New Roman" w:hAnsi="Times New Roman"/>
                <w:color w:val="000000"/>
              </w:rPr>
            </w:pPr>
            <w:r w:rsidRPr="0020302F">
              <w:rPr>
                <w:rFonts w:ascii="Times New Roman" w:hAnsi="Times New Roman"/>
                <w:color w:val="000000"/>
              </w:rPr>
              <w:t>2016 год</w:t>
            </w:r>
          </w:p>
        </w:tc>
        <w:tc>
          <w:tcPr>
            <w:tcW w:w="1559" w:type="dxa"/>
            <w:tcBorders>
              <w:top w:val="nil"/>
              <w:left w:val="nil"/>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1 119 000,00</w:t>
            </w:r>
          </w:p>
        </w:tc>
        <w:tc>
          <w:tcPr>
            <w:tcW w:w="1701" w:type="dxa"/>
            <w:tcBorders>
              <w:top w:val="nil"/>
              <w:left w:val="nil"/>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0,00</w:t>
            </w:r>
          </w:p>
        </w:tc>
        <w:tc>
          <w:tcPr>
            <w:tcW w:w="1740" w:type="dxa"/>
            <w:tcBorders>
              <w:top w:val="nil"/>
              <w:left w:val="nil"/>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0,00</w:t>
            </w:r>
          </w:p>
        </w:tc>
        <w:tc>
          <w:tcPr>
            <w:tcW w:w="1512" w:type="dxa"/>
            <w:tcBorders>
              <w:top w:val="nil"/>
              <w:left w:val="nil"/>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0,00</w:t>
            </w:r>
          </w:p>
        </w:tc>
        <w:tc>
          <w:tcPr>
            <w:tcW w:w="1851" w:type="dxa"/>
            <w:tcBorders>
              <w:top w:val="nil"/>
              <w:left w:val="nil"/>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1 119 000,00</w:t>
            </w:r>
          </w:p>
        </w:tc>
      </w:tr>
      <w:tr w:rsidR="0020302F" w:rsidRPr="0020302F" w:rsidTr="0020302F">
        <w:trPr>
          <w:trHeight w:val="288"/>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rPr>
                <w:rFonts w:ascii="Times New Roman" w:hAnsi="Times New Roman"/>
                <w:color w:val="000000"/>
              </w:rPr>
            </w:pPr>
            <w:r w:rsidRPr="0020302F">
              <w:rPr>
                <w:rFonts w:ascii="Times New Roman" w:hAnsi="Times New Roman"/>
                <w:color w:val="000000"/>
              </w:rPr>
              <w:t>2017 год</w:t>
            </w:r>
          </w:p>
        </w:tc>
        <w:tc>
          <w:tcPr>
            <w:tcW w:w="1559" w:type="dxa"/>
            <w:tcBorders>
              <w:top w:val="nil"/>
              <w:left w:val="nil"/>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1 119 000,00</w:t>
            </w:r>
          </w:p>
        </w:tc>
        <w:tc>
          <w:tcPr>
            <w:tcW w:w="1701" w:type="dxa"/>
            <w:tcBorders>
              <w:top w:val="nil"/>
              <w:left w:val="nil"/>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0,00</w:t>
            </w:r>
          </w:p>
        </w:tc>
        <w:tc>
          <w:tcPr>
            <w:tcW w:w="1740" w:type="dxa"/>
            <w:tcBorders>
              <w:top w:val="nil"/>
              <w:left w:val="nil"/>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0,00</w:t>
            </w:r>
          </w:p>
        </w:tc>
        <w:tc>
          <w:tcPr>
            <w:tcW w:w="1512" w:type="dxa"/>
            <w:tcBorders>
              <w:top w:val="nil"/>
              <w:left w:val="nil"/>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0,00</w:t>
            </w:r>
          </w:p>
        </w:tc>
        <w:tc>
          <w:tcPr>
            <w:tcW w:w="1851" w:type="dxa"/>
            <w:tcBorders>
              <w:top w:val="nil"/>
              <w:left w:val="nil"/>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1 119 000,00</w:t>
            </w:r>
          </w:p>
        </w:tc>
      </w:tr>
      <w:tr w:rsidR="0020302F" w:rsidRPr="0020302F" w:rsidTr="00C37544">
        <w:trPr>
          <w:trHeight w:val="288"/>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rPr>
                <w:rFonts w:ascii="Times New Roman" w:hAnsi="Times New Roman"/>
                <w:color w:val="000000"/>
              </w:rPr>
            </w:pPr>
            <w:r w:rsidRPr="0020302F">
              <w:rPr>
                <w:rFonts w:ascii="Times New Roman" w:hAnsi="Times New Roman"/>
                <w:color w:val="000000"/>
              </w:rPr>
              <w:t>2018 год</w:t>
            </w:r>
          </w:p>
        </w:tc>
        <w:tc>
          <w:tcPr>
            <w:tcW w:w="1559" w:type="dxa"/>
            <w:tcBorders>
              <w:top w:val="nil"/>
              <w:left w:val="nil"/>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1 119 000,00</w:t>
            </w:r>
          </w:p>
        </w:tc>
        <w:tc>
          <w:tcPr>
            <w:tcW w:w="1701" w:type="dxa"/>
            <w:tcBorders>
              <w:top w:val="nil"/>
              <w:left w:val="nil"/>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0,00</w:t>
            </w:r>
          </w:p>
        </w:tc>
        <w:tc>
          <w:tcPr>
            <w:tcW w:w="1740" w:type="dxa"/>
            <w:tcBorders>
              <w:top w:val="nil"/>
              <w:left w:val="nil"/>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0,00</w:t>
            </w:r>
          </w:p>
        </w:tc>
        <w:tc>
          <w:tcPr>
            <w:tcW w:w="1512" w:type="dxa"/>
            <w:tcBorders>
              <w:top w:val="nil"/>
              <w:left w:val="nil"/>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0,00</w:t>
            </w:r>
          </w:p>
        </w:tc>
        <w:tc>
          <w:tcPr>
            <w:tcW w:w="1851" w:type="dxa"/>
            <w:tcBorders>
              <w:top w:val="nil"/>
              <w:left w:val="nil"/>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1 119 000,00</w:t>
            </w:r>
          </w:p>
        </w:tc>
      </w:tr>
      <w:tr w:rsidR="0020302F" w:rsidRPr="0020302F" w:rsidTr="00C37544">
        <w:trPr>
          <w:trHeight w:val="288"/>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302F" w:rsidRPr="0020302F" w:rsidRDefault="0020302F" w:rsidP="0020302F">
            <w:pPr>
              <w:spacing w:after="0" w:line="240" w:lineRule="auto"/>
              <w:rPr>
                <w:rFonts w:ascii="Times New Roman" w:hAnsi="Times New Roman"/>
                <w:b/>
                <w:bCs/>
                <w:color w:val="000000"/>
              </w:rPr>
            </w:pPr>
            <w:r w:rsidRPr="0020302F">
              <w:rPr>
                <w:rFonts w:ascii="Times New Roman" w:hAnsi="Times New Roman"/>
                <w:b/>
                <w:bCs/>
                <w:color w:val="000000"/>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b/>
                <w:bCs/>
                <w:color w:val="000000"/>
              </w:rPr>
            </w:pPr>
            <w:r w:rsidRPr="0020302F">
              <w:rPr>
                <w:rFonts w:ascii="Times New Roman" w:hAnsi="Times New Roman"/>
                <w:b/>
                <w:bCs/>
                <w:color w:val="000000"/>
              </w:rPr>
              <w:t>6 299 444,00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b/>
                <w:bCs/>
                <w:color w:val="000000"/>
              </w:rPr>
            </w:pPr>
            <w:r w:rsidRPr="0020302F">
              <w:rPr>
                <w:rFonts w:ascii="Times New Roman" w:hAnsi="Times New Roman"/>
                <w:b/>
                <w:bCs/>
                <w:color w:val="000000"/>
              </w:rPr>
              <w:t>30 639 297,89</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b/>
                <w:bCs/>
                <w:color w:val="000000"/>
              </w:rPr>
            </w:pPr>
            <w:r w:rsidRPr="0020302F">
              <w:rPr>
                <w:rFonts w:ascii="Times New Roman" w:hAnsi="Times New Roman"/>
                <w:b/>
                <w:bCs/>
                <w:color w:val="000000"/>
              </w:rPr>
              <w:t>1 823 439,90</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b/>
                <w:bCs/>
                <w:color w:val="000000"/>
              </w:rPr>
            </w:pPr>
            <w:r w:rsidRPr="0020302F">
              <w:rPr>
                <w:rFonts w:ascii="Times New Roman" w:hAnsi="Times New Roman"/>
                <w:b/>
                <w:bCs/>
                <w:color w:val="000000"/>
              </w:rPr>
              <w:t>12 253 652,71</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b/>
                <w:bCs/>
                <w:color w:val="000000"/>
              </w:rPr>
            </w:pPr>
            <w:r w:rsidRPr="0020302F">
              <w:rPr>
                <w:rFonts w:ascii="Times New Roman" w:hAnsi="Times New Roman"/>
                <w:b/>
                <w:bCs/>
                <w:color w:val="000000"/>
              </w:rPr>
              <w:t>51 015 834,50</w:t>
            </w:r>
          </w:p>
        </w:tc>
      </w:tr>
      <w:tr w:rsidR="00C37544" w:rsidRPr="0020302F" w:rsidTr="00C37544">
        <w:trPr>
          <w:trHeight w:val="138"/>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544" w:rsidRPr="0020302F" w:rsidRDefault="00C37544" w:rsidP="0020302F">
            <w:pPr>
              <w:spacing w:after="0" w:line="240" w:lineRule="auto"/>
              <w:rPr>
                <w:rFonts w:ascii="Times New Roman" w:hAnsi="Times New Roman"/>
                <w:color w:val="000000"/>
              </w:rPr>
            </w:pPr>
            <w:r w:rsidRPr="0020302F">
              <w:rPr>
                <w:rFonts w:ascii="Times New Roman" w:hAnsi="Times New Roman"/>
                <w:color w:val="000000"/>
              </w:rPr>
              <w:t>рост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544" w:rsidRPr="00C37544" w:rsidRDefault="00C37544">
            <w:pPr>
              <w:jc w:val="center"/>
              <w:rPr>
                <w:rFonts w:ascii="Times New Roman" w:hAnsi="Times New Roman"/>
                <w:color w:val="000000"/>
              </w:rPr>
            </w:pPr>
            <w:r w:rsidRPr="00C37544">
              <w:rPr>
                <w:rFonts w:ascii="Times New Roman" w:hAnsi="Times New Roman"/>
                <w:color w:val="000000"/>
              </w:rPr>
              <w:t>2 995 444,00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544" w:rsidRPr="00C37544" w:rsidRDefault="00C37544">
            <w:pPr>
              <w:jc w:val="center"/>
              <w:rPr>
                <w:rFonts w:ascii="Times New Roman" w:hAnsi="Times New Roman"/>
                <w:color w:val="000000"/>
              </w:rPr>
            </w:pPr>
            <w:r w:rsidRPr="00C37544">
              <w:rPr>
                <w:rFonts w:ascii="Times New Roman" w:hAnsi="Times New Roman"/>
                <w:color w:val="000000"/>
              </w:rPr>
              <w:t>30 639 297,89</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544" w:rsidRPr="00C37544" w:rsidRDefault="00C37544">
            <w:pPr>
              <w:jc w:val="center"/>
              <w:rPr>
                <w:rFonts w:ascii="Times New Roman" w:hAnsi="Times New Roman"/>
                <w:color w:val="000000"/>
              </w:rPr>
            </w:pPr>
            <w:r w:rsidRPr="00C37544">
              <w:rPr>
                <w:rFonts w:ascii="Times New Roman" w:hAnsi="Times New Roman"/>
                <w:color w:val="000000"/>
              </w:rPr>
              <w:t>1 823 439,90</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544" w:rsidRPr="00C37544" w:rsidRDefault="00C37544">
            <w:pPr>
              <w:jc w:val="center"/>
              <w:rPr>
                <w:rFonts w:ascii="Times New Roman" w:hAnsi="Times New Roman"/>
                <w:color w:val="000000"/>
              </w:rPr>
            </w:pPr>
            <w:r w:rsidRPr="00C37544">
              <w:rPr>
                <w:rFonts w:ascii="Times New Roman" w:hAnsi="Times New Roman"/>
                <w:color w:val="000000"/>
              </w:rPr>
              <w:t>12 253 652,71</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544" w:rsidRPr="00C37544" w:rsidRDefault="00C37544">
            <w:pPr>
              <w:jc w:val="center"/>
              <w:rPr>
                <w:rFonts w:ascii="Times New Roman" w:hAnsi="Times New Roman"/>
                <w:color w:val="000000"/>
              </w:rPr>
            </w:pPr>
            <w:r w:rsidRPr="00C37544">
              <w:rPr>
                <w:rFonts w:ascii="Times New Roman" w:hAnsi="Times New Roman"/>
                <w:color w:val="000000"/>
              </w:rPr>
              <w:t>47 711 834,50</w:t>
            </w:r>
          </w:p>
        </w:tc>
      </w:tr>
      <w:tr w:rsidR="0020302F" w:rsidRPr="0020302F" w:rsidTr="00C37544">
        <w:trPr>
          <w:trHeight w:val="288"/>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302F" w:rsidRPr="0020302F" w:rsidRDefault="0020302F" w:rsidP="0020302F">
            <w:pPr>
              <w:spacing w:after="0" w:line="240" w:lineRule="auto"/>
              <w:rPr>
                <w:rFonts w:ascii="Times New Roman" w:hAnsi="Times New Roman"/>
                <w:color w:val="000000"/>
              </w:rPr>
            </w:pPr>
            <w:r w:rsidRPr="0020302F">
              <w:rPr>
                <w:rFonts w:ascii="Times New Roman" w:hAnsi="Times New Roman"/>
                <w:color w:val="000000"/>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02F" w:rsidRPr="0020302F" w:rsidRDefault="00C37544" w:rsidP="0020302F">
            <w:pPr>
              <w:spacing w:after="0" w:line="240" w:lineRule="auto"/>
              <w:jc w:val="center"/>
              <w:rPr>
                <w:rFonts w:ascii="Times New Roman" w:hAnsi="Times New Roman"/>
                <w:color w:val="000000"/>
              </w:rPr>
            </w:pPr>
            <w:r>
              <w:rPr>
                <w:rFonts w:ascii="Times New Roman" w:hAnsi="Times New Roman"/>
                <w:color w:val="000000"/>
              </w:rPr>
              <w:t>190,66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100,00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100,00</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02F" w:rsidRPr="0020302F" w:rsidRDefault="0020302F" w:rsidP="0020302F">
            <w:pPr>
              <w:spacing w:after="0" w:line="240" w:lineRule="auto"/>
              <w:jc w:val="center"/>
              <w:rPr>
                <w:rFonts w:ascii="Times New Roman" w:hAnsi="Times New Roman"/>
                <w:color w:val="000000"/>
              </w:rPr>
            </w:pPr>
            <w:r w:rsidRPr="0020302F">
              <w:rPr>
                <w:rFonts w:ascii="Times New Roman" w:hAnsi="Times New Roman"/>
                <w:color w:val="000000"/>
              </w:rPr>
              <w:t>100,00</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02F" w:rsidRPr="0020302F" w:rsidRDefault="00C37544" w:rsidP="0020302F">
            <w:pPr>
              <w:spacing w:after="0" w:line="240" w:lineRule="auto"/>
              <w:jc w:val="center"/>
              <w:rPr>
                <w:rFonts w:ascii="Times New Roman" w:hAnsi="Times New Roman"/>
                <w:color w:val="000000"/>
              </w:rPr>
            </w:pPr>
            <w:r>
              <w:rPr>
                <w:rFonts w:ascii="Times New Roman" w:hAnsi="Times New Roman"/>
                <w:color w:val="000000"/>
              </w:rPr>
              <w:t>1 544,06</w:t>
            </w:r>
          </w:p>
        </w:tc>
      </w:tr>
    </w:tbl>
    <w:p w:rsidR="003437A5" w:rsidRDefault="003437A5" w:rsidP="00060ED0">
      <w:pPr>
        <w:pStyle w:val="a3"/>
        <w:ind w:firstLine="709"/>
        <w:jc w:val="both"/>
        <w:rPr>
          <w:rFonts w:ascii="Times New Roman" w:hAnsi="Times New Roman"/>
          <w:sz w:val="26"/>
          <w:szCs w:val="26"/>
        </w:rPr>
      </w:pPr>
      <w:r>
        <w:rPr>
          <w:rFonts w:ascii="Times New Roman" w:hAnsi="Times New Roman"/>
          <w:sz w:val="26"/>
          <w:szCs w:val="26"/>
        </w:rPr>
        <w:lastRenderedPageBreak/>
        <w:t>В период реализации подпрограммы 2 с 2014 года по 2018 год</w:t>
      </w:r>
      <w:r w:rsidR="00DB4D92">
        <w:rPr>
          <w:rFonts w:ascii="Times New Roman" w:hAnsi="Times New Roman"/>
          <w:sz w:val="26"/>
          <w:szCs w:val="26"/>
        </w:rPr>
        <w:t xml:space="preserve"> происходит увеличение</w:t>
      </w:r>
      <w:r w:rsidR="002A22A8">
        <w:rPr>
          <w:rFonts w:ascii="Times New Roman" w:hAnsi="Times New Roman"/>
          <w:sz w:val="26"/>
          <w:szCs w:val="26"/>
        </w:rPr>
        <w:t xml:space="preserve"> бюджетных ассигнований</w:t>
      </w:r>
      <w:r w:rsidR="00DB4D92">
        <w:rPr>
          <w:rFonts w:ascii="Times New Roman" w:hAnsi="Times New Roman"/>
          <w:sz w:val="26"/>
          <w:szCs w:val="26"/>
        </w:rPr>
        <w:t xml:space="preserve"> в сумме </w:t>
      </w:r>
      <w:r w:rsidR="0020302F">
        <w:rPr>
          <w:rFonts w:ascii="Times New Roman" w:hAnsi="Times New Roman"/>
          <w:sz w:val="26"/>
          <w:szCs w:val="26"/>
        </w:rPr>
        <w:t>49 949 834,50 руб.,</w:t>
      </w:r>
      <w:r w:rsidR="00DB4D92">
        <w:rPr>
          <w:rFonts w:ascii="Times New Roman" w:hAnsi="Times New Roman"/>
          <w:sz w:val="26"/>
          <w:szCs w:val="26"/>
        </w:rPr>
        <w:t xml:space="preserve"> в том числе:</w:t>
      </w:r>
    </w:p>
    <w:p w:rsidR="00DB4D92" w:rsidRDefault="00DB4D92" w:rsidP="00060ED0">
      <w:pPr>
        <w:pStyle w:val="a3"/>
        <w:ind w:firstLine="709"/>
        <w:jc w:val="both"/>
        <w:rPr>
          <w:rFonts w:ascii="Times New Roman" w:hAnsi="Times New Roman"/>
          <w:sz w:val="26"/>
          <w:szCs w:val="26"/>
        </w:rPr>
      </w:pPr>
      <w:r>
        <w:rPr>
          <w:rFonts w:ascii="Times New Roman" w:hAnsi="Times New Roman"/>
          <w:sz w:val="26"/>
          <w:szCs w:val="26"/>
        </w:rPr>
        <w:t>- за счет средств федерального бюджета в сумме 5 701 274,71 руб. (100,00%);</w:t>
      </w:r>
    </w:p>
    <w:p w:rsidR="00DB4D92" w:rsidRDefault="00DB4D92" w:rsidP="00060ED0">
      <w:pPr>
        <w:pStyle w:val="a3"/>
        <w:ind w:firstLine="709"/>
        <w:jc w:val="both"/>
        <w:rPr>
          <w:rFonts w:ascii="Times New Roman" w:hAnsi="Times New Roman"/>
          <w:sz w:val="26"/>
          <w:szCs w:val="26"/>
        </w:rPr>
      </w:pPr>
      <w:r>
        <w:rPr>
          <w:rFonts w:ascii="Times New Roman" w:hAnsi="Times New Roman"/>
          <w:sz w:val="26"/>
          <w:szCs w:val="26"/>
        </w:rPr>
        <w:t>- за счет сре</w:t>
      </w:r>
      <w:proofErr w:type="gramStart"/>
      <w:r>
        <w:rPr>
          <w:rFonts w:ascii="Times New Roman" w:hAnsi="Times New Roman"/>
          <w:sz w:val="26"/>
          <w:szCs w:val="26"/>
        </w:rPr>
        <w:t>дств кр</w:t>
      </w:r>
      <w:proofErr w:type="gramEnd"/>
      <w:r>
        <w:rPr>
          <w:rFonts w:ascii="Times New Roman" w:hAnsi="Times New Roman"/>
          <w:sz w:val="26"/>
          <w:szCs w:val="26"/>
        </w:rPr>
        <w:t>аевого бюджета в сумме 13 121 715,89 руб. (100,00%);</w:t>
      </w:r>
    </w:p>
    <w:p w:rsidR="00DB4D92" w:rsidRDefault="00DB4D92" w:rsidP="00060ED0">
      <w:pPr>
        <w:pStyle w:val="a3"/>
        <w:ind w:firstLine="709"/>
        <w:jc w:val="both"/>
        <w:rPr>
          <w:rFonts w:ascii="Times New Roman" w:hAnsi="Times New Roman"/>
          <w:sz w:val="26"/>
          <w:szCs w:val="26"/>
        </w:rPr>
      </w:pPr>
      <w:r>
        <w:rPr>
          <w:rFonts w:ascii="Times New Roman" w:hAnsi="Times New Roman"/>
          <w:sz w:val="26"/>
          <w:szCs w:val="26"/>
        </w:rPr>
        <w:t xml:space="preserve">- за счет средств районного бюджета в сумме </w:t>
      </w:r>
      <w:r w:rsidR="00C37544">
        <w:rPr>
          <w:rFonts w:ascii="Times New Roman" w:hAnsi="Times New Roman"/>
          <w:sz w:val="26"/>
          <w:szCs w:val="26"/>
        </w:rPr>
        <w:t>2 995 444,00</w:t>
      </w:r>
      <w:r>
        <w:rPr>
          <w:rFonts w:ascii="Times New Roman" w:hAnsi="Times New Roman"/>
          <w:sz w:val="26"/>
          <w:szCs w:val="26"/>
        </w:rPr>
        <w:t xml:space="preserve"> руб. (</w:t>
      </w:r>
      <w:r w:rsidR="00C37544">
        <w:rPr>
          <w:rFonts w:ascii="Times New Roman" w:hAnsi="Times New Roman"/>
          <w:sz w:val="26"/>
          <w:szCs w:val="26"/>
        </w:rPr>
        <w:t>90,66</w:t>
      </w:r>
      <w:r>
        <w:rPr>
          <w:rFonts w:ascii="Times New Roman" w:hAnsi="Times New Roman"/>
          <w:sz w:val="26"/>
          <w:szCs w:val="26"/>
        </w:rPr>
        <w:t>%);</w:t>
      </w:r>
    </w:p>
    <w:p w:rsidR="00DB4D92" w:rsidRDefault="00DB4D92" w:rsidP="00060ED0">
      <w:pPr>
        <w:pStyle w:val="a3"/>
        <w:ind w:firstLine="709"/>
        <w:jc w:val="both"/>
        <w:rPr>
          <w:rFonts w:ascii="Times New Roman" w:hAnsi="Times New Roman"/>
          <w:sz w:val="26"/>
          <w:szCs w:val="26"/>
        </w:rPr>
      </w:pPr>
      <w:r>
        <w:rPr>
          <w:rFonts w:ascii="Times New Roman" w:hAnsi="Times New Roman"/>
          <w:sz w:val="26"/>
          <w:szCs w:val="26"/>
        </w:rPr>
        <w:t>- за счет средств внебюджетных источников в сумме 772 074,90 руб. (100,00%).</w:t>
      </w:r>
    </w:p>
    <w:p w:rsidR="003437A5" w:rsidRPr="00F11FFA" w:rsidRDefault="003437A5" w:rsidP="00060ED0">
      <w:pPr>
        <w:pStyle w:val="a3"/>
        <w:ind w:firstLine="709"/>
        <w:jc w:val="both"/>
        <w:rPr>
          <w:rFonts w:ascii="Times New Roman" w:hAnsi="Times New Roman"/>
          <w:sz w:val="26"/>
          <w:szCs w:val="26"/>
        </w:rPr>
      </w:pPr>
    </w:p>
    <w:p w:rsidR="00DB4D92" w:rsidRPr="00A92415" w:rsidRDefault="00A92415" w:rsidP="00A92415">
      <w:pPr>
        <w:pStyle w:val="a3"/>
        <w:ind w:firstLine="709"/>
        <w:jc w:val="center"/>
        <w:rPr>
          <w:rFonts w:ascii="Times New Roman" w:hAnsi="Times New Roman"/>
          <w:b/>
          <w:sz w:val="26"/>
          <w:szCs w:val="26"/>
        </w:rPr>
      </w:pPr>
      <w:r w:rsidRPr="00A92415">
        <w:rPr>
          <w:rFonts w:ascii="Times New Roman" w:hAnsi="Times New Roman"/>
          <w:b/>
          <w:sz w:val="26"/>
          <w:szCs w:val="26"/>
        </w:rPr>
        <w:t>Анализ реализации</w:t>
      </w:r>
      <w:r w:rsidR="002A22A8">
        <w:rPr>
          <w:rFonts w:ascii="Times New Roman" w:hAnsi="Times New Roman"/>
          <w:b/>
          <w:sz w:val="26"/>
          <w:szCs w:val="26"/>
        </w:rPr>
        <w:t xml:space="preserve"> </w:t>
      </w:r>
      <w:r w:rsidRPr="00A92415">
        <w:rPr>
          <w:rFonts w:ascii="Times New Roman" w:hAnsi="Times New Roman"/>
          <w:b/>
          <w:sz w:val="26"/>
          <w:szCs w:val="26"/>
        </w:rPr>
        <w:t xml:space="preserve"> </w:t>
      </w:r>
      <w:r w:rsidR="002A22A8">
        <w:rPr>
          <w:rFonts w:ascii="Times New Roman" w:hAnsi="Times New Roman"/>
          <w:b/>
          <w:sz w:val="26"/>
          <w:szCs w:val="26"/>
        </w:rPr>
        <w:t xml:space="preserve">показателей </w:t>
      </w:r>
      <w:r w:rsidRPr="00A92415">
        <w:rPr>
          <w:rFonts w:ascii="Times New Roman" w:hAnsi="Times New Roman"/>
          <w:b/>
          <w:sz w:val="26"/>
          <w:szCs w:val="26"/>
        </w:rPr>
        <w:t>подпрограммы 2 с 2014 года по 2018 год</w:t>
      </w:r>
    </w:p>
    <w:p w:rsidR="00A92415" w:rsidRDefault="00A92415" w:rsidP="00060ED0">
      <w:pPr>
        <w:pStyle w:val="a3"/>
        <w:ind w:firstLine="709"/>
        <w:jc w:val="both"/>
        <w:rPr>
          <w:rFonts w:ascii="Times New Roman" w:hAnsi="Times New Roman"/>
          <w:sz w:val="26"/>
          <w:szCs w:val="26"/>
        </w:rPr>
      </w:pPr>
    </w:p>
    <w:tbl>
      <w:tblPr>
        <w:tblW w:w="9654" w:type="dxa"/>
        <w:tblInd w:w="93" w:type="dxa"/>
        <w:tblLayout w:type="fixed"/>
        <w:tblLook w:val="04A0" w:firstRow="1" w:lastRow="0" w:firstColumn="1" w:lastColumn="0" w:noHBand="0" w:noVBand="1"/>
      </w:tblPr>
      <w:tblGrid>
        <w:gridCol w:w="3843"/>
        <w:gridCol w:w="766"/>
        <w:gridCol w:w="1360"/>
        <w:gridCol w:w="1276"/>
        <w:gridCol w:w="1485"/>
        <w:gridCol w:w="924"/>
      </w:tblGrid>
      <w:tr w:rsidR="00A92415" w:rsidRPr="00A92415" w:rsidTr="00C37544">
        <w:trPr>
          <w:trHeight w:val="731"/>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2415" w:rsidRPr="00A92415" w:rsidRDefault="00A92415" w:rsidP="00A92415">
            <w:pPr>
              <w:spacing w:after="0" w:line="240" w:lineRule="auto"/>
              <w:rPr>
                <w:rFonts w:ascii="Times New Roman" w:hAnsi="Times New Roman"/>
                <w:color w:val="000000"/>
              </w:rPr>
            </w:pPr>
            <w:r w:rsidRPr="00A92415">
              <w:rPr>
                <w:rFonts w:ascii="Times New Roman" w:hAnsi="Times New Roman"/>
                <w:color w:val="000000"/>
              </w:rPr>
              <w:t> </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A92415" w:rsidRPr="00A92415" w:rsidRDefault="00A92415" w:rsidP="00A92415">
            <w:pPr>
              <w:spacing w:after="0" w:line="240" w:lineRule="auto"/>
              <w:jc w:val="center"/>
              <w:rPr>
                <w:rFonts w:ascii="Times New Roman" w:hAnsi="Times New Roman"/>
                <w:color w:val="000000"/>
              </w:rPr>
            </w:pPr>
            <w:r w:rsidRPr="00A92415">
              <w:rPr>
                <w:rFonts w:ascii="Times New Roman" w:hAnsi="Times New Roman"/>
                <w:color w:val="000000"/>
              </w:rPr>
              <w:t xml:space="preserve">ед. </w:t>
            </w:r>
            <w:proofErr w:type="spellStart"/>
            <w:r w:rsidRPr="00A92415">
              <w:rPr>
                <w:rFonts w:ascii="Times New Roman" w:hAnsi="Times New Roman"/>
                <w:color w:val="000000"/>
              </w:rPr>
              <w:t>изм</w:t>
            </w:r>
            <w:proofErr w:type="spellEnd"/>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92415" w:rsidRPr="00A92415" w:rsidRDefault="00A92415" w:rsidP="0020302F">
            <w:pPr>
              <w:spacing w:after="0" w:line="240" w:lineRule="auto"/>
              <w:jc w:val="center"/>
              <w:rPr>
                <w:rFonts w:ascii="Times New Roman" w:hAnsi="Times New Roman"/>
                <w:color w:val="000000"/>
              </w:rPr>
            </w:pPr>
            <w:r w:rsidRPr="00A92415">
              <w:rPr>
                <w:rFonts w:ascii="Times New Roman" w:hAnsi="Times New Roman"/>
                <w:color w:val="000000"/>
              </w:rPr>
              <w:t xml:space="preserve">постановление от </w:t>
            </w:r>
            <w:r w:rsidR="0020302F">
              <w:rPr>
                <w:rFonts w:ascii="Times New Roman" w:hAnsi="Times New Roman"/>
                <w:color w:val="000000"/>
              </w:rPr>
              <w:t>30.10.2013</w:t>
            </w:r>
            <w:r w:rsidRPr="00A92415">
              <w:rPr>
                <w:rFonts w:ascii="Times New Roman" w:hAnsi="Times New Roman"/>
                <w:color w:val="000000"/>
              </w:rPr>
              <w:t xml:space="preserve"> № </w:t>
            </w:r>
            <w:r w:rsidR="0020302F">
              <w:rPr>
                <w:rFonts w:ascii="Times New Roman" w:hAnsi="Times New Roman"/>
                <w:color w:val="000000"/>
              </w:rPr>
              <w:t>844</w:t>
            </w:r>
            <w:r w:rsidRPr="00A92415">
              <w:rPr>
                <w:rFonts w:ascii="Times New Roman" w:hAnsi="Times New Roman"/>
                <w:color w:val="000000"/>
              </w:rPr>
              <w:t>-п</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92415" w:rsidRPr="00A92415" w:rsidRDefault="00A92415" w:rsidP="00A92415">
            <w:pPr>
              <w:spacing w:after="0" w:line="240" w:lineRule="auto"/>
              <w:jc w:val="center"/>
              <w:rPr>
                <w:rFonts w:ascii="Times New Roman" w:hAnsi="Times New Roman"/>
                <w:color w:val="000000"/>
              </w:rPr>
            </w:pPr>
            <w:r w:rsidRPr="00A92415">
              <w:rPr>
                <w:rFonts w:ascii="Times New Roman" w:hAnsi="Times New Roman"/>
                <w:color w:val="000000"/>
              </w:rPr>
              <w:t>постановление от 29.10.2014 № 849-п</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A92415" w:rsidRPr="00A92415" w:rsidRDefault="00A92415" w:rsidP="00A92415">
            <w:pPr>
              <w:spacing w:after="0" w:line="240" w:lineRule="auto"/>
              <w:jc w:val="center"/>
              <w:rPr>
                <w:rFonts w:ascii="Times New Roman" w:hAnsi="Times New Roman"/>
                <w:color w:val="000000"/>
              </w:rPr>
            </w:pPr>
            <w:r w:rsidRPr="00A92415">
              <w:rPr>
                <w:rFonts w:ascii="Times New Roman" w:hAnsi="Times New Roman"/>
                <w:color w:val="000000"/>
              </w:rPr>
              <w:t>предлагаемая редакция</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A92415" w:rsidRPr="00A92415" w:rsidRDefault="002A22A8" w:rsidP="00A92415">
            <w:pPr>
              <w:spacing w:after="0" w:line="240" w:lineRule="auto"/>
              <w:jc w:val="center"/>
              <w:rPr>
                <w:rFonts w:ascii="Times New Roman" w:hAnsi="Times New Roman"/>
                <w:color w:val="000000"/>
              </w:rPr>
            </w:pPr>
            <w:r>
              <w:rPr>
                <w:rFonts w:ascii="Times New Roman" w:hAnsi="Times New Roman"/>
                <w:color w:val="000000"/>
              </w:rPr>
              <w:t>рост</w:t>
            </w:r>
          </w:p>
        </w:tc>
      </w:tr>
      <w:tr w:rsidR="00A92415" w:rsidRPr="00A92415" w:rsidTr="00A92415">
        <w:trPr>
          <w:trHeight w:val="828"/>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A92415" w:rsidRPr="00A92415" w:rsidRDefault="00A92415" w:rsidP="00A92415">
            <w:pPr>
              <w:spacing w:after="0" w:line="240" w:lineRule="auto"/>
              <w:rPr>
                <w:rFonts w:ascii="Times New Roman" w:hAnsi="Times New Roman"/>
                <w:color w:val="000000"/>
              </w:rPr>
            </w:pPr>
            <w:r w:rsidRPr="00A92415">
              <w:rPr>
                <w:rFonts w:ascii="Times New Roman" w:hAnsi="Times New Roman"/>
                <w:color w:val="000000"/>
              </w:rPr>
              <w:t>улучшить жилищные условия  молодым семьям и молодым специалистам в сельской местности</w:t>
            </w:r>
          </w:p>
        </w:tc>
        <w:tc>
          <w:tcPr>
            <w:tcW w:w="766" w:type="dxa"/>
            <w:tcBorders>
              <w:top w:val="nil"/>
              <w:left w:val="nil"/>
              <w:bottom w:val="single" w:sz="4" w:space="0" w:color="auto"/>
              <w:right w:val="single" w:sz="4" w:space="0" w:color="auto"/>
            </w:tcBorders>
            <w:shd w:val="clear" w:color="auto" w:fill="auto"/>
            <w:vAlign w:val="center"/>
            <w:hideMark/>
          </w:tcPr>
          <w:p w:rsidR="00A92415" w:rsidRPr="00A92415" w:rsidRDefault="00A92415" w:rsidP="00A92415">
            <w:pPr>
              <w:spacing w:after="0" w:line="240" w:lineRule="auto"/>
              <w:jc w:val="center"/>
              <w:rPr>
                <w:rFonts w:ascii="Times New Roman" w:hAnsi="Times New Roman"/>
                <w:color w:val="000000"/>
              </w:rPr>
            </w:pPr>
            <w:r w:rsidRPr="00A92415">
              <w:rPr>
                <w:rFonts w:ascii="Times New Roman" w:hAnsi="Times New Roman"/>
                <w:color w:val="000000"/>
              </w:rPr>
              <w:t>кол-во семей</w:t>
            </w:r>
          </w:p>
        </w:tc>
        <w:tc>
          <w:tcPr>
            <w:tcW w:w="1360" w:type="dxa"/>
            <w:tcBorders>
              <w:top w:val="nil"/>
              <w:left w:val="nil"/>
              <w:bottom w:val="single" w:sz="4" w:space="0" w:color="auto"/>
              <w:right w:val="single" w:sz="4" w:space="0" w:color="auto"/>
            </w:tcBorders>
            <w:shd w:val="clear" w:color="auto" w:fill="auto"/>
            <w:vAlign w:val="center"/>
            <w:hideMark/>
          </w:tcPr>
          <w:p w:rsidR="00A92415" w:rsidRPr="00A92415" w:rsidRDefault="00A92415" w:rsidP="00A92415">
            <w:pPr>
              <w:spacing w:after="0" w:line="240" w:lineRule="auto"/>
              <w:jc w:val="center"/>
              <w:rPr>
                <w:rFonts w:ascii="Times New Roman" w:hAnsi="Times New Roman"/>
                <w:color w:val="000000"/>
              </w:rPr>
            </w:pPr>
            <w:r w:rsidRPr="00A92415">
              <w:rPr>
                <w:rFonts w:ascii="Times New Roman" w:hAnsi="Times New Roman"/>
                <w:color w:val="000000"/>
              </w:rPr>
              <w:t>33</w:t>
            </w:r>
          </w:p>
        </w:tc>
        <w:tc>
          <w:tcPr>
            <w:tcW w:w="1276" w:type="dxa"/>
            <w:tcBorders>
              <w:top w:val="nil"/>
              <w:left w:val="nil"/>
              <w:bottom w:val="single" w:sz="4" w:space="0" w:color="auto"/>
              <w:right w:val="single" w:sz="4" w:space="0" w:color="auto"/>
            </w:tcBorders>
            <w:shd w:val="clear" w:color="auto" w:fill="auto"/>
            <w:vAlign w:val="center"/>
            <w:hideMark/>
          </w:tcPr>
          <w:p w:rsidR="00A92415" w:rsidRPr="00A92415" w:rsidRDefault="00A92415" w:rsidP="00A92415">
            <w:pPr>
              <w:spacing w:after="0" w:line="240" w:lineRule="auto"/>
              <w:jc w:val="center"/>
              <w:rPr>
                <w:rFonts w:ascii="Times New Roman" w:hAnsi="Times New Roman"/>
                <w:color w:val="000000"/>
              </w:rPr>
            </w:pPr>
            <w:r w:rsidRPr="00A92415">
              <w:rPr>
                <w:rFonts w:ascii="Times New Roman" w:hAnsi="Times New Roman"/>
                <w:color w:val="000000"/>
              </w:rPr>
              <w:t>47</w:t>
            </w:r>
          </w:p>
        </w:tc>
        <w:tc>
          <w:tcPr>
            <w:tcW w:w="1485" w:type="dxa"/>
            <w:tcBorders>
              <w:top w:val="nil"/>
              <w:left w:val="nil"/>
              <w:bottom w:val="single" w:sz="4" w:space="0" w:color="auto"/>
              <w:right w:val="single" w:sz="4" w:space="0" w:color="auto"/>
            </w:tcBorders>
            <w:shd w:val="clear" w:color="auto" w:fill="auto"/>
            <w:vAlign w:val="center"/>
            <w:hideMark/>
          </w:tcPr>
          <w:p w:rsidR="00A92415" w:rsidRPr="00A92415" w:rsidRDefault="00A92415" w:rsidP="00A92415">
            <w:pPr>
              <w:spacing w:after="0" w:line="240" w:lineRule="auto"/>
              <w:jc w:val="center"/>
              <w:rPr>
                <w:rFonts w:ascii="Times New Roman" w:hAnsi="Times New Roman"/>
                <w:color w:val="000000"/>
              </w:rPr>
            </w:pPr>
            <w:r w:rsidRPr="00A92415">
              <w:rPr>
                <w:rFonts w:ascii="Times New Roman" w:hAnsi="Times New Roman"/>
                <w:color w:val="000000"/>
              </w:rPr>
              <w:t>59</w:t>
            </w:r>
          </w:p>
        </w:tc>
        <w:tc>
          <w:tcPr>
            <w:tcW w:w="924" w:type="dxa"/>
            <w:tcBorders>
              <w:top w:val="nil"/>
              <w:left w:val="nil"/>
              <w:bottom w:val="single" w:sz="4" w:space="0" w:color="auto"/>
              <w:right w:val="single" w:sz="4" w:space="0" w:color="auto"/>
            </w:tcBorders>
            <w:shd w:val="clear" w:color="auto" w:fill="auto"/>
            <w:vAlign w:val="center"/>
            <w:hideMark/>
          </w:tcPr>
          <w:p w:rsidR="00A92415" w:rsidRPr="00A92415" w:rsidRDefault="00A92415" w:rsidP="00A92415">
            <w:pPr>
              <w:spacing w:after="0" w:line="240" w:lineRule="auto"/>
              <w:jc w:val="center"/>
              <w:rPr>
                <w:rFonts w:ascii="Times New Roman" w:hAnsi="Times New Roman"/>
                <w:color w:val="000000"/>
              </w:rPr>
            </w:pPr>
            <w:r w:rsidRPr="00A92415">
              <w:rPr>
                <w:rFonts w:ascii="Times New Roman" w:hAnsi="Times New Roman"/>
                <w:color w:val="000000"/>
              </w:rPr>
              <w:t>26</w:t>
            </w:r>
          </w:p>
        </w:tc>
      </w:tr>
      <w:tr w:rsidR="00A92415" w:rsidRPr="00A92415" w:rsidTr="00A92415">
        <w:trPr>
          <w:trHeight w:val="1104"/>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A92415" w:rsidRPr="00A92415" w:rsidRDefault="00A92415" w:rsidP="00A92415">
            <w:pPr>
              <w:spacing w:after="0" w:line="240" w:lineRule="auto"/>
              <w:rPr>
                <w:rFonts w:ascii="Times New Roman" w:hAnsi="Times New Roman"/>
                <w:color w:val="000000"/>
              </w:rPr>
            </w:pPr>
            <w:r w:rsidRPr="00A92415">
              <w:rPr>
                <w:rFonts w:ascii="Times New Roman" w:hAnsi="Times New Roman"/>
                <w:color w:val="000000"/>
              </w:rPr>
              <w:t>молодым семьям и   молодым специалистам, проживающим в сельской  местности, построить (приобрести) общей площади жилья</w:t>
            </w:r>
          </w:p>
        </w:tc>
        <w:tc>
          <w:tcPr>
            <w:tcW w:w="766" w:type="dxa"/>
            <w:tcBorders>
              <w:top w:val="nil"/>
              <w:left w:val="nil"/>
              <w:bottom w:val="single" w:sz="4" w:space="0" w:color="auto"/>
              <w:right w:val="single" w:sz="4" w:space="0" w:color="auto"/>
            </w:tcBorders>
            <w:shd w:val="clear" w:color="auto" w:fill="auto"/>
            <w:vAlign w:val="center"/>
            <w:hideMark/>
          </w:tcPr>
          <w:p w:rsidR="00A92415" w:rsidRPr="00A92415" w:rsidRDefault="00A92415" w:rsidP="00A92415">
            <w:pPr>
              <w:spacing w:after="0" w:line="240" w:lineRule="auto"/>
              <w:jc w:val="center"/>
              <w:rPr>
                <w:rFonts w:ascii="Times New Roman" w:hAnsi="Times New Roman"/>
                <w:color w:val="000000"/>
                <w:vertAlign w:val="superscript"/>
              </w:rPr>
            </w:pPr>
            <w:r w:rsidRPr="00A92415">
              <w:rPr>
                <w:rFonts w:ascii="Times New Roman" w:hAnsi="Times New Roman"/>
                <w:color w:val="000000"/>
              </w:rPr>
              <w:t>М</w:t>
            </w:r>
            <w:proofErr w:type="gramStart"/>
            <w:r>
              <w:rPr>
                <w:rFonts w:ascii="Times New Roman" w:hAnsi="Times New Roman"/>
                <w:color w:val="000000"/>
                <w:vertAlign w:val="superscript"/>
              </w:rPr>
              <w:t>2</w:t>
            </w:r>
            <w:proofErr w:type="gramEnd"/>
          </w:p>
        </w:tc>
        <w:tc>
          <w:tcPr>
            <w:tcW w:w="1360" w:type="dxa"/>
            <w:tcBorders>
              <w:top w:val="nil"/>
              <w:left w:val="nil"/>
              <w:bottom w:val="single" w:sz="4" w:space="0" w:color="auto"/>
              <w:right w:val="single" w:sz="4" w:space="0" w:color="auto"/>
            </w:tcBorders>
            <w:shd w:val="clear" w:color="auto" w:fill="auto"/>
            <w:vAlign w:val="center"/>
            <w:hideMark/>
          </w:tcPr>
          <w:p w:rsidR="00A92415" w:rsidRPr="00A92415" w:rsidRDefault="00A92415" w:rsidP="00A92415">
            <w:pPr>
              <w:spacing w:after="0" w:line="240" w:lineRule="auto"/>
              <w:jc w:val="center"/>
              <w:rPr>
                <w:rFonts w:ascii="Times New Roman" w:hAnsi="Times New Roman"/>
                <w:color w:val="000000"/>
              </w:rPr>
            </w:pPr>
            <w:r w:rsidRPr="00A92415">
              <w:rPr>
                <w:rFonts w:ascii="Times New Roman" w:hAnsi="Times New Roman"/>
                <w:color w:val="000000"/>
              </w:rPr>
              <w:t>2 085</w:t>
            </w:r>
          </w:p>
        </w:tc>
        <w:tc>
          <w:tcPr>
            <w:tcW w:w="1276" w:type="dxa"/>
            <w:tcBorders>
              <w:top w:val="nil"/>
              <w:left w:val="nil"/>
              <w:bottom w:val="single" w:sz="4" w:space="0" w:color="auto"/>
              <w:right w:val="single" w:sz="4" w:space="0" w:color="auto"/>
            </w:tcBorders>
            <w:shd w:val="clear" w:color="auto" w:fill="auto"/>
            <w:vAlign w:val="center"/>
            <w:hideMark/>
          </w:tcPr>
          <w:p w:rsidR="00A92415" w:rsidRPr="00A92415" w:rsidRDefault="00A92415" w:rsidP="00A92415">
            <w:pPr>
              <w:spacing w:after="0" w:line="240" w:lineRule="auto"/>
              <w:jc w:val="center"/>
              <w:rPr>
                <w:rFonts w:ascii="Times New Roman" w:hAnsi="Times New Roman"/>
                <w:color w:val="000000"/>
              </w:rPr>
            </w:pPr>
            <w:r w:rsidRPr="00A92415">
              <w:rPr>
                <w:rFonts w:ascii="Times New Roman" w:hAnsi="Times New Roman"/>
                <w:color w:val="000000"/>
              </w:rPr>
              <w:t>2 913</w:t>
            </w:r>
          </w:p>
        </w:tc>
        <w:tc>
          <w:tcPr>
            <w:tcW w:w="1485" w:type="dxa"/>
            <w:tcBorders>
              <w:top w:val="nil"/>
              <w:left w:val="nil"/>
              <w:bottom w:val="single" w:sz="4" w:space="0" w:color="auto"/>
              <w:right w:val="single" w:sz="4" w:space="0" w:color="auto"/>
            </w:tcBorders>
            <w:shd w:val="clear" w:color="auto" w:fill="auto"/>
            <w:vAlign w:val="center"/>
            <w:hideMark/>
          </w:tcPr>
          <w:p w:rsidR="00A92415" w:rsidRPr="00A92415" w:rsidRDefault="00A92415" w:rsidP="00A92415">
            <w:pPr>
              <w:spacing w:after="0" w:line="240" w:lineRule="auto"/>
              <w:jc w:val="center"/>
              <w:rPr>
                <w:rFonts w:ascii="Times New Roman" w:hAnsi="Times New Roman"/>
                <w:color w:val="000000"/>
              </w:rPr>
            </w:pPr>
            <w:r w:rsidRPr="00A92415">
              <w:rPr>
                <w:rFonts w:ascii="Times New Roman" w:hAnsi="Times New Roman"/>
                <w:color w:val="000000"/>
              </w:rPr>
              <w:t>3 604,50</w:t>
            </w:r>
          </w:p>
        </w:tc>
        <w:tc>
          <w:tcPr>
            <w:tcW w:w="924" w:type="dxa"/>
            <w:tcBorders>
              <w:top w:val="nil"/>
              <w:left w:val="nil"/>
              <w:bottom w:val="single" w:sz="4" w:space="0" w:color="auto"/>
              <w:right w:val="single" w:sz="4" w:space="0" w:color="auto"/>
            </w:tcBorders>
            <w:shd w:val="clear" w:color="auto" w:fill="auto"/>
            <w:vAlign w:val="center"/>
            <w:hideMark/>
          </w:tcPr>
          <w:p w:rsidR="00A92415" w:rsidRPr="00A92415" w:rsidRDefault="00A92415" w:rsidP="00A92415">
            <w:pPr>
              <w:spacing w:after="0" w:line="240" w:lineRule="auto"/>
              <w:jc w:val="center"/>
              <w:rPr>
                <w:rFonts w:ascii="Times New Roman" w:hAnsi="Times New Roman"/>
                <w:color w:val="000000"/>
              </w:rPr>
            </w:pPr>
            <w:r w:rsidRPr="00A92415">
              <w:rPr>
                <w:rFonts w:ascii="Times New Roman" w:hAnsi="Times New Roman"/>
                <w:color w:val="000000"/>
              </w:rPr>
              <w:t>1519,5</w:t>
            </w:r>
          </w:p>
        </w:tc>
      </w:tr>
    </w:tbl>
    <w:p w:rsidR="00A92415" w:rsidRDefault="00A92415" w:rsidP="00A92415">
      <w:pPr>
        <w:pStyle w:val="a3"/>
        <w:ind w:firstLine="709"/>
        <w:jc w:val="both"/>
        <w:rPr>
          <w:rFonts w:ascii="Times New Roman" w:hAnsi="Times New Roman"/>
          <w:sz w:val="26"/>
          <w:szCs w:val="26"/>
        </w:rPr>
      </w:pPr>
    </w:p>
    <w:p w:rsidR="00A92415" w:rsidRDefault="00A92415" w:rsidP="00A92415">
      <w:pPr>
        <w:pStyle w:val="a3"/>
        <w:ind w:firstLine="709"/>
        <w:jc w:val="both"/>
        <w:rPr>
          <w:rFonts w:ascii="Times New Roman" w:hAnsi="Times New Roman"/>
          <w:sz w:val="26"/>
          <w:szCs w:val="26"/>
        </w:rPr>
      </w:pPr>
      <w:r>
        <w:rPr>
          <w:rFonts w:ascii="Times New Roman" w:hAnsi="Times New Roman"/>
          <w:sz w:val="26"/>
          <w:szCs w:val="26"/>
        </w:rPr>
        <w:t>В результате р</w:t>
      </w:r>
      <w:r w:rsidRPr="00F11FFA">
        <w:rPr>
          <w:rFonts w:ascii="Times New Roman" w:hAnsi="Times New Roman"/>
          <w:sz w:val="26"/>
          <w:szCs w:val="26"/>
        </w:rPr>
        <w:t>еализаци</w:t>
      </w:r>
      <w:r>
        <w:rPr>
          <w:rFonts w:ascii="Times New Roman" w:hAnsi="Times New Roman"/>
          <w:sz w:val="26"/>
          <w:szCs w:val="26"/>
        </w:rPr>
        <w:t>и</w:t>
      </w:r>
      <w:r w:rsidRPr="00F11FFA">
        <w:rPr>
          <w:rFonts w:ascii="Times New Roman" w:hAnsi="Times New Roman"/>
          <w:sz w:val="26"/>
          <w:szCs w:val="26"/>
        </w:rPr>
        <w:t xml:space="preserve"> мероприятий подпрограммы</w:t>
      </w:r>
      <w:r>
        <w:rPr>
          <w:rFonts w:ascii="Times New Roman" w:hAnsi="Times New Roman"/>
          <w:sz w:val="26"/>
          <w:szCs w:val="26"/>
        </w:rPr>
        <w:t xml:space="preserve"> 2</w:t>
      </w:r>
      <w:r w:rsidRPr="00F11FFA">
        <w:rPr>
          <w:rFonts w:ascii="Times New Roman" w:hAnsi="Times New Roman"/>
          <w:sz w:val="26"/>
          <w:szCs w:val="26"/>
        </w:rPr>
        <w:t>:</w:t>
      </w:r>
    </w:p>
    <w:p w:rsidR="0062772A" w:rsidRPr="00F11FFA" w:rsidRDefault="0062772A" w:rsidP="00060ED0">
      <w:pPr>
        <w:pStyle w:val="a3"/>
        <w:ind w:firstLine="709"/>
        <w:jc w:val="both"/>
        <w:rPr>
          <w:rFonts w:ascii="Times New Roman" w:hAnsi="Times New Roman"/>
          <w:sz w:val="26"/>
          <w:szCs w:val="26"/>
        </w:rPr>
      </w:pPr>
      <w:r w:rsidRPr="00F11FFA">
        <w:rPr>
          <w:rFonts w:ascii="Times New Roman" w:hAnsi="Times New Roman"/>
          <w:sz w:val="26"/>
          <w:szCs w:val="26"/>
        </w:rPr>
        <w:t>- улучш</w:t>
      </w:r>
      <w:r w:rsidR="00A92415">
        <w:rPr>
          <w:rFonts w:ascii="Times New Roman" w:hAnsi="Times New Roman"/>
          <w:sz w:val="26"/>
          <w:szCs w:val="26"/>
        </w:rPr>
        <w:t>а</w:t>
      </w:r>
      <w:r w:rsidRPr="00F11FFA">
        <w:rPr>
          <w:rFonts w:ascii="Times New Roman" w:hAnsi="Times New Roman"/>
          <w:sz w:val="26"/>
          <w:szCs w:val="26"/>
        </w:rPr>
        <w:t xml:space="preserve">т жилищные условия </w:t>
      </w:r>
      <w:r w:rsidR="00A92415">
        <w:rPr>
          <w:rFonts w:ascii="Times New Roman" w:hAnsi="Times New Roman"/>
          <w:sz w:val="26"/>
          <w:szCs w:val="26"/>
        </w:rPr>
        <w:t>59</w:t>
      </w:r>
      <w:r w:rsidRPr="00F11FFA">
        <w:rPr>
          <w:rFonts w:ascii="Times New Roman" w:hAnsi="Times New Roman"/>
          <w:sz w:val="26"/>
          <w:szCs w:val="26"/>
        </w:rPr>
        <w:t xml:space="preserve"> молоды</w:t>
      </w:r>
      <w:r w:rsidR="00A92415">
        <w:rPr>
          <w:rFonts w:ascii="Times New Roman" w:hAnsi="Times New Roman"/>
          <w:sz w:val="26"/>
          <w:szCs w:val="26"/>
        </w:rPr>
        <w:t>х</w:t>
      </w:r>
      <w:r w:rsidRPr="00F11FFA">
        <w:rPr>
          <w:rFonts w:ascii="Times New Roman" w:hAnsi="Times New Roman"/>
          <w:sz w:val="26"/>
          <w:szCs w:val="26"/>
        </w:rPr>
        <w:t xml:space="preserve"> семьям и молодым специалистам в сельской местности;</w:t>
      </w:r>
    </w:p>
    <w:p w:rsidR="0062772A" w:rsidRPr="00F11FFA" w:rsidRDefault="00A92415" w:rsidP="00060ED0">
      <w:pPr>
        <w:pStyle w:val="a3"/>
        <w:ind w:firstLine="709"/>
        <w:jc w:val="both"/>
        <w:rPr>
          <w:rFonts w:ascii="Times New Roman" w:hAnsi="Times New Roman"/>
          <w:sz w:val="26"/>
          <w:szCs w:val="26"/>
        </w:rPr>
      </w:pPr>
      <w:r>
        <w:rPr>
          <w:rFonts w:ascii="Times New Roman" w:hAnsi="Times New Roman"/>
          <w:sz w:val="26"/>
          <w:szCs w:val="26"/>
        </w:rPr>
        <w:t xml:space="preserve">- молодым семьям и </w:t>
      </w:r>
      <w:r w:rsidR="0062772A" w:rsidRPr="00F11FFA">
        <w:rPr>
          <w:rFonts w:ascii="Times New Roman" w:hAnsi="Times New Roman"/>
          <w:sz w:val="26"/>
          <w:szCs w:val="26"/>
        </w:rPr>
        <w:t xml:space="preserve">молодым специалистам, проживающим в сельской  местности, </w:t>
      </w:r>
      <w:r>
        <w:rPr>
          <w:rFonts w:ascii="Times New Roman" w:hAnsi="Times New Roman"/>
          <w:sz w:val="26"/>
          <w:szCs w:val="26"/>
        </w:rPr>
        <w:t xml:space="preserve">будет </w:t>
      </w:r>
      <w:r w:rsidR="0062772A" w:rsidRPr="00F11FFA">
        <w:rPr>
          <w:rFonts w:ascii="Times New Roman" w:hAnsi="Times New Roman"/>
          <w:sz w:val="26"/>
          <w:szCs w:val="26"/>
        </w:rPr>
        <w:t>постро</w:t>
      </w:r>
      <w:r>
        <w:rPr>
          <w:rFonts w:ascii="Times New Roman" w:hAnsi="Times New Roman"/>
          <w:sz w:val="26"/>
          <w:szCs w:val="26"/>
        </w:rPr>
        <w:t>ено</w:t>
      </w:r>
      <w:r w:rsidR="0062772A" w:rsidRPr="00F11FFA">
        <w:rPr>
          <w:rFonts w:ascii="Times New Roman" w:hAnsi="Times New Roman"/>
          <w:sz w:val="26"/>
          <w:szCs w:val="26"/>
        </w:rPr>
        <w:t xml:space="preserve"> (приобре</w:t>
      </w:r>
      <w:r>
        <w:rPr>
          <w:rFonts w:ascii="Times New Roman" w:hAnsi="Times New Roman"/>
          <w:sz w:val="26"/>
          <w:szCs w:val="26"/>
        </w:rPr>
        <w:t>тено</w:t>
      </w:r>
      <w:r w:rsidR="0062772A" w:rsidRPr="00F11FFA">
        <w:rPr>
          <w:rFonts w:ascii="Times New Roman" w:hAnsi="Times New Roman"/>
          <w:sz w:val="26"/>
          <w:szCs w:val="26"/>
        </w:rPr>
        <w:t xml:space="preserve">) </w:t>
      </w:r>
      <w:r>
        <w:rPr>
          <w:rFonts w:ascii="Times New Roman" w:hAnsi="Times New Roman"/>
          <w:sz w:val="26"/>
          <w:szCs w:val="26"/>
        </w:rPr>
        <w:t>3 604,50</w:t>
      </w:r>
      <w:r w:rsidR="0062772A" w:rsidRPr="00F11FFA">
        <w:rPr>
          <w:rFonts w:ascii="Times New Roman" w:hAnsi="Times New Roman"/>
          <w:sz w:val="26"/>
          <w:szCs w:val="26"/>
        </w:rPr>
        <w:t xml:space="preserve"> м</w:t>
      </w:r>
      <w:proofErr w:type="gramStart"/>
      <w:r w:rsidR="0062772A" w:rsidRPr="00F11FFA">
        <w:rPr>
          <w:rFonts w:ascii="Times New Roman" w:hAnsi="Times New Roman"/>
          <w:sz w:val="26"/>
          <w:szCs w:val="26"/>
          <w:vertAlign w:val="superscript"/>
        </w:rPr>
        <w:t>2</w:t>
      </w:r>
      <w:proofErr w:type="gramEnd"/>
      <w:r w:rsidR="0062772A" w:rsidRPr="00F11FFA">
        <w:rPr>
          <w:rFonts w:ascii="Times New Roman" w:hAnsi="Times New Roman"/>
          <w:sz w:val="26"/>
          <w:szCs w:val="26"/>
        </w:rPr>
        <w:t xml:space="preserve"> общей площади жилья;</w:t>
      </w:r>
    </w:p>
    <w:p w:rsidR="0062772A" w:rsidRPr="00F11FFA" w:rsidRDefault="0062772A" w:rsidP="00060ED0">
      <w:pPr>
        <w:pStyle w:val="a3"/>
        <w:ind w:firstLine="709"/>
        <w:jc w:val="both"/>
        <w:rPr>
          <w:rFonts w:ascii="Times New Roman" w:hAnsi="Times New Roman"/>
          <w:sz w:val="26"/>
          <w:szCs w:val="26"/>
        </w:rPr>
      </w:pPr>
      <w:r w:rsidRPr="00F11FFA">
        <w:rPr>
          <w:rFonts w:ascii="Times New Roman" w:hAnsi="Times New Roman"/>
          <w:sz w:val="26"/>
          <w:szCs w:val="26"/>
        </w:rPr>
        <w:t>- созда</w:t>
      </w:r>
      <w:r w:rsidR="00A92415">
        <w:rPr>
          <w:rFonts w:ascii="Times New Roman" w:hAnsi="Times New Roman"/>
          <w:sz w:val="26"/>
          <w:szCs w:val="26"/>
        </w:rPr>
        <w:t>дутся</w:t>
      </w:r>
      <w:r w:rsidRPr="00F11FFA">
        <w:rPr>
          <w:rFonts w:ascii="Times New Roman" w:hAnsi="Times New Roman"/>
          <w:sz w:val="26"/>
          <w:szCs w:val="26"/>
        </w:rPr>
        <w:t xml:space="preserve"> условия для преодоления кадрового дефицита в агропромышленном комплексе и социальной сфере района, снижения миграционной убыли молодежи из сельской местности;</w:t>
      </w:r>
    </w:p>
    <w:p w:rsidR="0062772A" w:rsidRPr="00F11FFA" w:rsidRDefault="00A92415" w:rsidP="00060ED0">
      <w:pPr>
        <w:pStyle w:val="a3"/>
        <w:ind w:firstLine="709"/>
        <w:jc w:val="both"/>
        <w:rPr>
          <w:rFonts w:ascii="Times New Roman" w:hAnsi="Times New Roman"/>
          <w:sz w:val="26"/>
          <w:szCs w:val="26"/>
        </w:rPr>
      </w:pPr>
      <w:r>
        <w:rPr>
          <w:rFonts w:ascii="Times New Roman" w:hAnsi="Times New Roman"/>
          <w:sz w:val="26"/>
          <w:szCs w:val="26"/>
        </w:rPr>
        <w:t>- создадутся</w:t>
      </w:r>
      <w:r w:rsidR="0062772A" w:rsidRPr="00F11FFA">
        <w:rPr>
          <w:rFonts w:ascii="Times New Roman" w:hAnsi="Times New Roman"/>
          <w:sz w:val="26"/>
          <w:szCs w:val="26"/>
        </w:rPr>
        <w:t xml:space="preserve"> условия для привлечения на строительство жилья в сельской местности инвестиций, средств работодателей и собственных сре</w:t>
      </w:r>
      <w:proofErr w:type="gramStart"/>
      <w:r w:rsidR="0062772A" w:rsidRPr="00F11FFA">
        <w:rPr>
          <w:rFonts w:ascii="Times New Roman" w:hAnsi="Times New Roman"/>
          <w:sz w:val="26"/>
          <w:szCs w:val="26"/>
        </w:rPr>
        <w:t>дств гр</w:t>
      </w:r>
      <w:proofErr w:type="gramEnd"/>
      <w:r w:rsidR="0062772A" w:rsidRPr="00F11FFA">
        <w:rPr>
          <w:rFonts w:ascii="Times New Roman" w:hAnsi="Times New Roman"/>
          <w:sz w:val="26"/>
          <w:szCs w:val="26"/>
        </w:rPr>
        <w:t>аждан, кредитных ресурсов;</w:t>
      </w:r>
    </w:p>
    <w:p w:rsidR="0062772A" w:rsidRPr="00F11FFA" w:rsidRDefault="0062772A" w:rsidP="00060ED0">
      <w:pPr>
        <w:pStyle w:val="a3"/>
        <w:ind w:firstLine="709"/>
        <w:jc w:val="both"/>
        <w:rPr>
          <w:rFonts w:ascii="Times New Roman" w:hAnsi="Times New Roman"/>
          <w:sz w:val="26"/>
          <w:szCs w:val="26"/>
        </w:rPr>
      </w:pPr>
      <w:r w:rsidRPr="00F11FFA">
        <w:rPr>
          <w:rFonts w:ascii="Times New Roman" w:hAnsi="Times New Roman"/>
          <w:sz w:val="26"/>
          <w:szCs w:val="26"/>
        </w:rPr>
        <w:t>- закончит</w:t>
      </w:r>
      <w:r w:rsidR="00A92415">
        <w:rPr>
          <w:rFonts w:ascii="Times New Roman" w:hAnsi="Times New Roman"/>
          <w:sz w:val="26"/>
          <w:szCs w:val="26"/>
        </w:rPr>
        <w:t>ся</w:t>
      </w:r>
      <w:r w:rsidRPr="00F11FFA">
        <w:rPr>
          <w:rFonts w:ascii="Times New Roman" w:hAnsi="Times New Roman"/>
          <w:sz w:val="26"/>
          <w:szCs w:val="26"/>
        </w:rPr>
        <w:t xml:space="preserve"> ранее начатое, но незавершенное строительство жилых объектов;</w:t>
      </w:r>
    </w:p>
    <w:p w:rsidR="0062772A" w:rsidRPr="00F11FFA" w:rsidRDefault="0062772A" w:rsidP="00060ED0">
      <w:pPr>
        <w:pStyle w:val="a3"/>
        <w:ind w:firstLine="709"/>
        <w:jc w:val="both"/>
        <w:rPr>
          <w:rFonts w:ascii="Times New Roman" w:hAnsi="Times New Roman"/>
          <w:sz w:val="26"/>
          <w:szCs w:val="26"/>
        </w:rPr>
      </w:pPr>
      <w:r w:rsidRPr="00F11FFA">
        <w:rPr>
          <w:rFonts w:ascii="Times New Roman" w:hAnsi="Times New Roman"/>
          <w:sz w:val="26"/>
          <w:szCs w:val="26"/>
        </w:rPr>
        <w:t>- созда</w:t>
      </w:r>
      <w:r w:rsidR="00A92415">
        <w:rPr>
          <w:rFonts w:ascii="Times New Roman" w:hAnsi="Times New Roman"/>
          <w:sz w:val="26"/>
          <w:szCs w:val="26"/>
        </w:rPr>
        <w:t>дутся</w:t>
      </w:r>
      <w:r w:rsidRPr="00F11FFA">
        <w:rPr>
          <w:rFonts w:ascii="Times New Roman" w:hAnsi="Times New Roman"/>
          <w:sz w:val="26"/>
          <w:szCs w:val="26"/>
        </w:rPr>
        <w:t xml:space="preserve"> условия для развития инженерной инфраструктуры.</w:t>
      </w:r>
    </w:p>
    <w:p w:rsidR="0062772A" w:rsidRDefault="0062772A" w:rsidP="00060ED0">
      <w:pPr>
        <w:pStyle w:val="a3"/>
        <w:ind w:firstLine="709"/>
        <w:jc w:val="both"/>
        <w:rPr>
          <w:rFonts w:ascii="Times New Roman" w:hAnsi="Times New Roman"/>
          <w:sz w:val="26"/>
          <w:szCs w:val="26"/>
        </w:rPr>
      </w:pPr>
    </w:p>
    <w:p w:rsidR="00C37544" w:rsidRDefault="00CD6AF8" w:rsidP="00060ED0">
      <w:pPr>
        <w:pStyle w:val="a3"/>
        <w:ind w:firstLine="709"/>
        <w:jc w:val="both"/>
        <w:rPr>
          <w:rFonts w:ascii="Times New Roman" w:hAnsi="Times New Roman"/>
          <w:sz w:val="26"/>
          <w:szCs w:val="26"/>
        </w:rPr>
      </w:pPr>
      <w:r w:rsidRPr="00F11FFA">
        <w:rPr>
          <w:rFonts w:ascii="Times New Roman" w:hAnsi="Times New Roman"/>
          <w:sz w:val="26"/>
          <w:szCs w:val="26"/>
        </w:rPr>
        <w:t xml:space="preserve">На реализацию </w:t>
      </w:r>
      <w:r w:rsidRPr="00F11FFA">
        <w:rPr>
          <w:rFonts w:ascii="Times New Roman" w:hAnsi="Times New Roman"/>
          <w:i/>
          <w:sz w:val="26"/>
          <w:szCs w:val="26"/>
          <w:u w:val="single"/>
        </w:rPr>
        <w:t>подпрограммы 3 «Обеспечение жильем молодых семей»</w:t>
      </w:r>
      <w:r w:rsidRPr="00F11FFA">
        <w:rPr>
          <w:rFonts w:ascii="Times New Roman" w:hAnsi="Times New Roman"/>
          <w:sz w:val="26"/>
          <w:szCs w:val="26"/>
        </w:rPr>
        <w:t xml:space="preserve"> планируется финансирование подпрограммных мероприятий на общую сумму </w:t>
      </w:r>
      <w:r w:rsidR="00C37544">
        <w:rPr>
          <w:rFonts w:ascii="Times New Roman" w:hAnsi="Times New Roman"/>
          <w:sz w:val="26"/>
          <w:szCs w:val="26"/>
        </w:rPr>
        <w:t>2 996 774,00 руб.</w:t>
      </w:r>
    </w:p>
    <w:p w:rsidR="00C37544" w:rsidRPr="00C37544" w:rsidRDefault="00C37544" w:rsidP="00C37544">
      <w:pPr>
        <w:pStyle w:val="a3"/>
        <w:jc w:val="center"/>
        <w:rPr>
          <w:rFonts w:ascii="Times New Roman" w:hAnsi="Times New Roman"/>
          <w:b/>
          <w:sz w:val="26"/>
          <w:szCs w:val="26"/>
        </w:rPr>
      </w:pPr>
      <w:r w:rsidRPr="00C37544">
        <w:rPr>
          <w:rFonts w:ascii="Times New Roman" w:hAnsi="Times New Roman"/>
          <w:b/>
          <w:sz w:val="26"/>
          <w:szCs w:val="26"/>
        </w:rPr>
        <w:t xml:space="preserve">Анализ реализации подпрограммы </w:t>
      </w:r>
      <w:r w:rsidR="00CD6AF8" w:rsidRPr="00C37544">
        <w:rPr>
          <w:rFonts w:ascii="Times New Roman" w:hAnsi="Times New Roman"/>
          <w:b/>
          <w:sz w:val="26"/>
          <w:szCs w:val="26"/>
        </w:rPr>
        <w:tab/>
      </w:r>
      <w:r w:rsidRPr="00C37544">
        <w:rPr>
          <w:rFonts w:ascii="Times New Roman" w:hAnsi="Times New Roman"/>
          <w:b/>
          <w:sz w:val="26"/>
          <w:szCs w:val="26"/>
        </w:rPr>
        <w:t>«Обеспечение жильем молодых семей» с 2014 года по 2018 год</w:t>
      </w:r>
    </w:p>
    <w:p w:rsidR="00CD6AF8" w:rsidRDefault="00CD6AF8" w:rsidP="00C37544">
      <w:pPr>
        <w:pStyle w:val="a3"/>
        <w:ind w:left="6371" w:firstLine="709"/>
        <w:jc w:val="both"/>
        <w:rPr>
          <w:rFonts w:ascii="Times New Roman" w:hAnsi="Times New Roman"/>
          <w:sz w:val="26"/>
          <w:szCs w:val="26"/>
        </w:rPr>
      </w:pPr>
      <w:r w:rsidRPr="00F11FFA">
        <w:rPr>
          <w:rFonts w:ascii="Times New Roman" w:hAnsi="Times New Roman"/>
          <w:sz w:val="26"/>
          <w:szCs w:val="26"/>
        </w:rPr>
        <w:t>(руб.)</w:t>
      </w:r>
    </w:p>
    <w:tbl>
      <w:tblPr>
        <w:tblW w:w="8227" w:type="dxa"/>
        <w:tblInd w:w="93" w:type="dxa"/>
        <w:tblLook w:val="04A0" w:firstRow="1" w:lastRow="0" w:firstColumn="1" w:lastColumn="0" w:noHBand="0" w:noVBand="1"/>
      </w:tblPr>
      <w:tblGrid>
        <w:gridCol w:w="1433"/>
        <w:gridCol w:w="1843"/>
        <w:gridCol w:w="1701"/>
        <w:gridCol w:w="1512"/>
        <w:gridCol w:w="1738"/>
      </w:tblGrid>
      <w:tr w:rsidR="00C37544" w:rsidRPr="00C37544" w:rsidTr="00C37544">
        <w:trPr>
          <w:trHeight w:val="405"/>
        </w:trPr>
        <w:tc>
          <w:tcPr>
            <w:tcW w:w="143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37544" w:rsidRPr="00C37544" w:rsidRDefault="00C37544" w:rsidP="00C37544">
            <w:pPr>
              <w:spacing w:after="0" w:line="240" w:lineRule="auto"/>
              <w:rPr>
                <w:rFonts w:ascii="Times New Roman" w:hAnsi="Times New Roman"/>
                <w:color w:val="000000"/>
              </w:rPr>
            </w:pPr>
            <w:r w:rsidRPr="00C37544">
              <w:rPr>
                <w:rFonts w:ascii="Times New Roman" w:hAnsi="Times New Roman"/>
                <w:color w:val="000000"/>
              </w:rPr>
              <w:t> </w:t>
            </w:r>
          </w:p>
        </w:tc>
        <w:tc>
          <w:tcPr>
            <w:tcW w:w="6794" w:type="dxa"/>
            <w:gridSpan w:val="4"/>
            <w:tcBorders>
              <w:top w:val="single" w:sz="4" w:space="0" w:color="auto"/>
              <w:left w:val="nil"/>
              <w:bottom w:val="single" w:sz="4" w:space="0" w:color="auto"/>
              <w:right w:val="single" w:sz="4" w:space="0" w:color="auto"/>
            </w:tcBorders>
            <w:shd w:val="clear" w:color="000000" w:fill="FFFF00"/>
            <w:vAlign w:val="center"/>
            <w:hideMark/>
          </w:tcPr>
          <w:p w:rsidR="00C37544" w:rsidRPr="00C37544" w:rsidRDefault="00C37544" w:rsidP="00C37544">
            <w:pPr>
              <w:spacing w:after="0" w:line="240" w:lineRule="auto"/>
              <w:jc w:val="center"/>
              <w:rPr>
                <w:rFonts w:ascii="Times New Roman" w:hAnsi="Times New Roman"/>
                <w:b/>
                <w:bCs/>
                <w:color w:val="000000"/>
              </w:rPr>
            </w:pPr>
            <w:r w:rsidRPr="00C37544">
              <w:rPr>
                <w:rFonts w:ascii="Times New Roman" w:hAnsi="Times New Roman"/>
                <w:b/>
                <w:bCs/>
                <w:color w:val="000000"/>
              </w:rPr>
              <w:t>первоначальная редакция Постановления от 30.10.2013 № 844-п</w:t>
            </w:r>
          </w:p>
        </w:tc>
      </w:tr>
      <w:tr w:rsidR="00C37544" w:rsidRPr="00C37544" w:rsidTr="00C37544">
        <w:trPr>
          <w:trHeight w:val="552"/>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C37544" w:rsidRPr="00C37544" w:rsidRDefault="00C37544" w:rsidP="00C37544">
            <w:pPr>
              <w:spacing w:after="0" w:line="240" w:lineRule="auto"/>
              <w:rPr>
                <w:rFonts w:ascii="Times New Roman" w:hAnsi="Times New Roman"/>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районный бюджет</w:t>
            </w:r>
          </w:p>
        </w:tc>
        <w:tc>
          <w:tcPr>
            <w:tcW w:w="1701" w:type="dxa"/>
            <w:tcBorders>
              <w:top w:val="nil"/>
              <w:left w:val="nil"/>
              <w:bottom w:val="single" w:sz="4" w:space="0" w:color="auto"/>
              <w:right w:val="single" w:sz="4" w:space="0" w:color="auto"/>
            </w:tcBorders>
            <w:shd w:val="clear" w:color="auto" w:fill="auto"/>
            <w:vAlign w:val="center"/>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краевой бюджет</w:t>
            </w:r>
          </w:p>
        </w:tc>
        <w:tc>
          <w:tcPr>
            <w:tcW w:w="1512" w:type="dxa"/>
            <w:tcBorders>
              <w:top w:val="nil"/>
              <w:left w:val="nil"/>
              <w:bottom w:val="single" w:sz="4" w:space="0" w:color="auto"/>
              <w:right w:val="single" w:sz="4" w:space="0" w:color="auto"/>
            </w:tcBorders>
            <w:shd w:val="clear" w:color="auto" w:fill="auto"/>
            <w:vAlign w:val="center"/>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федерального бюджета</w:t>
            </w:r>
          </w:p>
        </w:tc>
        <w:tc>
          <w:tcPr>
            <w:tcW w:w="1738" w:type="dxa"/>
            <w:tcBorders>
              <w:top w:val="nil"/>
              <w:left w:val="nil"/>
              <w:bottom w:val="single" w:sz="4" w:space="0" w:color="auto"/>
              <w:right w:val="single" w:sz="4" w:space="0" w:color="auto"/>
            </w:tcBorders>
            <w:shd w:val="clear" w:color="auto" w:fill="auto"/>
            <w:vAlign w:val="center"/>
            <w:hideMark/>
          </w:tcPr>
          <w:p w:rsidR="00C37544" w:rsidRPr="00C37544" w:rsidRDefault="00C37544" w:rsidP="00C37544">
            <w:pPr>
              <w:spacing w:after="0" w:line="240" w:lineRule="auto"/>
              <w:jc w:val="center"/>
              <w:rPr>
                <w:rFonts w:ascii="Times New Roman" w:hAnsi="Times New Roman"/>
                <w:b/>
                <w:bCs/>
                <w:color w:val="000000"/>
              </w:rPr>
            </w:pPr>
            <w:r w:rsidRPr="00C37544">
              <w:rPr>
                <w:rFonts w:ascii="Times New Roman" w:hAnsi="Times New Roman"/>
                <w:b/>
                <w:bCs/>
                <w:color w:val="000000"/>
              </w:rPr>
              <w:t>итого</w:t>
            </w:r>
          </w:p>
        </w:tc>
      </w:tr>
      <w:tr w:rsidR="00C37544" w:rsidRPr="00C37544" w:rsidTr="00C37544">
        <w:trPr>
          <w:trHeight w:val="288"/>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C37544" w:rsidRPr="00C37544" w:rsidRDefault="00C37544" w:rsidP="00C37544">
            <w:pPr>
              <w:spacing w:after="0" w:line="240" w:lineRule="auto"/>
              <w:rPr>
                <w:rFonts w:ascii="Times New Roman" w:hAnsi="Times New Roman"/>
                <w:color w:val="000000"/>
              </w:rPr>
            </w:pPr>
            <w:r w:rsidRPr="00C37544">
              <w:rPr>
                <w:rFonts w:ascii="Times New Roman" w:hAnsi="Times New Roman"/>
                <w:color w:val="000000"/>
              </w:rPr>
              <w:t>2014 год</w:t>
            </w:r>
          </w:p>
        </w:tc>
        <w:tc>
          <w:tcPr>
            <w:tcW w:w="1843" w:type="dxa"/>
            <w:tcBorders>
              <w:top w:val="nil"/>
              <w:left w:val="nil"/>
              <w:bottom w:val="single" w:sz="4" w:space="0" w:color="auto"/>
              <w:right w:val="single" w:sz="4" w:space="0" w:color="auto"/>
            </w:tcBorders>
            <w:shd w:val="clear" w:color="auto" w:fill="auto"/>
            <w:vAlign w:val="bottom"/>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450 000,00</w:t>
            </w:r>
          </w:p>
        </w:tc>
        <w:tc>
          <w:tcPr>
            <w:tcW w:w="1701" w:type="dxa"/>
            <w:tcBorders>
              <w:top w:val="nil"/>
              <w:left w:val="nil"/>
              <w:bottom w:val="single" w:sz="4" w:space="0" w:color="auto"/>
              <w:right w:val="single" w:sz="4" w:space="0" w:color="auto"/>
            </w:tcBorders>
            <w:shd w:val="clear" w:color="auto" w:fill="auto"/>
            <w:vAlign w:val="bottom"/>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0,00</w:t>
            </w:r>
          </w:p>
        </w:tc>
        <w:tc>
          <w:tcPr>
            <w:tcW w:w="1512" w:type="dxa"/>
            <w:tcBorders>
              <w:top w:val="nil"/>
              <w:left w:val="nil"/>
              <w:bottom w:val="single" w:sz="4" w:space="0" w:color="auto"/>
              <w:right w:val="single" w:sz="4" w:space="0" w:color="auto"/>
            </w:tcBorders>
            <w:shd w:val="clear" w:color="auto" w:fill="auto"/>
            <w:vAlign w:val="bottom"/>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0,00</w:t>
            </w:r>
          </w:p>
        </w:tc>
        <w:tc>
          <w:tcPr>
            <w:tcW w:w="1738" w:type="dxa"/>
            <w:tcBorders>
              <w:top w:val="nil"/>
              <w:left w:val="nil"/>
              <w:bottom w:val="single" w:sz="4" w:space="0" w:color="auto"/>
              <w:right w:val="single" w:sz="4" w:space="0" w:color="auto"/>
            </w:tcBorders>
            <w:shd w:val="clear" w:color="auto" w:fill="auto"/>
            <w:vAlign w:val="bottom"/>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450 000,00</w:t>
            </w:r>
          </w:p>
        </w:tc>
      </w:tr>
      <w:tr w:rsidR="00C37544" w:rsidRPr="00C37544" w:rsidTr="00C37544">
        <w:trPr>
          <w:trHeight w:val="288"/>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C37544" w:rsidRPr="00C37544" w:rsidRDefault="00C37544" w:rsidP="00C37544">
            <w:pPr>
              <w:spacing w:after="0" w:line="240" w:lineRule="auto"/>
              <w:rPr>
                <w:rFonts w:ascii="Times New Roman" w:hAnsi="Times New Roman"/>
                <w:color w:val="000000"/>
              </w:rPr>
            </w:pPr>
            <w:r w:rsidRPr="00C37544">
              <w:rPr>
                <w:rFonts w:ascii="Times New Roman" w:hAnsi="Times New Roman"/>
                <w:color w:val="000000"/>
              </w:rPr>
              <w:t>2015 год</w:t>
            </w:r>
          </w:p>
        </w:tc>
        <w:tc>
          <w:tcPr>
            <w:tcW w:w="1843" w:type="dxa"/>
            <w:tcBorders>
              <w:top w:val="nil"/>
              <w:left w:val="nil"/>
              <w:bottom w:val="single" w:sz="4" w:space="0" w:color="auto"/>
              <w:right w:val="single" w:sz="4" w:space="0" w:color="auto"/>
            </w:tcBorders>
            <w:shd w:val="clear" w:color="auto" w:fill="auto"/>
            <w:vAlign w:val="bottom"/>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473 000,00</w:t>
            </w:r>
          </w:p>
        </w:tc>
        <w:tc>
          <w:tcPr>
            <w:tcW w:w="1701" w:type="dxa"/>
            <w:tcBorders>
              <w:top w:val="nil"/>
              <w:left w:val="nil"/>
              <w:bottom w:val="single" w:sz="4" w:space="0" w:color="auto"/>
              <w:right w:val="single" w:sz="4" w:space="0" w:color="auto"/>
            </w:tcBorders>
            <w:shd w:val="clear" w:color="auto" w:fill="auto"/>
            <w:vAlign w:val="bottom"/>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0,00</w:t>
            </w:r>
          </w:p>
        </w:tc>
        <w:tc>
          <w:tcPr>
            <w:tcW w:w="1512" w:type="dxa"/>
            <w:tcBorders>
              <w:top w:val="nil"/>
              <w:left w:val="nil"/>
              <w:bottom w:val="single" w:sz="4" w:space="0" w:color="auto"/>
              <w:right w:val="single" w:sz="4" w:space="0" w:color="auto"/>
            </w:tcBorders>
            <w:shd w:val="clear" w:color="auto" w:fill="auto"/>
            <w:vAlign w:val="bottom"/>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0,00</w:t>
            </w:r>
          </w:p>
        </w:tc>
        <w:tc>
          <w:tcPr>
            <w:tcW w:w="1738" w:type="dxa"/>
            <w:tcBorders>
              <w:top w:val="nil"/>
              <w:left w:val="nil"/>
              <w:bottom w:val="single" w:sz="4" w:space="0" w:color="auto"/>
              <w:right w:val="single" w:sz="4" w:space="0" w:color="auto"/>
            </w:tcBorders>
            <w:shd w:val="clear" w:color="auto" w:fill="auto"/>
            <w:vAlign w:val="bottom"/>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473 000,00</w:t>
            </w:r>
          </w:p>
        </w:tc>
      </w:tr>
      <w:tr w:rsidR="00C37544" w:rsidRPr="00C37544" w:rsidTr="00C37544">
        <w:trPr>
          <w:trHeight w:val="288"/>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C37544" w:rsidRPr="00C37544" w:rsidRDefault="00C37544" w:rsidP="00C37544">
            <w:pPr>
              <w:spacing w:after="0" w:line="240" w:lineRule="auto"/>
              <w:rPr>
                <w:rFonts w:ascii="Times New Roman" w:hAnsi="Times New Roman"/>
                <w:color w:val="000000"/>
              </w:rPr>
            </w:pPr>
            <w:r w:rsidRPr="00C37544">
              <w:rPr>
                <w:rFonts w:ascii="Times New Roman" w:hAnsi="Times New Roman"/>
                <w:color w:val="000000"/>
              </w:rPr>
              <w:t>2016 год</w:t>
            </w:r>
          </w:p>
        </w:tc>
        <w:tc>
          <w:tcPr>
            <w:tcW w:w="1843" w:type="dxa"/>
            <w:tcBorders>
              <w:top w:val="nil"/>
              <w:left w:val="nil"/>
              <w:bottom w:val="single" w:sz="4" w:space="0" w:color="auto"/>
              <w:right w:val="single" w:sz="4" w:space="0" w:color="auto"/>
            </w:tcBorders>
            <w:shd w:val="clear" w:color="auto" w:fill="auto"/>
            <w:vAlign w:val="bottom"/>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473 000,00</w:t>
            </w:r>
          </w:p>
        </w:tc>
        <w:tc>
          <w:tcPr>
            <w:tcW w:w="1701" w:type="dxa"/>
            <w:tcBorders>
              <w:top w:val="nil"/>
              <w:left w:val="nil"/>
              <w:bottom w:val="single" w:sz="4" w:space="0" w:color="auto"/>
              <w:right w:val="single" w:sz="4" w:space="0" w:color="auto"/>
            </w:tcBorders>
            <w:shd w:val="clear" w:color="auto" w:fill="auto"/>
            <w:vAlign w:val="bottom"/>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0,00</w:t>
            </w:r>
          </w:p>
        </w:tc>
        <w:tc>
          <w:tcPr>
            <w:tcW w:w="1512" w:type="dxa"/>
            <w:tcBorders>
              <w:top w:val="nil"/>
              <w:left w:val="nil"/>
              <w:bottom w:val="single" w:sz="4" w:space="0" w:color="auto"/>
              <w:right w:val="single" w:sz="4" w:space="0" w:color="auto"/>
            </w:tcBorders>
            <w:shd w:val="clear" w:color="auto" w:fill="auto"/>
            <w:vAlign w:val="bottom"/>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0,00</w:t>
            </w:r>
          </w:p>
        </w:tc>
        <w:tc>
          <w:tcPr>
            <w:tcW w:w="1738" w:type="dxa"/>
            <w:tcBorders>
              <w:top w:val="nil"/>
              <w:left w:val="nil"/>
              <w:bottom w:val="single" w:sz="4" w:space="0" w:color="auto"/>
              <w:right w:val="single" w:sz="4" w:space="0" w:color="auto"/>
            </w:tcBorders>
            <w:shd w:val="clear" w:color="auto" w:fill="auto"/>
            <w:vAlign w:val="bottom"/>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473 000,00</w:t>
            </w:r>
          </w:p>
        </w:tc>
      </w:tr>
      <w:tr w:rsidR="00C37544" w:rsidRPr="00C37544" w:rsidTr="00C37544">
        <w:trPr>
          <w:trHeight w:val="28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37544" w:rsidRPr="00C37544" w:rsidRDefault="00C37544" w:rsidP="00C37544">
            <w:pPr>
              <w:spacing w:after="0" w:line="240" w:lineRule="auto"/>
              <w:rPr>
                <w:rFonts w:ascii="Times New Roman" w:hAnsi="Times New Roman"/>
                <w:b/>
                <w:bCs/>
                <w:color w:val="000000"/>
              </w:rPr>
            </w:pPr>
            <w:r w:rsidRPr="00C37544">
              <w:rPr>
                <w:rFonts w:ascii="Times New Roman" w:hAnsi="Times New Roman"/>
                <w:b/>
                <w:bCs/>
                <w:color w:val="000000"/>
              </w:rPr>
              <w:t>итого</w:t>
            </w:r>
          </w:p>
        </w:tc>
        <w:tc>
          <w:tcPr>
            <w:tcW w:w="1843" w:type="dxa"/>
            <w:tcBorders>
              <w:top w:val="nil"/>
              <w:left w:val="nil"/>
              <w:bottom w:val="single" w:sz="4" w:space="0" w:color="auto"/>
              <w:right w:val="single" w:sz="4" w:space="0" w:color="auto"/>
            </w:tcBorders>
            <w:shd w:val="clear" w:color="auto" w:fill="auto"/>
            <w:vAlign w:val="bottom"/>
            <w:hideMark/>
          </w:tcPr>
          <w:p w:rsidR="00C37544" w:rsidRPr="00C37544" w:rsidRDefault="00C37544" w:rsidP="00C37544">
            <w:pPr>
              <w:spacing w:after="0" w:line="240" w:lineRule="auto"/>
              <w:jc w:val="center"/>
              <w:rPr>
                <w:rFonts w:ascii="Times New Roman" w:hAnsi="Times New Roman"/>
                <w:b/>
                <w:bCs/>
                <w:color w:val="000000"/>
              </w:rPr>
            </w:pPr>
            <w:r w:rsidRPr="00C37544">
              <w:rPr>
                <w:rFonts w:ascii="Times New Roman" w:hAnsi="Times New Roman"/>
                <w:b/>
                <w:bCs/>
                <w:color w:val="000000"/>
              </w:rPr>
              <w:t>1 396 000,00</w:t>
            </w:r>
          </w:p>
        </w:tc>
        <w:tc>
          <w:tcPr>
            <w:tcW w:w="1701" w:type="dxa"/>
            <w:tcBorders>
              <w:top w:val="nil"/>
              <w:left w:val="nil"/>
              <w:bottom w:val="single" w:sz="4" w:space="0" w:color="auto"/>
              <w:right w:val="single" w:sz="4" w:space="0" w:color="auto"/>
            </w:tcBorders>
            <w:shd w:val="clear" w:color="auto" w:fill="auto"/>
            <w:vAlign w:val="bottom"/>
            <w:hideMark/>
          </w:tcPr>
          <w:p w:rsidR="00C37544" w:rsidRPr="00C37544" w:rsidRDefault="00C37544" w:rsidP="00C37544">
            <w:pPr>
              <w:spacing w:after="0" w:line="240" w:lineRule="auto"/>
              <w:jc w:val="center"/>
              <w:rPr>
                <w:rFonts w:ascii="Times New Roman" w:hAnsi="Times New Roman"/>
                <w:b/>
                <w:bCs/>
                <w:color w:val="000000"/>
              </w:rPr>
            </w:pPr>
            <w:r w:rsidRPr="00C37544">
              <w:rPr>
                <w:rFonts w:ascii="Times New Roman" w:hAnsi="Times New Roman"/>
                <w:b/>
                <w:bCs/>
                <w:color w:val="000000"/>
              </w:rPr>
              <w:t>0,00</w:t>
            </w:r>
          </w:p>
        </w:tc>
        <w:tc>
          <w:tcPr>
            <w:tcW w:w="1512" w:type="dxa"/>
            <w:tcBorders>
              <w:top w:val="nil"/>
              <w:left w:val="nil"/>
              <w:bottom w:val="single" w:sz="4" w:space="0" w:color="auto"/>
              <w:right w:val="single" w:sz="4" w:space="0" w:color="auto"/>
            </w:tcBorders>
            <w:shd w:val="clear" w:color="auto" w:fill="auto"/>
            <w:vAlign w:val="bottom"/>
            <w:hideMark/>
          </w:tcPr>
          <w:p w:rsidR="00C37544" w:rsidRPr="00C37544" w:rsidRDefault="00C37544" w:rsidP="00C37544">
            <w:pPr>
              <w:spacing w:after="0" w:line="240" w:lineRule="auto"/>
              <w:jc w:val="center"/>
              <w:rPr>
                <w:rFonts w:ascii="Times New Roman" w:hAnsi="Times New Roman"/>
                <w:b/>
                <w:bCs/>
                <w:color w:val="000000"/>
              </w:rPr>
            </w:pPr>
            <w:r w:rsidRPr="00C37544">
              <w:rPr>
                <w:rFonts w:ascii="Times New Roman" w:hAnsi="Times New Roman"/>
                <w:b/>
                <w:bCs/>
                <w:color w:val="000000"/>
              </w:rPr>
              <w:t>0,00</w:t>
            </w:r>
          </w:p>
        </w:tc>
        <w:tc>
          <w:tcPr>
            <w:tcW w:w="1738" w:type="dxa"/>
            <w:tcBorders>
              <w:top w:val="nil"/>
              <w:left w:val="nil"/>
              <w:bottom w:val="single" w:sz="4" w:space="0" w:color="auto"/>
              <w:right w:val="single" w:sz="4" w:space="0" w:color="auto"/>
            </w:tcBorders>
            <w:shd w:val="clear" w:color="auto" w:fill="auto"/>
            <w:vAlign w:val="bottom"/>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1 396 000,00</w:t>
            </w:r>
          </w:p>
        </w:tc>
      </w:tr>
      <w:tr w:rsidR="00C37544" w:rsidRPr="00C37544" w:rsidTr="00C37544">
        <w:trPr>
          <w:trHeight w:val="422"/>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544" w:rsidRPr="00C37544" w:rsidRDefault="00C37544" w:rsidP="00C37544">
            <w:pPr>
              <w:spacing w:after="0" w:line="240" w:lineRule="auto"/>
              <w:rPr>
                <w:rFonts w:ascii="Times New Roman" w:hAnsi="Times New Roman"/>
                <w:color w:val="000000"/>
              </w:rPr>
            </w:pPr>
            <w:r w:rsidRPr="00C37544">
              <w:rPr>
                <w:rFonts w:ascii="Times New Roman" w:hAnsi="Times New Roman"/>
                <w:color w:val="000000"/>
              </w:rPr>
              <w:t> </w:t>
            </w:r>
          </w:p>
        </w:tc>
        <w:tc>
          <w:tcPr>
            <w:tcW w:w="6794" w:type="dxa"/>
            <w:gridSpan w:val="4"/>
            <w:tcBorders>
              <w:top w:val="single" w:sz="4" w:space="0" w:color="auto"/>
              <w:left w:val="nil"/>
              <w:bottom w:val="single" w:sz="4" w:space="0" w:color="auto"/>
              <w:right w:val="single" w:sz="4" w:space="0" w:color="auto"/>
            </w:tcBorders>
            <w:shd w:val="clear" w:color="000000" w:fill="FFFF00"/>
            <w:vAlign w:val="center"/>
            <w:hideMark/>
          </w:tcPr>
          <w:p w:rsidR="00C37544" w:rsidRPr="00C37544" w:rsidRDefault="00C37544" w:rsidP="00C37544">
            <w:pPr>
              <w:spacing w:after="0" w:line="240" w:lineRule="auto"/>
              <w:jc w:val="center"/>
              <w:rPr>
                <w:rFonts w:ascii="Times New Roman" w:hAnsi="Times New Roman"/>
                <w:b/>
                <w:bCs/>
                <w:color w:val="000000"/>
              </w:rPr>
            </w:pPr>
            <w:r w:rsidRPr="00C37544">
              <w:rPr>
                <w:rFonts w:ascii="Times New Roman" w:hAnsi="Times New Roman"/>
                <w:b/>
                <w:bCs/>
                <w:color w:val="000000"/>
              </w:rPr>
              <w:t>предыдущая редакция Постановления от 29.10.2014 № 849-п</w:t>
            </w:r>
          </w:p>
        </w:tc>
      </w:tr>
      <w:tr w:rsidR="00C37544" w:rsidRPr="00C37544" w:rsidTr="00C37544">
        <w:trPr>
          <w:trHeight w:val="55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C37544" w:rsidRPr="00C37544" w:rsidRDefault="00C37544" w:rsidP="00C37544">
            <w:pPr>
              <w:spacing w:after="0" w:line="240" w:lineRule="auto"/>
              <w:rPr>
                <w:rFonts w:ascii="Times New Roman" w:hAnsi="Times New Roman"/>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районный бюджет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краевой бюджет</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федерального бюджета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C37544" w:rsidRPr="00C37544" w:rsidRDefault="00C37544" w:rsidP="00C37544">
            <w:pPr>
              <w:spacing w:after="0" w:line="240" w:lineRule="auto"/>
              <w:jc w:val="center"/>
              <w:rPr>
                <w:rFonts w:ascii="Times New Roman" w:hAnsi="Times New Roman"/>
                <w:b/>
                <w:bCs/>
                <w:color w:val="000000"/>
              </w:rPr>
            </w:pPr>
            <w:r w:rsidRPr="00C37544">
              <w:rPr>
                <w:rFonts w:ascii="Times New Roman" w:hAnsi="Times New Roman"/>
                <w:b/>
                <w:bCs/>
                <w:color w:val="000000"/>
              </w:rPr>
              <w:t>итого</w:t>
            </w:r>
          </w:p>
        </w:tc>
      </w:tr>
      <w:tr w:rsidR="00C37544" w:rsidRPr="00C37544" w:rsidTr="00C37544">
        <w:trPr>
          <w:trHeight w:val="138"/>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544" w:rsidRPr="00C37544" w:rsidRDefault="00C37544" w:rsidP="00C37544">
            <w:pPr>
              <w:spacing w:after="0" w:line="240" w:lineRule="auto"/>
              <w:rPr>
                <w:rFonts w:ascii="Times New Roman" w:hAnsi="Times New Roman"/>
                <w:color w:val="000000"/>
              </w:rPr>
            </w:pPr>
            <w:r w:rsidRPr="00C37544">
              <w:rPr>
                <w:rFonts w:ascii="Times New Roman" w:hAnsi="Times New Roman"/>
                <w:color w:val="000000"/>
              </w:rPr>
              <w:lastRenderedPageBreak/>
              <w:t>2014 год</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450 000,00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707 100,00</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244 000,00</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C37544" w:rsidRPr="00C37544" w:rsidRDefault="00C37544" w:rsidP="00C37544">
            <w:pPr>
              <w:spacing w:after="0" w:line="240" w:lineRule="auto"/>
              <w:jc w:val="center"/>
              <w:rPr>
                <w:rFonts w:ascii="Times New Roman" w:hAnsi="Times New Roman"/>
                <w:b/>
                <w:bCs/>
                <w:color w:val="000000"/>
              </w:rPr>
            </w:pPr>
            <w:r w:rsidRPr="00C37544">
              <w:rPr>
                <w:rFonts w:ascii="Times New Roman" w:hAnsi="Times New Roman"/>
                <w:b/>
                <w:bCs/>
                <w:color w:val="000000"/>
              </w:rPr>
              <w:t>1 401 100,00</w:t>
            </w:r>
          </w:p>
        </w:tc>
      </w:tr>
      <w:tr w:rsidR="00C37544" w:rsidRPr="00C37544" w:rsidTr="00C37544">
        <w:trPr>
          <w:trHeight w:val="288"/>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C37544" w:rsidRPr="00C37544" w:rsidRDefault="00C37544" w:rsidP="00C37544">
            <w:pPr>
              <w:spacing w:after="0" w:line="240" w:lineRule="auto"/>
              <w:rPr>
                <w:rFonts w:ascii="Times New Roman" w:hAnsi="Times New Roman"/>
                <w:color w:val="000000"/>
              </w:rPr>
            </w:pPr>
            <w:r w:rsidRPr="00C37544">
              <w:rPr>
                <w:rFonts w:ascii="Times New Roman" w:hAnsi="Times New Roman"/>
                <w:color w:val="000000"/>
              </w:rPr>
              <w:t>2015 год</w:t>
            </w:r>
          </w:p>
        </w:tc>
        <w:tc>
          <w:tcPr>
            <w:tcW w:w="1843" w:type="dxa"/>
            <w:tcBorders>
              <w:top w:val="nil"/>
              <w:left w:val="nil"/>
              <w:bottom w:val="single" w:sz="4" w:space="0" w:color="auto"/>
              <w:right w:val="single" w:sz="4" w:space="0" w:color="auto"/>
            </w:tcBorders>
            <w:shd w:val="clear" w:color="auto" w:fill="auto"/>
            <w:vAlign w:val="center"/>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473 000,00</w:t>
            </w:r>
          </w:p>
        </w:tc>
        <w:tc>
          <w:tcPr>
            <w:tcW w:w="1701" w:type="dxa"/>
            <w:tcBorders>
              <w:top w:val="nil"/>
              <w:left w:val="nil"/>
              <w:bottom w:val="single" w:sz="4" w:space="0" w:color="auto"/>
              <w:right w:val="single" w:sz="4" w:space="0" w:color="auto"/>
            </w:tcBorders>
            <w:shd w:val="clear" w:color="auto" w:fill="auto"/>
            <w:vAlign w:val="bottom"/>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0,00</w:t>
            </w:r>
          </w:p>
        </w:tc>
        <w:tc>
          <w:tcPr>
            <w:tcW w:w="1512" w:type="dxa"/>
            <w:tcBorders>
              <w:top w:val="nil"/>
              <w:left w:val="nil"/>
              <w:bottom w:val="single" w:sz="4" w:space="0" w:color="auto"/>
              <w:right w:val="single" w:sz="4" w:space="0" w:color="auto"/>
            </w:tcBorders>
            <w:shd w:val="clear" w:color="auto" w:fill="auto"/>
            <w:vAlign w:val="bottom"/>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0,00</w:t>
            </w:r>
          </w:p>
        </w:tc>
        <w:tc>
          <w:tcPr>
            <w:tcW w:w="1738" w:type="dxa"/>
            <w:tcBorders>
              <w:top w:val="nil"/>
              <w:left w:val="nil"/>
              <w:bottom w:val="single" w:sz="4" w:space="0" w:color="auto"/>
              <w:right w:val="single" w:sz="4" w:space="0" w:color="auto"/>
            </w:tcBorders>
            <w:shd w:val="clear" w:color="auto" w:fill="auto"/>
            <w:vAlign w:val="center"/>
            <w:hideMark/>
          </w:tcPr>
          <w:p w:rsidR="00C37544" w:rsidRPr="00C37544" w:rsidRDefault="00C37544" w:rsidP="00C37544">
            <w:pPr>
              <w:spacing w:after="0" w:line="240" w:lineRule="auto"/>
              <w:jc w:val="center"/>
              <w:rPr>
                <w:rFonts w:ascii="Times New Roman" w:hAnsi="Times New Roman"/>
                <w:b/>
                <w:bCs/>
                <w:color w:val="000000"/>
              </w:rPr>
            </w:pPr>
            <w:r w:rsidRPr="00C37544">
              <w:rPr>
                <w:rFonts w:ascii="Times New Roman" w:hAnsi="Times New Roman"/>
                <w:b/>
                <w:bCs/>
                <w:color w:val="000000"/>
              </w:rPr>
              <w:t>473 000,00</w:t>
            </w:r>
          </w:p>
        </w:tc>
      </w:tr>
      <w:tr w:rsidR="00C37544" w:rsidRPr="00C37544" w:rsidTr="00D24AF9">
        <w:trPr>
          <w:trHeight w:val="288"/>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C37544" w:rsidRPr="00C37544" w:rsidRDefault="00C37544" w:rsidP="00C37544">
            <w:pPr>
              <w:spacing w:after="0" w:line="240" w:lineRule="auto"/>
              <w:rPr>
                <w:rFonts w:ascii="Times New Roman" w:hAnsi="Times New Roman"/>
                <w:color w:val="000000"/>
              </w:rPr>
            </w:pPr>
            <w:r w:rsidRPr="00C37544">
              <w:rPr>
                <w:rFonts w:ascii="Times New Roman" w:hAnsi="Times New Roman"/>
                <w:color w:val="000000"/>
              </w:rPr>
              <w:t>2016 год</w:t>
            </w:r>
          </w:p>
        </w:tc>
        <w:tc>
          <w:tcPr>
            <w:tcW w:w="1843" w:type="dxa"/>
            <w:tcBorders>
              <w:top w:val="nil"/>
              <w:left w:val="nil"/>
              <w:bottom w:val="single" w:sz="4" w:space="0" w:color="auto"/>
              <w:right w:val="single" w:sz="4" w:space="0" w:color="auto"/>
            </w:tcBorders>
            <w:shd w:val="clear" w:color="auto" w:fill="auto"/>
            <w:vAlign w:val="center"/>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473 000,00</w:t>
            </w:r>
          </w:p>
        </w:tc>
        <w:tc>
          <w:tcPr>
            <w:tcW w:w="1701" w:type="dxa"/>
            <w:tcBorders>
              <w:top w:val="nil"/>
              <w:left w:val="nil"/>
              <w:bottom w:val="single" w:sz="4" w:space="0" w:color="auto"/>
              <w:right w:val="single" w:sz="4" w:space="0" w:color="auto"/>
            </w:tcBorders>
            <w:shd w:val="clear" w:color="auto" w:fill="auto"/>
            <w:vAlign w:val="bottom"/>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0,00</w:t>
            </w:r>
          </w:p>
        </w:tc>
        <w:tc>
          <w:tcPr>
            <w:tcW w:w="1512" w:type="dxa"/>
            <w:tcBorders>
              <w:top w:val="nil"/>
              <w:left w:val="nil"/>
              <w:bottom w:val="single" w:sz="4" w:space="0" w:color="auto"/>
              <w:right w:val="single" w:sz="4" w:space="0" w:color="auto"/>
            </w:tcBorders>
            <w:shd w:val="clear" w:color="auto" w:fill="auto"/>
            <w:vAlign w:val="bottom"/>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0,00</w:t>
            </w:r>
          </w:p>
        </w:tc>
        <w:tc>
          <w:tcPr>
            <w:tcW w:w="1738" w:type="dxa"/>
            <w:tcBorders>
              <w:top w:val="nil"/>
              <w:left w:val="nil"/>
              <w:bottom w:val="single" w:sz="4" w:space="0" w:color="auto"/>
              <w:right w:val="single" w:sz="4" w:space="0" w:color="auto"/>
            </w:tcBorders>
            <w:shd w:val="clear" w:color="auto" w:fill="auto"/>
            <w:vAlign w:val="center"/>
            <w:hideMark/>
          </w:tcPr>
          <w:p w:rsidR="00C37544" w:rsidRPr="00C37544" w:rsidRDefault="00C37544" w:rsidP="00C37544">
            <w:pPr>
              <w:spacing w:after="0" w:line="240" w:lineRule="auto"/>
              <w:jc w:val="center"/>
              <w:rPr>
                <w:rFonts w:ascii="Times New Roman" w:hAnsi="Times New Roman"/>
                <w:b/>
                <w:bCs/>
                <w:color w:val="000000"/>
              </w:rPr>
            </w:pPr>
            <w:r w:rsidRPr="00C37544">
              <w:rPr>
                <w:rFonts w:ascii="Times New Roman" w:hAnsi="Times New Roman"/>
                <w:b/>
                <w:bCs/>
                <w:color w:val="000000"/>
              </w:rPr>
              <w:t>473 000,00</w:t>
            </w:r>
          </w:p>
        </w:tc>
      </w:tr>
      <w:tr w:rsidR="00C37544" w:rsidRPr="00C37544" w:rsidTr="00D24AF9">
        <w:trPr>
          <w:trHeight w:val="288"/>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544" w:rsidRPr="00C37544" w:rsidRDefault="00C37544" w:rsidP="00C37544">
            <w:pPr>
              <w:spacing w:after="0" w:line="240" w:lineRule="auto"/>
              <w:rPr>
                <w:rFonts w:ascii="Times New Roman" w:hAnsi="Times New Roman"/>
                <w:color w:val="000000"/>
              </w:rPr>
            </w:pPr>
            <w:r w:rsidRPr="00C37544">
              <w:rPr>
                <w:rFonts w:ascii="Times New Roman" w:hAnsi="Times New Roman"/>
                <w:color w:val="000000"/>
              </w:rPr>
              <w:t>2017 год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473 000,00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0,00</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0,00</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544" w:rsidRPr="00C37544" w:rsidRDefault="00C37544" w:rsidP="00C37544">
            <w:pPr>
              <w:spacing w:after="0" w:line="240" w:lineRule="auto"/>
              <w:jc w:val="center"/>
              <w:rPr>
                <w:rFonts w:ascii="Times New Roman" w:hAnsi="Times New Roman"/>
                <w:b/>
                <w:bCs/>
                <w:color w:val="000000"/>
              </w:rPr>
            </w:pPr>
            <w:r w:rsidRPr="00C37544">
              <w:rPr>
                <w:rFonts w:ascii="Times New Roman" w:hAnsi="Times New Roman"/>
                <w:b/>
                <w:bCs/>
                <w:color w:val="000000"/>
              </w:rPr>
              <w:t>473 000,00</w:t>
            </w:r>
          </w:p>
        </w:tc>
      </w:tr>
      <w:tr w:rsidR="00C37544" w:rsidRPr="00C37544" w:rsidTr="00D24AF9">
        <w:trPr>
          <w:trHeight w:val="303"/>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544" w:rsidRPr="00C37544" w:rsidRDefault="00C37544" w:rsidP="00C37544">
            <w:pPr>
              <w:spacing w:after="0" w:line="240" w:lineRule="auto"/>
              <w:rPr>
                <w:rFonts w:ascii="Times New Roman" w:hAnsi="Times New Roman"/>
                <w:b/>
                <w:bCs/>
                <w:color w:val="000000"/>
              </w:rPr>
            </w:pPr>
            <w:r w:rsidRPr="00C37544">
              <w:rPr>
                <w:rFonts w:ascii="Times New Roman" w:hAnsi="Times New Roman"/>
                <w:b/>
                <w:bCs/>
                <w:color w:val="000000"/>
              </w:rPr>
              <w:t>итого</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37544" w:rsidRPr="00C37544" w:rsidRDefault="00C37544" w:rsidP="00C37544">
            <w:pPr>
              <w:spacing w:after="0" w:line="240" w:lineRule="auto"/>
              <w:jc w:val="center"/>
              <w:rPr>
                <w:rFonts w:ascii="Times New Roman" w:hAnsi="Times New Roman"/>
                <w:b/>
                <w:bCs/>
                <w:color w:val="000000"/>
              </w:rPr>
            </w:pPr>
            <w:r w:rsidRPr="00C37544">
              <w:rPr>
                <w:rFonts w:ascii="Times New Roman" w:hAnsi="Times New Roman"/>
                <w:b/>
                <w:bCs/>
                <w:color w:val="000000"/>
              </w:rPr>
              <w:t>1 869 000,00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37544" w:rsidRPr="00C37544" w:rsidRDefault="00C37544" w:rsidP="00C37544">
            <w:pPr>
              <w:spacing w:after="0" w:line="240" w:lineRule="auto"/>
              <w:jc w:val="center"/>
              <w:rPr>
                <w:rFonts w:ascii="Times New Roman" w:hAnsi="Times New Roman"/>
                <w:b/>
                <w:bCs/>
                <w:color w:val="000000"/>
              </w:rPr>
            </w:pPr>
            <w:r w:rsidRPr="00C37544">
              <w:rPr>
                <w:rFonts w:ascii="Times New Roman" w:hAnsi="Times New Roman"/>
                <w:b/>
                <w:bCs/>
                <w:color w:val="000000"/>
              </w:rPr>
              <w:t>707 100,00</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rsidR="00C37544" w:rsidRPr="00C37544" w:rsidRDefault="00C37544" w:rsidP="00C37544">
            <w:pPr>
              <w:spacing w:after="0" w:line="240" w:lineRule="auto"/>
              <w:jc w:val="center"/>
              <w:rPr>
                <w:rFonts w:ascii="Times New Roman" w:hAnsi="Times New Roman"/>
                <w:b/>
                <w:bCs/>
                <w:color w:val="000000"/>
              </w:rPr>
            </w:pPr>
            <w:r w:rsidRPr="00C37544">
              <w:rPr>
                <w:rFonts w:ascii="Times New Roman" w:hAnsi="Times New Roman"/>
                <w:b/>
                <w:bCs/>
                <w:color w:val="000000"/>
              </w:rPr>
              <w:t>244 000,00</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C37544" w:rsidRPr="00C37544" w:rsidRDefault="00C37544" w:rsidP="00C37544">
            <w:pPr>
              <w:spacing w:after="0" w:line="240" w:lineRule="auto"/>
              <w:jc w:val="center"/>
              <w:rPr>
                <w:rFonts w:ascii="Times New Roman" w:hAnsi="Times New Roman"/>
                <w:b/>
                <w:bCs/>
                <w:color w:val="000000"/>
              </w:rPr>
            </w:pPr>
            <w:r w:rsidRPr="00C37544">
              <w:rPr>
                <w:rFonts w:ascii="Times New Roman" w:hAnsi="Times New Roman"/>
                <w:b/>
                <w:bCs/>
                <w:color w:val="000000"/>
              </w:rPr>
              <w:t>2 820 100,00</w:t>
            </w:r>
          </w:p>
        </w:tc>
      </w:tr>
      <w:tr w:rsidR="00C37544" w:rsidRPr="00C37544" w:rsidTr="00C37544">
        <w:trPr>
          <w:trHeight w:val="288"/>
        </w:trPr>
        <w:tc>
          <w:tcPr>
            <w:tcW w:w="143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37544" w:rsidRPr="00C37544" w:rsidRDefault="00C37544" w:rsidP="00C37544">
            <w:pPr>
              <w:spacing w:after="0" w:line="240" w:lineRule="auto"/>
              <w:rPr>
                <w:rFonts w:ascii="Times New Roman" w:hAnsi="Times New Roman"/>
                <w:color w:val="000000"/>
              </w:rPr>
            </w:pPr>
            <w:r w:rsidRPr="00C37544">
              <w:rPr>
                <w:rFonts w:ascii="Times New Roman" w:hAnsi="Times New Roman"/>
                <w:color w:val="000000"/>
              </w:rPr>
              <w:t> </w:t>
            </w:r>
          </w:p>
        </w:tc>
        <w:tc>
          <w:tcPr>
            <w:tcW w:w="6794" w:type="dxa"/>
            <w:gridSpan w:val="4"/>
            <w:tcBorders>
              <w:top w:val="single" w:sz="4" w:space="0" w:color="auto"/>
              <w:left w:val="nil"/>
              <w:bottom w:val="single" w:sz="4" w:space="0" w:color="auto"/>
              <w:right w:val="single" w:sz="4" w:space="0" w:color="auto"/>
            </w:tcBorders>
            <w:shd w:val="clear" w:color="000000" w:fill="FFFF00"/>
            <w:vAlign w:val="center"/>
            <w:hideMark/>
          </w:tcPr>
          <w:p w:rsidR="00C37544" w:rsidRPr="00C37544" w:rsidRDefault="00C37544" w:rsidP="00C37544">
            <w:pPr>
              <w:spacing w:after="0" w:line="240" w:lineRule="auto"/>
              <w:jc w:val="center"/>
              <w:rPr>
                <w:rFonts w:ascii="Times New Roman" w:hAnsi="Times New Roman"/>
                <w:b/>
                <w:bCs/>
                <w:color w:val="000000"/>
              </w:rPr>
            </w:pPr>
            <w:r w:rsidRPr="00C37544">
              <w:rPr>
                <w:rFonts w:ascii="Times New Roman" w:hAnsi="Times New Roman"/>
                <w:b/>
                <w:bCs/>
                <w:color w:val="000000"/>
              </w:rPr>
              <w:t>предлагаемая редакция</w:t>
            </w:r>
          </w:p>
        </w:tc>
      </w:tr>
      <w:tr w:rsidR="00C37544" w:rsidRPr="00C37544" w:rsidTr="00C37544">
        <w:trPr>
          <w:trHeight w:val="552"/>
        </w:trPr>
        <w:tc>
          <w:tcPr>
            <w:tcW w:w="1433" w:type="dxa"/>
            <w:vMerge/>
            <w:tcBorders>
              <w:top w:val="nil"/>
              <w:left w:val="single" w:sz="4" w:space="0" w:color="auto"/>
              <w:bottom w:val="single" w:sz="4" w:space="0" w:color="000000"/>
              <w:right w:val="single" w:sz="4" w:space="0" w:color="auto"/>
            </w:tcBorders>
            <w:vAlign w:val="center"/>
            <w:hideMark/>
          </w:tcPr>
          <w:p w:rsidR="00C37544" w:rsidRPr="00C37544" w:rsidRDefault="00C37544" w:rsidP="00C37544">
            <w:pPr>
              <w:spacing w:after="0" w:line="240" w:lineRule="auto"/>
              <w:rPr>
                <w:rFonts w:ascii="Times New Roman" w:hAnsi="Times New Roman"/>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районный бюджет</w:t>
            </w:r>
          </w:p>
        </w:tc>
        <w:tc>
          <w:tcPr>
            <w:tcW w:w="1701" w:type="dxa"/>
            <w:tcBorders>
              <w:top w:val="nil"/>
              <w:left w:val="nil"/>
              <w:bottom w:val="single" w:sz="4" w:space="0" w:color="auto"/>
              <w:right w:val="single" w:sz="4" w:space="0" w:color="auto"/>
            </w:tcBorders>
            <w:shd w:val="clear" w:color="auto" w:fill="auto"/>
            <w:vAlign w:val="center"/>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краевой бюджет</w:t>
            </w:r>
          </w:p>
        </w:tc>
        <w:tc>
          <w:tcPr>
            <w:tcW w:w="1512" w:type="dxa"/>
            <w:tcBorders>
              <w:top w:val="nil"/>
              <w:left w:val="nil"/>
              <w:bottom w:val="single" w:sz="4" w:space="0" w:color="auto"/>
              <w:right w:val="single" w:sz="4" w:space="0" w:color="auto"/>
            </w:tcBorders>
            <w:shd w:val="clear" w:color="auto" w:fill="auto"/>
            <w:vAlign w:val="center"/>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федерального бюджета</w:t>
            </w:r>
          </w:p>
        </w:tc>
        <w:tc>
          <w:tcPr>
            <w:tcW w:w="1738" w:type="dxa"/>
            <w:tcBorders>
              <w:top w:val="nil"/>
              <w:left w:val="nil"/>
              <w:bottom w:val="single" w:sz="4" w:space="0" w:color="auto"/>
              <w:right w:val="single" w:sz="4" w:space="0" w:color="auto"/>
            </w:tcBorders>
            <w:shd w:val="clear" w:color="auto" w:fill="auto"/>
            <w:vAlign w:val="center"/>
            <w:hideMark/>
          </w:tcPr>
          <w:p w:rsidR="00C37544" w:rsidRPr="00C37544" w:rsidRDefault="00C37544" w:rsidP="00C37544">
            <w:pPr>
              <w:spacing w:after="0" w:line="240" w:lineRule="auto"/>
              <w:jc w:val="center"/>
              <w:rPr>
                <w:rFonts w:ascii="Times New Roman" w:hAnsi="Times New Roman"/>
                <w:b/>
                <w:bCs/>
                <w:color w:val="000000"/>
              </w:rPr>
            </w:pPr>
            <w:r w:rsidRPr="00C37544">
              <w:rPr>
                <w:rFonts w:ascii="Times New Roman" w:hAnsi="Times New Roman"/>
                <w:b/>
                <w:bCs/>
                <w:color w:val="000000"/>
              </w:rPr>
              <w:t>итого</w:t>
            </w:r>
          </w:p>
        </w:tc>
      </w:tr>
      <w:tr w:rsidR="00C37544" w:rsidRPr="00C37544" w:rsidTr="00C37544">
        <w:trPr>
          <w:trHeight w:val="288"/>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C37544" w:rsidRPr="00C37544" w:rsidRDefault="00C37544" w:rsidP="00C37544">
            <w:pPr>
              <w:spacing w:after="0" w:line="240" w:lineRule="auto"/>
              <w:rPr>
                <w:rFonts w:ascii="Times New Roman" w:hAnsi="Times New Roman"/>
                <w:color w:val="000000"/>
              </w:rPr>
            </w:pPr>
            <w:r w:rsidRPr="00C37544">
              <w:rPr>
                <w:rFonts w:ascii="Times New Roman" w:hAnsi="Times New Roman"/>
                <w:color w:val="000000"/>
              </w:rPr>
              <w:t>2014 год</w:t>
            </w:r>
          </w:p>
        </w:tc>
        <w:tc>
          <w:tcPr>
            <w:tcW w:w="1843" w:type="dxa"/>
            <w:tcBorders>
              <w:top w:val="nil"/>
              <w:left w:val="nil"/>
              <w:bottom w:val="single" w:sz="4" w:space="0" w:color="auto"/>
              <w:right w:val="single" w:sz="4" w:space="0" w:color="auto"/>
            </w:tcBorders>
            <w:shd w:val="clear" w:color="auto" w:fill="auto"/>
            <w:vAlign w:val="bottom"/>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450 000,00</w:t>
            </w:r>
          </w:p>
        </w:tc>
        <w:tc>
          <w:tcPr>
            <w:tcW w:w="1701" w:type="dxa"/>
            <w:tcBorders>
              <w:top w:val="nil"/>
              <w:left w:val="nil"/>
              <w:bottom w:val="single" w:sz="4" w:space="0" w:color="auto"/>
              <w:right w:val="single" w:sz="4" w:space="0" w:color="auto"/>
            </w:tcBorders>
            <w:shd w:val="clear" w:color="auto" w:fill="auto"/>
            <w:vAlign w:val="bottom"/>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707 067,00</w:t>
            </w:r>
          </w:p>
        </w:tc>
        <w:tc>
          <w:tcPr>
            <w:tcW w:w="1512" w:type="dxa"/>
            <w:tcBorders>
              <w:top w:val="nil"/>
              <w:left w:val="nil"/>
              <w:bottom w:val="single" w:sz="4" w:space="0" w:color="auto"/>
              <w:right w:val="single" w:sz="4" w:space="0" w:color="auto"/>
            </w:tcBorders>
            <w:shd w:val="clear" w:color="auto" w:fill="auto"/>
            <w:vAlign w:val="bottom"/>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243 972,00</w:t>
            </w:r>
          </w:p>
        </w:tc>
        <w:tc>
          <w:tcPr>
            <w:tcW w:w="1738" w:type="dxa"/>
            <w:tcBorders>
              <w:top w:val="nil"/>
              <w:left w:val="nil"/>
              <w:bottom w:val="single" w:sz="4" w:space="0" w:color="auto"/>
              <w:right w:val="single" w:sz="4" w:space="0" w:color="auto"/>
            </w:tcBorders>
            <w:shd w:val="clear" w:color="auto" w:fill="auto"/>
            <w:vAlign w:val="bottom"/>
            <w:hideMark/>
          </w:tcPr>
          <w:p w:rsidR="00C37544" w:rsidRPr="00C37544" w:rsidRDefault="00C37544" w:rsidP="00C37544">
            <w:pPr>
              <w:spacing w:after="0" w:line="240" w:lineRule="auto"/>
              <w:jc w:val="center"/>
              <w:rPr>
                <w:rFonts w:ascii="Times New Roman" w:hAnsi="Times New Roman"/>
                <w:b/>
                <w:bCs/>
                <w:color w:val="000000"/>
              </w:rPr>
            </w:pPr>
            <w:r w:rsidRPr="00C37544">
              <w:rPr>
                <w:rFonts w:ascii="Times New Roman" w:hAnsi="Times New Roman"/>
                <w:b/>
                <w:bCs/>
                <w:color w:val="000000"/>
              </w:rPr>
              <w:t>1 401 039,00</w:t>
            </w:r>
          </w:p>
        </w:tc>
      </w:tr>
      <w:tr w:rsidR="00C37544" w:rsidRPr="00C37544" w:rsidTr="00C37544">
        <w:trPr>
          <w:trHeight w:val="288"/>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C37544" w:rsidRPr="00C37544" w:rsidRDefault="00C37544" w:rsidP="00C37544">
            <w:pPr>
              <w:spacing w:after="0" w:line="240" w:lineRule="auto"/>
              <w:rPr>
                <w:rFonts w:ascii="Times New Roman" w:hAnsi="Times New Roman"/>
                <w:color w:val="000000"/>
              </w:rPr>
            </w:pPr>
            <w:r w:rsidRPr="00C37544">
              <w:rPr>
                <w:rFonts w:ascii="Times New Roman" w:hAnsi="Times New Roman"/>
                <w:color w:val="000000"/>
              </w:rPr>
              <w:t>2015 год</w:t>
            </w:r>
          </w:p>
        </w:tc>
        <w:tc>
          <w:tcPr>
            <w:tcW w:w="1843" w:type="dxa"/>
            <w:tcBorders>
              <w:top w:val="nil"/>
              <w:left w:val="nil"/>
              <w:bottom w:val="single" w:sz="4" w:space="0" w:color="auto"/>
              <w:right w:val="single" w:sz="4" w:space="0" w:color="auto"/>
            </w:tcBorders>
            <w:shd w:val="clear" w:color="auto" w:fill="auto"/>
            <w:vAlign w:val="bottom"/>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473 000,00</w:t>
            </w:r>
          </w:p>
        </w:tc>
        <w:tc>
          <w:tcPr>
            <w:tcW w:w="1701" w:type="dxa"/>
            <w:tcBorders>
              <w:top w:val="nil"/>
              <w:left w:val="nil"/>
              <w:bottom w:val="single" w:sz="4" w:space="0" w:color="auto"/>
              <w:right w:val="single" w:sz="4" w:space="0" w:color="auto"/>
            </w:tcBorders>
            <w:shd w:val="clear" w:color="auto" w:fill="auto"/>
            <w:vAlign w:val="bottom"/>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271 080,00</w:t>
            </w:r>
          </w:p>
        </w:tc>
        <w:tc>
          <w:tcPr>
            <w:tcW w:w="1512" w:type="dxa"/>
            <w:tcBorders>
              <w:top w:val="nil"/>
              <w:left w:val="nil"/>
              <w:bottom w:val="single" w:sz="4" w:space="0" w:color="auto"/>
              <w:right w:val="single" w:sz="4" w:space="0" w:color="auto"/>
            </w:tcBorders>
            <w:shd w:val="clear" w:color="auto" w:fill="auto"/>
            <w:vAlign w:val="bottom"/>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101 655,00</w:t>
            </w:r>
          </w:p>
        </w:tc>
        <w:tc>
          <w:tcPr>
            <w:tcW w:w="1738" w:type="dxa"/>
            <w:tcBorders>
              <w:top w:val="nil"/>
              <w:left w:val="nil"/>
              <w:bottom w:val="single" w:sz="4" w:space="0" w:color="auto"/>
              <w:right w:val="single" w:sz="4" w:space="0" w:color="auto"/>
            </w:tcBorders>
            <w:shd w:val="clear" w:color="auto" w:fill="auto"/>
            <w:vAlign w:val="bottom"/>
            <w:hideMark/>
          </w:tcPr>
          <w:p w:rsidR="00C37544" w:rsidRPr="00C37544" w:rsidRDefault="00C37544" w:rsidP="00C37544">
            <w:pPr>
              <w:spacing w:after="0" w:line="240" w:lineRule="auto"/>
              <w:jc w:val="center"/>
              <w:rPr>
                <w:rFonts w:ascii="Times New Roman" w:hAnsi="Times New Roman"/>
                <w:b/>
                <w:bCs/>
                <w:color w:val="000000"/>
              </w:rPr>
            </w:pPr>
            <w:r w:rsidRPr="00C37544">
              <w:rPr>
                <w:rFonts w:ascii="Times New Roman" w:hAnsi="Times New Roman"/>
                <w:b/>
                <w:bCs/>
                <w:color w:val="000000"/>
              </w:rPr>
              <w:t>845 735,00</w:t>
            </w:r>
          </w:p>
        </w:tc>
      </w:tr>
      <w:tr w:rsidR="00C37544" w:rsidRPr="00C37544" w:rsidTr="00C37544">
        <w:trPr>
          <w:trHeight w:val="288"/>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C37544" w:rsidRPr="00C37544" w:rsidRDefault="00C37544" w:rsidP="00C37544">
            <w:pPr>
              <w:spacing w:after="0" w:line="240" w:lineRule="auto"/>
              <w:rPr>
                <w:rFonts w:ascii="Times New Roman" w:hAnsi="Times New Roman"/>
                <w:color w:val="000000"/>
              </w:rPr>
            </w:pPr>
            <w:r w:rsidRPr="00C37544">
              <w:rPr>
                <w:rFonts w:ascii="Times New Roman" w:hAnsi="Times New Roman"/>
                <w:color w:val="000000"/>
              </w:rPr>
              <w:t>2016 год</w:t>
            </w:r>
          </w:p>
        </w:tc>
        <w:tc>
          <w:tcPr>
            <w:tcW w:w="1843" w:type="dxa"/>
            <w:tcBorders>
              <w:top w:val="nil"/>
              <w:left w:val="nil"/>
              <w:bottom w:val="single" w:sz="4" w:space="0" w:color="auto"/>
              <w:right w:val="single" w:sz="4" w:space="0" w:color="auto"/>
            </w:tcBorders>
            <w:shd w:val="clear" w:color="auto" w:fill="auto"/>
            <w:vAlign w:val="bottom"/>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250 000,00</w:t>
            </w:r>
          </w:p>
        </w:tc>
        <w:tc>
          <w:tcPr>
            <w:tcW w:w="1701" w:type="dxa"/>
            <w:tcBorders>
              <w:top w:val="nil"/>
              <w:left w:val="nil"/>
              <w:bottom w:val="single" w:sz="4" w:space="0" w:color="auto"/>
              <w:right w:val="single" w:sz="4" w:space="0" w:color="auto"/>
            </w:tcBorders>
            <w:shd w:val="clear" w:color="auto" w:fill="auto"/>
            <w:vAlign w:val="bottom"/>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0,00</w:t>
            </w:r>
          </w:p>
        </w:tc>
        <w:tc>
          <w:tcPr>
            <w:tcW w:w="1512" w:type="dxa"/>
            <w:tcBorders>
              <w:top w:val="nil"/>
              <w:left w:val="nil"/>
              <w:bottom w:val="single" w:sz="4" w:space="0" w:color="auto"/>
              <w:right w:val="single" w:sz="4" w:space="0" w:color="auto"/>
            </w:tcBorders>
            <w:shd w:val="clear" w:color="auto" w:fill="auto"/>
            <w:vAlign w:val="bottom"/>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0,00</w:t>
            </w:r>
          </w:p>
        </w:tc>
        <w:tc>
          <w:tcPr>
            <w:tcW w:w="1738" w:type="dxa"/>
            <w:tcBorders>
              <w:top w:val="nil"/>
              <w:left w:val="nil"/>
              <w:bottom w:val="single" w:sz="4" w:space="0" w:color="auto"/>
              <w:right w:val="single" w:sz="4" w:space="0" w:color="auto"/>
            </w:tcBorders>
            <w:shd w:val="clear" w:color="auto" w:fill="auto"/>
            <w:vAlign w:val="bottom"/>
            <w:hideMark/>
          </w:tcPr>
          <w:p w:rsidR="00C37544" w:rsidRPr="00C37544" w:rsidRDefault="00C37544" w:rsidP="00C37544">
            <w:pPr>
              <w:spacing w:after="0" w:line="240" w:lineRule="auto"/>
              <w:jc w:val="center"/>
              <w:rPr>
                <w:rFonts w:ascii="Times New Roman" w:hAnsi="Times New Roman"/>
                <w:b/>
                <w:bCs/>
                <w:color w:val="000000"/>
              </w:rPr>
            </w:pPr>
            <w:r w:rsidRPr="00C37544">
              <w:rPr>
                <w:rFonts w:ascii="Times New Roman" w:hAnsi="Times New Roman"/>
                <w:b/>
                <w:bCs/>
                <w:color w:val="000000"/>
              </w:rPr>
              <w:t>250 000,00</w:t>
            </w:r>
          </w:p>
        </w:tc>
      </w:tr>
      <w:tr w:rsidR="00C37544" w:rsidRPr="00C37544" w:rsidTr="00C37544">
        <w:trPr>
          <w:trHeight w:val="288"/>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C37544" w:rsidRPr="00C37544" w:rsidRDefault="00C37544" w:rsidP="00C37544">
            <w:pPr>
              <w:spacing w:after="0" w:line="240" w:lineRule="auto"/>
              <w:rPr>
                <w:rFonts w:ascii="Times New Roman" w:hAnsi="Times New Roman"/>
                <w:color w:val="000000"/>
              </w:rPr>
            </w:pPr>
            <w:r w:rsidRPr="00C37544">
              <w:rPr>
                <w:rFonts w:ascii="Times New Roman" w:hAnsi="Times New Roman"/>
                <w:color w:val="000000"/>
              </w:rPr>
              <w:t>2017 год</w:t>
            </w:r>
          </w:p>
        </w:tc>
        <w:tc>
          <w:tcPr>
            <w:tcW w:w="1843" w:type="dxa"/>
            <w:tcBorders>
              <w:top w:val="nil"/>
              <w:left w:val="nil"/>
              <w:bottom w:val="single" w:sz="4" w:space="0" w:color="auto"/>
              <w:right w:val="single" w:sz="4" w:space="0" w:color="auto"/>
            </w:tcBorders>
            <w:shd w:val="clear" w:color="auto" w:fill="auto"/>
            <w:vAlign w:val="bottom"/>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250 000,00</w:t>
            </w:r>
          </w:p>
        </w:tc>
        <w:tc>
          <w:tcPr>
            <w:tcW w:w="1701" w:type="dxa"/>
            <w:tcBorders>
              <w:top w:val="nil"/>
              <w:left w:val="nil"/>
              <w:bottom w:val="single" w:sz="4" w:space="0" w:color="auto"/>
              <w:right w:val="single" w:sz="4" w:space="0" w:color="auto"/>
            </w:tcBorders>
            <w:shd w:val="clear" w:color="auto" w:fill="auto"/>
            <w:vAlign w:val="bottom"/>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0,00</w:t>
            </w:r>
          </w:p>
        </w:tc>
        <w:tc>
          <w:tcPr>
            <w:tcW w:w="1512" w:type="dxa"/>
            <w:tcBorders>
              <w:top w:val="nil"/>
              <w:left w:val="nil"/>
              <w:bottom w:val="single" w:sz="4" w:space="0" w:color="auto"/>
              <w:right w:val="single" w:sz="4" w:space="0" w:color="auto"/>
            </w:tcBorders>
            <w:shd w:val="clear" w:color="auto" w:fill="auto"/>
            <w:vAlign w:val="bottom"/>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0,00</w:t>
            </w:r>
          </w:p>
        </w:tc>
        <w:tc>
          <w:tcPr>
            <w:tcW w:w="1738" w:type="dxa"/>
            <w:tcBorders>
              <w:top w:val="nil"/>
              <w:left w:val="nil"/>
              <w:bottom w:val="single" w:sz="4" w:space="0" w:color="auto"/>
              <w:right w:val="single" w:sz="4" w:space="0" w:color="auto"/>
            </w:tcBorders>
            <w:shd w:val="clear" w:color="auto" w:fill="auto"/>
            <w:vAlign w:val="bottom"/>
            <w:hideMark/>
          </w:tcPr>
          <w:p w:rsidR="00C37544" w:rsidRPr="00C37544" w:rsidRDefault="00C37544" w:rsidP="00C37544">
            <w:pPr>
              <w:spacing w:after="0" w:line="240" w:lineRule="auto"/>
              <w:jc w:val="center"/>
              <w:rPr>
                <w:rFonts w:ascii="Times New Roman" w:hAnsi="Times New Roman"/>
                <w:b/>
                <w:bCs/>
                <w:color w:val="000000"/>
              </w:rPr>
            </w:pPr>
            <w:r w:rsidRPr="00C37544">
              <w:rPr>
                <w:rFonts w:ascii="Times New Roman" w:hAnsi="Times New Roman"/>
                <w:b/>
                <w:bCs/>
                <w:color w:val="000000"/>
              </w:rPr>
              <w:t>250 000,00</w:t>
            </w:r>
          </w:p>
        </w:tc>
      </w:tr>
      <w:tr w:rsidR="00C37544" w:rsidRPr="00C37544" w:rsidTr="00C37544">
        <w:trPr>
          <w:trHeight w:val="288"/>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C37544" w:rsidRPr="00C37544" w:rsidRDefault="00C37544" w:rsidP="00C37544">
            <w:pPr>
              <w:spacing w:after="0" w:line="240" w:lineRule="auto"/>
              <w:rPr>
                <w:rFonts w:ascii="Times New Roman" w:hAnsi="Times New Roman"/>
                <w:color w:val="000000"/>
              </w:rPr>
            </w:pPr>
            <w:r w:rsidRPr="00C37544">
              <w:rPr>
                <w:rFonts w:ascii="Times New Roman" w:hAnsi="Times New Roman"/>
                <w:color w:val="000000"/>
              </w:rPr>
              <w:t>2018 год</w:t>
            </w:r>
          </w:p>
        </w:tc>
        <w:tc>
          <w:tcPr>
            <w:tcW w:w="1843" w:type="dxa"/>
            <w:tcBorders>
              <w:top w:val="nil"/>
              <w:left w:val="nil"/>
              <w:bottom w:val="single" w:sz="4" w:space="0" w:color="auto"/>
              <w:right w:val="single" w:sz="4" w:space="0" w:color="auto"/>
            </w:tcBorders>
            <w:shd w:val="clear" w:color="auto" w:fill="auto"/>
            <w:vAlign w:val="bottom"/>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250 000,00</w:t>
            </w:r>
          </w:p>
        </w:tc>
        <w:tc>
          <w:tcPr>
            <w:tcW w:w="1701" w:type="dxa"/>
            <w:tcBorders>
              <w:top w:val="nil"/>
              <w:left w:val="nil"/>
              <w:bottom w:val="single" w:sz="4" w:space="0" w:color="auto"/>
              <w:right w:val="single" w:sz="4" w:space="0" w:color="auto"/>
            </w:tcBorders>
            <w:shd w:val="clear" w:color="auto" w:fill="auto"/>
            <w:vAlign w:val="bottom"/>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0,00</w:t>
            </w:r>
          </w:p>
        </w:tc>
        <w:tc>
          <w:tcPr>
            <w:tcW w:w="1512" w:type="dxa"/>
            <w:tcBorders>
              <w:top w:val="nil"/>
              <w:left w:val="nil"/>
              <w:bottom w:val="single" w:sz="4" w:space="0" w:color="auto"/>
              <w:right w:val="single" w:sz="4" w:space="0" w:color="auto"/>
            </w:tcBorders>
            <w:shd w:val="clear" w:color="auto" w:fill="auto"/>
            <w:vAlign w:val="bottom"/>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0,00</w:t>
            </w:r>
          </w:p>
        </w:tc>
        <w:tc>
          <w:tcPr>
            <w:tcW w:w="1738" w:type="dxa"/>
            <w:tcBorders>
              <w:top w:val="nil"/>
              <w:left w:val="nil"/>
              <w:bottom w:val="single" w:sz="4" w:space="0" w:color="auto"/>
              <w:right w:val="single" w:sz="4" w:space="0" w:color="auto"/>
            </w:tcBorders>
            <w:shd w:val="clear" w:color="auto" w:fill="auto"/>
            <w:vAlign w:val="bottom"/>
            <w:hideMark/>
          </w:tcPr>
          <w:p w:rsidR="00C37544" w:rsidRPr="00C37544" w:rsidRDefault="00C37544" w:rsidP="00C37544">
            <w:pPr>
              <w:spacing w:after="0" w:line="240" w:lineRule="auto"/>
              <w:jc w:val="center"/>
              <w:rPr>
                <w:rFonts w:ascii="Times New Roman" w:hAnsi="Times New Roman"/>
                <w:b/>
                <w:bCs/>
                <w:color w:val="000000"/>
              </w:rPr>
            </w:pPr>
            <w:r w:rsidRPr="00C37544">
              <w:rPr>
                <w:rFonts w:ascii="Times New Roman" w:hAnsi="Times New Roman"/>
                <w:b/>
                <w:bCs/>
                <w:color w:val="000000"/>
              </w:rPr>
              <w:t>250 000,00</w:t>
            </w:r>
          </w:p>
        </w:tc>
      </w:tr>
      <w:tr w:rsidR="00C37544" w:rsidRPr="00C37544" w:rsidTr="00C37544">
        <w:trPr>
          <w:trHeight w:val="288"/>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C37544" w:rsidRPr="00C37544" w:rsidRDefault="00C37544" w:rsidP="00C37544">
            <w:pPr>
              <w:spacing w:after="0" w:line="240" w:lineRule="auto"/>
              <w:rPr>
                <w:rFonts w:ascii="Times New Roman" w:hAnsi="Times New Roman"/>
                <w:b/>
                <w:bCs/>
                <w:color w:val="000000"/>
              </w:rPr>
            </w:pPr>
            <w:r w:rsidRPr="00C37544">
              <w:rPr>
                <w:rFonts w:ascii="Times New Roman" w:hAnsi="Times New Roman"/>
                <w:b/>
                <w:bCs/>
                <w:color w:val="000000"/>
              </w:rPr>
              <w:t>итого</w:t>
            </w:r>
          </w:p>
        </w:tc>
        <w:tc>
          <w:tcPr>
            <w:tcW w:w="1843" w:type="dxa"/>
            <w:tcBorders>
              <w:top w:val="nil"/>
              <w:left w:val="nil"/>
              <w:bottom w:val="single" w:sz="4" w:space="0" w:color="auto"/>
              <w:right w:val="single" w:sz="4" w:space="0" w:color="auto"/>
            </w:tcBorders>
            <w:shd w:val="clear" w:color="auto" w:fill="auto"/>
            <w:vAlign w:val="bottom"/>
            <w:hideMark/>
          </w:tcPr>
          <w:p w:rsidR="00C37544" w:rsidRPr="00C37544" w:rsidRDefault="00C37544" w:rsidP="00C37544">
            <w:pPr>
              <w:spacing w:after="0" w:line="240" w:lineRule="auto"/>
              <w:jc w:val="center"/>
              <w:rPr>
                <w:rFonts w:ascii="Times New Roman" w:hAnsi="Times New Roman"/>
                <w:b/>
                <w:bCs/>
                <w:color w:val="000000"/>
              </w:rPr>
            </w:pPr>
            <w:r w:rsidRPr="00C37544">
              <w:rPr>
                <w:rFonts w:ascii="Times New Roman" w:hAnsi="Times New Roman"/>
                <w:b/>
                <w:bCs/>
                <w:color w:val="000000"/>
              </w:rPr>
              <w:t>1 673 000,00</w:t>
            </w:r>
          </w:p>
        </w:tc>
        <w:tc>
          <w:tcPr>
            <w:tcW w:w="1701" w:type="dxa"/>
            <w:tcBorders>
              <w:top w:val="nil"/>
              <w:left w:val="nil"/>
              <w:bottom w:val="single" w:sz="4" w:space="0" w:color="auto"/>
              <w:right w:val="single" w:sz="4" w:space="0" w:color="auto"/>
            </w:tcBorders>
            <w:shd w:val="clear" w:color="auto" w:fill="auto"/>
            <w:vAlign w:val="bottom"/>
            <w:hideMark/>
          </w:tcPr>
          <w:p w:rsidR="00C37544" w:rsidRPr="00C37544" w:rsidRDefault="00C37544" w:rsidP="00C37544">
            <w:pPr>
              <w:spacing w:after="0" w:line="240" w:lineRule="auto"/>
              <w:jc w:val="center"/>
              <w:rPr>
                <w:rFonts w:ascii="Times New Roman" w:hAnsi="Times New Roman"/>
                <w:b/>
                <w:bCs/>
                <w:color w:val="000000"/>
              </w:rPr>
            </w:pPr>
            <w:r w:rsidRPr="00C37544">
              <w:rPr>
                <w:rFonts w:ascii="Times New Roman" w:hAnsi="Times New Roman"/>
                <w:b/>
                <w:bCs/>
                <w:color w:val="000000"/>
              </w:rPr>
              <w:t>978 147,00</w:t>
            </w:r>
          </w:p>
        </w:tc>
        <w:tc>
          <w:tcPr>
            <w:tcW w:w="1512" w:type="dxa"/>
            <w:tcBorders>
              <w:top w:val="nil"/>
              <w:left w:val="nil"/>
              <w:bottom w:val="single" w:sz="4" w:space="0" w:color="auto"/>
              <w:right w:val="single" w:sz="4" w:space="0" w:color="auto"/>
            </w:tcBorders>
            <w:shd w:val="clear" w:color="auto" w:fill="auto"/>
            <w:vAlign w:val="bottom"/>
            <w:hideMark/>
          </w:tcPr>
          <w:p w:rsidR="00C37544" w:rsidRPr="00C37544" w:rsidRDefault="00C37544" w:rsidP="00C37544">
            <w:pPr>
              <w:spacing w:after="0" w:line="240" w:lineRule="auto"/>
              <w:jc w:val="center"/>
              <w:rPr>
                <w:rFonts w:ascii="Times New Roman" w:hAnsi="Times New Roman"/>
                <w:b/>
                <w:bCs/>
                <w:color w:val="000000"/>
              </w:rPr>
            </w:pPr>
            <w:r w:rsidRPr="00C37544">
              <w:rPr>
                <w:rFonts w:ascii="Times New Roman" w:hAnsi="Times New Roman"/>
                <w:b/>
                <w:bCs/>
                <w:color w:val="000000"/>
              </w:rPr>
              <w:t>345 627,00</w:t>
            </w:r>
          </w:p>
        </w:tc>
        <w:tc>
          <w:tcPr>
            <w:tcW w:w="1738" w:type="dxa"/>
            <w:tcBorders>
              <w:top w:val="nil"/>
              <w:left w:val="nil"/>
              <w:bottom w:val="single" w:sz="4" w:space="0" w:color="auto"/>
              <w:right w:val="single" w:sz="4" w:space="0" w:color="auto"/>
            </w:tcBorders>
            <w:shd w:val="clear" w:color="auto" w:fill="auto"/>
            <w:vAlign w:val="bottom"/>
            <w:hideMark/>
          </w:tcPr>
          <w:p w:rsidR="00C37544" w:rsidRPr="00C37544" w:rsidRDefault="00C37544" w:rsidP="00C37544">
            <w:pPr>
              <w:spacing w:after="0" w:line="240" w:lineRule="auto"/>
              <w:jc w:val="center"/>
              <w:rPr>
                <w:rFonts w:ascii="Times New Roman" w:hAnsi="Times New Roman"/>
                <w:b/>
                <w:bCs/>
                <w:color w:val="000000"/>
              </w:rPr>
            </w:pPr>
            <w:r w:rsidRPr="00C37544">
              <w:rPr>
                <w:rFonts w:ascii="Times New Roman" w:hAnsi="Times New Roman"/>
                <w:b/>
                <w:bCs/>
                <w:color w:val="000000"/>
              </w:rPr>
              <w:t>2 996 774,00</w:t>
            </w:r>
          </w:p>
        </w:tc>
      </w:tr>
      <w:tr w:rsidR="00C37544" w:rsidRPr="00C37544" w:rsidTr="00C37544">
        <w:trPr>
          <w:trHeight w:val="288"/>
        </w:trPr>
        <w:tc>
          <w:tcPr>
            <w:tcW w:w="1433" w:type="dxa"/>
            <w:tcBorders>
              <w:top w:val="nil"/>
              <w:left w:val="single" w:sz="4" w:space="0" w:color="auto"/>
              <w:bottom w:val="single" w:sz="4" w:space="0" w:color="auto"/>
              <w:right w:val="single" w:sz="4" w:space="0" w:color="auto"/>
            </w:tcBorders>
            <w:shd w:val="clear" w:color="000000" w:fill="DAEEF3"/>
            <w:noWrap/>
            <w:vAlign w:val="bottom"/>
            <w:hideMark/>
          </w:tcPr>
          <w:p w:rsidR="00C37544" w:rsidRPr="00C37544" w:rsidRDefault="00C37544" w:rsidP="00C37544">
            <w:pPr>
              <w:spacing w:after="0" w:line="240" w:lineRule="auto"/>
              <w:rPr>
                <w:rFonts w:ascii="Times New Roman" w:hAnsi="Times New Roman"/>
                <w:b/>
                <w:bCs/>
                <w:color w:val="000000"/>
              </w:rPr>
            </w:pPr>
            <w:r w:rsidRPr="00C37544">
              <w:rPr>
                <w:rFonts w:ascii="Times New Roman" w:hAnsi="Times New Roman"/>
                <w:b/>
                <w:bCs/>
                <w:color w:val="000000"/>
              </w:rPr>
              <w:t>рост</w:t>
            </w:r>
          </w:p>
        </w:tc>
        <w:tc>
          <w:tcPr>
            <w:tcW w:w="1843" w:type="dxa"/>
            <w:tcBorders>
              <w:top w:val="nil"/>
              <w:left w:val="nil"/>
              <w:bottom w:val="single" w:sz="4" w:space="0" w:color="auto"/>
              <w:right w:val="single" w:sz="4" w:space="0" w:color="auto"/>
            </w:tcBorders>
            <w:shd w:val="clear" w:color="auto" w:fill="auto"/>
            <w:vAlign w:val="bottom"/>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277 000,00</w:t>
            </w:r>
          </w:p>
        </w:tc>
        <w:tc>
          <w:tcPr>
            <w:tcW w:w="1701" w:type="dxa"/>
            <w:tcBorders>
              <w:top w:val="nil"/>
              <w:left w:val="nil"/>
              <w:bottom w:val="single" w:sz="4" w:space="0" w:color="auto"/>
              <w:right w:val="single" w:sz="4" w:space="0" w:color="auto"/>
            </w:tcBorders>
            <w:shd w:val="clear" w:color="auto" w:fill="auto"/>
            <w:vAlign w:val="bottom"/>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978 147,00</w:t>
            </w:r>
          </w:p>
        </w:tc>
        <w:tc>
          <w:tcPr>
            <w:tcW w:w="1512" w:type="dxa"/>
            <w:tcBorders>
              <w:top w:val="nil"/>
              <w:left w:val="nil"/>
              <w:bottom w:val="single" w:sz="4" w:space="0" w:color="auto"/>
              <w:right w:val="single" w:sz="4" w:space="0" w:color="auto"/>
            </w:tcBorders>
            <w:shd w:val="clear" w:color="auto" w:fill="auto"/>
            <w:vAlign w:val="bottom"/>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345 627,00</w:t>
            </w:r>
          </w:p>
        </w:tc>
        <w:tc>
          <w:tcPr>
            <w:tcW w:w="1738" w:type="dxa"/>
            <w:tcBorders>
              <w:top w:val="nil"/>
              <w:left w:val="nil"/>
              <w:bottom w:val="single" w:sz="4" w:space="0" w:color="auto"/>
              <w:right w:val="single" w:sz="4" w:space="0" w:color="auto"/>
            </w:tcBorders>
            <w:shd w:val="clear" w:color="auto" w:fill="auto"/>
            <w:vAlign w:val="bottom"/>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1 600 774,00</w:t>
            </w:r>
          </w:p>
        </w:tc>
      </w:tr>
      <w:tr w:rsidR="00C37544" w:rsidRPr="00C37544" w:rsidTr="00C37544">
        <w:trPr>
          <w:trHeight w:val="28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w:t>
            </w:r>
          </w:p>
        </w:tc>
        <w:tc>
          <w:tcPr>
            <w:tcW w:w="1843" w:type="dxa"/>
            <w:tcBorders>
              <w:top w:val="nil"/>
              <w:left w:val="nil"/>
              <w:bottom w:val="single" w:sz="4" w:space="0" w:color="auto"/>
              <w:right w:val="single" w:sz="4" w:space="0" w:color="auto"/>
            </w:tcBorders>
            <w:shd w:val="clear" w:color="auto" w:fill="auto"/>
            <w:vAlign w:val="bottom"/>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119,84</w:t>
            </w:r>
          </w:p>
        </w:tc>
        <w:tc>
          <w:tcPr>
            <w:tcW w:w="1701" w:type="dxa"/>
            <w:tcBorders>
              <w:top w:val="nil"/>
              <w:left w:val="nil"/>
              <w:bottom w:val="single" w:sz="4" w:space="0" w:color="auto"/>
              <w:right w:val="single" w:sz="4" w:space="0" w:color="auto"/>
            </w:tcBorders>
            <w:shd w:val="clear" w:color="auto" w:fill="auto"/>
            <w:vAlign w:val="bottom"/>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100,00</w:t>
            </w:r>
          </w:p>
        </w:tc>
        <w:tc>
          <w:tcPr>
            <w:tcW w:w="1512" w:type="dxa"/>
            <w:tcBorders>
              <w:top w:val="nil"/>
              <w:left w:val="nil"/>
              <w:bottom w:val="single" w:sz="4" w:space="0" w:color="auto"/>
              <w:right w:val="single" w:sz="4" w:space="0" w:color="auto"/>
            </w:tcBorders>
            <w:shd w:val="clear" w:color="auto" w:fill="auto"/>
            <w:vAlign w:val="bottom"/>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100,00</w:t>
            </w:r>
          </w:p>
        </w:tc>
        <w:tc>
          <w:tcPr>
            <w:tcW w:w="1738" w:type="dxa"/>
            <w:tcBorders>
              <w:top w:val="nil"/>
              <w:left w:val="nil"/>
              <w:bottom w:val="single" w:sz="4" w:space="0" w:color="auto"/>
              <w:right w:val="single" w:sz="4" w:space="0" w:color="auto"/>
            </w:tcBorders>
            <w:shd w:val="clear" w:color="auto" w:fill="auto"/>
            <w:vAlign w:val="bottom"/>
            <w:hideMark/>
          </w:tcPr>
          <w:p w:rsidR="00C37544" w:rsidRPr="00C37544" w:rsidRDefault="00C37544" w:rsidP="00C37544">
            <w:pPr>
              <w:spacing w:after="0" w:line="240" w:lineRule="auto"/>
              <w:jc w:val="center"/>
              <w:rPr>
                <w:rFonts w:ascii="Times New Roman" w:hAnsi="Times New Roman"/>
                <w:color w:val="000000"/>
              </w:rPr>
            </w:pPr>
            <w:r w:rsidRPr="00C37544">
              <w:rPr>
                <w:rFonts w:ascii="Times New Roman" w:hAnsi="Times New Roman"/>
                <w:color w:val="000000"/>
              </w:rPr>
              <w:t>214,67</w:t>
            </w:r>
          </w:p>
        </w:tc>
      </w:tr>
    </w:tbl>
    <w:p w:rsidR="00CD6AF8" w:rsidRDefault="00CD6AF8" w:rsidP="00060ED0">
      <w:pPr>
        <w:pStyle w:val="a3"/>
        <w:ind w:firstLine="709"/>
        <w:jc w:val="both"/>
        <w:rPr>
          <w:rFonts w:ascii="Times New Roman" w:hAnsi="Times New Roman"/>
          <w:sz w:val="26"/>
          <w:szCs w:val="26"/>
        </w:rPr>
      </w:pPr>
    </w:p>
    <w:p w:rsidR="00C37544" w:rsidRDefault="00C37544" w:rsidP="00060ED0">
      <w:pPr>
        <w:pStyle w:val="a3"/>
        <w:ind w:firstLine="709"/>
        <w:jc w:val="both"/>
        <w:rPr>
          <w:rFonts w:ascii="Times New Roman" w:hAnsi="Times New Roman"/>
          <w:sz w:val="26"/>
          <w:szCs w:val="26"/>
        </w:rPr>
      </w:pPr>
      <w:r>
        <w:rPr>
          <w:rFonts w:ascii="Times New Roman" w:hAnsi="Times New Roman"/>
          <w:sz w:val="26"/>
          <w:szCs w:val="26"/>
        </w:rPr>
        <w:t>В ходе реализации подпрограммы 3 увеличение бюджетных ассигнований составит в сумме 1 600 774,00 руб. (114,67%), в том числе:</w:t>
      </w:r>
    </w:p>
    <w:p w:rsidR="00C37544" w:rsidRDefault="00C37544" w:rsidP="00060ED0">
      <w:pPr>
        <w:pStyle w:val="a3"/>
        <w:ind w:firstLine="709"/>
        <w:jc w:val="both"/>
        <w:rPr>
          <w:rFonts w:ascii="Times New Roman" w:hAnsi="Times New Roman"/>
          <w:sz w:val="26"/>
          <w:szCs w:val="26"/>
        </w:rPr>
      </w:pPr>
      <w:r>
        <w:rPr>
          <w:rFonts w:ascii="Times New Roman" w:hAnsi="Times New Roman"/>
          <w:sz w:val="26"/>
          <w:szCs w:val="26"/>
        </w:rPr>
        <w:t>- за счет средств федерального бюджета в сумме 345 627,00 руб. (100,00%);</w:t>
      </w:r>
    </w:p>
    <w:p w:rsidR="00C37544" w:rsidRDefault="00C37544" w:rsidP="00060ED0">
      <w:pPr>
        <w:pStyle w:val="a3"/>
        <w:ind w:firstLine="709"/>
        <w:jc w:val="both"/>
        <w:rPr>
          <w:rFonts w:ascii="Times New Roman" w:hAnsi="Times New Roman"/>
          <w:sz w:val="26"/>
          <w:szCs w:val="26"/>
        </w:rPr>
      </w:pPr>
      <w:r>
        <w:rPr>
          <w:rFonts w:ascii="Times New Roman" w:hAnsi="Times New Roman"/>
          <w:sz w:val="26"/>
          <w:szCs w:val="26"/>
        </w:rPr>
        <w:t>- за счет сре</w:t>
      </w:r>
      <w:proofErr w:type="gramStart"/>
      <w:r>
        <w:rPr>
          <w:rFonts w:ascii="Times New Roman" w:hAnsi="Times New Roman"/>
          <w:sz w:val="26"/>
          <w:szCs w:val="26"/>
        </w:rPr>
        <w:t>дств кр</w:t>
      </w:r>
      <w:proofErr w:type="gramEnd"/>
      <w:r>
        <w:rPr>
          <w:rFonts w:ascii="Times New Roman" w:hAnsi="Times New Roman"/>
          <w:sz w:val="26"/>
          <w:szCs w:val="26"/>
        </w:rPr>
        <w:t>аевого бюджета в сумме 978 147,00 руб. (100,00%);</w:t>
      </w:r>
    </w:p>
    <w:p w:rsidR="00C37544" w:rsidRDefault="00C37544" w:rsidP="00060ED0">
      <w:pPr>
        <w:pStyle w:val="a3"/>
        <w:ind w:firstLine="709"/>
        <w:jc w:val="both"/>
        <w:rPr>
          <w:rFonts w:ascii="Times New Roman" w:hAnsi="Times New Roman"/>
          <w:sz w:val="26"/>
          <w:szCs w:val="26"/>
        </w:rPr>
      </w:pPr>
      <w:r>
        <w:rPr>
          <w:rFonts w:ascii="Times New Roman" w:hAnsi="Times New Roman"/>
          <w:sz w:val="26"/>
          <w:szCs w:val="26"/>
        </w:rPr>
        <w:t>- за счет средств районного бюджета в сумме 277 000,00 руб. (19,84%).</w:t>
      </w:r>
    </w:p>
    <w:p w:rsidR="00C37544" w:rsidRDefault="00C37544" w:rsidP="00060ED0">
      <w:pPr>
        <w:pStyle w:val="a3"/>
        <w:ind w:firstLine="709"/>
        <w:jc w:val="both"/>
        <w:rPr>
          <w:rFonts w:ascii="Times New Roman" w:hAnsi="Times New Roman"/>
          <w:sz w:val="26"/>
          <w:szCs w:val="26"/>
        </w:rPr>
      </w:pPr>
    </w:p>
    <w:p w:rsidR="00F11FFA" w:rsidRPr="00F11FFA" w:rsidRDefault="00F11FFA" w:rsidP="00060ED0">
      <w:pPr>
        <w:pStyle w:val="a3"/>
        <w:ind w:firstLine="709"/>
        <w:jc w:val="both"/>
        <w:rPr>
          <w:rFonts w:ascii="Times New Roman" w:hAnsi="Times New Roman"/>
          <w:sz w:val="26"/>
          <w:szCs w:val="26"/>
        </w:rPr>
      </w:pPr>
      <w:r w:rsidRPr="00F11FFA">
        <w:rPr>
          <w:rFonts w:ascii="Times New Roman" w:hAnsi="Times New Roman"/>
          <w:sz w:val="26"/>
          <w:szCs w:val="26"/>
        </w:rPr>
        <w:t>Объем средств, необходимых на реализацию подпрограммы, определен в соответствии с расчетом размера социальной выплаты, который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м</w:t>
      </w:r>
      <w:proofErr w:type="gramStart"/>
      <w:r w:rsidRPr="00F11FFA">
        <w:rPr>
          <w:rFonts w:ascii="Times New Roman" w:hAnsi="Times New Roman"/>
          <w:sz w:val="26"/>
          <w:szCs w:val="26"/>
          <w:vertAlign w:val="superscript"/>
        </w:rPr>
        <w:t>2</w:t>
      </w:r>
      <w:proofErr w:type="gramEnd"/>
      <w:r w:rsidRPr="00F11FFA">
        <w:rPr>
          <w:rFonts w:ascii="Times New Roman" w:hAnsi="Times New Roman"/>
          <w:sz w:val="26"/>
          <w:szCs w:val="26"/>
        </w:rPr>
        <w:t xml:space="preserve"> общей площади жилья по району. Норматив стоимости   1 м</w:t>
      </w:r>
      <w:proofErr w:type="gramStart"/>
      <w:r w:rsidRPr="00F11FFA">
        <w:rPr>
          <w:rFonts w:ascii="Times New Roman" w:hAnsi="Times New Roman"/>
          <w:sz w:val="26"/>
          <w:szCs w:val="26"/>
          <w:vertAlign w:val="superscript"/>
        </w:rPr>
        <w:t>2</w:t>
      </w:r>
      <w:proofErr w:type="gramEnd"/>
      <w:r w:rsidRPr="00F11FFA">
        <w:rPr>
          <w:rFonts w:ascii="Times New Roman" w:hAnsi="Times New Roman"/>
          <w:sz w:val="26"/>
          <w:szCs w:val="26"/>
        </w:rPr>
        <w:t xml:space="preserve"> общей площади жилья по району для расчета  размера социальной выплаты  устанавливается администрацией района, который не превышает  среднюю рыночную стоимость 1 м</w:t>
      </w:r>
      <w:r w:rsidRPr="00F11FFA">
        <w:rPr>
          <w:rFonts w:ascii="Times New Roman" w:hAnsi="Times New Roman"/>
          <w:sz w:val="26"/>
          <w:szCs w:val="26"/>
          <w:vertAlign w:val="superscript"/>
        </w:rPr>
        <w:t>2</w:t>
      </w:r>
      <w:r w:rsidRPr="00F11FFA">
        <w:rPr>
          <w:rFonts w:ascii="Times New Roman" w:hAnsi="Times New Roman"/>
          <w:sz w:val="26"/>
          <w:szCs w:val="26"/>
        </w:rPr>
        <w:t xml:space="preserve"> общей площади жилья по Красноярскому краю, определяемую Министерством  регионального развития РФ.</w:t>
      </w:r>
    </w:p>
    <w:p w:rsidR="00D24AF9" w:rsidRDefault="00D24AF9" w:rsidP="00FA0D54">
      <w:pPr>
        <w:pStyle w:val="a3"/>
        <w:ind w:firstLine="709"/>
        <w:jc w:val="center"/>
        <w:rPr>
          <w:rFonts w:ascii="Times New Roman" w:hAnsi="Times New Roman"/>
          <w:b/>
          <w:sz w:val="26"/>
          <w:szCs w:val="26"/>
        </w:rPr>
      </w:pPr>
    </w:p>
    <w:p w:rsidR="00FA0D54" w:rsidRDefault="00FA0D54" w:rsidP="00FA0D54">
      <w:pPr>
        <w:pStyle w:val="a3"/>
        <w:ind w:firstLine="709"/>
        <w:jc w:val="center"/>
        <w:rPr>
          <w:rFonts w:ascii="Times New Roman" w:hAnsi="Times New Roman"/>
          <w:b/>
          <w:sz w:val="26"/>
          <w:szCs w:val="26"/>
        </w:rPr>
      </w:pPr>
      <w:r w:rsidRPr="00FA0D54">
        <w:rPr>
          <w:rFonts w:ascii="Times New Roman" w:hAnsi="Times New Roman"/>
          <w:b/>
          <w:sz w:val="26"/>
          <w:szCs w:val="26"/>
        </w:rPr>
        <w:t>Анализ реализации подпрограммы 3 с 2014 по 2018 годы</w:t>
      </w:r>
    </w:p>
    <w:p w:rsidR="00D24AF9" w:rsidRPr="00FA0D54" w:rsidRDefault="00D24AF9" w:rsidP="00FA0D54">
      <w:pPr>
        <w:pStyle w:val="a3"/>
        <w:ind w:firstLine="709"/>
        <w:jc w:val="center"/>
        <w:rPr>
          <w:rFonts w:ascii="Times New Roman" w:hAnsi="Times New Roman"/>
          <w:b/>
          <w:sz w:val="26"/>
          <w:szCs w:val="26"/>
        </w:rPr>
      </w:pPr>
    </w:p>
    <w:tbl>
      <w:tblPr>
        <w:tblW w:w="10140" w:type="dxa"/>
        <w:tblInd w:w="93" w:type="dxa"/>
        <w:tblLook w:val="04A0" w:firstRow="1" w:lastRow="0" w:firstColumn="1" w:lastColumn="0" w:noHBand="0" w:noVBand="1"/>
      </w:tblPr>
      <w:tblGrid>
        <w:gridCol w:w="3701"/>
        <w:gridCol w:w="910"/>
        <w:gridCol w:w="1608"/>
        <w:gridCol w:w="1608"/>
        <w:gridCol w:w="1485"/>
        <w:gridCol w:w="828"/>
      </w:tblGrid>
      <w:tr w:rsidR="00FA0D54" w:rsidRPr="00FA0D54" w:rsidTr="00D24AF9">
        <w:trPr>
          <w:trHeight w:val="66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D54" w:rsidRPr="00FA0D54" w:rsidRDefault="00FA0D54" w:rsidP="00FA0D54">
            <w:pPr>
              <w:spacing w:after="0" w:line="240" w:lineRule="auto"/>
              <w:rPr>
                <w:rFonts w:ascii="Times New Roman" w:hAnsi="Times New Roman"/>
                <w:color w:val="000000"/>
              </w:rPr>
            </w:pPr>
            <w:r w:rsidRPr="00FA0D54">
              <w:rPr>
                <w:rFonts w:ascii="Times New Roman" w:hAnsi="Times New Roman"/>
                <w:color w:val="000000"/>
              </w:rPr>
              <w:t> </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FA0D54" w:rsidRPr="00FA0D54" w:rsidRDefault="00FA0D54" w:rsidP="00FA0D54">
            <w:pPr>
              <w:spacing w:after="0" w:line="240" w:lineRule="auto"/>
              <w:jc w:val="center"/>
              <w:rPr>
                <w:rFonts w:ascii="Times New Roman" w:hAnsi="Times New Roman"/>
                <w:color w:val="000000"/>
              </w:rPr>
            </w:pPr>
            <w:r w:rsidRPr="00FA0D54">
              <w:rPr>
                <w:rFonts w:ascii="Times New Roman" w:hAnsi="Times New Roman"/>
                <w:color w:val="000000"/>
              </w:rPr>
              <w:t xml:space="preserve">ед. </w:t>
            </w:r>
            <w:proofErr w:type="spellStart"/>
            <w:r w:rsidRPr="00FA0D54">
              <w:rPr>
                <w:rFonts w:ascii="Times New Roman" w:hAnsi="Times New Roman"/>
                <w:color w:val="000000"/>
              </w:rPr>
              <w:t>изм</w:t>
            </w:r>
            <w:proofErr w:type="spellEnd"/>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FA0D54" w:rsidRPr="00FA0D54" w:rsidRDefault="00FA0D54" w:rsidP="00FA0D54">
            <w:pPr>
              <w:spacing w:after="0" w:line="240" w:lineRule="auto"/>
              <w:jc w:val="center"/>
              <w:rPr>
                <w:rFonts w:ascii="Times New Roman" w:hAnsi="Times New Roman"/>
                <w:color w:val="000000"/>
              </w:rPr>
            </w:pPr>
            <w:r w:rsidRPr="00FA0D54">
              <w:rPr>
                <w:rFonts w:ascii="Times New Roman" w:hAnsi="Times New Roman"/>
                <w:color w:val="000000"/>
              </w:rPr>
              <w:t>постановление от 30.10.2013 № 844-п</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FA0D54" w:rsidRPr="00FA0D54" w:rsidRDefault="00FA0D54" w:rsidP="00FA0D54">
            <w:pPr>
              <w:spacing w:after="0" w:line="240" w:lineRule="auto"/>
              <w:jc w:val="center"/>
              <w:rPr>
                <w:rFonts w:ascii="Times New Roman" w:hAnsi="Times New Roman"/>
                <w:color w:val="000000"/>
              </w:rPr>
            </w:pPr>
            <w:r w:rsidRPr="00FA0D54">
              <w:rPr>
                <w:rFonts w:ascii="Times New Roman" w:hAnsi="Times New Roman"/>
                <w:color w:val="000000"/>
              </w:rPr>
              <w:t>постановление от 29.10.2014 № 849-п</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FA0D54" w:rsidRPr="00FA0D54" w:rsidRDefault="00FA0D54" w:rsidP="00FA0D54">
            <w:pPr>
              <w:spacing w:after="0" w:line="240" w:lineRule="auto"/>
              <w:jc w:val="center"/>
              <w:rPr>
                <w:rFonts w:ascii="Times New Roman" w:hAnsi="Times New Roman"/>
                <w:color w:val="000000"/>
              </w:rPr>
            </w:pPr>
            <w:r w:rsidRPr="00FA0D54">
              <w:rPr>
                <w:rFonts w:ascii="Times New Roman" w:hAnsi="Times New Roman"/>
                <w:color w:val="000000"/>
              </w:rPr>
              <w:t>предлагаемая редакция</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FA0D54" w:rsidRPr="00FA0D54" w:rsidRDefault="00FA0D54" w:rsidP="00FA0D54">
            <w:pPr>
              <w:spacing w:after="0" w:line="240" w:lineRule="auto"/>
              <w:jc w:val="center"/>
              <w:rPr>
                <w:rFonts w:ascii="Times New Roman" w:hAnsi="Times New Roman"/>
                <w:color w:val="000000"/>
              </w:rPr>
            </w:pPr>
            <w:r w:rsidRPr="00FA0D54">
              <w:rPr>
                <w:rFonts w:ascii="Times New Roman" w:hAnsi="Times New Roman"/>
                <w:color w:val="000000"/>
              </w:rPr>
              <w:t>рост</w:t>
            </w:r>
          </w:p>
        </w:tc>
      </w:tr>
      <w:tr w:rsidR="00FA0D54" w:rsidRPr="00FA0D54" w:rsidTr="00D24AF9">
        <w:trPr>
          <w:trHeight w:val="32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A0D54" w:rsidRPr="00FA0D54" w:rsidRDefault="00FA0D54" w:rsidP="00FA0D54">
            <w:pPr>
              <w:spacing w:after="0" w:line="240" w:lineRule="auto"/>
              <w:rPr>
                <w:rFonts w:ascii="Times New Roman" w:hAnsi="Times New Roman"/>
                <w:color w:val="000000"/>
              </w:rPr>
            </w:pPr>
            <w:r w:rsidRPr="00FA0D54">
              <w:rPr>
                <w:rFonts w:ascii="Times New Roman" w:hAnsi="Times New Roman"/>
                <w:color w:val="000000"/>
              </w:rPr>
              <w:t>улучшить жилищные условия молодым семьям</w:t>
            </w:r>
          </w:p>
        </w:tc>
        <w:tc>
          <w:tcPr>
            <w:tcW w:w="910" w:type="dxa"/>
            <w:tcBorders>
              <w:top w:val="nil"/>
              <w:left w:val="nil"/>
              <w:bottom w:val="single" w:sz="4" w:space="0" w:color="auto"/>
              <w:right w:val="single" w:sz="4" w:space="0" w:color="auto"/>
            </w:tcBorders>
            <w:shd w:val="clear" w:color="auto" w:fill="auto"/>
            <w:vAlign w:val="center"/>
            <w:hideMark/>
          </w:tcPr>
          <w:p w:rsidR="00FA0D54" w:rsidRPr="00FA0D54" w:rsidRDefault="00FA0D54" w:rsidP="00FA0D54">
            <w:pPr>
              <w:spacing w:after="0" w:line="240" w:lineRule="auto"/>
              <w:jc w:val="center"/>
              <w:rPr>
                <w:rFonts w:ascii="Times New Roman" w:hAnsi="Times New Roman"/>
                <w:color w:val="000000"/>
              </w:rPr>
            </w:pPr>
            <w:r w:rsidRPr="00FA0D54">
              <w:rPr>
                <w:rFonts w:ascii="Times New Roman" w:hAnsi="Times New Roman"/>
                <w:color w:val="000000"/>
              </w:rPr>
              <w:t>кол-во семей</w:t>
            </w:r>
          </w:p>
        </w:tc>
        <w:tc>
          <w:tcPr>
            <w:tcW w:w="1608" w:type="dxa"/>
            <w:tcBorders>
              <w:top w:val="nil"/>
              <w:left w:val="nil"/>
              <w:bottom w:val="single" w:sz="4" w:space="0" w:color="auto"/>
              <w:right w:val="single" w:sz="4" w:space="0" w:color="auto"/>
            </w:tcBorders>
            <w:shd w:val="clear" w:color="auto" w:fill="auto"/>
            <w:vAlign w:val="center"/>
            <w:hideMark/>
          </w:tcPr>
          <w:p w:rsidR="00FA0D54" w:rsidRPr="00FA0D54" w:rsidRDefault="00FA0D54" w:rsidP="00FA0D54">
            <w:pPr>
              <w:spacing w:after="0" w:line="240" w:lineRule="auto"/>
              <w:jc w:val="center"/>
              <w:rPr>
                <w:rFonts w:ascii="Times New Roman" w:hAnsi="Times New Roman"/>
                <w:color w:val="000000"/>
              </w:rPr>
            </w:pPr>
            <w:r w:rsidRPr="00FA0D54">
              <w:rPr>
                <w:rFonts w:ascii="Times New Roman" w:hAnsi="Times New Roman"/>
                <w:color w:val="000000"/>
              </w:rPr>
              <w:t>12</w:t>
            </w:r>
          </w:p>
        </w:tc>
        <w:tc>
          <w:tcPr>
            <w:tcW w:w="1608" w:type="dxa"/>
            <w:tcBorders>
              <w:top w:val="nil"/>
              <w:left w:val="nil"/>
              <w:bottom w:val="single" w:sz="4" w:space="0" w:color="auto"/>
              <w:right w:val="single" w:sz="4" w:space="0" w:color="auto"/>
            </w:tcBorders>
            <w:shd w:val="clear" w:color="auto" w:fill="auto"/>
            <w:vAlign w:val="center"/>
            <w:hideMark/>
          </w:tcPr>
          <w:p w:rsidR="00FA0D54" w:rsidRPr="00FA0D54" w:rsidRDefault="00FA0D54" w:rsidP="00FA0D54">
            <w:pPr>
              <w:spacing w:after="0" w:line="240" w:lineRule="auto"/>
              <w:jc w:val="center"/>
              <w:rPr>
                <w:rFonts w:ascii="Times New Roman" w:hAnsi="Times New Roman"/>
                <w:color w:val="000000"/>
              </w:rPr>
            </w:pPr>
            <w:r w:rsidRPr="00FA0D54">
              <w:rPr>
                <w:rFonts w:ascii="Times New Roman" w:hAnsi="Times New Roman"/>
                <w:color w:val="000000"/>
              </w:rPr>
              <w:t>15</w:t>
            </w:r>
          </w:p>
        </w:tc>
        <w:tc>
          <w:tcPr>
            <w:tcW w:w="1485" w:type="dxa"/>
            <w:tcBorders>
              <w:top w:val="nil"/>
              <w:left w:val="nil"/>
              <w:bottom w:val="single" w:sz="4" w:space="0" w:color="auto"/>
              <w:right w:val="single" w:sz="4" w:space="0" w:color="auto"/>
            </w:tcBorders>
            <w:shd w:val="clear" w:color="auto" w:fill="auto"/>
            <w:vAlign w:val="center"/>
            <w:hideMark/>
          </w:tcPr>
          <w:p w:rsidR="00FA0D54" w:rsidRPr="00FA0D54" w:rsidRDefault="00FA0D54" w:rsidP="00FA0D54">
            <w:pPr>
              <w:spacing w:after="0" w:line="240" w:lineRule="auto"/>
              <w:jc w:val="center"/>
              <w:rPr>
                <w:rFonts w:ascii="Times New Roman" w:hAnsi="Times New Roman"/>
                <w:color w:val="000000"/>
              </w:rPr>
            </w:pPr>
            <w:r w:rsidRPr="00FA0D54">
              <w:rPr>
                <w:rFonts w:ascii="Times New Roman" w:hAnsi="Times New Roman"/>
                <w:color w:val="000000"/>
              </w:rPr>
              <w:t>15</w:t>
            </w:r>
          </w:p>
        </w:tc>
        <w:tc>
          <w:tcPr>
            <w:tcW w:w="828" w:type="dxa"/>
            <w:tcBorders>
              <w:top w:val="nil"/>
              <w:left w:val="nil"/>
              <w:bottom w:val="single" w:sz="4" w:space="0" w:color="auto"/>
              <w:right w:val="single" w:sz="4" w:space="0" w:color="auto"/>
            </w:tcBorders>
            <w:shd w:val="clear" w:color="auto" w:fill="auto"/>
            <w:noWrap/>
            <w:vAlign w:val="center"/>
            <w:hideMark/>
          </w:tcPr>
          <w:p w:rsidR="00FA0D54" w:rsidRPr="00FA0D54" w:rsidRDefault="00FA0D54" w:rsidP="00FA0D54">
            <w:pPr>
              <w:spacing w:after="0" w:line="240" w:lineRule="auto"/>
              <w:jc w:val="center"/>
              <w:rPr>
                <w:rFonts w:ascii="Times New Roman" w:hAnsi="Times New Roman"/>
                <w:color w:val="000000"/>
              </w:rPr>
            </w:pPr>
            <w:r w:rsidRPr="00FA0D54">
              <w:rPr>
                <w:rFonts w:ascii="Times New Roman" w:hAnsi="Times New Roman"/>
                <w:color w:val="000000"/>
              </w:rPr>
              <w:t>3</w:t>
            </w:r>
          </w:p>
        </w:tc>
      </w:tr>
      <w:tr w:rsidR="00FA0D54" w:rsidRPr="00FA0D54" w:rsidTr="00D24AF9">
        <w:trPr>
          <w:trHeight w:val="65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FA0D54" w:rsidRPr="00FA0D54" w:rsidRDefault="00FA0D54" w:rsidP="00FA0D54">
            <w:pPr>
              <w:spacing w:after="0" w:line="240" w:lineRule="auto"/>
              <w:rPr>
                <w:rFonts w:ascii="Times New Roman" w:hAnsi="Times New Roman"/>
                <w:color w:val="000000"/>
              </w:rPr>
            </w:pPr>
            <w:r w:rsidRPr="00FA0D54">
              <w:rPr>
                <w:rFonts w:ascii="Times New Roman" w:hAnsi="Times New Roman"/>
                <w:color w:val="000000"/>
              </w:rPr>
              <w:t>молодым семьям, проживающим в сельской местности, построить (приобрести)  общей площади жилья</w:t>
            </w:r>
          </w:p>
        </w:tc>
        <w:tc>
          <w:tcPr>
            <w:tcW w:w="910" w:type="dxa"/>
            <w:tcBorders>
              <w:top w:val="nil"/>
              <w:left w:val="nil"/>
              <w:bottom w:val="single" w:sz="4" w:space="0" w:color="auto"/>
              <w:right w:val="single" w:sz="4" w:space="0" w:color="auto"/>
            </w:tcBorders>
            <w:shd w:val="clear" w:color="auto" w:fill="auto"/>
            <w:vAlign w:val="center"/>
            <w:hideMark/>
          </w:tcPr>
          <w:p w:rsidR="00FA0D54" w:rsidRPr="00FA0D54" w:rsidRDefault="00FA0D54" w:rsidP="00FA0D54">
            <w:pPr>
              <w:spacing w:after="0" w:line="240" w:lineRule="auto"/>
              <w:jc w:val="center"/>
              <w:rPr>
                <w:rFonts w:ascii="Times New Roman" w:hAnsi="Times New Roman"/>
                <w:color w:val="000000"/>
                <w:vertAlign w:val="superscript"/>
              </w:rPr>
            </w:pPr>
            <w:r w:rsidRPr="00FA0D54">
              <w:rPr>
                <w:rFonts w:ascii="Times New Roman" w:hAnsi="Times New Roman"/>
                <w:color w:val="000000"/>
              </w:rPr>
              <w:t>М</w:t>
            </w:r>
            <w:proofErr w:type="gramStart"/>
            <w:r>
              <w:rPr>
                <w:rFonts w:ascii="Times New Roman" w:hAnsi="Times New Roman"/>
                <w:color w:val="000000"/>
                <w:vertAlign w:val="superscript"/>
              </w:rPr>
              <w:t>2</w:t>
            </w:r>
            <w:proofErr w:type="gramEnd"/>
          </w:p>
        </w:tc>
        <w:tc>
          <w:tcPr>
            <w:tcW w:w="1608" w:type="dxa"/>
            <w:tcBorders>
              <w:top w:val="nil"/>
              <w:left w:val="nil"/>
              <w:bottom w:val="single" w:sz="4" w:space="0" w:color="auto"/>
              <w:right w:val="single" w:sz="4" w:space="0" w:color="auto"/>
            </w:tcBorders>
            <w:shd w:val="clear" w:color="auto" w:fill="auto"/>
            <w:vAlign w:val="center"/>
            <w:hideMark/>
          </w:tcPr>
          <w:p w:rsidR="00FA0D54" w:rsidRPr="00FA0D54" w:rsidRDefault="00FA0D54" w:rsidP="00FA0D54">
            <w:pPr>
              <w:spacing w:after="0" w:line="240" w:lineRule="auto"/>
              <w:jc w:val="center"/>
              <w:rPr>
                <w:rFonts w:ascii="Times New Roman" w:hAnsi="Times New Roman"/>
                <w:color w:val="000000"/>
              </w:rPr>
            </w:pPr>
            <w:r w:rsidRPr="00FA0D54">
              <w:rPr>
                <w:rFonts w:ascii="Times New Roman" w:hAnsi="Times New Roman"/>
                <w:color w:val="000000"/>
              </w:rPr>
              <w:t>648</w:t>
            </w:r>
          </w:p>
        </w:tc>
        <w:tc>
          <w:tcPr>
            <w:tcW w:w="1608" w:type="dxa"/>
            <w:tcBorders>
              <w:top w:val="nil"/>
              <w:left w:val="nil"/>
              <w:bottom w:val="single" w:sz="4" w:space="0" w:color="auto"/>
              <w:right w:val="single" w:sz="4" w:space="0" w:color="auto"/>
            </w:tcBorders>
            <w:shd w:val="clear" w:color="auto" w:fill="auto"/>
            <w:vAlign w:val="center"/>
            <w:hideMark/>
          </w:tcPr>
          <w:p w:rsidR="00FA0D54" w:rsidRPr="00FA0D54" w:rsidRDefault="00FA0D54" w:rsidP="00FA0D54">
            <w:pPr>
              <w:spacing w:after="0" w:line="240" w:lineRule="auto"/>
              <w:jc w:val="center"/>
              <w:rPr>
                <w:rFonts w:ascii="Times New Roman" w:hAnsi="Times New Roman"/>
                <w:color w:val="000000"/>
              </w:rPr>
            </w:pPr>
            <w:r w:rsidRPr="00FA0D54">
              <w:rPr>
                <w:rFonts w:ascii="Times New Roman" w:hAnsi="Times New Roman"/>
                <w:color w:val="000000"/>
              </w:rPr>
              <w:t>864</w:t>
            </w:r>
          </w:p>
        </w:tc>
        <w:tc>
          <w:tcPr>
            <w:tcW w:w="1485" w:type="dxa"/>
            <w:tcBorders>
              <w:top w:val="nil"/>
              <w:left w:val="nil"/>
              <w:bottom w:val="single" w:sz="4" w:space="0" w:color="auto"/>
              <w:right w:val="single" w:sz="4" w:space="0" w:color="auto"/>
            </w:tcBorders>
            <w:shd w:val="clear" w:color="auto" w:fill="auto"/>
            <w:vAlign w:val="center"/>
            <w:hideMark/>
          </w:tcPr>
          <w:p w:rsidR="00FA0D54" w:rsidRPr="00FA0D54" w:rsidRDefault="00FA0D54" w:rsidP="00FA0D54">
            <w:pPr>
              <w:spacing w:after="0" w:line="240" w:lineRule="auto"/>
              <w:jc w:val="center"/>
              <w:rPr>
                <w:rFonts w:ascii="Times New Roman" w:hAnsi="Times New Roman"/>
                <w:color w:val="000000"/>
              </w:rPr>
            </w:pPr>
            <w:r w:rsidRPr="00FA0D54">
              <w:rPr>
                <w:rFonts w:ascii="Times New Roman" w:hAnsi="Times New Roman"/>
                <w:color w:val="000000"/>
              </w:rPr>
              <w:t>894</w:t>
            </w:r>
          </w:p>
        </w:tc>
        <w:tc>
          <w:tcPr>
            <w:tcW w:w="828" w:type="dxa"/>
            <w:tcBorders>
              <w:top w:val="nil"/>
              <w:left w:val="nil"/>
              <w:bottom w:val="single" w:sz="4" w:space="0" w:color="auto"/>
              <w:right w:val="single" w:sz="4" w:space="0" w:color="auto"/>
            </w:tcBorders>
            <w:shd w:val="clear" w:color="auto" w:fill="auto"/>
            <w:noWrap/>
            <w:vAlign w:val="center"/>
            <w:hideMark/>
          </w:tcPr>
          <w:p w:rsidR="00FA0D54" w:rsidRPr="00FA0D54" w:rsidRDefault="00FA0D54" w:rsidP="00FA0D54">
            <w:pPr>
              <w:spacing w:after="0" w:line="240" w:lineRule="auto"/>
              <w:jc w:val="center"/>
              <w:rPr>
                <w:rFonts w:ascii="Times New Roman" w:hAnsi="Times New Roman"/>
                <w:color w:val="000000"/>
              </w:rPr>
            </w:pPr>
            <w:r w:rsidRPr="00FA0D54">
              <w:rPr>
                <w:rFonts w:ascii="Times New Roman" w:hAnsi="Times New Roman"/>
                <w:color w:val="000000"/>
              </w:rPr>
              <w:t>246</w:t>
            </w:r>
          </w:p>
        </w:tc>
      </w:tr>
    </w:tbl>
    <w:p w:rsidR="00FA0D54" w:rsidRDefault="00FA0D54" w:rsidP="00FA0D54">
      <w:pPr>
        <w:pStyle w:val="a3"/>
        <w:ind w:firstLine="709"/>
        <w:jc w:val="both"/>
        <w:rPr>
          <w:rFonts w:ascii="Times New Roman" w:hAnsi="Times New Roman"/>
          <w:sz w:val="26"/>
          <w:szCs w:val="26"/>
        </w:rPr>
      </w:pPr>
    </w:p>
    <w:p w:rsidR="00FA0D54" w:rsidRDefault="00FA0D54" w:rsidP="00FA0D54">
      <w:pPr>
        <w:pStyle w:val="a3"/>
        <w:ind w:firstLine="709"/>
        <w:jc w:val="both"/>
        <w:rPr>
          <w:rFonts w:ascii="Times New Roman" w:hAnsi="Times New Roman"/>
          <w:sz w:val="26"/>
          <w:szCs w:val="26"/>
        </w:rPr>
      </w:pPr>
      <w:r w:rsidRPr="00F11FFA">
        <w:rPr>
          <w:rFonts w:ascii="Times New Roman" w:hAnsi="Times New Roman"/>
          <w:sz w:val="26"/>
          <w:szCs w:val="26"/>
        </w:rPr>
        <w:t>Реализация мероприятий подпрограммы 3 позволит:</w:t>
      </w:r>
    </w:p>
    <w:p w:rsidR="00CD6AF8" w:rsidRPr="00F11FFA" w:rsidRDefault="00CD6AF8" w:rsidP="00060ED0">
      <w:pPr>
        <w:pStyle w:val="a3"/>
        <w:ind w:firstLine="709"/>
        <w:jc w:val="both"/>
        <w:rPr>
          <w:rFonts w:ascii="Times New Roman" w:hAnsi="Times New Roman"/>
          <w:sz w:val="26"/>
          <w:szCs w:val="26"/>
        </w:rPr>
      </w:pPr>
      <w:r w:rsidRPr="00F11FFA">
        <w:rPr>
          <w:rFonts w:ascii="Times New Roman" w:hAnsi="Times New Roman"/>
          <w:sz w:val="26"/>
          <w:szCs w:val="26"/>
        </w:rPr>
        <w:t>- улучшить жилищные условия 1</w:t>
      </w:r>
      <w:r w:rsidR="00FA0D54">
        <w:rPr>
          <w:rFonts w:ascii="Times New Roman" w:hAnsi="Times New Roman"/>
          <w:sz w:val="26"/>
          <w:szCs w:val="26"/>
        </w:rPr>
        <w:t>5</w:t>
      </w:r>
      <w:r w:rsidRPr="00F11FFA">
        <w:rPr>
          <w:rFonts w:ascii="Times New Roman" w:hAnsi="Times New Roman"/>
          <w:sz w:val="26"/>
          <w:szCs w:val="26"/>
        </w:rPr>
        <w:t xml:space="preserve"> молодым семьям;</w:t>
      </w:r>
    </w:p>
    <w:p w:rsidR="00CD6AF8" w:rsidRPr="00F11FFA" w:rsidRDefault="00CD6AF8" w:rsidP="00060ED0">
      <w:pPr>
        <w:pStyle w:val="a3"/>
        <w:ind w:firstLine="709"/>
        <w:jc w:val="both"/>
        <w:rPr>
          <w:rFonts w:ascii="Times New Roman" w:hAnsi="Times New Roman"/>
          <w:sz w:val="26"/>
          <w:szCs w:val="26"/>
        </w:rPr>
      </w:pPr>
      <w:r w:rsidRPr="00F11FFA">
        <w:rPr>
          <w:rFonts w:ascii="Times New Roman" w:hAnsi="Times New Roman"/>
          <w:sz w:val="26"/>
          <w:szCs w:val="26"/>
        </w:rPr>
        <w:t xml:space="preserve">- молодым семьям, проживающим в сельской местности, построить (приобрести) </w:t>
      </w:r>
      <w:r w:rsidR="00FA0D54">
        <w:rPr>
          <w:rFonts w:ascii="Times New Roman" w:hAnsi="Times New Roman"/>
          <w:sz w:val="26"/>
          <w:szCs w:val="26"/>
        </w:rPr>
        <w:t xml:space="preserve">894 </w:t>
      </w:r>
      <w:r w:rsidRPr="00F11FFA">
        <w:rPr>
          <w:rFonts w:ascii="Times New Roman" w:hAnsi="Times New Roman"/>
          <w:sz w:val="26"/>
          <w:szCs w:val="26"/>
        </w:rPr>
        <w:t>м</w:t>
      </w:r>
      <w:proofErr w:type="gramStart"/>
      <w:r w:rsidRPr="00F11FFA">
        <w:rPr>
          <w:rFonts w:ascii="Times New Roman" w:hAnsi="Times New Roman"/>
          <w:sz w:val="26"/>
          <w:szCs w:val="26"/>
          <w:vertAlign w:val="superscript"/>
        </w:rPr>
        <w:t>2</w:t>
      </w:r>
      <w:proofErr w:type="gramEnd"/>
      <w:r w:rsidRPr="00F11FFA">
        <w:rPr>
          <w:rFonts w:ascii="Times New Roman" w:hAnsi="Times New Roman"/>
          <w:sz w:val="26"/>
          <w:szCs w:val="26"/>
        </w:rPr>
        <w:t xml:space="preserve"> общей площади жилья;</w:t>
      </w:r>
    </w:p>
    <w:p w:rsidR="00CD6AF8" w:rsidRPr="00F11FFA" w:rsidRDefault="00FA0D54" w:rsidP="00060ED0">
      <w:pPr>
        <w:pStyle w:val="a3"/>
        <w:ind w:firstLine="709"/>
        <w:jc w:val="both"/>
        <w:rPr>
          <w:rFonts w:ascii="Times New Roman" w:hAnsi="Times New Roman"/>
          <w:sz w:val="26"/>
          <w:szCs w:val="26"/>
        </w:rPr>
      </w:pPr>
      <w:r>
        <w:rPr>
          <w:rFonts w:ascii="Times New Roman" w:hAnsi="Times New Roman"/>
          <w:sz w:val="26"/>
          <w:szCs w:val="26"/>
        </w:rPr>
        <w:t>- с</w:t>
      </w:r>
      <w:r w:rsidR="00CD6AF8" w:rsidRPr="00F11FFA">
        <w:rPr>
          <w:rFonts w:ascii="Times New Roman" w:hAnsi="Times New Roman"/>
          <w:sz w:val="26"/>
          <w:szCs w:val="26"/>
        </w:rPr>
        <w:t>оздать условия для снижения миграционной убыли молодежи из сельской местности;</w:t>
      </w:r>
    </w:p>
    <w:p w:rsidR="00CD6AF8" w:rsidRPr="00F11FFA" w:rsidRDefault="00CD6AF8" w:rsidP="00060ED0">
      <w:pPr>
        <w:pStyle w:val="a3"/>
        <w:ind w:firstLine="709"/>
        <w:jc w:val="both"/>
        <w:rPr>
          <w:rFonts w:ascii="Times New Roman" w:hAnsi="Times New Roman"/>
          <w:sz w:val="26"/>
          <w:szCs w:val="26"/>
        </w:rPr>
      </w:pPr>
      <w:r w:rsidRPr="00F11FFA">
        <w:rPr>
          <w:rFonts w:ascii="Times New Roman" w:hAnsi="Times New Roman"/>
          <w:sz w:val="26"/>
          <w:szCs w:val="26"/>
        </w:rPr>
        <w:t>- создать условия для привлечения на приобретение (строительство) жилья в сельской местности собственных сре</w:t>
      </w:r>
      <w:proofErr w:type="gramStart"/>
      <w:r w:rsidRPr="00F11FFA">
        <w:rPr>
          <w:rFonts w:ascii="Times New Roman" w:hAnsi="Times New Roman"/>
          <w:sz w:val="26"/>
          <w:szCs w:val="26"/>
        </w:rPr>
        <w:t>дств гр</w:t>
      </w:r>
      <w:proofErr w:type="gramEnd"/>
      <w:r w:rsidRPr="00F11FFA">
        <w:rPr>
          <w:rFonts w:ascii="Times New Roman" w:hAnsi="Times New Roman"/>
          <w:sz w:val="26"/>
          <w:szCs w:val="26"/>
        </w:rPr>
        <w:t>аждан, кредитных ресурсов.</w:t>
      </w:r>
    </w:p>
    <w:p w:rsidR="00966CAD" w:rsidRDefault="00CD6AF8" w:rsidP="00060ED0">
      <w:pPr>
        <w:pStyle w:val="a3"/>
        <w:ind w:firstLine="709"/>
        <w:jc w:val="both"/>
        <w:rPr>
          <w:rFonts w:ascii="Times New Roman" w:hAnsi="Times New Roman"/>
          <w:sz w:val="26"/>
          <w:szCs w:val="26"/>
        </w:rPr>
      </w:pPr>
      <w:r w:rsidRPr="00F11FFA">
        <w:rPr>
          <w:rFonts w:ascii="Times New Roman" w:hAnsi="Times New Roman"/>
          <w:sz w:val="26"/>
          <w:szCs w:val="26"/>
        </w:rPr>
        <w:lastRenderedPageBreak/>
        <w:t xml:space="preserve">На реализацию </w:t>
      </w:r>
      <w:r w:rsidRPr="00FA0D54">
        <w:rPr>
          <w:rFonts w:ascii="Times New Roman" w:hAnsi="Times New Roman"/>
          <w:i/>
          <w:sz w:val="26"/>
          <w:szCs w:val="26"/>
          <w:u w:val="single"/>
        </w:rPr>
        <w:t>подпрограммы 4 «Реализация временных мер поддержки населения в целях обеспечения доступности коммунальных услуг»</w:t>
      </w:r>
      <w:r w:rsidRPr="00F11FFA">
        <w:rPr>
          <w:rFonts w:ascii="Times New Roman" w:hAnsi="Times New Roman"/>
          <w:sz w:val="26"/>
          <w:szCs w:val="26"/>
        </w:rPr>
        <w:t xml:space="preserve"> </w:t>
      </w:r>
      <w:r w:rsidR="00966CAD" w:rsidRPr="00F11FFA">
        <w:rPr>
          <w:rFonts w:ascii="Times New Roman" w:hAnsi="Times New Roman"/>
          <w:sz w:val="26"/>
          <w:szCs w:val="26"/>
        </w:rPr>
        <w:t xml:space="preserve">планируется финансирование подпрограммных мероприятий </w:t>
      </w:r>
      <w:r w:rsidR="00030BBD" w:rsidRPr="00F11FFA">
        <w:rPr>
          <w:rFonts w:ascii="Times New Roman" w:hAnsi="Times New Roman"/>
          <w:sz w:val="26"/>
          <w:szCs w:val="26"/>
        </w:rPr>
        <w:t xml:space="preserve">за счет средств районного бюджета </w:t>
      </w:r>
      <w:r w:rsidR="00966CAD" w:rsidRPr="00F11FFA">
        <w:rPr>
          <w:rFonts w:ascii="Times New Roman" w:hAnsi="Times New Roman"/>
          <w:sz w:val="26"/>
          <w:szCs w:val="26"/>
        </w:rPr>
        <w:t>на общую сумму 5</w:t>
      </w:r>
      <w:r w:rsidR="00F66344">
        <w:rPr>
          <w:rFonts w:ascii="Times New Roman" w:hAnsi="Times New Roman"/>
          <w:sz w:val="26"/>
          <w:szCs w:val="26"/>
        </w:rPr>
        <w:t> 304 000,00</w:t>
      </w:r>
      <w:r w:rsidR="00966CAD" w:rsidRPr="00F11FFA">
        <w:rPr>
          <w:rFonts w:ascii="Times New Roman" w:hAnsi="Times New Roman"/>
          <w:sz w:val="26"/>
          <w:szCs w:val="26"/>
        </w:rPr>
        <w:t xml:space="preserve"> руб., в том числе:</w:t>
      </w:r>
    </w:p>
    <w:p w:rsidR="00F66344" w:rsidRPr="00F11FFA" w:rsidRDefault="00F66344" w:rsidP="00060ED0">
      <w:pPr>
        <w:pStyle w:val="a3"/>
        <w:ind w:firstLine="709"/>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(руб.)</w:t>
      </w:r>
    </w:p>
    <w:tbl>
      <w:tblPr>
        <w:tblW w:w="9025" w:type="dxa"/>
        <w:tblInd w:w="93" w:type="dxa"/>
        <w:tblLook w:val="04A0" w:firstRow="1" w:lastRow="0" w:firstColumn="1" w:lastColumn="0" w:noHBand="0" w:noVBand="1"/>
      </w:tblPr>
      <w:tblGrid>
        <w:gridCol w:w="1433"/>
        <w:gridCol w:w="2126"/>
        <w:gridCol w:w="2126"/>
        <w:gridCol w:w="1600"/>
        <w:gridCol w:w="1740"/>
      </w:tblGrid>
      <w:tr w:rsidR="00EB76CD" w:rsidRPr="00F66344" w:rsidTr="00EB76CD">
        <w:trPr>
          <w:trHeight w:val="995"/>
        </w:trPr>
        <w:tc>
          <w:tcPr>
            <w:tcW w:w="1433" w:type="dxa"/>
            <w:tcBorders>
              <w:top w:val="single" w:sz="4" w:space="0" w:color="auto"/>
              <w:left w:val="single" w:sz="4" w:space="0" w:color="auto"/>
              <w:bottom w:val="nil"/>
              <w:right w:val="single" w:sz="4" w:space="0" w:color="auto"/>
            </w:tcBorders>
            <w:shd w:val="clear" w:color="auto" w:fill="auto"/>
            <w:noWrap/>
            <w:vAlign w:val="bottom"/>
            <w:hideMark/>
          </w:tcPr>
          <w:p w:rsidR="00EB76CD" w:rsidRPr="00F66344" w:rsidRDefault="00EB76CD" w:rsidP="00F66344">
            <w:pPr>
              <w:spacing w:after="0" w:line="240" w:lineRule="auto"/>
              <w:rPr>
                <w:color w:val="000000"/>
              </w:rPr>
            </w:pPr>
            <w:r w:rsidRPr="00F66344">
              <w:rPr>
                <w:color w:val="000000"/>
              </w:rPr>
              <w:t> </w:t>
            </w:r>
          </w:p>
        </w:tc>
        <w:tc>
          <w:tcPr>
            <w:tcW w:w="2126" w:type="dxa"/>
            <w:tcBorders>
              <w:top w:val="single" w:sz="4" w:space="0" w:color="auto"/>
              <w:left w:val="nil"/>
              <w:bottom w:val="nil"/>
              <w:right w:val="single" w:sz="4" w:space="0" w:color="auto"/>
            </w:tcBorders>
            <w:shd w:val="clear" w:color="auto" w:fill="auto"/>
            <w:vAlign w:val="center"/>
            <w:hideMark/>
          </w:tcPr>
          <w:p w:rsidR="00EB76CD" w:rsidRPr="00F66344" w:rsidRDefault="00EB76CD" w:rsidP="00F66344">
            <w:pPr>
              <w:spacing w:after="0" w:line="240" w:lineRule="auto"/>
              <w:jc w:val="center"/>
              <w:rPr>
                <w:b/>
                <w:bCs/>
                <w:color w:val="000000"/>
              </w:rPr>
            </w:pPr>
            <w:r w:rsidRPr="00F66344">
              <w:rPr>
                <w:b/>
                <w:bCs/>
                <w:color w:val="000000"/>
              </w:rPr>
              <w:t>первоначальная редакция Постановления от 30.10.2013 № 844-п</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B76CD" w:rsidRPr="00F66344" w:rsidRDefault="00EB76CD" w:rsidP="00F66344">
            <w:pPr>
              <w:spacing w:after="0" w:line="240" w:lineRule="auto"/>
              <w:jc w:val="center"/>
              <w:rPr>
                <w:b/>
                <w:bCs/>
                <w:color w:val="000000"/>
              </w:rPr>
            </w:pPr>
            <w:r w:rsidRPr="00F66344">
              <w:rPr>
                <w:b/>
                <w:bCs/>
                <w:color w:val="000000"/>
              </w:rPr>
              <w:t>пре</w:t>
            </w:r>
            <w:r>
              <w:rPr>
                <w:b/>
                <w:bCs/>
                <w:color w:val="000000"/>
              </w:rPr>
              <w:t>ды</w:t>
            </w:r>
            <w:r w:rsidRPr="00F66344">
              <w:rPr>
                <w:b/>
                <w:bCs/>
                <w:color w:val="000000"/>
              </w:rPr>
              <w:t>дущая редакция Постановления от 29.10.2014 № 849-п</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B76CD" w:rsidRPr="00F66344" w:rsidRDefault="00EB76CD" w:rsidP="00F66344">
            <w:pPr>
              <w:spacing w:after="0" w:line="240" w:lineRule="auto"/>
              <w:jc w:val="center"/>
              <w:rPr>
                <w:b/>
                <w:bCs/>
                <w:color w:val="000000"/>
              </w:rPr>
            </w:pPr>
            <w:r w:rsidRPr="00F66344">
              <w:rPr>
                <w:b/>
                <w:bCs/>
                <w:color w:val="000000"/>
              </w:rPr>
              <w:t>предлагаемая редакция</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EB76CD" w:rsidRPr="00F66344" w:rsidRDefault="00EB76CD" w:rsidP="00F66344">
            <w:pPr>
              <w:spacing w:after="0" w:line="240" w:lineRule="auto"/>
              <w:jc w:val="center"/>
              <w:rPr>
                <w:color w:val="000000"/>
              </w:rPr>
            </w:pPr>
            <w:r w:rsidRPr="00F66344">
              <w:rPr>
                <w:color w:val="000000"/>
              </w:rPr>
              <w:t>рост</w:t>
            </w:r>
          </w:p>
        </w:tc>
      </w:tr>
      <w:tr w:rsidR="00EB76CD" w:rsidRPr="00F66344" w:rsidTr="00EB76CD">
        <w:trPr>
          <w:trHeight w:val="288"/>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6CD" w:rsidRPr="00F66344" w:rsidRDefault="00EB76CD" w:rsidP="00F66344">
            <w:pPr>
              <w:spacing w:after="0" w:line="240" w:lineRule="auto"/>
              <w:rPr>
                <w:rFonts w:ascii="Times New Roman" w:hAnsi="Times New Roman"/>
                <w:color w:val="000000"/>
              </w:rPr>
            </w:pPr>
            <w:r w:rsidRPr="00F66344">
              <w:rPr>
                <w:rFonts w:ascii="Times New Roman" w:hAnsi="Times New Roman"/>
                <w:color w:val="000000"/>
              </w:rPr>
              <w:t>2014 год</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B76CD" w:rsidRPr="00F66344" w:rsidRDefault="00EB76CD" w:rsidP="00F66344">
            <w:pPr>
              <w:spacing w:after="0" w:line="240" w:lineRule="auto"/>
              <w:jc w:val="center"/>
              <w:rPr>
                <w:color w:val="000000"/>
              </w:rPr>
            </w:pPr>
            <w:r w:rsidRPr="00F66344">
              <w:rPr>
                <w:color w:val="000000"/>
              </w:rPr>
              <w:t>967 000,00</w:t>
            </w:r>
          </w:p>
        </w:tc>
        <w:tc>
          <w:tcPr>
            <w:tcW w:w="2126" w:type="dxa"/>
            <w:tcBorders>
              <w:top w:val="nil"/>
              <w:left w:val="nil"/>
              <w:bottom w:val="single" w:sz="4" w:space="0" w:color="auto"/>
              <w:right w:val="single" w:sz="4" w:space="0" w:color="auto"/>
            </w:tcBorders>
            <w:shd w:val="clear" w:color="auto" w:fill="auto"/>
            <w:vAlign w:val="center"/>
            <w:hideMark/>
          </w:tcPr>
          <w:p w:rsidR="00EB76CD" w:rsidRPr="00F66344" w:rsidRDefault="00EB76CD" w:rsidP="00F66344">
            <w:pPr>
              <w:spacing w:after="0" w:line="240" w:lineRule="auto"/>
              <w:jc w:val="center"/>
              <w:rPr>
                <w:rFonts w:ascii="Times New Roman" w:hAnsi="Times New Roman"/>
                <w:color w:val="000000"/>
              </w:rPr>
            </w:pPr>
            <w:r w:rsidRPr="00F66344">
              <w:rPr>
                <w:rFonts w:ascii="Times New Roman" w:hAnsi="Times New Roman"/>
                <w:color w:val="000000"/>
              </w:rPr>
              <w:t>967 000,00</w:t>
            </w:r>
          </w:p>
        </w:tc>
        <w:tc>
          <w:tcPr>
            <w:tcW w:w="1600" w:type="dxa"/>
            <w:tcBorders>
              <w:top w:val="nil"/>
              <w:left w:val="nil"/>
              <w:bottom w:val="single" w:sz="4" w:space="0" w:color="auto"/>
              <w:right w:val="single" w:sz="4" w:space="0" w:color="auto"/>
            </w:tcBorders>
            <w:shd w:val="clear" w:color="auto" w:fill="auto"/>
            <w:noWrap/>
            <w:vAlign w:val="center"/>
            <w:hideMark/>
          </w:tcPr>
          <w:p w:rsidR="00EB76CD" w:rsidRPr="00F66344" w:rsidRDefault="00EB76CD" w:rsidP="00F66344">
            <w:pPr>
              <w:spacing w:after="0" w:line="240" w:lineRule="auto"/>
              <w:jc w:val="center"/>
              <w:rPr>
                <w:color w:val="000000"/>
              </w:rPr>
            </w:pPr>
            <w:r w:rsidRPr="00F66344">
              <w:rPr>
                <w:color w:val="000000"/>
              </w:rPr>
              <w:t>967 000,00</w:t>
            </w:r>
          </w:p>
        </w:tc>
        <w:tc>
          <w:tcPr>
            <w:tcW w:w="1740" w:type="dxa"/>
            <w:tcBorders>
              <w:top w:val="nil"/>
              <w:left w:val="nil"/>
              <w:bottom w:val="single" w:sz="4" w:space="0" w:color="auto"/>
              <w:right w:val="single" w:sz="4" w:space="0" w:color="auto"/>
            </w:tcBorders>
            <w:shd w:val="clear" w:color="auto" w:fill="auto"/>
            <w:noWrap/>
            <w:vAlign w:val="center"/>
            <w:hideMark/>
          </w:tcPr>
          <w:p w:rsidR="00EB76CD" w:rsidRPr="00F66344" w:rsidRDefault="00EB76CD" w:rsidP="00F66344">
            <w:pPr>
              <w:spacing w:after="0" w:line="240" w:lineRule="auto"/>
              <w:jc w:val="center"/>
              <w:rPr>
                <w:color w:val="000000"/>
              </w:rPr>
            </w:pPr>
            <w:r w:rsidRPr="00F66344">
              <w:rPr>
                <w:color w:val="000000"/>
              </w:rPr>
              <w:t>0,00</w:t>
            </w:r>
          </w:p>
        </w:tc>
      </w:tr>
      <w:tr w:rsidR="00EB76CD" w:rsidRPr="00F66344" w:rsidTr="00EB76CD">
        <w:trPr>
          <w:trHeight w:val="288"/>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EB76CD" w:rsidRPr="00F66344" w:rsidRDefault="00EB76CD" w:rsidP="00F66344">
            <w:pPr>
              <w:spacing w:after="0" w:line="240" w:lineRule="auto"/>
              <w:rPr>
                <w:rFonts w:ascii="Times New Roman" w:hAnsi="Times New Roman"/>
                <w:color w:val="000000"/>
              </w:rPr>
            </w:pPr>
            <w:r w:rsidRPr="00F66344">
              <w:rPr>
                <w:rFonts w:ascii="Times New Roman" w:hAnsi="Times New Roman"/>
                <w:color w:val="000000"/>
              </w:rPr>
              <w:t>2015 год</w:t>
            </w:r>
          </w:p>
        </w:tc>
        <w:tc>
          <w:tcPr>
            <w:tcW w:w="2126" w:type="dxa"/>
            <w:tcBorders>
              <w:top w:val="nil"/>
              <w:left w:val="nil"/>
              <w:bottom w:val="single" w:sz="4" w:space="0" w:color="auto"/>
              <w:right w:val="single" w:sz="4" w:space="0" w:color="auto"/>
            </w:tcBorders>
            <w:shd w:val="clear" w:color="auto" w:fill="auto"/>
            <w:vAlign w:val="bottom"/>
            <w:hideMark/>
          </w:tcPr>
          <w:p w:rsidR="00EB76CD" w:rsidRPr="00F66344" w:rsidRDefault="00EB76CD" w:rsidP="00F66344">
            <w:pPr>
              <w:spacing w:after="0" w:line="240" w:lineRule="auto"/>
              <w:jc w:val="center"/>
              <w:rPr>
                <w:color w:val="000000"/>
              </w:rPr>
            </w:pPr>
            <w:r w:rsidRPr="00F66344">
              <w:rPr>
                <w:color w:val="000000"/>
              </w:rPr>
              <w:t>1 605 500,00</w:t>
            </w:r>
          </w:p>
        </w:tc>
        <w:tc>
          <w:tcPr>
            <w:tcW w:w="2126" w:type="dxa"/>
            <w:tcBorders>
              <w:top w:val="nil"/>
              <w:left w:val="nil"/>
              <w:bottom w:val="single" w:sz="4" w:space="0" w:color="auto"/>
              <w:right w:val="single" w:sz="4" w:space="0" w:color="auto"/>
            </w:tcBorders>
            <w:shd w:val="clear" w:color="auto" w:fill="auto"/>
            <w:vAlign w:val="center"/>
            <w:hideMark/>
          </w:tcPr>
          <w:p w:rsidR="00EB76CD" w:rsidRPr="00F66344" w:rsidRDefault="00EB76CD" w:rsidP="00F66344">
            <w:pPr>
              <w:spacing w:after="0" w:line="240" w:lineRule="auto"/>
              <w:jc w:val="center"/>
              <w:rPr>
                <w:rFonts w:ascii="Times New Roman" w:hAnsi="Times New Roman"/>
                <w:color w:val="000000"/>
              </w:rPr>
            </w:pPr>
            <w:r w:rsidRPr="00F66344">
              <w:rPr>
                <w:rFonts w:ascii="Times New Roman" w:hAnsi="Times New Roman"/>
                <w:color w:val="000000"/>
              </w:rPr>
              <w:t>1 237 000,00</w:t>
            </w:r>
          </w:p>
        </w:tc>
        <w:tc>
          <w:tcPr>
            <w:tcW w:w="1600" w:type="dxa"/>
            <w:tcBorders>
              <w:top w:val="nil"/>
              <w:left w:val="nil"/>
              <w:bottom w:val="single" w:sz="4" w:space="0" w:color="auto"/>
              <w:right w:val="single" w:sz="4" w:space="0" w:color="auto"/>
            </w:tcBorders>
            <w:shd w:val="clear" w:color="auto" w:fill="auto"/>
            <w:noWrap/>
            <w:vAlign w:val="center"/>
            <w:hideMark/>
          </w:tcPr>
          <w:p w:rsidR="00EB76CD" w:rsidRPr="00F66344" w:rsidRDefault="00EB76CD" w:rsidP="00F66344">
            <w:pPr>
              <w:spacing w:after="0" w:line="240" w:lineRule="auto"/>
              <w:jc w:val="center"/>
              <w:rPr>
                <w:color w:val="000000"/>
              </w:rPr>
            </w:pPr>
            <w:r w:rsidRPr="00F66344">
              <w:rPr>
                <w:color w:val="000000"/>
              </w:rPr>
              <w:t>2 837 000,00</w:t>
            </w:r>
          </w:p>
        </w:tc>
        <w:tc>
          <w:tcPr>
            <w:tcW w:w="1740" w:type="dxa"/>
            <w:tcBorders>
              <w:top w:val="nil"/>
              <w:left w:val="nil"/>
              <w:bottom w:val="single" w:sz="4" w:space="0" w:color="auto"/>
              <w:right w:val="single" w:sz="4" w:space="0" w:color="auto"/>
            </w:tcBorders>
            <w:shd w:val="clear" w:color="auto" w:fill="auto"/>
            <w:noWrap/>
            <w:vAlign w:val="center"/>
            <w:hideMark/>
          </w:tcPr>
          <w:p w:rsidR="00EB76CD" w:rsidRPr="00F66344" w:rsidRDefault="00EB76CD" w:rsidP="00F66344">
            <w:pPr>
              <w:spacing w:after="0" w:line="240" w:lineRule="auto"/>
              <w:jc w:val="center"/>
              <w:rPr>
                <w:color w:val="000000"/>
              </w:rPr>
            </w:pPr>
            <w:r w:rsidRPr="00F66344">
              <w:rPr>
                <w:color w:val="000000"/>
              </w:rPr>
              <w:t>1 231 500,00</w:t>
            </w:r>
          </w:p>
        </w:tc>
      </w:tr>
      <w:tr w:rsidR="00EB76CD" w:rsidRPr="00F66344" w:rsidTr="00EB76CD">
        <w:trPr>
          <w:trHeight w:val="288"/>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EB76CD" w:rsidRPr="00F66344" w:rsidRDefault="00EB76CD" w:rsidP="00F66344">
            <w:pPr>
              <w:spacing w:after="0" w:line="240" w:lineRule="auto"/>
              <w:rPr>
                <w:rFonts w:ascii="Times New Roman" w:hAnsi="Times New Roman"/>
                <w:color w:val="000000"/>
              </w:rPr>
            </w:pPr>
            <w:r w:rsidRPr="00F66344">
              <w:rPr>
                <w:rFonts w:ascii="Times New Roman" w:hAnsi="Times New Roman"/>
                <w:color w:val="000000"/>
              </w:rPr>
              <w:t>2016 год</w:t>
            </w:r>
          </w:p>
        </w:tc>
        <w:tc>
          <w:tcPr>
            <w:tcW w:w="2126" w:type="dxa"/>
            <w:tcBorders>
              <w:top w:val="nil"/>
              <w:left w:val="nil"/>
              <w:bottom w:val="single" w:sz="4" w:space="0" w:color="auto"/>
              <w:right w:val="single" w:sz="4" w:space="0" w:color="auto"/>
            </w:tcBorders>
            <w:shd w:val="clear" w:color="auto" w:fill="auto"/>
            <w:vAlign w:val="bottom"/>
            <w:hideMark/>
          </w:tcPr>
          <w:p w:rsidR="00EB76CD" w:rsidRPr="00F66344" w:rsidRDefault="00EB76CD" w:rsidP="00F66344">
            <w:pPr>
              <w:spacing w:after="0" w:line="240" w:lineRule="auto"/>
              <w:jc w:val="center"/>
              <w:rPr>
                <w:color w:val="000000"/>
              </w:rPr>
            </w:pPr>
            <w:r w:rsidRPr="00F66344">
              <w:rPr>
                <w:color w:val="000000"/>
              </w:rPr>
              <w:t>1 605 500,00</w:t>
            </w:r>
          </w:p>
        </w:tc>
        <w:tc>
          <w:tcPr>
            <w:tcW w:w="2126" w:type="dxa"/>
            <w:tcBorders>
              <w:top w:val="nil"/>
              <w:left w:val="nil"/>
              <w:bottom w:val="single" w:sz="4" w:space="0" w:color="auto"/>
              <w:right w:val="single" w:sz="4" w:space="0" w:color="auto"/>
            </w:tcBorders>
            <w:shd w:val="clear" w:color="auto" w:fill="auto"/>
            <w:vAlign w:val="center"/>
            <w:hideMark/>
          </w:tcPr>
          <w:p w:rsidR="00EB76CD" w:rsidRPr="00F66344" w:rsidRDefault="00EB76CD" w:rsidP="00F66344">
            <w:pPr>
              <w:spacing w:after="0" w:line="240" w:lineRule="auto"/>
              <w:jc w:val="center"/>
              <w:rPr>
                <w:rFonts w:ascii="Times New Roman" w:hAnsi="Times New Roman"/>
                <w:color w:val="000000"/>
              </w:rPr>
            </w:pPr>
            <w:r w:rsidRPr="00F66344">
              <w:rPr>
                <w:rFonts w:ascii="Times New Roman" w:hAnsi="Times New Roman"/>
                <w:color w:val="000000"/>
              </w:rPr>
              <w:t>1 557 000,00</w:t>
            </w:r>
          </w:p>
        </w:tc>
        <w:tc>
          <w:tcPr>
            <w:tcW w:w="1600" w:type="dxa"/>
            <w:tcBorders>
              <w:top w:val="nil"/>
              <w:left w:val="nil"/>
              <w:bottom w:val="single" w:sz="4" w:space="0" w:color="auto"/>
              <w:right w:val="single" w:sz="4" w:space="0" w:color="auto"/>
            </w:tcBorders>
            <w:shd w:val="clear" w:color="auto" w:fill="auto"/>
            <w:noWrap/>
            <w:vAlign w:val="center"/>
            <w:hideMark/>
          </w:tcPr>
          <w:p w:rsidR="00EB76CD" w:rsidRPr="00F66344" w:rsidRDefault="00EB76CD" w:rsidP="00F66344">
            <w:pPr>
              <w:spacing w:after="0" w:line="240" w:lineRule="auto"/>
              <w:jc w:val="center"/>
              <w:rPr>
                <w:color w:val="000000"/>
              </w:rPr>
            </w:pPr>
            <w:r w:rsidRPr="00F66344">
              <w:rPr>
                <w:color w:val="000000"/>
              </w:rPr>
              <w:t>500 000,00</w:t>
            </w:r>
          </w:p>
        </w:tc>
        <w:tc>
          <w:tcPr>
            <w:tcW w:w="1740" w:type="dxa"/>
            <w:tcBorders>
              <w:top w:val="nil"/>
              <w:left w:val="nil"/>
              <w:bottom w:val="single" w:sz="4" w:space="0" w:color="auto"/>
              <w:right w:val="single" w:sz="4" w:space="0" w:color="auto"/>
            </w:tcBorders>
            <w:shd w:val="clear" w:color="auto" w:fill="auto"/>
            <w:noWrap/>
            <w:vAlign w:val="center"/>
            <w:hideMark/>
          </w:tcPr>
          <w:p w:rsidR="00EB76CD" w:rsidRPr="00F66344" w:rsidRDefault="00EB76CD" w:rsidP="00F66344">
            <w:pPr>
              <w:spacing w:after="0" w:line="240" w:lineRule="auto"/>
              <w:jc w:val="center"/>
              <w:rPr>
                <w:color w:val="000000"/>
              </w:rPr>
            </w:pPr>
            <w:r w:rsidRPr="00F66344">
              <w:rPr>
                <w:color w:val="000000"/>
              </w:rPr>
              <w:t>-1 105 500,00</w:t>
            </w:r>
          </w:p>
        </w:tc>
      </w:tr>
      <w:tr w:rsidR="00EB76CD" w:rsidRPr="00F66344" w:rsidTr="00EB76CD">
        <w:trPr>
          <w:trHeight w:val="288"/>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EB76CD" w:rsidRPr="00F66344" w:rsidRDefault="00EB76CD" w:rsidP="00F66344">
            <w:pPr>
              <w:spacing w:after="0" w:line="240" w:lineRule="auto"/>
              <w:rPr>
                <w:rFonts w:ascii="Times New Roman" w:hAnsi="Times New Roman"/>
                <w:color w:val="000000"/>
              </w:rPr>
            </w:pPr>
            <w:r w:rsidRPr="00F66344">
              <w:rPr>
                <w:rFonts w:ascii="Times New Roman" w:hAnsi="Times New Roman"/>
                <w:color w:val="000000"/>
              </w:rPr>
              <w:t>2017 год</w:t>
            </w:r>
          </w:p>
        </w:tc>
        <w:tc>
          <w:tcPr>
            <w:tcW w:w="2126" w:type="dxa"/>
            <w:tcBorders>
              <w:top w:val="nil"/>
              <w:left w:val="nil"/>
              <w:bottom w:val="single" w:sz="4" w:space="0" w:color="auto"/>
              <w:right w:val="single" w:sz="4" w:space="0" w:color="auto"/>
            </w:tcBorders>
            <w:shd w:val="clear" w:color="auto" w:fill="auto"/>
            <w:vAlign w:val="bottom"/>
            <w:hideMark/>
          </w:tcPr>
          <w:p w:rsidR="00EB76CD" w:rsidRPr="00F66344" w:rsidRDefault="00EB76CD" w:rsidP="00F66344">
            <w:pPr>
              <w:spacing w:after="0" w:line="240" w:lineRule="auto"/>
              <w:jc w:val="center"/>
              <w:rPr>
                <w:color w:val="000000"/>
              </w:rPr>
            </w:pPr>
            <w:r w:rsidRPr="00F66344">
              <w:rPr>
                <w:color w:val="000000"/>
              </w:rPr>
              <w:t>0,00</w:t>
            </w:r>
          </w:p>
        </w:tc>
        <w:tc>
          <w:tcPr>
            <w:tcW w:w="2126" w:type="dxa"/>
            <w:tcBorders>
              <w:top w:val="nil"/>
              <w:left w:val="nil"/>
              <w:bottom w:val="single" w:sz="4" w:space="0" w:color="auto"/>
              <w:right w:val="single" w:sz="4" w:space="0" w:color="auto"/>
            </w:tcBorders>
            <w:shd w:val="clear" w:color="auto" w:fill="auto"/>
            <w:vAlign w:val="center"/>
            <w:hideMark/>
          </w:tcPr>
          <w:p w:rsidR="00EB76CD" w:rsidRPr="00F66344" w:rsidRDefault="00EB76CD" w:rsidP="00F66344">
            <w:pPr>
              <w:spacing w:after="0" w:line="240" w:lineRule="auto"/>
              <w:jc w:val="center"/>
              <w:rPr>
                <w:rFonts w:ascii="Times New Roman" w:hAnsi="Times New Roman"/>
                <w:color w:val="000000"/>
              </w:rPr>
            </w:pPr>
            <w:r w:rsidRPr="00F66344">
              <w:rPr>
                <w:rFonts w:ascii="Times New Roman" w:hAnsi="Times New Roman"/>
                <w:color w:val="000000"/>
              </w:rPr>
              <w:t>1 557 000,00</w:t>
            </w:r>
          </w:p>
        </w:tc>
        <w:tc>
          <w:tcPr>
            <w:tcW w:w="1600" w:type="dxa"/>
            <w:tcBorders>
              <w:top w:val="nil"/>
              <w:left w:val="nil"/>
              <w:bottom w:val="single" w:sz="4" w:space="0" w:color="auto"/>
              <w:right w:val="single" w:sz="4" w:space="0" w:color="auto"/>
            </w:tcBorders>
            <w:shd w:val="clear" w:color="auto" w:fill="auto"/>
            <w:noWrap/>
            <w:vAlign w:val="center"/>
            <w:hideMark/>
          </w:tcPr>
          <w:p w:rsidR="00EB76CD" w:rsidRPr="00F66344" w:rsidRDefault="00EB76CD" w:rsidP="00F66344">
            <w:pPr>
              <w:spacing w:after="0" w:line="240" w:lineRule="auto"/>
              <w:jc w:val="center"/>
              <w:rPr>
                <w:color w:val="000000"/>
              </w:rPr>
            </w:pPr>
            <w:r w:rsidRPr="00F66344">
              <w:rPr>
                <w:color w:val="000000"/>
              </w:rPr>
              <w:t>500 000,00</w:t>
            </w:r>
          </w:p>
        </w:tc>
        <w:tc>
          <w:tcPr>
            <w:tcW w:w="1740" w:type="dxa"/>
            <w:tcBorders>
              <w:top w:val="nil"/>
              <w:left w:val="nil"/>
              <w:bottom w:val="single" w:sz="4" w:space="0" w:color="auto"/>
              <w:right w:val="single" w:sz="4" w:space="0" w:color="auto"/>
            </w:tcBorders>
            <w:shd w:val="clear" w:color="auto" w:fill="auto"/>
            <w:noWrap/>
            <w:vAlign w:val="center"/>
            <w:hideMark/>
          </w:tcPr>
          <w:p w:rsidR="00EB76CD" w:rsidRPr="00F66344" w:rsidRDefault="00EB76CD" w:rsidP="00F66344">
            <w:pPr>
              <w:spacing w:after="0" w:line="240" w:lineRule="auto"/>
              <w:jc w:val="center"/>
              <w:rPr>
                <w:color w:val="000000"/>
              </w:rPr>
            </w:pPr>
            <w:r w:rsidRPr="00F66344">
              <w:rPr>
                <w:color w:val="000000"/>
              </w:rPr>
              <w:t>500 000,00</w:t>
            </w:r>
          </w:p>
        </w:tc>
      </w:tr>
      <w:tr w:rsidR="00EB76CD" w:rsidRPr="00F66344" w:rsidTr="00EB76CD">
        <w:trPr>
          <w:trHeight w:val="288"/>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EB76CD" w:rsidRPr="00F66344" w:rsidRDefault="00EB76CD" w:rsidP="00F66344">
            <w:pPr>
              <w:spacing w:after="0" w:line="240" w:lineRule="auto"/>
              <w:rPr>
                <w:rFonts w:ascii="Times New Roman" w:hAnsi="Times New Roman"/>
                <w:color w:val="000000"/>
              </w:rPr>
            </w:pPr>
            <w:r w:rsidRPr="00F66344">
              <w:rPr>
                <w:rFonts w:ascii="Times New Roman" w:hAnsi="Times New Roman"/>
                <w:color w:val="000000"/>
              </w:rPr>
              <w:t>2018 год</w:t>
            </w:r>
          </w:p>
        </w:tc>
        <w:tc>
          <w:tcPr>
            <w:tcW w:w="2126" w:type="dxa"/>
            <w:tcBorders>
              <w:top w:val="nil"/>
              <w:left w:val="nil"/>
              <w:bottom w:val="single" w:sz="4" w:space="0" w:color="auto"/>
              <w:right w:val="single" w:sz="4" w:space="0" w:color="auto"/>
            </w:tcBorders>
            <w:shd w:val="clear" w:color="auto" w:fill="auto"/>
            <w:vAlign w:val="bottom"/>
            <w:hideMark/>
          </w:tcPr>
          <w:p w:rsidR="00EB76CD" w:rsidRPr="00F66344" w:rsidRDefault="00EB76CD" w:rsidP="00F66344">
            <w:pPr>
              <w:spacing w:after="0" w:line="240" w:lineRule="auto"/>
              <w:jc w:val="center"/>
              <w:rPr>
                <w:color w:val="000000"/>
              </w:rPr>
            </w:pPr>
            <w:r w:rsidRPr="00F66344">
              <w:rPr>
                <w:color w:val="000000"/>
              </w:rPr>
              <w:t>0,00</w:t>
            </w:r>
          </w:p>
        </w:tc>
        <w:tc>
          <w:tcPr>
            <w:tcW w:w="2126" w:type="dxa"/>
            <w:tcBorders>
              <w:top w:val="nil"/>
              <w:left w:val="nil"/>
              <w:bottom w:val="single" w:sz="4" w:space="0" w:color="auto"/>
              <w:right w:val="single" w:sz="4" w:space="0" w:color="auto"/>
            </w:tcBorders>
            <w:shd w:val="clear" w:color="auto" w:fill="auto"/>
            <w:vAlign w:val="bottom"/>
            <w:hideMark/>
          </w:tcPr>
          <w:p w:rsidR="00EB76CD" w:rsidRPr="00F66344" w:rsidRDefault="00EB76CD" w:rsidP="00F66344">
            <w:pPr>
              <w:spacing w:after="0" w:line="240" w:lineRule="auto"/>
              <w:jc w:val="center"/>
              <w:rPr>
                <w:color w:val="000000"/>
              </w:rPr>
            </w:pPr>
            <w:r w:rsidRPr="00F66344">
              <w:rPr>
                <w:color w:val="000000"/>
              </w:rPr>
              <w:t>0,00</w:t>
            </w:r>
          </w:p>
        </w:tc>
        <w:tc>
          <w:tcPr>
            <w:tcW w:w="1600" w:type="dxa"/>
            <w:tcBorders>
              <w:top w:val="nil"/>
              <w:left w:val="nil"/>
              <w:bottom w:val="single" w:sz="4" w:space="0" w:color="auto"/>
              <w:right w:val="single" w:sz="4" w:space="0" w:color="auto"/>
            </w:tcBorders>
            <w:shd w:val="clear" w:color="auto" w:fill="auto"/>
            <w:noWrap/>
            <w:vAlign w:val="center"/>
            <w:hideMark/>
          </w:tcPr>
          <w:p w:rsidR="00EB76CD" w:rsidRPr="00F66344" w:rsidRDefault="00EB76CD" w:rsidP="00F66344">
            <w:pPr>
              <w:spacing w:after="0" w:line="240" w:lineRule="auto"/>
              <w:jc w:val="center"/>
              <w:rPr>
                <w:color w:val="000000"/>
              </w:rPr>
            </w:pPr>
            <w:r w:rsidRPr="00F66344">
              <w:rPr>
                <w:color w:val="000000"/>
              </w:rPr>
              <w:t>500 000,00</w:t>
            </w:r>
          </w:p>
        </w:tc>
        <w:tc>
          <w:tcPr>
            <w:tcW w:w="1740" w:type="dxa"/>
            <w:tcBorders>
              <w:top w:val="nil"/>
              <w:left w:val="nil"/>
              <w:bottom w:val="single" w:sz="4" w:space="0" w:color="auto"/>
              <w:right w:val="single" w:sz="4" w:space="0" w:color="auto"/>
            </w:tcBorders>
            <w:shd w:val="clear" w:color="auto" w:fill="auto"/>
            <w:noWrap/>
            <w:vAlign w:val="center"/>
            <w:hideMark/>
          </w:tcPr>
          <w:p w:rsidR="00EB76CD" w:rsidRPr="00F66344" w:rsidRDefault="00EB76CD" w:rsidP="00F66344">
            <w:pPr>
              <w:spacing w:after="0" w:line="240" w:lineRule="auto"/>
              <w:jc w:val="center"/>
              <w:rPr>
                <w:color w:val="000000"/>
              </w:rPr>
            </w:pPr>
            <w:r w:rsidRPr="00F66344">
              <w:rPr>
                <w:color w:val="000000"/>
              </w:rPr>
              <w:t>500 000,00</w:t>
            </w:r>
          </w:p>
        </w:tc>
      </w:tr>
      <w:tr w:rsidR="00EB76CD" w:rsidRPr="00F66344" w:rsidTr="00EB76CD">
        <w:trPr>
          <w:trHeight w:val="288"/>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B76CD" w:rsidRPr="00F66344" w:rsidRDefault="00EB76CD" w:rsidP="00F66344">
            <w:pPr>
              <w:spacing w:after="0" w:line="240" w:lineRule="auto"/>
              <w:rPr>
                <w:b/>
                <w:bCs/>
                <w:color w:val="000000"/>
              </w:rPr>
            </w:pPr>
            <w:r w:rsidRPr="00F66344">
              <w:rPr>
                <w:b/>
                <w:bCs/>
                <w:color w:val="000000"/>
              </w:rPr>
              <w:t>итого</w:t>
            </w:r>
          </w:p>
        </w:tc>
        <w:tc>
          <w:tcPr>
            <w:tcW w:w="2126" w:type="dxa"/>
            <w:tcBorders>
              <w:top w:val="nil"/>
              <w:left w:val="nil"/>
              <w:bottom w:val="single" w:sz="4" w:space="0" w:color="auto"/>
              <w:right w:val="single" w:sz="4" w:space="0" w:color="auto"/>
            </w:tcBorders>
            <w:shd w:val="clear" w:color="auto" w:fill="auto"/>
            <w:vAlign w:val="bottom"/>
            <w:hideMark/>
          </w:tcPr>
          <w:p w:rsidR="00EB76CD" w:rsidRPr="00F66344" w:rsidRDefault="00EB76CD" w:rsidP="00F66344">
            <w:pPr>
              <w:spacing w:after="0" w:line="240" w:lineRule="auto"/>
              <w:jc w:val="center"/>
              <w:rPr>
                <w:b/>
                <w:bCs/>
                <w:color w:val="000000"/>
              </w:rPr>
            </w:pPr>
            <w:r w:rsidRPr="00F66344">
              <w:rPr>
                <w:b/>
                <w:bCs/>
                <w:color w:val="000000"/>
              </w:rPr>
              <w:t>4 178 000,00</w:t>
            </w:r>
          </w:p>
        </w:tc>
        <w:tc>
          <w:tcPr>
            <w:tcW w:w="2126" w:type="dxa"/>
            <w:tcBorders>
              <w:top w:val="nil"/>
              <w:left w:val="nil"/>
              <w:bottom w:val="single" w:sz="4" w:space="0" w:color="auto"/>
              <w:right w:val="single" w:sz="4" w:space="0" w:color="auto"/>
            </w:tcBorders>
            <w:shd w:val="clear" w:color="auto" w:fill="auto"/>
            <w:vAlign w:val="bottom"/>
            <w:hideMark/>
          </w:tcPr>
          <w:p w:rsidR="00EB76CD" w:rsidRPr="00F66344" w:rsidRDefault="00EB76CD" w:rsidP="00F66344">
            <w:pPr>
              <w:spacing w:after="0" w:line="240" w:lineRule="auto"/>
              <w:jc w:val="center"/>
              <w:rPr>
                <w:b/>
                <w:bCs/>
                <w:color w:val="000000"/>
              </w:rPr>
            </w:pPr>
            <w:r w:rsidRPr="00F66344">
              <w:rPr>
                <w:b/>
                <w:bCs/>
                <w:color w:val="000000"/>
              </w:rPr>
              <w:t>5 318 000,00</w:t>
            </w:r>
          </w:p>
        </w:tc>
        <w:tc>
          <w:tcPr>
            <w:tcW w:w="1600" w:type="dxa"/>
            <w:tcBorders>
              <w:top w:val="nil"/>
              <w:left w:val="nil"/>
              <w:bottom w:val="single" w:sz="4" w:space="0" w:color="auto"/>
              <w:right w:val="single" w:sz="4" w:space="0" w:color="auto"/>
            </w:tcBorders>
            <w:shd w:val="clear" w:color="auto" w:fill="auto"/>
            <w:vAlign w:val="center"/>
            <w:hideMark/>
          </w:tcPr>
          <w:p w:rsidR="00EB76CD" w:rsidRPr="00F66344" w:rsidRDefault="00EB76CD" w:rsidP="00F66344">
            <w:pPr>
              <w:spacing w:after="0" w:line="240" w:lineRule="auto"/>
              <w:jc w:val="center"/>
              <w:rPr>
                <w:b/>
                <w:bCs/>
                <w:color w:val="000000"/>
              </w:rPr>
            </w:pPr>
            <w:r w:rsidRPr="00F66344">
              <w:rPr>
                <w:b/>
                <w:bCs/>
                <w:color w:val="000000"/>
              </w:rPr>
              <w:t>5 304 000,00</w:t>
            </w:r>
          </w:p>
        </w:tc>
        <w:tc>
          <w:tcPr>
            <w:tcW w:w="1740" w:type="dxa"/>
            <w:tcBorders>
              <w:top w:val="nil"/>
              <w:left w:val="nil"/>
              <w:bottom w:val="single" w:sz="4" w:space="0" w:color="auto"/>
              <w:right w:val="single" w:sz="4" w:space="0" w:color="auto"/>
            </w:tcBorders>
            <w:shd w:val="clear" w:color="auto" w:fill="auto"/>
            <w:noWrap/>
            <w:vAlign w:val="center"/>
            <w:hideMark/>
          </w:tcPr>
          <w:p w:rsidR="00EB76CD" w:rsidRPr="00F66344" w:rsidRDefault="00EB76CD" w:rsidP="00F66344">
            <w:pPr>
              <w:spacing w:after="0" w:line="240" w:lineRule="auto"/>
              <w:jc w:val="center"/>
              <w:rPr>
                <w:b/>
                <w:bCs/>
                <w:color w:val="000000"/>
              </w:rPr>
            </w:pPr>
            <w:r w:rsidRPr="00F66344">
              <w:rPr>
                <w:b/>
                <w:bCs/>
                <w:color w:val="000000"/>
              </w:rPr>
              <w:t>1 126 000,00</w:t>
            </w:r>
          </w:p>
        </w:tc>
      </w:tr>
    </w:tbl>
    <w:p w:rsidR="00F66344" w:rsidRDefault="00F66344" w:rsidP="00030BBD">
      <w:pPr>
        <w:pStyle w:val="a3"/>
        <w:ind w:firstLine="709"/>
        <w:jc w:val="both"/>
        <w:rPr>
          <w:rFonts w:ascii="Times New Roman" w:hAnsi="Times New Roman"/>
          <w:sz w:val="26"/>
          <w:szCs w:val="26"/>
        </w:rPr>
      </w:pPr>
    </w:p>
    <w:p w:rsidR="00030BBD" w:rsidRPr="00F11FFA" w:rsidRDefault="00030BBD" w:rsidP="00030BBD">
      <w:pPr>
        <w:pStyle w:val="a3"/>
        <w:ind w:firstLine="709"/>
        <w:jc w:val="both"/>
        <w:rPr>
          <w:rFonts w:ascii="Times New Roman" w:hAnsi="Times New Roman"/>
          <w:sz w:val="26"/>
          <w:szCs w:val="26"/>
        </w:rPr>
      </w:pPr>
      <w:r w:rsidRPr="00F11FFA">
        <w:rPr>
          <w:rFonts w:ascii="Times New Roman" w:hAnsi="Times New Roman"/>
          <w:sz w:val="26"/>
          <w:szCs w:val="26"/>
        </w:rPr>
        <w:t>В результате реализации мероприятий подпрограммы будет получен экологический и социально – экономический эффект.</w:t>
      </w:r>
    </w:p>
    <w:p w:rsidR="00030BBD" w:rsidRPr="00F11FFA" w:rsidRDefault="00030BBD" w:rsidP="00030BBD">
      <w:pPr>
        <w:pStyle w:val="a3"/>
        <w:ind w:firstLine="709"/>
        <w:jc w:val="both"/>
        <w:rPr>
          <w:rFonts w:ascii="Times New Roman" w:hAnsi="Times New Roman"/>
          <w:sz w:val="26"/>
          <w:szCs w:val="26"/>
        </w:rPr>
      </w:pPr>
      <w:r w:rsidRPr="00F11FFA">
        <w:rPr>
          <w:rFonts w:ascii="Times New Roman" w:hAnsi="Times New Roman"/>
          <w:sz w:val="26"/>
          <w:szCs w:val="26"/>
        </w:rPr>
        <w:t>Экологический эффект реализации мероприятий подпрограммы 4 заключается в снижении объемов несанкционированного размещения</w:t>
      </w:r>
      <w:r w:rsidR="00375064" w:rsidRPr="00F11FFA">
        <w:rPr>
          <w:rFonts w:ascii="Times New Roman" w:hAnsi="Times New Roman"/>
          <w:sz w:val="26"/>
          <w:szCs w:val="26"/>
        </w:rPr>
        <w:t xml:space="preserve"> отходов на конец рассматриваемого периода не менее чем на 200 тонн в год.</w:t>
      </w:r>
    </w:p>
    <w:p w:rsidR="00375064" w:rsidRPr="00F11FFA" w:rsidRDefault="00375064" w:rsidP="00030BBD">
      <w:pPr>
        <w:pStyle w:val="a3"/>
        <w:ind w:firstLine="709"/>
        <w:jc w:val="both"/>
        <w:rPr>
          <w:rFonts w:ascii="Times New Roman" w:hAnsi="Times New Roman"/>
          <w:sz w:val="26"/>
          <w:szCs w:val="26"/>
        </w:rPr>
      </w:pPr>
      <w:r w:rsidRPr="00F11FFA">
        <w:rPr>
          <w:rFonts w:ascii="Times New Roman" w:hAnsi="Times New Roman"/>
          <w:sz w:val="26"/>
          <w:szCs w:val="26"/>
        </w:rPr>
        <w:t xml:space="preserve">Социально – экономическая эффективность  реализации мероприятий подпрограммы заключается </w:t>
      </w:r>
      <w:proofErr w:type="gramStart"/>
      <w:r w:rsidRPr="00F11FFA">
        <w:rPr>
          <w:rFonts w:ascii="Times New Roman" w:hAnsi="Times New Roman"/>
          <w:sz w:val="26"/>
          <w:szCs w:val="26"/>
        </w:rPr>
        <w:t>в</w:t>
      </w:r>
      <w:proofErr w:type="gramEnd"/>
      <w:r w:rsidRPr="00F11FFA">
        <w:rPr>
          <w:rFonts w:ascii="Times New Roman" w:hAnsi="Times New Roman"/>
          <w:sz w:val="26"/>
          <w:szCs w:val="26"/>
        </w:rPr>
        <w:t>:</w:t>
      </w:r>
    </w:p>
    <w:p w:rsidR="00375064" w:rsidRPr="00F11FFA" w:rsidRDefault="00375064" w:rsidP="00030BBD">
      <w:pPr>
        <w:pStyle w:val="a3"/>
        <w:ind w:firstLine="709"/>
        <w:jc w:val="both"/>
        <w:rPr>
          <w:rFonts w:ascii="Times New Roman" w:hAnsi="Times New Roman"/>
          <w:sz w:val="26"/>
          <w:szCs w:val="26"/>
        </w:rPr>
      </w:pPr>
      <w:r w:rsidRPr="00F11FFA">
        <w:rPr>
          <w:rFonts w:ascii="Times New Roman" w:hAnsi="Times New Roman"/>
          <w:sz w:val="26"/>
          <w:szCs w:val="26"/>
        </w:rPr>
        <w:t>- снижение  количества судебных решений и предписаний надзорных органов по свалкам и загрязнению территорий бытовыми отходами;</w:t>
      </w:r>
    </w:p>
    <w:p w:rsidR="00375064" w:rsidRPr="00F11FFA" w:rsidRDefault="0073608C" w:rsidP="00030BBD">
      <w:pPr>
        <w:pStyle w:val="a3"/>
        <w:ind w:firstLine="709"/>
        <w:jc w:val="both"/>
        <w:rPr>
          <w:rFonts w:ascii="Times New Roman" w:hAnsi="Times New Roman"/>
          <w:sz w:val="26"/>
          <w:szCs w:val="26"/>
        </w:rPr>
      </w:pPr>
      <w:r w:rsidRPr="00F11FFA">
        <w:rPr>
          <w:rFonts w:ascii="Times New Roman" w:hAnsi="Times New Roman"/>
          <w:sz w:val="26"/>
          <w:szCs w:val="26"/>
        </w:rPr>
        <w:t>- повышение</w:t>
      </w:r>
      <w:r w:rsidR="00375064" w:rsidRPr="00F11FFA">
        <w:rPr>
          <w:rFonts w:ascii="Times New Roman" w:hAnsi="Times New Roman"/>
          <w:sz w:val="26"/>
          <w:szCs w:val="26"/>
        </w:rPr>
        <w:t xml:space="preserve"> культурного уровня населения в сфере обращения с отходами;</w:t>
      </w:r>
    </w:p>
    <w:p w:rsidR="00375064" w:rsidRPr="00F11FFA" w:rsidRDefault="0073608C" w:rsidP="00030BBD">
      <w:pPr>
        <w:pStyle w:val="a3"/>
        <w:ind w:firstLine="709"/>
        <w:jc w:val="both"/>
        <w:rPr>
          <w:rFonts w:ascii="Times New Roman" w:hAnsi="Times New Roman"/>
          <w:sz w:val="26"/>
          <w:szCs w:val="26"/>
        </w:rPr>
      </w:pPr>
      <w:r w:rsidRPr="00F11FFA">
        <w:rPr>
          <w:rFonts w:ascii="Times New Roman" w:hAnsi="Times New Roman"/>
          <w:sz w:val="26"/>
          <w:szCs w:val="26"/>
        </w:rPr>
        <w:t>- улучшение</w:t>
      </w:r>
      <w:r w:rsidR="00375064" w:rsidRPr="00F11FFA">
        <w:rPr>
          <w:rFonts w:ascii="Times New Roman" w:hAnsi="Times New Roman"/>
          <w:sz w:val="26"/>
          <w:szCs w:val="26"/>
        </w:rPr>
        <w:t xml:space="preserve"> качества жизни населения района за счет создания объектов инфраструктуры по сбору, транспортировке, использованию и размещению ТБО, что позволит более чем 10 000 человек на территории района получить современную услугу в области обращения с отходами;</w:t>
      </w:r>
    </w:p>
    <w:p w:rsidR="00CD6AF8" w:rsidRPr="00F11FFA" w:rsidRDefault="0073608C" w:rsidP="00060ED0">
      <w:pPr>
        <w:pStyle w:val="a3"/>
        <w:ind w:firstLine="709"/>
        <w:jc w:val="both"/>
        <w:rPr>
          <w:rFonts w:ascii="Times New Roman" w:hAnsi="Times New Roman"/>
          <w:sz w:val="26"/>
          <w:szCs w:val="26"/>
        </w:rPr>
      </w:pPr>
      <w:r w:rsidRPr="00F11FFA">
        <w:rPr>
          <w:rFonts w:ascii="Times New Roman" w:hAnsi="Times New Roman"/>
          <w:sz w:val="26"/>
          <w:szCs w:val="26"/>
        </w:rPr>
        <w:t xml:space="preserve">- </w:t>
      </w:r>
      <w:proofErr w:type="gramStart"/>
      <w:r w:rsidRPr="00F11FFA">
        <w:rPr>
          <w:rFonts w:ascii="Times New Roman" w:hAnsi="Times New Roman"/>
          <w:sz w:val="26"/>
          <w:szCs w:val="26"/>
        </w:rPr>
        <w:t>росте</w:t>
      </w:r>
      <w:proofErr w:type="gramEnd"/>
      <w:r w:rsidRPr="00F11FFA">
        <w:rPr>
          <w:rFonts w:ascii="Times New Roman" w:hAnsi="Times New Roman"/>
          <w:sz w:val="26"/>
          <w:szCs w:val="26"/>
        </w:rPr>
        <w:t xml:space="preserve"> инвестиционной привлекательности территории, развитии туристического и рекреационного потенциала.</w:t>
      </w:r>
    </w:p>
    <w:p w:rsidR="0062772A" w:rsidRPr="00F11FFA" w:rsidRDefault="0062772A" w:rsidP="00060ED0">
      <w:pPr>
        <w:pStyle w:val="a3"/>
        <w:ind w:firstLine="709"/>
        <w:jc w:val="both"/>
        <w:rPr>
          <w:rFonts w:ascii="Times New Roman" w:hAnsi="Times New Roman"/>
          <w:sz w:val="26"/>
          <w:szCs w:val="26"/>
        </w:rPr>
      </w:pPr>
    </w:p>
    <w:p w:rsidR="00436054" w:rsidRDefault="002B4377" w:rsidP="00436054">
      <w:pPr>
        <w:pStyle w:val="a3"/>
        <w:tabs>
          <w:tab w:val="left" w:pos="0"/>
        </w:tabs>
        <w:ind w:firstLine="709"/>
        <w:jc w:val="both"/>
        <w:rPr>
          <w:rFonts w:ascii="Times New Roman" w:hAnsi="Times New Roman"/>
          <w:sz w:val="26"/>
          <w:szCs w:val="26"/>
        </w:rPr>
      </w:pPr>
      <w:r w:rsidRPr="00F11FFA">
        <w:rPr>
          <w:rFonts w:ascii="Times New Roman" w:hAnsi="Times New Roman"/>
          <w:sz w:val="26"/>
          <w:szCs w:val="26"/>
        </w:rPr>
        <w:t xml:space="preserve">На реализацию </w:t>
      </w:r>
      <w:r w:rsidRPr="00F11FFA">
        <w:rPr>
          <w:rFonts w:ascii="Times New Roman" w:hAnsi="Times New Roman"/>
          <w:i/>
          <w:sz w:val="26"/>
          <w:szCs w:val="26"/>
          <w:u w:val="single"/>
        </w:rPr>
        <w:t xml:space="preserve">отдельного мероприятия </w:t>
      </w:r>
      <w:r w:rsidR="00E8198B" w:rsidRPr="00F11FFA">
        <w:rPr>
          <w:rFonts w:ascii="Times New Roman" w:hAnsi="Times New Roman"/>
          <w:i/>
          <w:sz w:val="26"/>
          <w:szCs w:val="26"/>
          <w:u w:val="single"/>
        </w:rPr>
        <w:t xml:space="preserve">1 </w:t>
      </w:r>
      <w:r w:rsidRPr="00F11FFA">
        <w:rPr>
          <w:rFonts w:ascii="Times New Roman" w:hAnsi="Times New Roman"/>
          <w:i/>
          <w:sz w:val="26"/>
          <w:szCs w:val="26"/>
          <w:u w:val="single"/>
        </w:rPr>
        <w:t>«</w:t>
      </w:r>
      <w:r w:rsidR="00F66344">
        <w:rPr>
          <w:rFonts w:ascii="Times New Roman" w:hAnsi="Times New Roman"/>
          <w:i/>
          <w:sz w:val="26"/>
          <w:szCs w:val="26"/>
          <w:u w:val="single"/>
        </w:rPr>
        <w:t>Руководство и управление в сфере установленных функций и полномочий, осуществляемых казенными учреждениями</w:t>
      </w:r>
      <w:r w:rsidRPr="00F11FFA">
        <w:rPr>
          <w:rFonts w:ascii="Times New Roman" w:hAnsi="Times New Roman"/>
          <w:i/>
          <w:sz w:val="26"/>
          <w:szCs w:val="26"/>
          <w:u w:val="single"/>
        </w:rPr>
        <w:t xml:space="preserve">» </w:t>
      </w:r>
      <w:r w:rsidRPr="00F11FFA">
        <w:rPr>
          <w:rFonts w:ascii="Times New Roman" w:hAnsi="Times New Roman"/>
          <w:sz w:val="26"/>
          <w:szCs w:val="26"/>
        </w:rPr>
        <w:t xml:space="preserve">предусмотрено финансирование </w:t>
      </w:r>
      <w:r w:rsidR="00E8198B" w:rsidRPr="00F11FFA">
        <w:rPr>
          <w:rFonts w:ascii="Times New Roman" w:hAnsi="Times New Roman"/>
          <w:sz w:val="26"/>
          <w:szCs w:val="26"/>
        </w:rPr>
        <w:t xml:space="preserve">за счет средств районного бюджета </w:t>
      </w:r>
      <w:r w:rsidRPr="00F11FFA">
        <w:rPr>
          <w:rFonts w:ascii="Times New Roman" w:hAnsi="Times New Roman"/>
          <w:sz w:val="26"/>
          <w:szCs w:val="26"/>
        </w:rPr>
        <w:t xml:space="preserve">в сумме </w:t>
      </w:r>
      <w:r w:rsidR="007D7BA3">
        <w:rPr>
          <w:rFonts w:ascii="Times New Roman" w:hAnsi="Times New Roman"/>
          <w:sz w:val="26"/>
          <w:szCs w:val="26"/>
        </w:rPr>
        <w:t>20 859 944,52</w:t>
      </w:r>
      <w:r w:rsidR="00E8198B" w:rsidRPr="00F11FFA">
        <w:rPr>
          <w:rFonts w:ascii="Times New Roman" w:hAnsi="Times New Roman"/>
          <w:sz w:val="26"/>
          <w:szCs w:val="26"/>
        </w:rPr>
        <w:t xml:space="preserve"> руб.:</w:t>
      </w:r>
    </w:p>
    <w:p w:rsidR="007D7BA3" w:rsidRDefault="007D7BA3" w:rsidP="00436054">
      <w:pPr>
        <w:pStyle w:val="a3"/>
        <w:tabs>
          <w:tab w:val="left" w:pos="0"/>
        </w:tabs>
        <w:ind w:firstLine="709"/>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(руб.)</w:t>
      </w:r>
    </w:p>
    <w:tbl>
      <w:tblPr>
        <w:tblW w:w="8658" w:type="dxa"/>
        <w:tblInd w:w="93" w:type="dxa"/>
        <w:tblLook w:val="04A0" w:firstRow="1" w:lastRow="0" w:firstColumn="1" w:lastColumn="0" w:noHBand="0" w:noVBand="1"/>
      </w:tblPr>
      <w:tblGrid>
        <w:gridCol w:w="1180"/>
        <w:gridCol w:w="2237"/>
        <w:gridCol w:w="2127"/>
        <w:gridCol w:w="1594"/>
        <w:gridCol w:w="1520"/>
      </w:tblGrid>
      <w:tr w:rsidR="00EB76CD" w:rsidRPr="007D7BA3" w:rsidTr="00EB76CD">
        <w:trPr>
          <w:trHeight w:val="1062"/>
        </w:trPr>
        <w:tc>
          <w:tcPr>
            <w:tcW w:w="1180" w:type="dxa"/>
            <w:tcBorders>
              <w:top w:val="single" w:sz="4" w:space="0" w:color="auto"/>
              <w:left w:val="single" w:sz="4" w:space="0" w:color="auto"/>
              <w:bottom w:val="nil"/>
              <w:right w:val="single" w:sz="4" w:space="0" w:color="auto"/>
            </w:tcBorders>
            <w:shd w:val="clear" w:color="auto" w:fill="auto"/>
            <w:noWrap/>
            <w:vAlign w:val="bottom"/>
            <w:hideMark/>
          </w:tcPr>
          <w:p w:rsidR="00EB76CD" w:rsidRPr="007D7BA3" w:rsidRDefault="00EB76CD" w:rsidP="007D7BA3">
            <w:pPr>
              <w:spacing w:after="0" w:line="240" w:lineRule="auto"/>
              <w:rPr>
                <w:rFonts w:ascii="Times New Roman" w:hAnsi="Times New Roman"/>
                <w:color w:val="000000"/>
              </w:rPr>
            </w:pPr>
            <w:r w:rsidRPr="007D7BA3">
              <w:rPr>
                <w:rFonts w:ascii="Times New Roman" w:hAnsi="Times New Roman"/>
                <w:color w:val="000000"/>
              </w:rPr>
              <w:t> </w:t>
            </w:r>
          </w:p>
        </w:tc>
        <w:tc>
          <w:tcPr>
            <w:tcW w:w="2237" w:type="dxa"/>
            <w:tcBorders>
              <w:top w:val="single" w:sz="4" w:space="0" w:color="auto"/>
              <w:left w:val="nil"/>
              <w:bottom w:val="nil"/>
              <w:right w:val="single" w:sz="4" w:space="0" w:color="auto"/>
            </w:tcBorders>
            <w:shd w:val="clear" w:color="auto" w:fill="auto"/>
            <w:vAlign w:val="center"/>
            <w:hideMark/>
          </w:tcPr>
          <w:p w:rsidR="00EB76CD" w:rsidRPr="007D7BA3" w:rsidRDefault="00EB76CD" w:rsidP="007D7BA3">
            <w:pPr>
              <w:spacing w:after="0" w:line="240" w:lineRule="auto"/>
              <w:jc w:val="center"/>
              <w:rPr>
                <w:rFonts w:ascii="Times New Roman" w:hAnsi="Times New Roman"/>
                <w:b/>
                <w:bCs/>
                <w:color w:val="000000"/>
              </w:rPr>
            </w:pPr>
            <w:r w:rsidRPr="007D7BA3">
              <w:rPr>
                <w:rFonts w:ascii="Times New Roman" w:hAnsi="Times New Roman"/>
                <w:b/>
                <w:bCs/>
                <w:color w:val="000000"/>
              </w:rPr>
              <w:t>первоначальная редакция Постановления от 30.10.2013 № 844-п</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EB76CD" w:rsidRPr="007D7BA3" w:rsidRDefault="00EB76CD" w:rsidP="007D7BA3">
            <w:pPr>
              <w:spacing w:after="0" w:line="240" w:lineRule="auto"/>
              <w:jc w:val="center"/>
              <w:rPr>
                <w:rFonts w:ascii="Times New Roman" w:hAnsi="Times New Roman"/>
                <w:b/>
                <w:bCs/>
                <w:color w:val="000000"/>
              </w:rPr>
            </w:pPr>
            <w:r w:rsidRPr="007D7BA3">
              <w:rPr>
                <w:rFonts w:ascii="Times New Roman" w:hAnsi="Times New Roman"/>
                <w:b/>
                <w:bCs/>
                <w:color w:val="000000"/>
              </w:rPr>
              <w:t>предыдущая редакция Постановления от 29.10.2014 № 849-п</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EB76CD" w:rsidRPr="007D7BA3" w:rsidRDefault="00EB76CD" w:rsidP="007D7BA3">
            <w:pPr>
              <w:spacing w:after="0" w:line="240" w:lineRule="auto"/>
              <w:jc w:val="center"/>
              <w:rPr>
                <w:rFonts w:ascii="Times New Roman" w:hAnsi="Times New Roman"/>
                <w:b/>
                <w:bCs/>
                <w:color w:val="000000"/>
              </w:rPr>
            </w:pPr>
            <w:r w:rsidRPr="007D7BA3">
              <w:rPr>
                <w:rFonts w:ascii="Times New Roman" w:hAnsi="Times New Roman"/>
                <w:b/>
                <w:bCs/>
                <w:color w:val="000000"/>
              </w:rPr>
              <w:t>предлагаемая редакция</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EB76CD" w:rsidRPr="007D7BA3" w:rsidRDefault="00EB76CD" w:rsidP="007D7BA3">
            <w:pPr>
              <w:spacing w:after="0" w:line="240" w:lineRule="auto"/>
              <w:jc w:val="center"/>
              <w:rPr>
                <w:rFonts w:ascii="Times New Roman" w:hAnsi="Times New Roman"/>
                <w:color w:val="000000"/>
              </w:rPr>
            </w:pPr>
            <w:r w:rsidRPr="007D7BA3">
              <w:rPr>
                <w:rFonts w:ascii="Times New Roman" w:hAnsi="Times New Roman"/>
                <w:color w:val="000000"/>
              </w:rPr>
              <w:t>рост</w:t>
            </w:r>
          </w:p>
        </w:tc>
      </w:tr>
      <w:tr w:rsidR="00EB76CD" w:rsidRPr="007D7BA3" w:rsidTr="00EB76CD">
        <w:trPr>
          <w:trHeight w:val="288"/>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6CD" w:rsidRPr="007D7BA3" w:rsidRDefault="00EB76CD" w:rsidP="007D7BA3">
            <w:pPr>
              <w:spacing w:after="0" w:line="240" w:lineRule="auto"/>
              <w:rPr>
                <w:rFonts w:ascii="Times New Roman" w:hAnsi="Times New Roman"/>
                <w:color w:val="000000"/>
              </w:rPr>
            </w:pPr>
            <w:r w:rsidRPr="007D7BA3">
              <w:rPr>
                <w:rFonts w:ascii="Times New Roman" w:hAnsi="Times New Roman"/>
                <w:color w:val="000000"/>
              </w:rPr>
              <w:t>2014 год</w:t>
            </w:r>
          </w:p>
        </w:tc>
        <w:tc>
          <w:tcPr>
            <w:tcW w:w="2237" w:type="dxa"/>
            <w:tcBorders>
              <w:top w:val="single" w:sz="4" w:space="0" w:color="auto"/>
              <w:left w:val="nil"/>
              <w:bottom w:val="single" w:sz="4" w:space="0" w:color="auto"/>
              <w:right w:val="single" w:sz="4" w:space="0" w:color="auto"/>
            </w:tcBorders>
            <w:shd w:val="clear" w:color="auto" w:fill="auto"/>
            <w:vAlign w:val="bottom"/>
            <w:hideMark/>
          </w:tcPr>
          <w:p w:rsidR="00EB76CD" w:rsidRPr="007D7BA3" w:rsidRDefault="00EB76CD" w:rsidP="007D7BA3">
            <w:pPr>
              <w:spacing w:after="0" w:line="240" w:lineRule="auto"/>
              <w:jc w:val="center"/>
              <w:rPr>
                <w:rFonts w:ascii="Times New Roman" w:hAnsi="Times New Roman"/>
                <w:color w:val="000000"/>
              </w:rPr>
            </w:pPr>
            <w:r w:rsidRPr="007D7BA3">
              <w:rPr>
                <w:rFonts w:ascii="Times New Roman" w:hAnsi="Times New Roman"/>
                <w:color w:val="000000"/>
              </w:rPr>
              <w:t>3 402 500,00</w:t>
            </w:r>
          </w:p>
        </w:tc>
        <w:tc>
          <w:tcPr>
            <w:tcW w:w="2127" w:type="dxa"/>
            <w:tcBorders>
              <w:top w:val="nil"/>
              <w:left w:val="nil"/>
              <w:bottom w:val="single" w:sz="4" w:space="0" w:color="auto"/>
              <w:right w:val="single" w:sz="4" w:space="0" w:color="auto"/>
            </w:tcBorders>
            <w:shd w:val="clear" w:color="auto" w:fill="auto"/>
            <w:vAlign w:val="center"/>
            <w:hideMark/>
          </w:tcPr>
          <w:p w:rsidR="00EB76CD" w:rsidRPr="007D7BA3" w:rsidRDefault="00EB76CD" w:rsidP="007D7BA3">
            <w:pPr>
              <w:spacing w:after="0" w:line="240" w:lineRule="auto"/>
              <w:jc w:val="center"/>
              <w:rPr>
                <w:rFonts w:ascii="Times New Roman" w:hAnsi="Times New Roman"/>
                <w:color w:val="000000"/>
              </w:rPr>
            </w:pPr>
            <w:r w:rsidRPr="007D7BA3">
              <w:rPr>
                <w:rFonts w:ascii="Times New Roman" w:hAnsi="Times New Roman"/>
                <w:color w:val="000000"/>
              </w:rPr>
              <w:t>3 410 244,52</w:t>
            </w:r>
          </w:p>
        </w:tc>
        <w:tc>
          <w:tcPr>
            <w:tcW w:w="1594" w:type="dxa"/>
            <w:tcBorders>
              <w:top w:val="nil"/>
              <w:left w:val="nil"/>
              <w:bottom w:val="single" w:sz="4" w:space="0" w:color="auto"/>
              <w:right w:val="single" w:sz="4" w:space="0" w:color="auto"/>
            </w:tcBorders>
            <w:shd w:val="clear" w:color="auto" w:fill="auto"/>
            <w:noWrap/>
            <w:vAlign w:val="center"/>
            <w:hideMark/>
          </w:tcPr>
          <w:p w:rsidR="00EB76CD" w:rsidRPr="007D7BA3" w:rsidRDefault="00EB76CD" w:rsidP="007D7BA3">
            <w:pPr>
              <w:spacing w:after="0" w:line="240" w:lineRule="auto"/>
              <w:jc w:val="center"/>
              <w:rPr>
                <w:rFonts w:ascii="Times New Roman" w:hAnsi="Times New Roman"/>
                <w:color w:val="000000"/>
              </w:rPr>
            </w:pPr>
            <w:r w:rsidRPr="007D7BA3">
              <w:rPr>
                <w:rFonts w:ascii="Times New Roman" w:hAnsi="Times New Roman"/>
                <w:color w:val="000000"/>
              </w:rPr>
              <w:t>3 410 244,52</w:t>
            </w:r>
          </w:p>
        </w:tc>
        <w:tc>
          <w:tcPr>
            <w:tcW w:w="1520" w:type="dxa"/>
            <w:tcBorders>
              <w:top w:val="nil"/>
              <w:left w:val="nil"/>
              <w:bottom w:val="single" w:sz="4" w:space="0" w:color="auto"/>
              <w:right w:val="single" w:sz="4" w:space="0" w:color="auto"/>
            </w:tcBorders>
            <w:shd w:val="clear" w:color="auto" w:fill="auto"/>
            <w:noWrap/>
            <w:vAlign w:val="center"/>
            <w:hideMark/>
          </w:tcPr>
          <w:p w:rsidR="00EB76CD" w:rsidRPr="007D7BA3" w:rsidRDefault="00EB76CD" w:rsidP="007D7BA3">
            <w:pPr>
              <w:spacing w:after="0" w:line="240" w:lineRule="auto"/>
              <w:jc w:val="center"/>
              <w:rPr>
                <w:rFonts w:ascii="Times New Roman" w:hAnsi="Times New Roman"/>
                <w:color w:val="000000"/>
              </w:rPr>
            </w:pPr>
            <w:r w:rsidRPr="007D7BA3">
              <w:rPr>
                <w:rFonts w:ascii="Times New Roman" w:hAnsi="Times New Roman"/>
                <w:color w:val="000000"/>
              </w:rPr>
              <w:t>7 744,52</w:t>
            </w:r>
          </w:p>
        </w:tc>
      </w:tr>
      <w:tr w:rsidR="00EB76CD" w:rsidRPr="007D7BA3" w:rsidTr="00EB76CD">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EB76CD" w:rsidRPr="007D7BA3" w:rsidRDefault="00EB76CD" w:rsidP="007D7BA3">
            <w:pPr>
              <w:spacing w:after="0" w:line="240" w:lineRule="auto"/>
              <w:rPr>
                <w:rFonts w:ascii="Times New Roman" w:hAnsi="Times New Roman"/>
                <w:color w:val="000000"/>
              </w:rPr>
            </w:pPr>
            <w:r w:rsidRPr="007D7BA3">
              <w:rPr>
                <w:rFonts w:ascii="Times New Roman" w:hAnsi="Times New Roman"/>
                <w:color w:val="000000"/>
              </w:rPr>
              <w:t>2015 год</w:t>
            </w:r>
          </w:p>
        </w:tc>
        <w:tc>
          <w:tcPr>
            <w:tcW w:w="2237" w:type="dxa"/>
            <w:tcBorders>
              <w:top w:val="nil"/>
              <w:left w:val="nil"/>
              <w:bottom w:val="single" w:sz="4" w:space="0" w:color="auto"/>
              <w:right w:val="single" w:sz="4" w:space="0" w:color="auto"/>
            </w:tcBorders>
            <w:shd w:val="clear" w:color="auto" w:fill="auto"/>
            <w:vAlign w:val="bottom"/>
            <w:hideMark/>
          </w:tcPr>
          <w:p w:rsidR="00EB76CD" w:rsidRPr="007D7BA3" w:rsidRDefault="00EB76CD" w:rsidP="007D7BA3">
            <w:pPr>
              <w:spacing w:after="0" w:line="240" w:lineRule="auto"/>
              <w:jc w:val="center"/>
              <w:rPr>
                <w:rFonts w:ascii="Times New Roman" w:hAnsi="Times New Roman"/>
                <w:color w:val="000000"/>
              </w:rPr>
            </w:pPr>
            <w:r w:rsidRPr="007D7BA3">
              <w:rPr>
                <w:rFonts w:ascii="Times New Roman" w:hAnsi="Times New Roman"/>
                <w:color w:val="000000"/>
              </w:rPr>
              <w:t>3 533 100,00</w:t>
            </w:r>
          </w:p>
        </w:tc>
        <w:tc>
          <w:tcPr>
            <w:tcW w:w="2127" w:type="dxa"/>
            <w:tcBorders>
              <w:top w:val="nil"/>
              <w:left w:val="nil"/>
              <w:bottom w:val="single" w:sz="4" w:space="0" w:color="auto"/>
              <w:right w:val="single" w:sz="4" w:space="0" w:color="auto"/>
            </w:tcBorders>
            <w:shd w:val="clear" w:color="auto" w:fill="auto"/>
            <w:vAlign w:val="center"/>
            <w:hideMark/>
          </w:tcPr>
          <w:p w:rsidR="00EB76CD" w:rsidRPr="007D7BA3" w:rsidRDefault="00EB76CD" w:rsidP="007D7BA3">
            <w:pPr>
              <w:spacing w:after="0" w:line="240" w:lineRule="auto"/>
              <w:jc w:val="center"/>
              <w:rPr>
                <w:rFonts w:ascii="Times New Roman" w:hAnsi="Times New Roman"/>
                <w:color w:val="000000"/>
              </w:rPr>
            </w:pPr>
            <w:r w:rsidRPr="007D7BA3">
              <w:rPr>
                <w:rFonts w:ascii="Times New Roman" w:hAnsi="Times New Roman"/>
                <w:color w:val="000000"/>
              </w:rPr>
              <w:t>3 902 000,00</w:t>
            </w:r>
          </w:p>
        </w:tc>
        <w:tc>
          <w:tcPr>
            <w:tcW w:w="1594" w:type="dxa"/>
            <w:tcBorders>
              <w:top w:val="nil"/>
              <w:left w:val="nil"/>
              <w:bottom w:val="single" w:sz="4" w:space="0" w:color="auto"/>
              <w:right w:val="single" w:sz="4" w:space="0" w:color="auto"/>
            </w:tcBorders>
            <w:shd w:val="clear" w:color="auto" w:fill="auto"/>
            <w:noWrap/>
            <w:vAlign w:val="center"/>
            <w:hideMark/>
          </w:tcPr>
          <w:p w:rsidR="00EB76CD" w:rsidRPr="007D7BA3" w:rsidRDefault="00EB76CD" w:rsidP="007D7BA3">
            <w:pPr>
              <w:spacing w:after="0" w:line="240" w:lineRule="auto"/>
              <w:jc w:val="center"/>
              <w:rPr>
                <w:rFonts w:ascii="Times New Roman" w:hAnsi="Times New Roman"/>
                <w:color w:val="000000"/>
              </w:rPr>
            </w:pPr>
            <w:r w:rsidRPr="007D7BA3">
              <w:rPr>
                <w:rFonts w:ascii="Times New Roman" w:hAnsi="Times New Roman"/>
                <w:color w:val="000000"/>
              </w:rPr>
              <w:t>3 902 000,00</w:t>
            </w:r>
          </w:p>
        </w:tc>
        <w:tc>
          <w:tcPr>
            <w:tcW w:w="1520" w:type="dxa"/>
            <w:tcBorders>
              <w:top w:val="nil"/>
              <w:left w:val="nil"/>
              <w:bottom w:val="single" w:sz="4" w:space="0" w:color="auto"/>
              <w:right w:val="single" w:sz="4" w:space="0" w:color="auto"/>
            </w:tcBorders>
            <w:shd w:val="clear" w:color="auto" w:fill="auto"/>
            <w:noWrap/>
            <w:vAlign w:val="center"/>
            <w:hideMark/>
          </w:tcPr>
          <w:p w:rsidR="00EB76CD" w:rsidRPr="007D7BA3" w:rsidRDefault="00EB76CD" w:rsidP="007D7BA3">
            <w:pPr>
              <w:spacing w:after="0" w:line="240" w:lineRule="auto"/>
              <w:jc w:val="center"/>
              <w:rPr>
                <w:rFonts w:ascii="Times New Roman" w:hAnsi="Times New Roman"/>
                <w:color w:val="000000"/>
              </w:rPr>
            </w:pPr>
            <w:r w:rsidRPr="007D7BA3">
              <w:rPr>
                <w:rFonts w:ascii="Times New Roman" w:hAnsi="Times New Roman"/>
                <w:color w:val="000000"/>
              </w:rPr>
              <w:t>368 900,00</w:t>
            </w:r>
          </w:p>
        </w:tc>
      </w:tr>
      <w:tr w:rsidR="00EB76CD" w:rsidRPr="007D7BA3" w:rsidTr="00EB76CD">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EB76CD" w:rsidRPr="007D7BA3" w:rsidRDefault="00EB76CD" w:rsidP="007D7BA3">
            <w:pPr>
              <w:spacing w:after="0" w:line="240" w:lineRule="auto"/>
              <w:rPr>
                <w:rFonts w:ascii="Times New Roman" w:hAnsi="Times New Roman"/>
                <w:color w:val="000000"/>
              </w:rPr>
            </w:pPr>
            <w:r w:rsidRPr="007D7BA3">
              <w:rPr>
                <w:rFonts w:ascii="Times New Roman" w:hAnsi="Times New Roman"/>
                <w:color w:val="000000"/>
              </w:rPr>
              <w:t>2016 год</w:t>
            </w:r>
          </w:p>
        </w:tc>
        <w:tc>
          <w:tcPr>
            <w:tcW w:w="2237" w:type="dxa"/>
            <w:tcBorders>
              <w:top w:val="nil"/>
              <w:left w:val="nil"/>
              <w:bottom w:val="single" w:sz="4" w:space="0" w:color="auto"/>
              <w:right w:val="single" w:sz="4" w:space="0" w:color="auto"/>
            </w:tcBorders>
            <w:shd w:val="clear" w:color="auto" w:fill="auto"/>
            <w:vAlign w:val="bottom"/>
            <w:hideMark/>
          </w:tcPr>
          <w:p w:rsidR="00EB76CD" w:rsidRPr="007D7BA3" w:rsidRDefault="00EB76CD" w:rsidP="007D7BA3">
            <w:pPr>
              <w:spacing w:after="0" w:line="240" w:lineRule="auto"/>
              <w:jc w:val="center"/>
              <w:rPr>
                <w:rFonts w:ascii="Times New Roman" w:hAnsi="Times New Roman"/>
                <w:color w:val="000000"/>
              </w:rPr>
            </w:pPr>
            <w:r w:rsidRPr="007D7BA3">
              <w:rPr>
                <w:rFonts w:ascii="Times New Roman" w:hAnsi="Times New Roman"/>
                <w:color w:val="000000"/>
              </w:rPr>
              <w:t>3 533 100,00</w:t>
            </w:r>
          </w:p>
        </w:tc>
        <w:tc>
          <w:tcPr>
            <w:tcW w:w="2127" w:type="dxa"/>
            <w:tcBorders>
              <w:top w:val="nil"/>
              <w:left w:val="nil"/>
              <w:bottom w:val="single" w:sz="4" w:space="0" w:color="auto"/>
              <w:right w:val="single" w:sz="4" w:space="0" w:color="auto"/>
            </w:tcBorders>
            <w:shd w:val="clear" w:color="auto" w:fill="auto"/>
            <w:vAlign w:val="center"/>
            <w:hideMark/>
          </w:tcPr>
          <w:p w:rsidR="00EB76CD" w:rsidRPr="007D7BA3" w:rsidRDefault="00EB76CD" w:rsidP="007D7BA3">
            <w:pPr>
              <w:spacing w:after="0" w:line="240" w:lineRule="auto"/>
              <w:jc w:val="center"/>
              <w:rPr>
                <w:rFonts w:ascii="Times New Roman" w:hAnsi="Times New Roman"/>
                <w:color w:val="000000"/>
              </w:rPr>
            </w:pPr>
            <w:r w:rsidRPr="007D7BA3">
              <w:rPr>
                <w:rFonts w:ascii="Times New Roman" w:hAnsi="Times New Roman"/>
                <w:color w:val="000000"/>
              </w:rPr>
              <w:t>3 902 000,00</w:t>
            </w:r>
          </w:p>
        </w:tc>
        <w:tc>
          <w:tcPr>
            <w:tcW w:w="1594" w:type="dxa"/>
            <w:tcBorders>
              <w:top w:val="nil"/>
              <w:left w:val="nil"/>
              <w:bottom w:val="single" w:sz="4" w:space="0" w:color="auto"/>
              <w:right w:val="single" w:sz="4" w:space="0" w:color="auto"/>
            </w:tcBorders>
            <w:shd w:val="clear" w:color="auto" w:fill="auto"/>
            <w:noWrap/>
            <w:vAlign w:val="center"/>
            <w:hideMark/>
          </w:tcPr>
          <w:p w:rsidR="00EB76CD" w:rsidRPr="007D7BA3" w:rsidRDefault="00EB76CD" w:rsidP="007D7BA3">
            <w:pPr>
              <w:spacing w:after="0" w:line="240" w:lineRule="auto"/>
              <w:jc w:val="center"/>
              <w:rPr>
                <w:rFonts w:ascii="Times New Roman" w:hAnsi="Times New Roman"/>
                <w:color w:val="000000"/>
              </w:rPr>
            </w:pPr>
            <w:r w:rsidRPr="007D7BA3">
              <w:rPr>
                <w:rFonts w:ascii="Times New Roman" w:hAnsi="Times New Roman"/>
                <w:color w:val="000000"/>
              </w:rPr>
              <w:t>4 515 900,00</w:t>
            </w:r>
          </w:p>
        </w:tc>
        <w:tc>
          <w:tcPr>
            <w:tcW w:w="1520" w:type="dxa"/>
            <w:tcBorders>
              <w:top w:val="nil"/>
              <w:left w:val="nil"/>
              <w:bottom w:val="single" w:sz="4" w:space="0" w:color="auto"/>
              <w:right w:val="single" w:sz="4" w:space="0" w:color="auto"/>
            </w:tcBorders>
            <w:shd w:val="clear" w:color="auto" w:fill="auto"/>
            <w:noWrap/>
            <w:vAlign w:val="center"/>
            <w:hideMark/>
          </w:tcPr>
          <w:p w:rsidR="00EB76CD" w:rsidRPr="007D7BA3" w:rsidRDefault="00EB76CD" w:rsidP="007D7BA3">
            <w:pPr>
              <w:spacing w:after="0" w:line="240" w:lineRule="auto"/>
              <w:jc w:val="center"/>
              <w:rPr>
                <w:rFonts w:ascii="Times New Roman" w:hAnsi="Times New Roman"/>
                <w:color w:val="000000"/>
              </w:rPr>
            </w:pPr>
            <w:r w:rsidRPr="007D7BA3">
              <w:rPr>
                <w:rFonts w:ascii="Times New Roman" w:hAnsi="Times New Roman"/>
                <w:color w:val="000000"/>
              </w:rPr>
              <w:t>982 800,00</w:t>
            </w:r>
          </w:p>
        </w:tc>
      </w:tr>
      <w:tr w:rsidR="00EB76CD" w:rsidRPr="007D7BA3" w:rsidTr="00EB76CD">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EB76CD" w:rsidRPr="007D7BA3" w:rsidRDefault="00EB76CD" w:rsidP="007D7BA3">
            <w:pPr>
              <w:spacing w:after="0" w:line="240" w:lineRule="auto"/>
              <w:rPr>
                <w:rFonts w:ascii="Times New Roman" w:hAnsi="Times New Roman"/>
                <w:color w:val="000000"/>
              </w:rPr>
            </w:pPr>
            <w:r w:rsidRPr="007D7BA3">
              <w:rPr>
                <w:rFonts w:ascii="Times New Roman" w:hAnsi="Times New Roman"/>
                <w:color w:val="000000"/>
              </w:rPr>
              <w:t>2017 год</w:t>
            </w:r>
          </w:p>
        </w:tc>
        <w:tc>
          <w:tcPr>
            <w:tcW w:w="2237" w:type="dxa"/>
            <w:tcBorders>
              <w:top w:val="nil"/>
              <w:left w:val="nil"/>
              <w:bottom w:val="single" w:sz="4" w:space="0" w:color="auto"/>
              <w:right w:val="single" w:sz="4" w:space="0" w:color="auto"/>
            </w:tcBorders>
            <w:shd w:val="clear" w:color="auto" w:fill="auto"/>
            <w:vAlign w:val="bottom"/>
            <w:hideMark/>
          </w:tcPr>
          <w:p w:rsidR="00EB76CD" w:rsidRPr="007D7BA3" w:rsidRDefault="00EB76CD" w:rsidP="007D7BA3">
            <w:pPr>
              <w:spacing w:after="0" w:line="240" w:lineRule="auto"/>
              <w:jc w:val="center"/>
              <w:rPr>
                <w:rFonts w:ascii="Times New Roman" w:hAnsi="Times New Roman"/>
                <w:color w:val="000000"/>
              </w:rPr>
            </w:pPr>
            <w:r w:rsidRPr="007D7BA3">
              <w:rPr>
                <w:rFonts w:ascii="Times New Roman" w:hAnsi="Times New Roman"/>
                <w:color w:val="000000"/>
              </w:rPr>
              <w:t>0,00</w:t>
            </w:r>
          </w:p>
        </w:tc>
        <w:tc>
          <w:tcPr>
            <w:tcW w:w="2127" w:type="dxa"/>
            <w:tcBorders>
              <w:top w:val="nil"/>
              <w:left w:val="nil"/>
              <w:bottom w:val="single" w:sz="4" w:space="0" w:color="auto"/>
              <w:right w:val="single" w:sz="4" w:space="0" w:color="auto"/>
            </w:tcBorders>
            <w:shd w:val="clear" w:color="auto" w:fill="auto"/>
            <w:vAlign w:val="center"/>
            <w:hideMark/>
          </w:tcPr>
          <w:p w:rsidR="00EB76CD" w:rsidRPr="007D7BA3" w:rsidRDefault="00EB76CD" w:rsidP="007D7BA3">
            <w:pPr>
              <w:spacing w:after="0" w:line="240" w:lineRule="auto"/>
              <w:jc w:val="center"/>
              <w:rPr>
                <w:rFonts w:ascii="Times New Roman" w:hAnsi="Times New Roman"/>
                <w:color w:val="000000"/>
              </w:rPr>
            </w:pPr>
            <w:r w:rsidRPr="007D7BA3">
              <w:rPr>
                <w:rFonts w:ascii="Times New Roman" w:hAnsi="Times New Roman"/>
                <w:color w:val="000000"/>
              </w:rPr>
              <w:t>3 902 000,00</w:t>
            </w:r>
          </w:p>
        </w:tc>
        <w:tc>
          <w:tcPr>
            <w:tcW w:w="1594" w:type="dxa"/>
            <w:tcBorders>
              <w:top w:val="nil"/>
              <w:left w:val="nil"/>
              <w:bottom w:val="single" w:sz="4" w:space="0" w:color="auto"/>
              <w:right w:val="single" w:sz="4" w:space="0" w:color="auto"/>
            </w:tcBorders>
            <w:shd w:val="clear" w:color="auto" w:fill="auto"/>
            <w:noWrap/>
            <w:vAlign w:val="center"/>
            <w:hideMark/>
          </w:tcPr>
          <w:p w:rsidR="00EB76CD" w:rsidRPr="007D7BA3" w:rsidRDefault="00EB76CD" w:rsidP="007D7BA3">
            <w:pPr>
              <w:spacing w:after="0" w:line="240" w:lineRule="auto"/>
              <w:jc w:val="center"/>
              <w:rPr>
                <w:rFonts w:ascii="Times New Roman" w:hAnsi="Times New Roman"/>
                <w:color w:val="000000"/>
              </w:rPr>
            </w:pPr>
            <w:r w:rsidRPr="007D7BA3">
              <w:rPr>
                <w:rFonts w:ascii="Times New Roman" w:hAnsi="Times New Roman"/>
                <w:color w:val="000000"/>
              </w:rPr>
              <w:t>4 515 900,00</w:t>
            </w:r>
          </w:p>
        </w:tc>
        <w:tc>
          <w:tcPr>
            <w:tcW w:w="1520" w:type="dxa"/>
            <w:tcBorders>
              <w:top w:val="nil"/>
              <w:left w:val="nil"/>
              <w:bottom w:val="single" w:sz="4" w:space="0" w:color="auto"/>
              <w:right w:val="single" w:sz="4" w:space="0" w:color="auto"/>
            </w:tcBorders>
            <w:shd w:val="clear" w:color="auto" w:fill="auto"/>
            <w:noWrap/>
            <w:vAlign w:val="center"/>
            <w:hideMark/>
          </w:tcPr>
          <w:p w:rsidR="00EB76CD" w:rsidRPr="007D7BA3" w:rsidRDefault="00EB76CD" w:rsidP="007D7BA3">
            <w:pPr>
              <w:spacing w:after="0" w:line="240" w:lineRule="auto"/>
              <w:jc w:val="center"/>
              <w:rPr>
                <w:rFonts w:ascii="Times New Roman" w:hAnsi="Times New Roman"/>
                <w:color w:val="000000"/>
              </w:rPr>
            </w:pPr>
            <w:r w:rsidRPr="007D7BA3">
              <w:rPr>
                <w:rFonts w:ascii="Times New Roman" w:hAnsi="Times New Roman"/>
                <w:color w:val="000000"/>
              </w:rPr>
              <w:t>4 515 900,00</w:t>
            </w:r>
          </w:p>
        </w:tc>
      </w:tr>
      <w:tr w:rsidR="00EB76CD" w:rsidRPr="007D7BA3" w:rsidTr="00EB76CD">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EB76CD" w:rsidRPr="007D7BA3" w:rsidRDefault="00EB76CD" w:rsidP="007D7BA3">
            <w:pPr>
              <w:spacing w:after="0" w:line="240" w:lineRule="auto"/>
              <w:rPr>
                <w:rFonts w:ascii="Times New Roman" w:hAnsi="Times New Roman"/>
                <w:color w:val="000000"/>
              </w:rPr>
            </w:pPr>
            <w:r w:rsidRPr="007D7BA3">
              <w:rPr>
                <w:rFonts w:ascii="Times New Roman" w:hAnsi="Times New Roman"/>
                <w:color w:val="000000"/>
              </w:rPr>
              <w:t>2018 год</w:t>
            </w:r>
          </w:p>
        </w:tc>
        <w:tc>
          <w:tcPr>
            <w:tcW w:w="2237" w:type="dxa"/>
            <w:tcBorders>
              <w:top w:val="nil"/>
              <w:left w:val="nil"/>
              <w:bottom w:val="single" w:sz="4" w:space="0" w:color="auto"/>
              <w:right w:val="single" w:sz="4" w:space="0" w:color="auto"/>
            </w:tcBorders>
            <w:shd w:val="clear" w:color="auto" w:fill="auto"/>
            <w:vAlign w:val="bottom"/>
            <w:hideMark/>
          </w:tcPr>
          <w:p w:rsidR="00EB76CD" w:rsidRPr="007D7BA3" w:rsidRDefault="00EB76CD" w:rsidP="007D7BA3">
            <w:pPr>
              <w:spacing w:after="0" w:line="240" w:lineRule="auto"/>
              <w:jc w:val="center"/>
              <w:rPr>
                <w:rFonts w:ascii="Times New Roman" w:hAnsi="Times New Roman"/>
                <w:color w:val="000000"/>
              </w:rPr>
            </w:pPr>
            <w:r w:rsidRPr="007D7BA3">
              <w:rPr>
                <w:rFonts w:ascii="Times New Roman" w:hAnsi="Times New Roman"/>
                <w:color w:val="000000"/>
              </w:rPr>
              <w:t>0,00</w:t>
            </w:r>
          </w:p>
        </w:tc>
        <w:tc>
          <w:tcPr>
            <w:tcW w:w="2127" w:type="dxa"/>
            <w:tcBorders>
              <w:top w:val="nil"/>
              <w:left w:val="nil"/>
              <w:bottom w:val="single" w:sz="4" w:space="0" w:color="auto"/>
              <w:right w:val="single" w:sz="4" w:space="0" w:color="auto"/>
            </w:tcBorders>
            <w:shd w:val="clear" w:color="auto" w:fill="auto"/>
            <w:vAlign w:val="bottom"/>
            <w:hideMark/>
          </w:tcPr>
          <w:p w:rsidR="00EB76CD" w:rsidRPr="007D7BA3" w:rsidRDefault="00EB76CD" w:rsidP="007D7BA3">
            <w:pPr>
              <w:spacing w:after="0" w:line="240" w:lineRule="auto"/>
              <w:jc w:val="center"/>
              <w:rPr>
                <w:rFonts w:ascii="Times New Roman" w:hAnsi="Times New Roman"/>
                <w:color w:val="000000"/>
              </w:rPr>
            </w:pPr>
            <w:r w:rsidRPr="007D7BA3">
              <w:rPr>
                <w:rFonts w:ascii="Times New Roman" w:hAnsi="Times New Roman"/>
                <w:color w:val="000000"/>
              </w:rPr>
              <w:t>0,00</w:t>
            </w:r>
          </w:p>
        </w:tc>
        <w:tc>
          <w:tcPr>
            <w:tcW w:w="1594" w:type="dxa"/>
            <w:tcBorders>
              <w:top w:val="nil"/>
              <w:left w:val="nil"/>
              <w:bottom w:val="single" w:sz="4" w:space="0" w:color="auto"/>
              <w:right w:val="single" w:sz="4" w:space="0" w:color="auto"/>
            </w:tcBorders>
            <w:shd w:val="clear" w:color="auto" w:fill="auto"/>
            <w:noWrap/>
            <w:vAlign w:val="center"/>
            <w:hideMark/>
          </w:tcPr>
          <w:p w:rsidR="00EB76CD" w:rsidRPr="007D7BA3" w:rsidRDefault="00EB76CD" w:rsidP="007D7BA3">
            <w:pPr>
              <w:spacing w:after="0" w:line="240" w:lineRule="auto"/>
              <w:jc w:val="center"/>
              <w:rPr>
                <w:rFonts w:ascii="Times New Roman" w:hAnsi="Times New Roman"/>
                <w:color w:val="000000"/>
              </w:rPr>
            </w:pPr>
            <w:r w:rsidRPr="007D7BA3">
              <w:rPr>
                <w:rFonts w:ascii="Times New Roman" w:hAnsi="Times New Roman"/>
                <w:color w:val="000000"/>
              </w:rPr>
              <w:t>4 515 900,00</w:t>
            </w:r>
          </w:p>
        </w:tc>
        <w:tc>
          <w:tcPr>
            <w:tcW w:w="1520" w:type="dxa"/>
            <w:tcBorders>
              <w:top w:val="nil"/>
              <w:left w:val="nil"/>
              <w:bottom w:val="single" w:sz="4" w:space="0" w:color="auto"/>
              <w:right w:val="single" w:sz="4" w:space="0" w:color="auto"/>
            </w:tcBorders>
            <w:shd w:val="clear" w:color="auto" w:fill="auto"/>
            <w:noWrap/>
            <w:vAlign w:val="center"/>
            <w:hideMark/>
          </w:tcPr>
          <w:p w:rsidR="00EB76CD" w:rsidRPr="007D7BA3" w:rsidRDefault="00EB76CD" w:rsidP="007D7BA3">
            <w:pPr>
              <w:spacing w:after="0" w:line="240" w:lineRule="auto"/>
              <w:jc w:val="center"/>
              <w:rPr>
                <w:rFonts w:ascii="Times New Roman" w:hAnsi="Times New Roman"/>
                <w:color w:val="000000"/>
              </w:rPr>
            </w:pPr>
            <w:r w:rsidRPr="007D7BA3">
              <w:rPr>
                <w:rFonts w:ascii="Times New Roman" w:hAnsi="Times New Roman"/>
                <w:color w:val="000000"/>
              </w:rPr>
              <w:t>4 515 900,00</w:t>
            </w:r>
          </w:p>
        </w:tc>
      </w:tr>
      <w:tr w:rsidR="00EB76CD" w:rsidRPr="007D7BA3" w:rsidTr="00EB76CD">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B76CD" w:rsidRPr="007D7BA3" w:rsidRDefault="00EB76CD" w:rsidP="007D7BA3">
            <w:pPr>
              <w:spacing w:after="0" w:line="240" w:lineRule="auto"/>
              <w:rPr>
                <w:rFonts w:ascii="Times New Roman" w:hAnsi="Times New Roman"/>
                <w:b/>
                <w:bCs/>
                <w:color w:val="000000"/>
              </w:rPr>
            </w:pPr>
            <w:r w:rsidRPr="007D7BA3">
              <w:rPr>
                <w:rFonts w:ascii="Times New Roman" w:hAnsi="Times New Roman"/>
                <w:b/>
                <w:bCs/>
                <w:color w:val="000000"/>
              </w:rPr>
              <w:t>итого</w:t>
            </w:r>
          </w:p>
        </w:tc>
        <w:tc>
          <w:tcPr>
            <w:tcW w:w="2237" w:type="dxa"/>
            <w:tcBorders>
              <w:top w:val="nil"/>
              <w:left w:val="nil"/>
              <w:bottom w:val="single" w:sz="4" w:space="0" w:color="auto"/>
              <w:right w:val="single" w:sz="4" w:space="0" w:color="auto"/>
            </w:tcBorders>
            <w:shd w:val="clear" w:color="auto" w:fill="auto"/>
            <w:vAlign w:val="bottom"/>
            <w:hideMark/>
          </w:tcPr>
          <w:p w:rsidR="00EB76CD" w:rsidRPr="007D7BA3" w:rsidRDefault="00EB76CD" w:rsidP="007D7BA3">
            <w:pPr>
              <w:spacing w:after="0" w:line="240" w:lineRule="auto"/>
              <w:jc w:val="center"/>
              <w:rPr>
                <w:rFonts w:ascii="Times New Roman" w:hAnsi="Times New Roman"/>
                <w:b/>
                <w:bCs/>
                <w:color w:val="000000"/>
              </w:rPr>
            </w:pPr>
            <w:r w:rsidRPr="007D7BA3">
              <w:rPr>
                <w:rFonts w:ascii="Times New Roman" w:hAnsi="Times New Roman"/>
                <w:b/>
                <w:bCs/>
                <w:color w:val="000000"/>
              </w:rPr>
              <w:t>10 468 700,00</w:t>
            </w:r>
          </w:p>
        </w:tc>
        <w:tc>
          <w:tcPr>
            <w:tcW w:w="2127" w:type="dxa"/>
            <w:tcBorders>
              <w:top w:val="nil"/>
              <w:left w:val="nil"/>
              <w:bottom w:val="single" w:sz="4" w:space="0" w:color="auto"/>
              <w:right w:val="single" w:sz="4" w:space="0" w:color="auto"/>
            </w:tcBorders>
            <w:shd w:val="clear" w:color="auto" w:fill="auto"/>
            <w:vAlign w:val="bottom"/>
            <w:hideMark/>
          </w:tcPr>
          <w:p w:rsidR="00EB76CD" w:rsidRPr="007D7BA3" w:rsidRDefault="00EB76CD" w:rsidP="007D7BA3">
            <w:pPr>
              <w:spacing w:after="0" w:line="240" w:lineRule="auto"/>
              <w:jc w:val="center"/>
              <w:rPr>
                <w:rFonts w:ascii="Times New Roman" w:hAnsi="Times New Roman"/>
                <w:b/>
                <w:bCs/>
                <w:color w:val="000000"/>
              </w:rPr>
            </w:pPr>
            <w:r w:rsidRPr="007D7BA3">
              <w:rPr>
                <w:rFonts w:ascii="Times New Roman" w:hAnsi="Times New Roman"/>
                <w:b/>
                <w:bCs/>
                <w:color w:val="000000"/>
              </w:rPr>
              <w:t>15 116 244,52</w:t>
            </w:r>
          </w:p>
        </w:tc>
        <w:tc>
          <w:tcPr>
            <w:tcW w:w="1594" w:type="dxa"/>
            <w:tcBorders>
              <w:top w:val="nil"/>
              <w:left w:val="nil"/>
              <w:bottom w:val="single" w:sz="4" w:space="0" w:color="auto"/>
              <w:right w:val="single" w:sz="4" w:space="0" w:color="auto"/>
            </w:tcBorders>
            <w:shd w:val="clear" w:color="auto" w:fill="auto"/>
            <w:vAlign w:val="center"/>
            <w:hideMark/>
          </w:tcPr>
          <w:p w:rsidR="00EB76CD" w:rsidRPr="007D7BA3" w:rsidRDefault="00EB76CD" w:rsidP="007D7BA3">
            <w:pPr>
              <w:spacing w:after="0" w:line="240" w:lineRule="auto"/>
              <w:jc w:val="center"/>
              <w:rPr>
                <w:rFonts w:ascii="Times New Roman" w:hAnsi="Times New Roman"/>
                <w:b/>
                <w:bCs/>
                <w:color w:val="000000"/>
              </w:rPr>
            </w:pPr>
            <w:r w:rsidRPr="007D7BA3">
              <w:rPr>
                <w:rFonts w:ascii="Times New Roman" w:hAnsi="Times New Roman"/>
                <w:b/>
                <w:bCs/>
                <w:color w:val="000000"/>
              </w:rPr>
              <w:t>20 859 944,52</w:t>
            </w:r>
          </w:p>
        </w:tc>
        <w:tc>
          <w:tcPr>
            <w:tcW w:w="1520" w:type="dxa"/>
            <w:tcBorders>
              <w:top w:val="nil"/>
              <w:left w:val="nil"/>
              <w:bottom w:val="single" w:sz="4" w:space="0" w:color="auto"/>
              <w:right w:val="single" w:sz="4" w:space="0" w:color="auto"/>
            </w:tcBorders>
            <w:shd w:val="clear" w:color="auto" w:fill="auto"/>
            <w:noWrap/>
            <w:vAlign w:val="center"/>
            <w:hideMark/>
          </w:tcPr>
          <w:p w:rsidR="00EB76CD" w:rsidRPr="007D7BA3" w:rsidRDefault="00EB76CD" w:rsidP="007D7BA3">
            <w:pPr>
              <w:spacing w:after="0" w:line="240" w:lineRule="auto"/>
              <w:jc w:val="center"/>
              <w:rPr>
                <w:rFonts w:ascii="Times New Roman" w:hAnsi="Times New Roman"/>
                <w:b/>
                <w:bCs/>
                <w:color w:val="000000"/>
              </w:rPr>
            </w:pPr>
            <w:r w:rsidRPr="007D7BA3">
              <w:rPr>
                <w:rFonts w:ascii="Times New Roman" w:hAnsi="Times New Roman"/>
                <w:b/>
                <w:bCs/>
                <w:color w:val="000000"/>
              </w:rPr>
              <w:t>10 391 244,52</w:t>
            </w:r>
          </w:p>
        </w:tc>
      </w:tr>
    </w:tbl>
    <w:p w:rsidR="00D24AF9" w:rsidRDefault="00D24AF9" w:rsidP="00436054">
      <w:pPr>
        <w:pStyle w:val="a3"/>
        <w:tabs>
          <w:tab w:val="left" w:pos="0"/>
        </w:tabs>
        <w:ind w:firstLine="709"/>
        <w:jc w:val="both"/>
        <w:rPr>
          <w:rFonts w:ascii="Times New Roman" w:hAnsi="Times New Roman"/>
          <w:sz w:val="26"/>
          <w:szCs w:val="26"/>
        </w:rPr>
      </w:pPr>
    </w:p>
    <w:p w:rsidR="00E8198B" w:rsidRPr="00F11FFA" w:rsidRDefault="00E8198B" w:rsidP="00436054">
      <w:pPr>
        <w:pStyle w:val="a3"/>
        <w:tabs>
          <w:tab w:val="left" w:pos="0"/>
        </w:tabs>
        <w:ind w:firstLine="709"/>
        <w:jc w:val="both"/>
        <w:rPr>
          <w:rFonts w:ascii="Times New Roman" w:hAnsi="Times New Roman"/>
          <w:sz w:val="26"/>
          <w:szCs w:val="26"/>
        </w:rPr>
      </w:pPr>
      <w:r w:rsidRPr="00F11FFA">
        <w:rPr>
          <w:rFonts w:ascii="Times New Roman" w:hAnsi="Times New Roman"/>
          <w:sz w:val="26"/>
          <w:szCs w:val="26"/>
        </w:rPr>
        <w:lastRenderedPageBreak/>
        <w:t xml:space="preserve">В рамках мероприятия предусматривается финансовое обеспечение основных направлений деятельности муниципального казенного учреждения «Управление службы заказчика»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 в области:</w:t>
      </w:r>
    </w:p>
    <w:p w:rsidR="00E8198B" w:rsidRPr="00F11FFA" w:rsidRDefault="00587779" w:rsidP="00436054">
      <w:pPr>
        <w:pStyle w:val="a3"/>
        <w:tabs>
          <w:tab w:val="left" w:pos="0"/>
        </w:tabs>
        <w:ind w:firstLine="709"/>
        <w:jc w:val="both"/>
        <w:rPr>
          <w:rFonts w:ascii="Times New Roman" w:hAnsi="Times New Roman"/>
          <w:sz w:val="26"/>
          <w:szCs w:val="26"/>
        </w:rPr>
      </w:pPr>
      <w:r>
        <w:rPr>
          <w:rFonts w:ascii="Times New Roman" w:hAnsi="Times New Roman"/>
          <w:sz w:val="26"/>
          <w:szCs w:val="26"/>
        </w:rPr>
        <w:t xml:space="preserve">- </w:t>
      </w:r>
      <w:proofErr w:type="spellStart"/>
      <w:r>
        <w:rPr>
          <w:rFonts w:ascii="Times New Roman" w:hAnsi="Times New Roman"/>
          <w:sz w:val="26"/>
          <w:szCs w:val="26"/>
        </w:rPr>
        <w:t>электро</w:t>
      </w:r>
      <w:proofErr w:type="spellEnd"/>
      <w:r>
        <w:rPr>
          <w:rFonts w:ascii="Times New Roman" w:hAnsi="Times New Roman"/>
          <w:sz w:val="26"/>
          <w:szCs w:val="26"/>
        </w:rPr>
        <w:t xml:space="preserve"> – </w:t>
      </w:r>
      <w:proofErr w:type="spellStart"/>
      <w:proofErr w:type="gramStart"/>
      <w:r>
        <w:rPr>
          <w:rFonts w:ascii="Times New Roman" w:hAnsi="Times New Roman"/>
          <w:sz w:val="26"/>
          <w:szCs w:val="26"/>
        </w:rPr>
        <w:t>газо</w:t>
      </w:r>
      <w:proofErr w:type="spellEnd"/>
      <w:r>
        <w:rPr>
          <w:rFonts w:ascii="Times New Roman" w:hAnsi="Times New Roman"/>
          <w:sz w:val="26"/>
          <w:szCs w:val="26"/>
        </w:rPr>
        <w:t xml:space="preserve"> снабжении</w:t>
      </w:r>
      <w:proofErr w:type="gramEnd"/>
      <w:r w:rsidR="00E8198B" w:rsidRPr="00F11FFA">
        <w:rPr>
          <w:rFonts w:ascii="Times New Roman" w:hAnsi="Times New Roman"/>
          <w:sz w:val="26"/>
          <w:szCs w:val="26"/>
        </w:rPr>
        <w:t xml:space="preserve"> поселений в границах района;</w:t>
      </w:r>
    </w:p>
    <w:p w:rsidR="00E8198B" w:rsidRPr="00F11FFA" w:rsidRDefault="00E8198B" w:rsidP="00436054">
      <w:pPr>
        <w:pStyle w:val="a3"/>
        <w:tabs>
          <w:tab w:val="left" w:pos="0"/>
        </w:tabs>
        <w:ind w:firstLine="709"/>
        <w:jc w:val="both"/>
        <w:rPr>
          <w:rFonts w:ascii="Times New Roman" w:hAnsi="Times New Roman"/>
          <w:sz w:val="26"/>
          <w:szCs w:val="26"/>
        </w:rPr>
      </w:pPr>
      <w:r w:rsidRPr="00F11FFA">
        <w:rPr>
          <w:rFonts w:ascii="Times New Roman" w:hAnsi="Times New Roman"/>
          <w:sz w:val="26"/>
          <w:szCs w:val="26"/>
        </w:rPr>
        <w:t>- строительства, ремонта и реконструкции муниципальных объектов коммунального комплекса и учреждений района;</w:t>
      </w:r>
    </w:p>
    <w:p w:rsidR="00E8198B" w:rsidRPr="00F11FFA" w:rsidRDefault="00E8198B" w:rsidP="00436054">
      <w:pPr>
        <w:pStyle w:val="a3"/>
        <w:tabs>
          <w:tab w:val="left" w:pos="0"/>
        </w:tabs>
        <w:ind w:firstLine="709"/>
        <w:jc w:val="both"/>
        <w:rPr>
          <w:rFonts w:ascii="Times New Roman" w:hAnsi="Times New Roman"/>
          <w:sz w:val="26"/>
          <w:szCs w:val="26"/>
        </w:rPr>
      </w:pPr>
      <w:r w:rsidRPr="00F11FFA">
        <w:rPr>
          <w:rFonts w:ascii="Times New Roman" w:hAnsi="Times New Roman"/>
          <w:sz w:val="26"/>
          <w:szCs w:val="26"/>
        </w:rPr>
        <w:t xml:space="preserve">- создания на территории муниципального района </w:t>
      </w:r>
      <w:proofErr w:type="spellStart"/>
      <w:r w:rsidRPr="00F11FFA">
        <w:rPr>
          <w:rFonts w:ascii="Times New Roman" w:hAnsi="Times New Roman"/>
          <w:sz w:val="26"/>
          <w:szCs w:val="26"/>
        </w:rPr>
        <w:t>межпоселенческих</w:t>
      </w:r>
      <w:proofErr w:type="spellEnd"/>
      <w:r w:rsidRPr="00F11FFA">
        <w:rPr>
          <w:rFonts w:ascii="Times New Roman" w:hAnsi="Times New Roman"/>
          <w:sz w:val="26"/>
          <w:szCs w:val="26"/>
        </w:rPr>
        <w:t xml:space="preserve"> мест захоронения, организация ритуальных услуг;</w:t>
      </w:r>
    </w:p>
    <w:p w:rsidR="00E8198B" w:rsidRPr="00F11FFA" w:rsidRDefault="00E8198B" w:rsidP="00436054">
      <w:pPr>
        <w:pStyle w:val="a3"/>
        <w:tabs>
          <w:tab w:val="left" w:pos="0"/>
        </w:tabs>
        <w:ind w:firstLine="709"/>
        <w:jc w:val="both"/>
        <w:rPr>
          <w:rFonts w:ascii="Times New Roman" w:hAnsi="Times New Roman"/>
          <w:sz w:val="26"/>
          <w:szCs w:val="26"/>
        </w:rPr>
      </w:pPr>
      <w:r w:rsidRPr="00F11FFA">
        <w:rPr>
          <w:rFonts w:ascii="Times New Roman" w:hAnsi="Times New Roman"/>
          <w:sz w:val="26"/>
          <w:szCs w:val="26"/>
        </w:rPr>
        <w:t>- утилизации и переработки бытовых и промышленных отходов.</w:t>
      </w:r>
    </w:p>
    <w:p w:rsidR="00E8198B" w:rsidRPr="00F11FFA" w:rsidRDefault="00E8198B" w:rsidP="00436054">
      <w:pPr>
        <w:pStyle w:val="a3"/>
        <w:tabs>
          <w:tab w:val="left" w:pos="0"/>
        </w:tabs>
        <w:ind w:firstLine="709"/>
        <w:jc w:val="both"/>
        <w:rPr>
          <w:rFonts w:ascii="Times New Roman" w:hAnsi="Times New Roman"/>
          <w:sz w:val="26"/>
          <w:szCs w:val="26"/>
        </w:rPr>
      </w:pPr>
      <w:r w:rsidRPr="00F11FFA">
        <w:rPr>
          <w:rFonts w:ascii="Times New Roman" w:hAnsi="Times New Roman"/>
          <w:sz w:val="26"/>
          <w:szCs w:val="26"/>
        </w:rPr>
        <w:t xml:space="preserve"> </w:t>
      </w:r>
    </w:p>
    <w:p w:rsidR="00436054" w:rsidRDefault="00E8198B" w:rsidP="00436054">
      <w:pPr>
        <w:pStyle w:val="a3"/>
        <w:tabs>
          <w:tab w:val="left" w:pos="0"/>
        </w:tabs>
        <w:ind w:firstLine="709"/>
        <w:jc w:val="both"/>
        <w:rPr>
          <w:rFonts w:ascii="Times New Roman" w:hAnsi="Times New Roman"/>
          <w:sz w:val="26"/>
          <w:szCs w:val="26"/>
        </w:rPr>
      </w:pPr>
      <w:r w:rsidRPr="00F11FFA">
        <w:rPr>
          <w:rFonts w:ascii="Times New Roman" w:hAnsi="Times New Roman"/>
          <w:sz w:val="26"/>
          <w:szCs w:val="26"/>
        </w:rPr>
        <w:t xml:space="preserve">На реализацию </w:t>
      </w:r>
      <w:r w:rsidRPr="00F11FFA">
        <w:rPr>
          <w:rFonts w:ascii="Times New Roman" w:hAnsi="Times New Roman"/>
          <w:i/>
          <w:sz w:val="26"/>
          <w:szCs w:val="26"/>
          <w:u w:val="single"/>
        </w:rPr>
        <w:t>отдельного мероприятия 2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w:t>
      </w:r>
      <w:r w:rsidRPr="00F11FFA">
        <w:rPr>
          <w:rFonts w:ascii="Times New Roman" w:hAnsi="Times New Roman"/>
          <w:sz w:val="26"/>
          <w:szCs w:val="26"/>
        </w:rPr>
        <w:t xml:space="preserve"> предусмотрено финансирование за счет сре</w:t>
      </w:r>
      <w:proofErr w:type="gramStart"/>
      <w:r w:rsidRPr="00F11FFA">
        <w:rPr>
          <w:rFonts w:ascii="Times New Roman" w:hAnsi="Times New Roman"/>
          <w:sz w:val="26"/>
          <w:szCs w:val="26"/>
        </w:rPr>
        <w:t xml:space="preserve">дств </w:t>
      </w:r>
      <w:r w:rsidR="00CE635F" w:rsidRPr="00F11FFA">
        <w:rPr>
          <w:rFonts w:ascii="Times New Roman" w:hAnsi="Times New Roman"/>
          <w:sz w:val="26"/>
          <w:szCs w:val="26"/>
        </w:rPr>
        <w:t>кр</w:t>
      </w:r>
      <w:proofErr w:type="gramEnd"/>
      <w:r w:rsidR="00CE635F" w:rsidRPr="00F11FFA">
        <w:rPr>
          <w:rFonts w:ascii="Times New Roman" w:hAnsi="Times New Roman"/>
          <w:sz w:val="26"/>
          <w:szCs w:val="26"/>
        </w:rPr>
        <w:t xml:space="preserve">аевого </w:t>
      </w:r>
      <w:r w:rsidRPr="00F11FFA">
        <w:rPr>
          <w:rFonts w:ascii="Times New Roman" w:hAnsi="Times New Roman"/>
          <w:sz w:val="26"/>
          <w:szCs w:val="26"/>
        </w:rPr>
        <w:t xml:space="preserve"> бюджета в сумме</w:t>
      </w:r>
      <w:r w:rsidR="00CE635F" w:rsidRPr="00F11FFA">
        <w:rPr>
          <w:rFonts w:ascii="Times New Roman" w:hAnsi="Times New Roman"/>
          <w:sz w:val="26"/>
          <w:szCs w:val="26"/>
        </w:rPr>
        <w:t xml:space="preserve"> </w:t>
      </w:r>
      <w:r w:rsidR="007D7BA3">
        <w:rPr>
          <w:rFonts w:ascii="Times New Roman" w:hAnsi="Times New Roman"/>
          <w:sz w:val="26"/>
          <w:szCs w:val="26"/>
        </w:rPr>
        <w:t>3 014 600,00</w:t>
      </w:r>
      <w:r w:rsidR="00CE635F" w:rsidRPr="00F11FFA">
        <w:rPr>
          <w:rFonts w:ascii="Times New Roman" w:hAnsi="Times New Roman"/>
          <w:sz w:val="26"/>
          <w:szCs w:val="26"/>
        </w:rPr>
        <w:t xml:space="preserve"> руб., в том числе:</w:t>
      </w:r>
    </w:p>
    <w:p w:rsidR="007D7BA3" w:rsidRDefault="00EB76CD" w:rsidP="00436054">
      <w:pPr>
        <w:pStyle w:val="a3"/>
        <w:tabs>
          <w:tab w:val="left" w:pos="0"/>
        </w:tabs>
        <w:ind w:firstLine="709"/>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(руб.)</w:t>
      </w:r>
    </w:p>
    <w:tbl>
      <w:tblPr>
        <w:tblW w:w="8799" w:type="dxa"/>
        <w:tblInd w:w="93" w:type="dxa"/>
        <w:tblLook w:val="04A0" w:firstRow="1" w:lastRow="0" w:firstColumn="1" w:lastColumn="0" w:noHBand="0" w:noVBand="1"/>
      </w:tblPr>
      <w:tblGrid>
        <w:gridCol w:w="1180"/>
        <w:gridCol w:w="2237"/>
        <w:gridCol w:w="2268"/>
        <w:gridCol w:w="1594"/>
        <w:gridCol w:w="1520"/>
      </w:tblGrid>
      <w:tr w:rsidR="00EB76CD" w:rsidRPr="007D7BA3" w:rsidTr="00EB76CD">
        <w:trPr>
          <w:trHeight w:val="896"/>
        </w:trPr>
        <w:tc>
          <w:tcPr>
            <w:tcW w:w="1180" w:type="dxa"/>
            <w:tcBorders>
              <w:top w:val="single" w:sz="4" w:space="0" w:color="auto"/>
              <w:left w:val="single" w:sz="4" w:space="0" w:color="auto"/>
              <w:bottom w:val="nil"/>
              <w:right w:val="single" w:sz="4" w:space="0" w:color="auto"/>
            </w:tcBorders>
            <w:shd w:val="clear" w:color="auto" w:fill="auto"/>
            <w:noWrap/>
            <w:vAlign w:val="bottom"/>
            <w:hideMark/>
          </w:tcPr>
          <w:p w:rsidR="00EB76CD" w:rsidRPr="007D7BA3" w:rsidRDefault="00EB76CD" w:rsidP="007D7BA3">
            <w:pPr>
              <w:spacing w:after="0" w:line="240" w:lineRule="auto"/>
              <w:rPr>
                <w:rFonts w:ascii="Times New Roman" w:hAnsi="Times New Roman"/>
                <w:color w:val="000000"/>
              </w:rPr>
            </w:pPr>
            <w:r w:rsidRPr="007D7BA3">
              <w:rPr>
                <w:rFonts w:ascii="Times New Roman" w:hAnsi="Times New Roman"/>
                <w:color w:val="000000"/>
              </w:rPr>
              <w:t> </w:t>
            </w:r>
          </w:p>
        </w:tc>
        <w:tc>
          <w:tcPr>
            <w:tcW w:w="2237" w:type="dxa"/>
            <w:tcBorders>
              <w:top w:val="single" w:sz="4" w:space="0" w:color="auto"/>
              <w:left w:val="nil"/>
              <w:bottom w:val="nil"/>
              <w:right w:val="single" w:sz="4" w:space="0" w:color="auto"/>
            </w:tcBorders>
            <w:shd w:val="clear" w:color="auto" w:fill="auto"/>
            <w:vAlign w:val="center"/>
            <w:hideMark/>
          </w:tcPr>
          <w:p w:rsidR="00EB76CD" w:rsidRPr="007D7BA3" w:rsidRDefault="00EB76CD" w:rsidP="007D7BA3">
            <w:pPr>
              <w:spacing w:after="0" w:line="240" w:lineRule="auto"/>
              <w:jc w:val="center"/>
              <w:rPr>
                <w:rFonts w:ascii="Times New Roman" w:hAnsi="Times New Roman"/>
                <w:b/>
                <w:bCs/>
                <w:color w:val="000000"/>
              </w:rPr>
            </w:pPr>
            <w:r w:rsidRPr="007D7BA3">
              <w:rPr>
                <w:rFonts w:ascii="Times New Roman" w:hAnsi="Times New Roman"/>
                <w:b/>
                <w:bCs/>
                <w:color w:val="000000"/>
              </w:rPr>
              <w:t>первоначальная редакция Постановления от 30.10.2013 № 844-п</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B76CD" w:rsidRPr="007D7BA3" w:rsidRDefault="00EB76CD" w:rsidP="007D7BA3">
            <w:pPr>
              <w:spacing w:after="0" w:line="240" w:lineRule="auto"/>
              <w:jc w:val="center"/>
              <w:rPr>
                <w:rFonts w:ascii="Times New Roman" w:hAnsi="Times New Roman"/>
                <w:b/>
                <w:bCs/>
                <w:color w:val="000000"/>
              </w:rPr>
            </w:pPr>
            <w:r w:rsidRPr="007D7BA3">
              <w:rPr>
                <w:rFonts w:ascii="Times New Roman" w:hAnsi="Times New Roman"/>
                <w:b/>
                <w:bCs/>
                <w:color w:val="000000"/>
              </w:rPr>
              <w:t>предыдущая редакция Постановления от 29.10.2014 № 849-п</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EB76CD" w:rsidRPr="007D7BA3" w:rsidRDefault="00EB76CD" w:rsidP="007D7BA3">
            <w:pPr>
              <w:spacing w:after="0" w:line="240" w:lineRule="auto"/>
              <w:jc w:val="center"/>
              <w:rPr>
                <w:rFonts w:ascii="Times New Roman" w:hAnsi="Times New Roman"/>
                <w:b/>
                <w:bCs/>
                <w:color w:val="000000"/>
              </w:rPr>
            </w:pPr>
            <w:r w:rsidRPr="007D7BA3">
              <w:rPr>
                <w:rFonts w:ascii="Times New Roman" w:hAnsi="Times New Roman"/>
                <w:b/>
                <w:bCs/>
                <w:color w:val="000000"/>
              </w:rPr>
              <w:t>предлагаемая редакция</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EB76CD" w:rsidRPr="007D7BA3" w:rsidRDefault="00EB76CD" w:rsidP="007D7BA3">
            <w:pPr>
              <w:spacing w:after="0" w:line="240" w:lineRule="auto"/>
              <w:jc w:val="center"/>
              <w:rPr>
                <w:rFonts w:ascii="Times New Roman" w:hAnsi="Times New Roman"/>
                <w:color w:val="000000"/>
              </w:rPr>
            </w:pPr>
            <w:r w:rsidRPr="007D7BA3">
              <w:rPr>
                <w:rFonts w:ascii="Times New Roman" w:hAnsi="Times New Roman"/>
                <w:color w:val="000000"/>
              </w:rPr>
              <w:t>рост</w:t>
            </w:r>
          </w:p>
        </w:tc>
      </w:tr>
      <w:tr w:rsidR="00EB76CD" w:rsidRPr="007D7BA3" w:rsidTr="00EB76CD">
        <w:trPr>
          <w:trHeight w:val="288"/>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6CD" w:rsidRPr="007D7BA3" w:rsidRDefault="00EB76CD" w:rsidP="007D7BA3">
            <w:pPr>
              <w:spacing w:after="0" w:line="240" w:lineRule="auto"/>
              <w:rPr>
                <w:rFonts w:ascii="Times New Roman" w:hAnsi="Times New Roman"/>
                <w:color w:val="000000"/>
              </w:rPr>
            </w:pPr>
            <w:r w:rsidRPr="007D7BA3">
              <w:rPr>
                <w:rFonts w:ascii="Times New Roman" w:hAnsi="Times New Roman"/>
                <w:color w:val="000000"/>
              </w:rPr>
              <w:t>2014 год</w:t>
            </w:r>
          </w:p>
        </w:tc>
        <w:tc>
          <w:tcPr>
            <w:tcW w:w="2237" w:type="dxa"/>
            <w:tcBorders>
              <w:top w:val="single" w:sz="4" w:space="0" w:color="auto"/>
              <w:left w:val="nil"/>
              <w:bottom w:val="single" w:sz="4" w:space="0" w:color="auto"/>
              <w:right w:val="single" w:sz="4" w:space="0" w:color="auto"/>
            </w:tcBorders>
            <w:shd w:val="clear" w:color="auto" w:fill="auto"/>
            <w:vAlign w:val="bottom"/>
            <w:hideMark/>
          </w:tcPr>
          <w:p w:rsidR="00EB76CD" w:rsidRPr="007D7BA3" w:rsidRDefault="00EB76CD" w:rsidP="007D7BA3">
            <w:pPr>
              <w:spacing w:after="0" w:line="240" w:lineRule="auto"/>
              <w:jc w:val="center"/>
              <w:rPr>
                <w:rFonts w:ascii="Times New Roman" w:hAnsi="Times New Roman"/>
                <w:color w:val="000000"/>
              </w:rPr>
            </w:pPr>
            <w:r w:rsidRPr="007D7BA3">
              <w:rPr>
                <w:rFonts w:ascii="Times New Roman" w:hAnsi="Times New Roman"/>
                <w:color w:val="000000"/>
              </w:rPr>
              <w:t>601 000,00</w:t>
            </w:r>
          </w:p>
        </w:tc>
        <w:tc>
          <w:tcPr>
            <w:tcW w:w="2268" w:type="dxa"/>
            <w:tcBorders>
              <w:top w:val="nil"/>
              <w:left w:val="nil"/>
              <w:bottom w:val="single" w:sz="4" w:space="0" w:color="auto"/>
              <w:right w:val="single" w:sz="4" w:space="0" w:color="auto"/>
            </w:tcBorders>
            <w:shd w:val="clear" w:color="auto" w:fill="auto"/>
            <w:vAlign w:val="bottom"/>
            <w:hideMark/>
          </w:tcPr>
          <w:p w:rsidR="00EB76CD" w:rsidRPr="007D7BA3" w:rsidRDefault="00EB76CD" w:rsidP="007D7BA3">
            <w:pPr>
              <w:spacing w:after="0" w:line="240" w:lineRule="auto"/>
              <w:jc w:val="center"/>
              <w:rPr>
                <w:rFonts w:ascii="Times New Roman" w:hAnsi="Times New Roman"/>
                <w:color w:val="000000"/>
              </w:rPr>
            </w:pPr>
            <w:r w:rsidRPr="007D7BA3">
              <w:rPr>
                <w:rFonts w:ascii="Times New Roman" w:hAnsi="Times New Roman"/>
                <w:color w:val="000000"/>
              </w:rPr>
              <w:t>601 000,00</w:t>
            </w:r>
          </w:p>
        </w:tc>
        <w:tc>
          <w:tcPr>
            <w:tcW w:w="1594" w:type="dxa"/>
            <w:tcBorders>
              <w:top w:val="nil"/>
              <w:left w:val="nil"/>
              <w:bottom w:val="single" w:sz="4" w:space="0" w:color="auto"/>
              <w:right w:val="single" w:sz="4" w:space="0" w:color="auto"/>
            </w:tcBorders>
            <w:shd w:val="clear" w:color="auto" w:fill="auto"/>
            <w:noWrap/>
            <w:vAlign w:val="center"/>
            <w:hideMark/>
          </w:tcPr>
          <w:p w:rsidR="00EB76CD" w:rsidRPr="007D7BA3" w:rsidRDefault="00EB76CD" w:rsidP="007D7BA3">
            <w:pPr>
              <w:spacing w:after="0" w:line="240" w:lineRule="auto"/>
              <w:jc w:val="center"/>
              <w:rPr>
                <w:rFonts w:ascii="Times New Roman" w:hAnsi="Times New Roman"/>
                <w:color w:val="000000"/>
              </w:rPr>
            </w:pPr>
            <w:r w:rsidRPr="007D7BA3">
              <w:rPr>
                <w:rFonts w:ascii="Times New Roman" w:hAnsi="Times New Roman"/>
                <w:color w:val="000000"/>
              </w:rPr>
              <w:t>601 000,00</w:t>
            </w:r>
          </w:p>
        </w:tc>
        <w:tc>
          <w:tcPr>
            <w:tcW w:w="1520" w:type="dxa"/>
            <w:tcBorders>
              <w:top w:val="nil"/>
              <w:left w:val="nil"/>
              <w:bottom w:val="single" w:sz="4" w:space="0" w:color="auto"/>
              <w:right w:val="single" w:sz="4" w:space="0" w:color="auto"/>
            </w:tcBorders>
            <w:shd w:val="clear" w:color="auto" w:fill="auto"/>
            <w:noWrap/>
            <w:vAlign w:val="center"/>
            <w:hideMark/>
          </w:tcPr>
          <w:p w:rsidR="00EB76CD" w:rsidRPr="007D7BA3" w:rsidRDefault="00EB76CD" w:rsidP="007D7BA3">
            <w:pPr>
              <w:spacing w:after="0" w:line="240" w:lineRule="auto"/>
              <w:jc w:val="center"/>
              <w:rPr>
                <w:rFonts w:ascii="Times New Roman" w:hAnsi="Times New Roman"/>
                <w:color w:val="000000"/>
              </w:rPr>
            </w:pPr>
            <w:r w:rsidRPr="007D7BA3">
              <w:rPr>
                <w:rFonts w:ascii="Times New Roman" w:hAnsi="Times New Roman"/>
                <w:color w:val="000000"/>
              </w:rPr>
              <w:t>0,00</w:t>
            </w:r>
          </w:p>
        </w:tc>
      </w:tr>
      <w:tr w:rsidR="00EB76CD" w:rsidRPr="007D7BA3" w:rsidTr="00EB76CD">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EB76CD" w:rsidRPr="007D7BA3" w:rsidRDefault="00EB76CD" w:rsidP="007D7BA3">
            <w:pPr>
              <w:spacing w:after="0" w:line="240" w:lineRule="auto"/>
              <w:rPr>
                <w:rFonts w:ascii="Times New Roman" w:hAnsi="Times New Roman"/>
                <w:color w:val="000000"/>
              </w:rPr>
            </w:pPr>
            <w:r w:rsidRPr="007D7BA3">
              <w:rPr>
                <w:rFonts w:ascii="Times New Roman" w:hAnsi="Times New Roman"/>
                <w:color w:val="000000"/>
              </w:rPr>
              <w:t>2015 год</w:t>
            </w:r>
          </w:p>
        </w:tc>
        <w:tc>
          <w:tcPr>
            <w:tcW w:w="2237" w:type="dxa"/>
            <w:tcBorders>
              <w:top w:val="nil"/>
              <w:left w:val="nil"/>
              <w:bottom w:val="single" w:sz="4" w:space="0" w:color="auto"/>
              <w:right w:val="single" w:sz="4" w:space="0" w:color="auto"/>
            </w:tcBorders>
            <w:shd w:val="clear" w:color="auto" w:fill="auto"/>
            <w:vAlign w:val="bottom"/>
            <w:hideMark/>
          </w:tcPr>
          <w:p w:rsidR="00EB76CD" w:rsidRPr="007D7BA3" w:rsidRDefault="00EB76CD" w:rsidP="007D7BA3">
            <w:pPr>
              <w:spacing w:after="0" w:line="240" w:lineRule="auto"/>
              <w:jc w:val="center"/>
              <w:rPr>
                <w:rFonts w:ascii="Times New Roman" w:hAnsi="Times New Roman"/>
                <w:color w:val="000000"/>
              </w:rPr>
            </w:pPr>
            <w:r w:rsidRPr="007D7BA3">
              <w:rPr>
                <w:rFonts w:ascii="Times New Roman" w:hAnsi="Times New Roman"/>
                <w:color w:val="000000"/>
              </w:rPr>
              <w:t>601 000,00</w:t>
            </w:r>
          </w:p>
        </w:tc>
        <w:tc>
          <w:tcPr>
            <w:tcW w:w="2268" w:type="dxa"/>
            <w:tcBorders>
              <w:top w:val="nil"/>
              <w:left w:val="nil"/>
              <w:bottom w:val="single" w:sz="4" w:space="0" w:color="auto"/>
              <w:right w:val="single" w:sz="4" w:space="0" w:color="auto"/>
            </w:tcBorders>
            <w:shd w:val="clear" w:color="auto" w:fill="auto"/>
            <w:vAlign w:val="bottom"/>
            <w:hideMark/>
          </w:tcPr>
          <w:p w:rsidR="00EB76CD" w:rsidRPr="007D7BA3" w:rsidRDefault="00EB76CD" w:rsidP="007D7BA3">
            <w:pPr>
              <w:spacing w:after="0" w:line="240" w:lineRule="auto"/>
              <w:jc w:val="center"/>
              <w:rPr>
                <w:rFonts w:ascii="Times New Roman" w:hAnsi="Times New Roman"/>
                <w:color w:val="000000"/>
              </w:rPr>
            </w:pPr>
            <w:r w:rsidRPr="007D7BA3">
              <w:rPr>
                <w:rFonts w:ascii="Times New Roman" w:hAnsi="Times New Roman"/>
                <w:color w:val="000000"/>
              </w:rPr>
              <w:t>601 000,00</w:t>
            </w:r>
          </w:p>
        </w:tc>
        <w:tc>
          <w:tcPr>
            <w:tcW w:w="1594" w:type="dxa"/>
            <w:tcBorders>
              <w:top w:val="nil"/>
              <w:left w:val="nil"/>
              <w:bottom w:val="single" w:sz="4" w:space="0" w:color="auto"/>
              <w:right w:val="single" w:sz="4" w:space="0" w:color="auto"/>
            </w:tcBorders>
            <w:shd w:val="clear" w:color="auto" w:fill="auto"/>
            <w:noWrap/>
            <w:vAlign w:val="center"/>
            <w:hideMark/>
          </w:tcPr>
          <w:p w:rsidR="00EB76CD" w:rsidRPr="007D7BA3" w:rsidRDefault="00EB76CD" w:rsidP="007D7BA3">
            <w:pPr>
              <w:spacing w:after="0" w:line="240" w:lineRule="auto"/>
              <w:jc w:val="center"/>
              <w:rPr>
                <w:rFonts w:ascii="Times New Roman" w:hAnsi="Times New Roman"/>
                <w:color w:val="000000"/>
              </w:rPr>
            </w:pPr>
            <w:r w:rsidRPr="007D7BA3">
              <w:rPr>
                <w:rFonts w:ascii="Times New Roman" w:hAnsi="Times New Roman"/>
                <w:color w:val="000000"/>
              </w:rPr>
              <w:t>601 000,00</w:t>
            </w:r>
          </w:p>
        </w:tc>
        <w:tc>
          <w:tcPr>
            <w:tcW w:w="1520" w:type="dxa"/>
            <w:tcBorders>
              <w:top w:val="nil"/>
              <w:left w:val="nil"/>
              <w:bottom w:val="single" w:sz="4" w:space="0" w:color="auto"/>
              <w:right w:val="single" w:sz="4" w:space="0" w:color="auto"/>
            </w:tcBorders>
            <w:shd w:val="clear" w:color="auto" w:fill="auto"/>
            <w:noWrap/>
            <w:vAlign w:val="center"/>
            <w:hideMark/>
          </w:tcPr>
          <w:p w:rsidR="00EB76CD" w:rsidRPr="007D7BA3" w:rsidRDefault="00EB76CD" w:rsidP="007D7BA3">
            <w:pPr>
              <w:spacing w:after="0" w:line="240" w:lineRule="auto"/>
              <w:jc w:val="center"/>
              <w:rPr>
                <w:rFonts w:ascii="Times New Roman" w:hAnsi="Times New Roman"/>
                <w:color w:val="000000"/>
              </w:rPr>
            </w:pPr>
            <w:r w:rsidRPr="007D7BA3">
              <w:rPr>
                <w:rFonts w:ascii="Times New Roman" w:hAnsi="Times New Roman"/>
                <w:color w:val="000000"/>
              </w:rPr>
              <w:t>0,00</w:t>
            </w:r>
          </w:p>
        </w:tc>
      </w:tr>
      <w:tr w:rsidR="00EB76CD" w:rsidRPr="007D7BA3" w:rsidTr="00EB76CD">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EB76CD" w:rsidRPr="007D7BA3" w:rsidRDefault="00EB76CD" w:rsidP="007D7BA3">
            <w:pPr>
              <w:spacing w:after="0" w:line="240" w:lineRule="auto"/>
              <w:rPr>
                <w:rFonts w:ascii="Times New Roman" w:hAnsi="Times New Roman"/>
                <w:color w:val="000000"/>
              </w:rPr>
            </w:pPr>
            <w:r w:rsidRPr="007D7BA3">
              <w:rPr>
                <w:rFonts w:ascii="Times New Roman" w:hAnsi="Times New Roman"/>
                <w:color w:val="000000"/>
              </w:rPr>
              <w:t>2016 год</w:t>
            </w:r>
          </w:p>
        </w:tc>
        <w:tc>
          <w:tcPr>
            <w:tcW w:w="2237" w:type="dxa"/>
            <w:tcBorders>
              <w:top w:val="nil"/>
              <w:left w:val="nil"/>
              <w:bottom w:val="single" w:sz="4" w:space="0" w:color="auto"/>
              <w:right w:val="single" w:sz="4" w:space="0" w:color="auto"/>
            </w:tcBorders>
            <w:shd w:val="clear" w:color="auto" w:fill="auto"/>
            <w:vAlign w:val="bottom"/>
            <w:hideMark/>
          </w:tcPr>
          <w:p w:rsidR="00EB76CD" w:rsidRPr="007D7BA3" w:rsidRDefault="00EB76CD" w:rsidP="007D7BA3">
            <w:pPr>
              <w:spacing w:after="0" w:line="240" w:lineRule="auto"/>
              <w:jc w:val="center"/>
              <w:rPr>
                <w:rFonts w:ascii="Times New Roman" w:hAnsi="Times New Roman"/>
                <w:color w:val="000000"/>
              </w:rPr>
            </w:pPr>
            <w:r w:rsidRPr="007D7BA3">
              <w:rPr>
                <w:rFonts w:ascii="Times New Roman" w:hAnsi="Times New Roman"/>
                <w:color w:val="000000"/>
              </w:rPr>
              <w:t>601 000,00</w:t>
            </w:r>
          </w:p>
        </w:tc>
        <w:tc>
          <w:tcPr>
            <w:tcW w:w="2268" w:type="dxa"/>
            <w:tcBorders>
              <w:top w:val="nil"/>
              <w:left w:val="nil"/>
              <w:bottom w:val="single" w:sz="4" w:space="0" w:color="auto"/>
              <w:right w:val="single" w:sz="4" w:space="0" w:color="auto"/>
            </w:tcBorders>
            <w:shd w:val="clear" w:color="auto" w:fill="auto"/>
            <w:vAlign w:val="bottom"/>
            <w:hideMark/>
          </w:tcPr>
          <w:p w:rsidR="00EB76CD" w:rsidRPr="007D7BA3" w:rsidRDefault="00EB76CD" w:rsidP="007D7BA3">
            <w:pPr>
              <w:spacing w:after="0" w:line="240" w:lineRule="auto"/>
              <w:jc w:val="center"/>
              <w:rPr>
                <w:rFonts w:ascii="Times New Roman" w:hAnsi="Times New Roman"/>
                <w:color w:val="000000"/>
              </w:rPr>
            </w:pPr>
            <w:r w:rsidRPr="007D7BA3">
              <w:rPr>
                <w:rFonts w:ascii="Times New Roman" w:hAnsi="Times New Roman"/>
                <w:color w:val="000000"/>
              </w:rPr>
              <w:t>601 000,00</w:t>
            </w:r>
          </w:p>
        </w:tc>
        <w:tc>
          <w:tcPr>
            <w:tcW w:w="1594" w:type="dxa"/>
            <w:tcBorders>
              <w:top w:val="nil"/>
              <w:left w:val="nil"/>
              <w:bottom w:val="single" w:sz="4" w:space="0" w:color="auto"/>
              <w:right w:val="single" w:sz="4" w:space="0" w:color="auto"/>
            </w:tcBorders>
            <w:shd w:val="clear" w:color="auto" w:fill="auto"/>
            <w:noWrap/>
            <w:vAlign w:val="center"/>
            <w:hideMark/>
          </w:tcPr>
          <w:p w:rsidR="00EB76CD" w:rsidRPr="007D7BA3" w:rsidRDefault="00EB76CD" w:rsidP="007D7BA3">
            <w:pPr>
              <w:spacing w:after="0" w:line="240" w:lineRule="auto"/>
              <w:jc w:val="center"/>
              <w:rPr>
                <w:rFonts w:ascii="Times New Roman" w:hAnsi="Times New Roman"/>
                <w:color w:val="000000"/>
              </w:rPr>
            </w:pPr>
            <w:r w:rsidRPr="007D7BA3">
              <w:rPr>
                <w:rFonts w:ascii="Times New Roman" w:hAnsi="Times New Roman"/>
                <w:color w:val="000000"/>
              </w:rPr>
              <w:t>604 200,00</w:t>
            </w:r>
          </w:p>
        </w:tc>
        <w:tc>
          <w:tcPr>
            <w:tcW w:w="1520" w:type="dxa"/>
            <w:tcBorders>
              <w:top w:val="nil"/>
              <w:left w:val="nil"/>
              <w:bottom w:val="single" w:sz="4" w:space="0" w:color="auto"/>
              <w:right w:val="single" w:sz="4" w:space="0" w:color="auto"/>
            </w:tcBorders>
            <w:shd w:val="clear" w:color="auto" w:fill="auto"/>
            <w:noWrap/>
            <w:vAlign w:val="center"/>
            <w:hideMark/>
          </w:tcPr>
          <w:p w:rsidR="00EB76CD" w:rsidRPr="007D7BA3" w:rsidRDefault="00EB76CD" w:rsidP="007D7BA3">
            <w:pPr>
              <w:spacing w:after="0" w:line="240" w:lineRule="auto"/>
              <w:jc w:val="center"/>
              <w:rPr>
                <w:rFonts w:ascii="Times New Roman" w:hAnsi="Times New Roman"/>
                <w:color w:val="000000"/>
              </w:rPr>
            </w:pPr>
            <w:r w:rsidRPr="007D7BA3">
              <w:rPr>
                <w:rFonts w:ascii="Times New Roman" w:hAnsi="Times New Roman"/>
                <w:color w:val="000000"/>
              </w:rPr>
              <w:t>3 200,00</w:t>
            </w:r>
          </w:p>
        </w:tc>
      </w:tr>
      <w:tr w:rsidR="00EB76CD" w:rsidRPr="007D7BA3" w:rsidTr="00EB76CD">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EB76CD" w:rsidRPr="007D7BA3" w:rsidRDefault="00EB76CD" w:rsidP="007D7BA3">
            <w:pPr>
              <w:spacing w:after="0" w:line="240" w:lineRule="auto"/>
              <w:rPr>
                <w:rFonts w:ascii="Times New Roman" w:hAnsi="Times New Roman"/>
                <w:color w:val="000000"/>
              </w:rPr>
            </w:pPr>
            <w:r w:rsidRPr="007D7BA3">
              <w:rPr>
                <w:rFonts w:ascii="Times New Roman" w:hAnsi="Times New Roman"/>
                <w:color w:val="000000"/>
              </w:rPr>
              <w:t>2017 год</w:t>
            </w:r>
          </w:p>
        </w:tc>
        <w:tc>
          <w:tcPr>
            <w:tcW w:w="2237" w:type="dxa"/>
            <w:tcBorders>
              <w:top w:val="nil"/>
              <w:left w:val="nil"/>
              <w:bottom w:val="single" w:sz="4" w:space="0" w:color="auto"/>
              <w:right w:val="single" w:sz="4" w:space="0" w:color="auto"/>
            </w:tcBorders>
            <w:shd w:val="clear" w:color="auto" w:fill="auto"/>
            <w:vAlign w:val="bottom"/>
            <w:hideMark/>
          </w:tcPr>
          <w:p w:rsidR="00EB76CD" w:rsidRPr="007D7BA3" w:rsidRDefault="00EB76CD" w:rsidP="007D7BA3">
            <w:pPr>
              <w:spacing w:after="0" w:line="240" w:lineRule="auto"/>
              <w:jc w:val="center"/>
              <w:rPr>
                <w:rFonts w:ascii="Times New Roman" w:hAnsi="Times New Roman"/>
                <w:color w:val="000000"/>
              </w:rPr>
            </w:pPr>
            <w:r w:rsidRPr="007D7BA3">
              <w:rPr>
                <w:rFonts w:ascii="Times New Roman" w:hAnsi="Times New Roman"/>
                <w:color w:val="000000"/>
              </w:rPr>
              <w:t>0,00</w:t>
            </w:r>
          </w:p>
        </w:tc>
        <w:tc>
          <w:tcPr>
            <w:tcW w:w="2268" w:type="dxa"/>
            <w:tcBorders>
              <w:top w:val="nil"/>
              <w:left w:val="nil"/>
              <w:bottom w:val="single" w:sz="4" w:space="0" w:color="auto"/>
              <w:right w:val="single" w:sz="4" w:space="0" w:color="auto"/>
            </w:tcBorders>
            <w:shd w:val="clear" w:color="auto" w:fill="auto"/>
            <w:vAlign w:val="center"/>
            <w:hideMark/>
          </w:tcPr>
          <w:p w:rsidR="00EB76CD" w:rsidRPr="007D7BA3" w:rsidRDefault="00EB76CD" w:rsidP="007D7BA3">
            <w:pPr>
              <w:spacing w:after="0" w:line="240" w:lineRule="auto"/>
              <w:jc w:val="center"/>
              <w:rPr>
                <w:rFonts w:ascii="Times New Roman" w:hAnsi="Times New Roman"/>
                <w:color w:val="000000"/>
              </w:rPr>
            </w:pPr>
            <w:r w:rsidRPr="007D7BA3">
              <w:rPr>
                <w:rFonts w:ascii="Times New Roman" w:hAnsi="Times New Roman"/>
                <w:color w:val="000000"/>
              </w:rPr>
              <w:t>601 000,00</w:t>
            </w:r>
          </w:p>
        </w:tc>
        <w:tc>
          <w:tcPr>
            <w:tcW w:w="1594" w:type="dxa"/>
            <w:tcBorders>
              <w:top w:val="nil"/>
              <w:left w:val="nil"/>
              <w:bottom w:val="single" w:sz="4" w:space="0" w:color="auto"/>
              <w:right w:val="single" w:sz="4" w:space="0" w:color="auto"/>
            </w:tcBorders>
            <w:shd w:val="clear" w:color="auto" w:fill="auto"/>
            <w:noWrap/>
            <w:vAlign w:val="center"/>
            <w:hideMark/>
          </w:tcPr>
          <w:p w:rsidR="00EB76CD" w:rsidRPr="007D7BA3" w:rsidRDefault="00EB76CD" w:rsidP="007D7BA3">
            <w:pPr>
              <w:spacing w:after="0" w:line="240" w:lineRule="auto"/>
              <w:jc w:val="center"/>
              <w:rPr>
                <w:rFonts w:ascii="Times New Roman" w:hAnsi="Times New Roman"/>
                <w:color w:val="000000"/>
              </w:rPr>
            </w:pPr>
            <w:r w:rsidRPr="007D7BA3">
              <w:rPr>
                <w:rFonts w:ascii="Times New Roman" w:hAnsi="Times New Roman"/>
                <w:color w:val="000000"/>
              </w:rPr>
              <w:t>604 200,00</w:t>
            </w:r>
          </w:p>
        </w:tc>
        <w:tc>
          <w:tcPr>
            <w:tcW w:w="1520" w:type="dxa"/>
            <w:tcBorders>
              <w:top w:val="nil"/>
              <w:left w:val="nil"/>
              <w:bottom w:val="single" w:sz="4" w:space="0" w:color="auto"/>
              <w:right w:val="single" w:sz="4" w:space="0" w:color="auto"/>
            </w:tcBorders>
            <w:shd w:val="clear" w:color="auto" w:fill="auto"/>
            <w:noWrap/>
            <w:vAlign w:val="center"/>
            <w:hideMark/>
          </w:tcPr>
          <w:p w:rsidR="00EB76CD" w:rsidRPr="007D7BA3" w:rsidRDefault="00EB76CD" w:rsidP="007D7BA3">
            <w:pPr>
              <w:spacing w:after="0" w:line="240" w:lineRule="auto"/>
              <w:jc w:val="center"/>
              <w:rPr>
                <w:rFonts w:ascii="Times New Roman" w:hAnsi="Times New Roman"/>
                <w:color w:val="000000"/>
              </w:rPr>
            </w:pPr>
            <w:r w:rsidRPr="007D7BA3">
              <w:rPr>
                <w:rFonts w:ascii="Times New Roman" w:hAnsi="Times New Roman"/>
                <w:color w:val="000000"/>
              </w:rPr>
              <w:t>604 200,00</w:t>
            </w:r>
          </w:p>
        </w:tc>
      </w:tr>
      <w:tr w:rsidR="00EB76CD" w:rsidRPr="007D7BA3" w:rsidTr="00EB76CD">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EB76CD" w:rsidRPr="007D7BA3" w:rsidRDefault="00EB76CD" w:rsidP="007D7BA3">
            <w:pPr>
              <w:spacing w:after="0" w:line="240" w:lineRule="auto"/>
              <w:rPr>
                <w:rFonts w:ascii="Times New Roman" w:hAnsi="Times New Roman"/>
                <w:color w:val="000000"/>
              </w:rPr>
            </w:pPr>
            <w:r w:rsidRPr="007D7BA3">
              <w:rPr>
                <w:rFonts w:ascii="Times New Roman" w:hAnsi="Times New Roman"/>
                <w:color w:val="000000"/>
              </w:rPr>
              <w:t>2018 год</w:t>
            </w:r>
          </w:p>
        </w:tc>
        <w:tc>
          <w:tcPr>
            <w:tcW w:w="2237" w:type="dxa"/>
            <w:tcBorders>
              <w:top w:val="nil"/>
              <w:left w:val="nil"/>
              <w:bottom w:val="single" w:sz="4" w:space="0" w:color="auto"/>
              <w:right w:val="single" w:sz="4" w:space="0" w:color="auto"/>
            </w:tcBorders>
            <w:shd w:val="clear" w:color="auto" w:fill="auto"/>
            <w:vAlign w:val="bottom"/>
            <w:hideMark/>
          </w:tcPr>
          <w:p w:rsidR="00EB76CD" w:rsidRPr="007D7BA3" w:rsidRDefault="00EB76CD" w:rsidP="007D7BA3">
            <w:pPr>
              <w:spacing w:after="0" w:line="240" w:lineRule="auto"/>
              <w:jc w:val="center"/>
              <w:rPr>
                <w:rFonts w:ascii="Times New Roman" w:hAnsi="Times New Roman"/>
                <w:color w:val="000000"/>
              </w:rPr>
            </w:pPr>
            <w:r w:rsidRPr="007D7BA3">
              <w:rPr>
                <w:rFonts w:ascii="Times New Roman" w:hAnsi="Times New Roman"/>
                <w:color w:val="000000"/>
              </w:rPr>
              <w:t>0,00</w:t>
            </w:r>
          </w:p>
        </w:tc>
        <w:tc>
          <w:tcPr>
            <w:tcW w:w="2268" w:type="dxa"/>
            <w:tcBorders>
              <w:top w:val="nil"/>
              <w:left w:val="nil"/>
              <w:bottom w:val="single" w:sz="4" w:space="0" w:color="auto"/>
              <w:right w:val="single" w:sz="4" w:space="0" w:color="auto"/>
            </w:tcBorders>
            <w:shd w:val="clear" w:color="auto" w:fill="auto"/>
            <w:vAlign w:val="bottom"/>
            <w:hideMark/>
          </w:tcPr>
          <w:p w:rsidR="00EB76CD" w:rsidRPr="007D7BA3" w:rsidRDefault="00EB76CD" w:rsidP="007D7BA3">
            <w:pPr>
              <w:spacing w:after="0" w:line="240" w:lineRule="auto"/>
              <w:jc w:val="center"/>
              <w:rPr>
                <w:rFonts w:ascii="Times New Roman" w:hAnsi="Times New Roman"/>
                <w:color w:val="000000"/>
              </w:rPr>
            </w:pPr>
            <w:r w:rsidRPr="007D7BA3">
              <w:rPr>
                <w:rFonts w:ascii="Times New Roman" w:hAnsi="Times New Roman"/>
                <w:color w:val="000000"/>
              </w:rPr>
              <w:t>0,00</w:t>
            </w:r>
          </w:p>
        </w:tc>
        <w:tc>
          <w:tcPr>
            <w:tcW w:w="1594" w:type="dxa"/>
            <w:tcBorders>
              <w:top w:val="nil"/>
              <w:left w:val="nil"/>
              <w:bottom w:val="single" w:sz="4" w:space="0" w:color="auto"/>
              <w:right w:val="single" w:sz="4" w:space="0" w:color="auto"/>
            </w:tcBorders>
            <w:shd w:val="clear" w:color="auto" w:fill="auto"/>
            <w:noWrap/>
            <w:vAlign w:val="center"/>
            <w:hideMark/>
          </w:tcPr>
          <w:p w:rsidR="00EB76CD" w:rsidRPr="007D7BA3" w:rsidRDefault="00EB76CD" w:rsidP="007D7BA3">
            <w:pPr>
              <w:spacing w:after="0" w:line="240" w:lineRule="auto"/>
              <w:jc w:val="center"/>
              <w:rPr>
                <w:rFonts w:ascii="Times New Roman" w:hAnsi="Times New Roman"/>
                <w:color w:val="000000"/>
              </w:rPr>
            </w:pPr>
            <w:r w:rsidRPr="007D7BA3">
              <w:rPr>
                <w:rFonts w:ascii="Times New Roman" w:hAnsi="Times New Roman"/>
                <w:color w:val="000000"/>
              </w:rPr>
              <w:t>604 200,00</w:t>
            </w:r>
          </w:p>
        </w:tc>
        <w:tc>
          <w:tcPr>
            <w:tcW w:w="1520" w:type="dxa"/>
            <w:tcBorders>
              <w:top w:val="nil"/>
              <w:left w:val="nil"/>
              <w:bottom w:val="single" w:sz="4" w:space="0" w:color="auto"/>
              <w:right w:val="single" w:sz="4" w:space="0" w:color="auto"/>
            </w:tcBorders>
            <w:shd w:val="clear" w:color="auto" w:fill="auto"/>
            <w:noWrap/>
            <w:vAlign w:val="center"/>
            <w:hideMark/>
          </w:tcPr>
          <w:p w:rsidR="00EB76CD" w:rsidRPr="007D7BA3" w:rsidRDefault="00EB76CD" w:rsidP="007D7BA3">
            <w:pPr>
              <w:spacing w:after="0" w:line="240" w:lineRule="auto"/>
              <w:jc w:val="center"/>
              <w:rPr>
                <w:rFonts w:ascii="Times New Roman" w:hAnsi="Times New Roman"/>
                <w:color w:val="000000"/>
              </w:rPr>
            </w:pPr>
            <w:r w:rsidRPr="007D7BA3">
              <w:rPr>
                <w:rFonts w:ascii="Times New Roman" w:hAnsi="Times New Roman"/>
                <w:color w:val="000000"/>
              </w:rPr>
              <w:t>604 200,00</w:t>
            </w:r>
          </w:p>
        </w:tc>
      </w:tr>
      <w:tr w:rsidR="00EB76CD" w:rsidRPr="007D7BA3" w:rsidTr="00EB76CD">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B76CD" w:rsidRPr="007D7BA3" w:rsidRDefault="00EB76CD" w:rsidP="007D7BA3">
            <w:pPr>
              <w:spacing w:after="0" w:line="240" w:lineRule="auto"/>
              <w:rPr>
                <w:rFonts w:ascii="Times New Roman" w:hAnsi="Times New Roman"/>
                <w:b/>
                <w:bCs/>
                <w:color w:val="000000"/>
              </w:rPr>
            </w:pPr>
            <w:r w:rsidRPr="007D7BA3">
              <w:rPr>
                <w:rFonts w:ascii="Times New Roman" w:hAnsi="Times New Roman"/>
                <w:b/>
                <w:bCs/>
                <w:color w:val="000000"/>
              </w:rPr>
              <w:t>итого</w:t>
            </w:r>
          </w:p>
        </w:tc>
        <w:tc>
          <w:tcPr>
            <w:tcW w:w="2237" w:type="dxa"/>
            <w:tcBorders>
              <w:top w:val="nil"/>
              <w:left w:val="nil"/>
              <w:bottom w:val="single" w:sz="4" w:space="0" w:color="auto"/>
              <w:right w:val="single" w:sz="4" w:space="0" w:color="auto"/>
            </w:tcBorders>
            <w:shd w:val="clear" w:color="auto" w:fill="auto"/>
            <w:vAlign w:val="bottom"/>
            <w:hideMark/>
          </w:tcPr>
          <w:p w:rsidR="00EB76CD" w:rsidRPr="007D7BA3" w:rsidRDefault="00EB76CD" w:rsidP="007D7BA3">
            <w:pPr>
              <w:spacing w:after="0" w:line="240" w:lineRule="auto"/>
              <w:jc w:val="center"/>
              <w:rPr>
                <w:rFonts w:ascii="Times New Roman" w:hAnsi="Times New Roman"/>
                <w:b/>
                <w:bCs/>
                <w:color w:val="000000"/>
              </w:rPr>
            </w:pPr>
            <w:r w:rsidRPr="007D7BA3">
              <w:rPr>
                <w:rFonts w:ascii="Times New Roman" w:hAnsi="Times New Roman"/>
                <w:b/>
                <w:bCs/>
                <w:color w:val="000000"/>
              </w:rPr>
              <w:t>1 803 000,00</w:t>
            </w:r>
          </w:p>
        </w:tc>
        <w:tc>
          <w:tcPr>
            <w:tcW w:w="2268" w:type="dxa"/>
            <w:tcBorders>
              <w:top w:val="nil"/>
              <w:left w:val="nil"/>
              <w:bottom w:val="single" w:sz="4" w:space="0" w:color="auto"/>
              <w:right w:val="single" w:sz="4" w:space="0" w:color="auto"/>
            </w:tcBorders>
            <w:shd w:val="clear" w:color="auto" w:fill="auto"/>
            <w:vAlign w:val="bottom"/>
            <w:hideMark/>
          </w:tcPr>
          <w:p w:rsidR="00EB76CD" w:rsidRPr="007D7BA3" w:rsidRDefault="00EB76CD" w:rsidP="007D7BA3">
            <w:pPr>
              <w:spacing w:after="0" w:line="240" w:lineRule="auto"/>
              <w:jc w:val="center"/>
              <w:rPr>
                <w:rFonts w:ascii="Times New Roman" w:hAnsi="Times New Roman"/>
                <w:b/>
                <w:bCs/>
                <w:color w:val="000000"/>
              </w:rPr>
            </w:pPr>
            <w:r w:rsidRPr="007D7BA3">
              <w:rPr>
                <w:rFonts w:ascii="Times New Roman" w:hAnsi="Times New Roman"/>
                <w:b/>
                <w:bCs/>
                <w:color w:val="000000"/>
              </w:rPr>
              <w:t>2 404 000,00</w:t>
            </w:r>
          </w:p>
        </w:tc>
        <w:tc>
          <w:tcPr>
            <w:tcW w:w="1594" w:type="dxa"/>
            <w:tcBorders>
              <w:top w:val="nil"/>
              <w:left w:val="nil"/>
              <w:bottom w:val="single" w:sz="4" w:space="0" w:color="auto"/>
              <w:right w:val="single" w:sz="4" w:space="0" w:color="auto"/>
            </w:tcBorders>
            <w:shd w:val="clear" w:color="auto" w:fill="auto"/>
            <w:vAlign w:val="center"/>
            <w:hideMark/>
          </w:tcPr>
          <w:p w:rsidR="00EB76CD" w:rsidRPr="007D7BA3" w:rsidRDefault="00EB76CD" w:rsidP="007D7BA3">
            <w:pPr>
              <w:spacing w:after="0" w:line="240" w:lineRule="auto"/>
              <w:jc w:val="center"/>
              <w:rPr>
                <w:rFonts w:ascii="Times New Roman" w:hAnsi="Times New Roman"/>
                <w:b/>
                <w:bCs/>
                <w:color w:val="000000"/>
              </w:rPr>
            </w:pPr>
            <w:r w:rsidRPr="007D7BA3">
              <w:rPr>
                <w:rFonts w:ascii="Times New Roman" w:hAnsi="Times New Roman"/>
                <w:b/>
                <w:bCs/>
                <w:color w:val="000000"/>
              </w:rPr>
              <w:t>3 014 600,00</w:t>
            </w:r>
          </w:p>
        </w:tc>
        <w:tc>
          <w:tcPr>
            <w:tcW w:w="1520" w:type="dxa"/>
            <w:tcBorders>
              <w:top w:val="nil"/>
              <w:left w:val="nil"/>
              <w:bottom w:val="single" w:sz="4" w:space="0" w:color="auto"/>
              <w:right w:val="single" w:sz="4" w:space="0" w:color="auto"/>
            </w:tcBorders>
            <w:shd w:val="clear" w:color="auto" w:fill="auto"/>
            <w:noWrap/>
            <w:vAlign w:val="center"/>
            <w:hideMark/>
          </w:tcPr>
          <w:p w:rsidR="00EB76CD" w:rsidRPr="007D7BA3" w:rsidRDefault="00EB76CD" w:rsidP="007D7BA3">
            <w:pPr>
              <w:spacing w:after="0" w:line="240" w:lineRule="auto"/>
              <w:jc w:val="center"/>
              <w:rPr>
                <w:rFonts w:ascii="Times New Roman" w:hAnsi="Times New Roman"/>
                <w:b/>
                <w:bCs/>
                <w:color w:val="000000"/>
              </w:rPr>
            </w:pPr>
            <w:r w:rsidRPr="007D7BA3">
              <w:rPr>
                <w:rFonts w:ascii="Times New Roman" w:hAnsi="Times New Roman"/>
                <w:b/>
                <w:bCs/>
                <w:color w:val="000000"/>
              </w:rPr>
              <w:t>1 211 600,00</w:t>
            </w:r>
          </w:p>
        </w:tc>
      </w:tr>
    </w:tbl>
    <w:p w:rsidR="007D7BA3" w:rsidRPr="00F11FFA" w:rsidRDefault="007D7BA3" w:rsidP="00436054">
      <w:pPr>
        <w:pStyle w:val="a3"/>
        <w:tabs>
          <w:tab w:val="left" w:pos="0"/>
        </w:tabs>
        <w:ind w:firstLine="709"/>
        <w:jc w:val="both"/>
        <w:rPr>
          <w:rFonts w:ascii="Times New Roman" w:hAnsi="Times New Roman"/>
          <w:sz w:val="26"/>
          <w:szCs w:val="26"/>
        </w:rPr>
      </w:pPr>
    </w:p>
    <w:p w:rsidR="00CE635F" w:rsidRPr="00F11FFA" w:rsidRDefault="00CE635F" w:rsidP="00436054">
      <w:pPr>
        <w:pStyle w:val="a3"/>
        <w:tabs>
          <w:tab w:val="left" w:pos="0"/>
        </w:tabs>
        <w:ind w:firstLine="709"/>
        <w:jc w:val="both"/>
        <w:rPr>
          <w:rFonts w:ascii="Times New Roman" w:hAnsi="Times New Roman"/>
          <w:sz w:val="26"/>
          <w:szCs w:val="26"/>
        </w:rPr>
      </w:pPr>
      <w:r w:rsidRPr="00F11FFA">
        <w:rPr>
          <w:rFonts w:ascii="Times New Roman" w:hAnsi="Times New Roman"/>
          <w:sz w:val="26"/>
          <w:szCs w:val="26"/>
        </w:rPr>
        <w:t>Полномочия по регулированию численности безнадзорных животных переданы на муниципальный уровень в соответствии с Законом Красноярского края от 13.06.2013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учету, содержанию и иному обращению с безнадзорными животными».</w:t>
      </w:r>
    </w:p>
    <w:p w:rsidR="00CE635F" w:rsidRPr="00F11FFA" w:rsidRDefault="00CE635F" w:rsidP="00436054">
      <w:pPr>
        <w:pStyle w:val="a3"/>
        <w:tabs>
          <w:tab w:val="left" w:pos="0"/>
        </w:tabs>
        <w:ind w:firstLine="709"/>
        <w:jc w:val="both"/>
        <w:rPr>
          <w:rFonts w:ascii="Times New Roman" w:hAnsi="Times New Roman"/>
          <w:sz w:val="26"/>
          <w:szCs w:val="26"/>
        </w:rPr>
      </w:pPr>
      <w:proofErr w:type="gramStart"/>
      <w:r w:rsidRPr="00F11FFA">
        <w:rPr>
          <w:rFonts w:ascii="Times New Roman" w:hAnsi="Times New Roman"/>
          <w:sz w:val="26"/>
          <w:szCs w:val="26"/>
        </w:rPr>
        <w:t>Отлов, учет, содержание и уничтожение безнадзорных домашних животных осуществляется юридическими лицами, индивидуальными предпринимателями, имеющими необходимое оборудование (пневматическое оружие), транспорт для перевозки животных, пункты временного содержания безнадзорных домашних животных, специально подготовленных, прошедших иммунизацию против бешенства работников, на основании муниципальных контрактов (</w:t>
      </w:r>
      <w:proofErr w:type="spellStart"/>
      <w:r w:rsidRPr="00F11FFA">
        <w:rPr>
          <w:rFonts w:ascii="Times New Roman" w:hAnsi="Times New Roman"/>
          <w:sz w:val="26"/>
          <w:szCs w:val="26"/>
        </w:rPr>
        <w:t>гражданско</w:t>
      </w:r>
      <w:proofErr w:type="spellEnd"/>
      <w:r w:rsidRPr="00F11FFA">
        <w:rPr>
          <w:rFonts w:ascii="Times New Roman" w:hAnsi="Times New Roman"/>
          <w:sz w:val="26"/>
          <w:szCs w:val="26"/>
        </w:rPr>
        <w:t xml:space="preserve"> – правовых договоров), заключенных с администрацией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 в соответствии с законодательством   Российской Федерации о размещении заказов на поставки товаров, выполнение</w:t>
      </w:r>
      <w:proofErr w:type="gramEnd"/>
      <w:r w:rsidRPr="00F11FFA">
        <w:rPr>
          <w:rFonts w:ascii="Times New Roman" w:hAnsi="Times New Roman"/>
          <w:sz w:val="26"/>
          <w:szCs w:val="26"/>
        </w:rPr>
        <w:t xml:space="preserve"> работ, оказание услуг для государственных и муниципальных нужд.</w:t>
      </w:r>
    </w:p>
    <w:p w:rsidR="003979C9" w:rsidRPr="00F11FFA" w:rsidRDefault="003979C9" w:rsidP="00436054">
      <w:pPr>
        <w:pStyle w:val="a3"/>
        <w:tabs>
          <w:tab w:val="left" w:pos="0"/>
        </w:tabs>
        <w:ind w:firstLine="709"/>
        <w:jc w:val="both"/>
        <w:rPr>
          <w:rFonts w:ascii="Times New Roman" w:hAnsi="Times New Roman"/>
          <w:sz w:val="26"/>
          <w:szCs w:val="26"/>
        </w:rPr>
      </w:pPr>
    </w:p>
    <w:p w:rsidR="00436054" w:rsidRDefault="003979C9" w:rsidP="00436054">
      <w:pPr>
        <w:pStyle w:val="a3"/>
        <w:tabs>
          <w:tab w:val="left" w:pos="0"/>
        </w:tabs>
        <w:ind w:firstLine="709"/>
        <w:jc w:val="both"/>
        <w:rPr>
          <w:rFonts w:ascii="Times New Roman" w:hAnsi="Times New Roman"/>
          <w:sz w:val="26"/>
          <w:szCs w:val="26"/>
        </w:rPr>
      </w:pPr>
      <w:r w:rsidRPr="00F11FFA">
        <w:rPr>
          <w:rFonts w:ascii="Times New Roman" w:hAnsi="Times New Roman"/>
          <w:sz w:val="26"/>
          <w:szCs w:val="26"/>
        </w:rPr>
        <w:t xml:space="preserve">На реализацию </w:t>
      </w:r>
      <w:r w:rsidRPr="00F11FFA">
        <w:rPr>
          <w:rFonts w:ascii="Times New Roman" w:hAnsi="Times New Roman"/>
          <w:i/>
          <w:sz w:val="26"/>
          <w:szCs w:val="26"/>
          <w:u w:val="single"/>
        </w:rPr>
        <w:t>отдельного мероприятия 3 «Межбюджетные трансферты для перечисления бюджетам поселений</w:t>
      </w:r>
      <w:r w:rsidR="007D7BA3">
        <w:rPr>
          <w:rFonts w:ascii="Times New Roman" w:hAnsi="Times New Roman"/>
          <w:i/>
          <w:sz w:val="26"/>
          <w:szCs w:val="26"/>
          <w:u w:val="single"/>
        </w:rPr>
        <w:t xml:space="preserve"> за счет сре</w:t>
      </w:r>
      <w:proofErr w:type="gramStart"/>
      <w:r w:rsidR="007D7BA3">
        <w:rPr>
          <w:rFonts w:ascii="Times New Roman" w:hAnsi="Times New Roman"/>
          <w:i/>
          <w:sz w:val="26"/>
          <w:szCs w:val="26"/>
          <w:u w:val="single"/>
        </w:rPr>
        <w:t>дств кр</w:t>
      </w:r>
      <w:proofErr w:type="gramEnd"/>
      <w:r w:rsidR="007D7BA3">
        <w:rPr>
          <w:rFonts w:ascii="Times New Roman" w:hAnsi="Times New Roman"/>
          <w:i/>
          <w:sz w:val="26"/>
          <w:szCs w:val="26"/>
          <w:u w:val="single"/>
        </w:rPr>
        <w:t>аевого бюджета</w:t>
      </w:r>
      <w:r w:rsidRPr="00F11FFA">
        <w:rPr>
          <w:rFonts w:ascii="Times New Roman" w:hAnsi="Times New Roman"/>
          <w:i/>
          <w:sz w:val="26"/>
          <w:szCs w:val="26"/>
          <w:u w:val="single"/>
        </w:rPr>
        <w:t xml:space="preserve">» </w:t>
      </w:r>
      <w:r w:rsidRPr="00F11FFA">
        <w:rPr>
          <w:rFonts w:ascii="Times New Roman" w:hAnsi="Times New Roman"/>
          <w:sz w:val="26"/>
          <w:szCs w:val="26"/>
        </w:rPr>
        <w:t xml:space="preserve"> предусмотрено финансирование в сумме </w:t>
      </w:r>
      <w:r w:rsidR="00D24AF9">
        <w:rPr>
          <w:rFonts w:ascii="Times New Roman" w:hAnsi="Times New Roman"/>
          <w:sz w:val="26"/>
          <w:szCs w:val="26"/>
        </w:rPr>
        <w:t>32 995 457,63</w:t>
      </w:r>
      <w:r w:rsidRPr="00F11FFA">
        <w:rPr>
          <w:rFonts w:ascii="Times New Roman" w:hAnsi="Times New Roman"/>
          <w:sz w:val="26"/>
          <w:szCs w:val="26"/>
        </w:rPr>
        <w:t xml:space="preserve"> рублей.</w:t>
      </w:r>
    </w:p>
    <w:p w:rsidR="00D24AF9" w:rsidRDefault="00D24AF9" w:rsidP="00436054">
      <w:pPr>
        <w:pStyle w:val="a3"/>
        <w:tabs>
          <w:tab w:val="left" w:pos="0"/>
        </w:tabs>
        <w:ind w:firstLine="709"/>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(руб.)</w:t>
      </w:r>
    </w:p>
    <w:tbl>
      <w:tblPr>
        <w:tblW w:w="9618" w:type="dxa"/>
        <w:tblInd w:w="93" w:type="dxa"/>
        <w:tblLook w:val="04A0" w:firstRow="1" w:lastRow="0" w:firstColumn="1" w:lastColumn="0" w:noHBand="0" w:noVBand="1"/>
      </w:tblPr>
      <w:tblGrid>
        <w:gridCol w:w="1180"/>
        <w:gridCol w:w="2237"/>
        <w:gridCol w:w="2127"/>
        <w:gridCol w:w="1594"/>
        <w:gridCol w:w="1520"/>
        <w:gridCol w:w="960"/>
      </w:tblGrid>
      <w:tr w:rsidR="00D24AF9" w:rsidRPr="00D24AF9" w:rsidTr="00D24AF9">
        <w:trPr>
          <w:trHeight w:val="138"/>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AF9" w:rsidRPr="00D24AF9" w:rsidRDefault="00D24AF9" w:rsidP="00D24AF9">
            <w:pPr>
              <w:spacing w:after="0" w:line="240" w:lineRule="auto"/>
              <w:rPr>
                <w:rFonts w:ascii="Times New Roman" w:hAnsi="Times New Roman"/>
                <w:color w:val="000000"/>
              </w:rPr>
            </w:pPr>
            <w:r w:rsidRPr="00D24AF9">
              <w:rPr>
                <w:rFonts w:ascii="Times New Roman" w:hAnsi="Times New Roman"/>
                <w:color w:val="000000"/>
              </w:rPr>
              <w:t> </w:t>
            </w:r>
          </w:p>
        </w:tc>
        <w:tc>
          <w:tcPr>
            <w:tcW w:w="2237" w:type="dxa"/>
            <w:tcBorders>
              <w:top w:val="single" w:sz="4" w:space="0" w:color="auto"/>
              <w:left w:val="nil"/>
              <w:bottom w:val="single" w:sz="4" w:space="0" w:color="auto"/>
              <w:right w:val="single" w:sz="4" w:space="0" w:color="auto"/>
            </w:tcBorders>
            <w:shd w:val="clear" w:color="auto" w:fill="auto"/>
            <w:vAlign w:val="center"/>
            <w:hideMark/>
          </w:tcPr>
          <w:p w:rsidR="00D24AF9" w:rsidRPr="00D24AF9" w:rsidRDefault="00D24AF9" w:rsidP="00D24AF9">
            <w:pPr>
              <w:spacing w:after="0" w:line="240" w:lineRule="auto"/>
              <w:jc w:val="center"/>
              <w:rPr>
                <w:rFonts w:ascii="Times New Roman" w:hAnsi="Times New Roman"/>
                <w:b/>
                <w:bCs/>
                <w:color w:val="000000"/>
              </w:rPr>
            </w:pPr>
            <w:r w:rsidRPr="00D24AF9">
              <w:rPr>
                <w:rFonts w:ascii="Times New Roman" w:hAnsi="Times New Roman"/>
                <w:b/>
                <w:bCs/>
                <w:color w:val="000000"/>
              </w:rPr>
              <w:t>первоначальная редакция Постановления от 30.10.2013 № 844-п</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D24AF9" w:rsidRPr="00D24AF9" w:rsidRDefault="00D24AF9" w:rsidP="00D24AF9">
            <w:pPr>
              <w:spacing w:after="0" w:line="240" w:lineRule="auto"/>
              <w:jc w:val="center"/>
              <w:rPr>
                <w:rFonts w:ascii="Times New Roman" w:hAnsi="Times New Roman"/>
                <w:b/>
                <w:bCs/>
                <w:color w:val="000000"/>
              </w:rPr>
            </w:pPr>
            <w:r w:rsidRPr="00D24AF9">
              <w:rPr>
                <w:rFonts w:ascii="Times New Roman" w:hAnsi="Times New Roman"/>
                <w:b/>
                <w:bCs/>
                <w:color w:val="000000"/>
              </w:rPr>
              <w:t>предыдущая редакция Постановления от 29.10.2014 № 849-п</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D24AF9" w:rsidRPr="00D24AF9" w:rsidRDefault="00D24AF9" w:rsidP="00D24AF9">
            <w:pPr>
              <w:spacing w:after="0" w:line="240" w:lineRule="auto"/>
              <w:jc w:val="center"/>
              <w:rPr>
                <w:rFonts w:ascii="Times New Roman" w:hAnsi="Times New Roman"/>
                <w:b/>
                <w:bCs/>
                <w:color w:val="000000"/>
              </w:rPr>
            </w:pPr>
            <w:r w:rsidRPr="00D24AF9">
              <w:rPr>
                <w:rFonts w:ascii="Times New Roman" w:hAnsi="Times New Roman"/>
                <w:b/>
                <w:bCs/>
                <w:color w:val="000000"/>
              </w:rPr>
              <w:t>предлагаемая редакция</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D24AF9" w:rsidRPr="00D24AF9" w:rsidRDefault="00D24AF9" w:rsidP="00D24AF9">
            <w:pPr>
              <w:spacing w:after="0" w:line="240" w:lineRule="auto"/>
              <w:jc w:val="center"/>
              <w:rPr>
                <w:rFonts w:ascii="Times New Roman" w:hAnsi="Times New Roman"/>
                <w:color w:val="000000"/>
              </w:rPr>
            </w:pPr>
            <w:r w:rsidRPr="00D24AF9">
              <w:rPr>
                <w:rFonts w:ascii="Times New Roman" w:hAnsi="Times New Roman"/>
                <w:color w:val="000000"/>
              </w:rPr>
              <w:t>рост</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24AF9" w:rsidRPr="00D24AF9" w:rsidRDefault="00D24AF9" w:rsidP="00D24AF9">
            <w:pPr>
              <w:spacing w:after="0" w:line="240" w:lineRule="auto"/>
              <w:jc w:val="center"/>
              <w:rPr>
                <w:rFonts w:ascii="Times New Roman" w:hAnsi="Times New Roman"/>
                <w:color w:val="000000"/>
              </w:rPr>
            </w:pPr>
            <w:r w:rsidRPr="00D24AF9">
              <w:rPr>
                <w:rFonts w:ascii="Times New Roman" w:hAnsi="Times New Roman"/>
                <w:color w:val="000000"/>
              </w:rPr>
              <w:t>% роста</w:t>
            </w:r>
          </w:p>
        </w:tc>
      </w:tr>
      <w:tr w:rsidR="00D24AF9" w:rsidRPr="00D24AF9" w:rsidTr="00D24AF9">
        <w:trPr>
          <w:trHeight w:val="288"/>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AF9" w:rsidRPr="00D24AF9" w:rsidRDefault="00D24AF9" w:rsidP="00D24AF9">
            <w:pPr>
              <w:spacing w:after="0" w:line="240" w:lineRule="auto"/>
              <w:rPr>
                <w:rFonts w:ascii="Times New Roman" w:hAnsi="Times New Roman"/>
                <w:color w:val="000000"/>
              </w:rPr>
            </w:pPr>
            <w:r w:rsidRPr="00D24AF9">
              <w:rPr>
                <w:rFonts w:ascii="Times New Roman" w:hAnsi="Times New Roman"/>
                <w:color w:val="000000"/>
              </w:rPr>
              <w:lastRenderedPageBreak/>
              <w:t>2014 год</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4AF9" w:rsidRPr="00D24AF9" w:rsidRDefault="00D24AF9" w:rsidP="00D24AF9">
            <w:pPr>
              <w:spacing w:after="0" w:line="240" w:lineRule="auto"/>
              <w:jc w:val="center"/>
              <w:rPr>
                <w:rFonts w:ascii="Times New Roman" w:hAnsi="Times New Roman"/>
                <w:color w:val="000000"/>
              </w:rPr>
            </w:pPr>
            <w:r w:rsidRPr="00D24AF9">
              <w:rPr>
                <w:rFonts w:ascii="Times New Roman" w:hAnsi="Times New Roman"/>
                <w:color w:val="000000"/>
              </w:rPr>
              <w:t>0,00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AF9" w:rsidRPr="00D24AF9" w:rsidRDefault="00D24AF9" w:rsidP="00D24AF9">
            <w:pPr>
              <w:spacing w:after="0" w:line="240" w:lineRule="auto"/>
              <w:jc w:val="center"/>
              <w:rPr>
                <w:rFonts w:ascii="Times New Roman" w:hAnsi="Times New Roman"/>
                <w:color w:val="000000"/>
              </w:rPr>
            </w:pPr>
            <w:r w:rsidRPr="00D24AF9">
              <w:rPr>
                <w:rFonts w:ascii="Times New Roman" w:hAnsi="Times New Roman"/>
                <w:color w:val="000000"/>
              </w:rPr>
              <w:t>5 787 638,36</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AF9" w:rsidRPr="00D24AF9" w:rsidRDefault="00D24AF9" w:rsidP="00D24AF9">
            <w:pPr>
              <w:spacing w:after="0" w:line="240" w:lineRule="auto"/>
              <w:jc w:val="center"/>
              <w:rPr>
                <w:rFonts w:ascii="Times New Roman" w:hAnsi="Times New Roman"/>
                <w:color w:val="000000"/>
              </w:rPr>
            </w:pPr>
            <w:r w:rsidRPr="00D24AF9">
              <w:rPr>
                <w:rFonts w:ascii="Times New Roman" w:hAnsi="Times New Roman"/>
                <w:color w:val="000000"/>
              </w:rPr>
              <w:t>5 787 638,36</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AF9" w:rsidRPr="00D24AF9" w:rsidRDefault="00D24AF9" w:rsidP="00D24AF9">
            <w:pPr>
              <w:spacing w:after="0" w:line="240" w:lineRule="auto"/>
              <w:jc w:val="center"/>
              <w:rPr>
                <w:rFonts w:ascii="Times New Roman" w:hAnsi="Times New Roman"/>
                <w:color w:val="000000"/>
              </w:rPr>
            </w:pPr>
            <w:r w:rsidRPr="00D24AF9">
              <w:rPr>
                <w:rFonts w:ascii="Times New Roman" w:hAnsi="Times New Roman"/>
                <w:color w:val="000000"/>
              </w:rPr>
              <w:t>5 787 638,36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AF9" w:rsidRPr="00D24AF9" w:rsidRDefault="00EB76CD" w:rsidP="00D24AF9">
            <w:pPr>
              <w:spacing w:after="0" w:line="240" w:lineRule="auto"/>
              <w:jc w:val="center"/>
              <w:rPr>
                <w:rFonts w:ascii="Times New Roman" w:hAnsi="Times New Roman"/>
                <w:color w:val="000000"/>
              </w:rPr>
            </w:pPr>
            <w:r>
              <w:rPr>
                <w:rFonts w:ascii="Times New Roman" w:hAnsi="Times New Roman"/>
                <w:color w:val="000000"/>
              </w:rPr>
              <w:t>10</w:t>
            </w:r>
            <w:r w:rsidR="00D24AF9" w:rsidRPr="00D24AF9">
              <w:rPr>
                <w:rFonts w:ascii="Times New Roman" w:hAnsi="Times New Roman"/>
                <w:color w:val="000000"/>
              </w:rPr>
              <w:t>0,00</w:t>
            </w:r>
          </w:p>
        </w:tc>
      </w:tr>
      <w:tr w:rsidR="00D24AF9" w:rsidRPr="00D24AF9" w:rsidTr="00D24AF9">
        <w:trPr>
          <w:trHeight w:val="288"/>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AF9" w:rsidRPr="00D24AF9" w:rsidRDefault="00D24AF9" w:rsidP="00D24AF9">
            <w:pPr>
              <w:spacing w:after="0" w:line="240" w:lineRule="auto"/>
              <w:rPr>
                <w:rFonts w:ascii="Times New Roman" w:hAnsi="Times New Roman"/>
                <w:color w:val="000000"/>
              </w:rPr>
            </w:pPr>
            <w:r w:rsidRPr="00D24AF9">
              <w:rPr>
                <w:rFonts w:ascii="Times New Roman" w:hAnsi="Times New Roman"/>
                <w:color w:val="000000"/>
              </w:rPr>
              <w:t>2015 год</w:t>
            </w:r>
          </w:p>
        </w:tc>
        <w:tc>
          <w:tcPr>
            <w:tcW w:w="2237" w:type="dxa"/>
            <w:tcBorders>
              <w:top w:val="single" w:sz="4" w:space="0" w:color="auto"/>
              <w:left w:val="nil"/>
              <w:bottom w:val="single" w:sz="4" w:space="0" w:color="auto"/>
              <w:right w:val="single" w:sz="4" w:space="0" w:color="auto"/>
            </w:tcBorders>
            <w:shd w:val="clear" w:color="auto" w:fill="auto"/>
            <w:vAlign w:val="bottom"/>
            <w:hideMark/>
          </w:tcPr>
          <w:p w:rsidR="00D24AF9" w:rsidRPr="00D24AF9" w:rsidRDefault="00D24AF9" w:rsidP="00D24AF9">
            <w:pPr>
              <w:spacing w:after="0" w:line="240" w:lineRule="auto"/>
              <w:jc w:val="center"/>
              <w:rPr>
                <w:rFonts w:ascii="Times New Roman" w:hAnsi="Times New Roman"/>
                <w:color w:val="000000"/>
              </w:rPr>
            </w:pPr>
            <w:r w:rsidRPr="00D24AF9">
              <w:rPr>
                <w:rFonts w:ascii="Times New Roman" w:hAnsi="Times New Roman"/>
                <w:color w:val="000000"/>
              </w:rPr>
              <w:t>0,00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D24AF9" w:rsidRPr="00D24AF9" w:rsidRDefault="00D24AF9" w:rsidP="00D24AF9">
            <w:pPr>
              <w:spacing w:after="0" w:line="240" w:lineRule="auto"/>
              <w:jc w:val="center"/>
              <w:rPr>
                <w:rFonts w:ascii="Times New Roman" w:hAnsi="Times New Roman"/>
                <w:color w:val="000000"/>
              </w:rPr>
            </w:pPr>
            <w:r w:rsidRPr="00D24AF9">
              <w:rPr>
                <w:rFonts w:ascii="Times New Roman" w:hAnsi="Times New Roman"/>
                <w:color w:val="000000"/>
              </w:rPr>
              <w:t>0,00</w:t>
            </w:r>
          </w:p>
        </w:tc>
        <w:tc>
          <w:tcPr>
            <w:tcW w:w="1594" w:type="dxa"/>
            <w:tcBorders>
              <w:top w:val="single" w:sz="4" w:space="0" w:color="auto"/>
              <w:left w:val="nil"/>
              <w:bottom w:val="single" w:sz="4" w:space="0" w:color="auto"/>
              <w:right w:val="single" w:sz="4" w:space="0" w:color="auto"/>
            </w:tcBorders>
            <w:shd w:val="clear" w:color="auto" w:fill="auto"/>
            <w:noWrap/>
            <w:vAlign w:val="center"/>
            <w:hideMark/>
          </w:tcPr>
          <w:p w:rsidR="00D24AF9" w:rsidRPr="00D24AF9" w:rsidRDefault="00D24AF9" w:rsidP="00D24AF9">
            <w:pPr>
              <w:spacing w:after="0" w:line="240" w:lineRule="auto"/>
              <w:jc w:val="center"/>
              <w:rPr>
                <w:rFonts w:ascii="Times New Roman" w:hAnsi="Times New Roman"/>
                <w:color w:val="000000"/>
              </w:rPr>
            </w:pPr>
            <w:r w:rsidRPr="00D24AF9">
              <w:rPr>
                <w:rFonts w:ascii="Times New Roman" w:hAnsi="Times New Roman"/>
                <w:color w:val="000000"/>
              </w:rPr>
              <w:t>27 207 819,27</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D24AF9" w:rsidRPr="00D24AF9" w:rsidRDefault="00D24AF9" w:rsidP="00D24AF9">
            <w:pPr>
              <w:spacing w:after="0" w:line="240" w:lineRule="auto"/>
              <w:jc w:val="center"/>
              <w:rPr>
                <w:rFonts w:ascii="Times New Roman" w:hAnsi="Times New Roman"/>
                <w:color w:val="000000"/>
              </w:rPr>
            </w:pPr>
            <w:r w:rsidRPr="00D24AF9">
              <w:rPr>
                <w:rFonts w:ascii="Times New Roman" w:hAnsi="Times New Roman"/>
                <w:color w:val="000000"/>
              </w:rPr>
              <w:t>27 207 819,27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24AF9" w:rsidRPr="00D24AF9" w:rsidRDefault="00EB76CD" w:rsidP="00D24AF9">
            <w:pPr>
              <w:spacing w:after="0" w:line="240" w:lineRule="auto"/>
              <w:jc w:val="center"/>
              <w:rPr>
                <w:rFonts w:ascii="Times New Roman" w:hAnsi="Times New Roman"/>
                <w:color w:val="000000"/>
              </w:rPr>
            </w:pPr>
            <w:r>
              <w:rPr>
                <w:rFonts w:ascii="Times New Roman" w:hAnsi="Times New Roman"/>
                <w:color w:val="000000"/>
              </w:rPr>
              <w:t>10</w:t>
            </w:r>
            <w:r w:rsidR="00D24AF9" w:rsidRPr="00D24AF9">
              <w:rPr>
                <w:rFonts w:ascii="Times New Roman" w:hAnsi="Times New Roman"/>
                <w:color w:val="000000"/>
              </w:rPr>
              <w:t>0,00</w:t>
            </w:r>
          </w:p>
        </w:tc>
      </w:tr>
      <w:tr w:rsidR="00D24AF9" w:rsidRPr="00D24AF9" w:rsidTr="00D24AF9">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D24AF9" w:rsidRPr="00D24AF9" w:rsidRDefault="00D24AF9" w:rsidP="00D24AF9">
            <w:pPr>
              <w:spacing w:after="0" w:line="240" w:lineRule="auto"/>
              <w:rPr>
                <w:rFonts w:ascii="Times New Roman" w:hAnsi="Times New Roman"/>
                <w:color w:val="000000"/>
              </w:rPr>
            </w:pPr>
            <w:r w:rsidRPr="00D24AF9">
              <w:rPr>
                <w:rFonts w:ascii="Times New Roman" w:hAnsi="Times New Roman"/>
                <w:color w:val="000000"/>
              </w:rPr>
              <w:t>2016 год</w:t>
            </w:r>
          </w:p>
        </w:tc>
        <w:tc>
          <w:tcPr>
            <w:tcW w:w="2237" w:type="dxa"/>
            <w:tcBorders>
              <w:top w:val="nil"/>
              <w:left w:val="nil"/>
              <w:bottom w:val="single" w:sz="4" w:space="0" w:color="auto"/>
              <w:right w:val="single" w:sz="4" w:space="0" w:color="auto"/>
            </w:tcBorders>
            <w:shd w:val="clear" w:color="auto" w:fill="auto"/>
            <w:vAlign w:val="bottom"/>
            <w:hideMark/>
          </w:tcPr>
          <w:p w:rsidR="00D24AF9" w:rsidRPr="00D24AF9" w:rsidRDefault="00D24AF9" w:rsidP="00D24AF9">
            <w:pPr>
              <w:spacing w:after="0" w:line="240" w:lineRule="auto"/>
              <w:jc w:val="center"/>
              <w:rPr>
                <w:rFonts w:ascii="Times New Roman" w:hAnsi="Times New Roman"/>
                <w:color w:val="000000"/>
              </w:rPr>
            </w:pPr>
            <w:r w:rsidRPr="00D24AF9">
              <w:rPr>
                <w:rFonts w:ascii="Times New Roman" w:hAnsi="Times New Roman"/>
                <w:color w:val="000000"/>
              </w:rPr>
              <w:t>0,00</w:t>
            </w:r>
          </w:p>
        </w:tc>
        <w:tc>
          <w:tcPr>
            <w:tcW w:w="2127" w:type="dxa"/>
            <w:tcBorders>
              <w:top w:val="nil"/>
              <w:left w:val="nil"/>
              <w:bottom w:val="single" w:sz="4" w:space="0" w:color="auto"/>
              <w:right w:val="single" w:sz="4" w:space="0" w:color="auto"/>
            </w:tcBorders>
            <w:shd w:val="clear" w:color="auto" w:fill="auto"/>
            <w:vAlign w:val="center"/>
            <w:hideMark/>
          </w:tcPr>
          <w:p w:rsidR="00D24AF9" w:rsidRPr="00D24AF9" w:rsidRDefault="00D24AF9" w:rsidP="00D24AF9">
            <w:pPr>
              <w:spacing w:after="0" w:line="240" w:lineRule="auto"/>
              <w:jc w:val="center"/>
              <w:rPr>
                <w:rFonts w:ascii="Times New Roman" w:hAnsi="Times New Roman"/>
                <w:color w:val="000000"/>
              </w:rPr>
            </w:pPr>
            <w:r w:rsidRPr="00D24AF9">
              <w:rPr>
                <w:rFonts w:ascii="Times New Roman" w:hAnsi="Times New Roman"/>
                <w:color w:val="000000"/>
              </w:rPr>
              <w:t>0,00</w:t>
            </w:r>
          </w:p>
        </w:tc>
        <w:tc>
          <w:tcPr>
            <w:tcW w:w="1594" w:type="dxa"/>
            <w:tcBorders>
              <w:top w:val="nil"/>
              <w:left w:val="nil"/>
              <w:bottom w:val="single" w:sz="4" w:space="0" w:color="auto"/>
              <w:right w:val="single" w:sz="4" w:space="0" w:color="auto"/>
            </w:tcBorders>
            <w:shd w:val="clear" w:color="auto" w:fill="auto"/>
            <w:noWrap/>
            <w:vAlign w:val="center"/>
            <w:hideMark/>
          </w:tcPr>
          <w:p w:rsidR="00D24AF9" w:rsidRPr="00D24AF9" w:rsidRDefault="00D24AF9" w:rsidP="00D24AF9">
            <w:pPr>
              <w:spacing w:after="0" w:line="240" w:lineRule="auto"/>
              <w:jc w:val="center"/>
              <w:rPr>
                <w:rFonts w:ascii="Times New Roman" w:hAnsi="Times New Roman"/>
                <w:color w:val="000000"/>
              </w:rPr>
            </w:pPr>
            <w:r w:rsidRPr="00D24AF9">
              <w:rPr>
                <w:rFonts w:ascii="Times New Roman" w:hAnsi="Times New Roman"/>
                <w:color w:val="000000"/>
              </w:rPr>
              <w:t>0,00</w:t>
            </w:r>
          </w:p>
        </w:tc>
        <w:tc>
          <w:tcPr>
            <w:tcW w:w="1520" w:type="dxa"/>
            <w:tcBorders>
              <w:top w:val="nil"/>
              <w:left w:val="nil"/>
              <w:bottom w:val="single" w:sz="4" w:space="0" w:color="auto"/>
              <w:right w:val="single" w:sz="4" w:space="0" w:color="auto"/>
            </w:tcBorders>
            <w:shd w:val="clear" w:color="auto" w:fill="auto"/>
            <w:noWrap/>
            <w:vAlign w:val="center"/>
            <w:hideMark/>
          </w:tcPr>
          <w:p w:rsidR="00D24AF9" w:rsidRPr="00D24AF9" w:rsidRDefault="00D24AF9" w:rsidP="00D24AF9">
            <w:pPr>
              <w:spacing w:after="0" w:line="240" w:lineRule="auto"/>
              <w:jc w:val="center"/>
              <w:rPr>
                <w:rFonts w:ascii="Times New Roman" w:hAnsi="Times New Roman"/>
                <w:color w:val="000000"/>
              </w:rPr>
            </w:pPr>
            <w:r w:rsidRPr="00D24AF9">
              <w:rPr>
                <w:rFonts w:ascii="Times New Roman" w:hAnsi="Times New Roman"/>
                <w:color w:val="000000"/>
              </w:rPr>
              <w:t>0,00</w:t>
            </w:r>
          </w:p>
        </w:tc>
        <w:tc>
          <w:tcPr>
            <w:tcW w:w="960" w:type="dxa"/>
            <w:tcBorders>
              <w:top w:val="nil"/>
              <w:left w:val="nil"/>
              <w:bottom w:val="single" w:sz="4" w:space="0" w:color="auto"/>
              <w:right w:val="single" w:sz="4" w:space="0" w:color="auto"/>
            </w:tcBorders>
            <w:shd w:val="clear" w:color="auto" w:fill="auto"/>
            <w:noWrap/>
            <w:vAlign w:val="center"/>
            <w:hideMark/>
          </w:tcPr>
          <w:p w:rsidR="00D24AF9" w:rsidRPr="00D24AF9" w:rsidRDefault="00D24AF9" w:rsidP="00D24AF9">
            <w:pPr>
              <w:spacing w:after="0" w:line="240" w:lineRule="auto"/>
              <w:jc w:val="center"/>
              <w:rPr>
                <w:rFonts w:ascii="Times New Roman" w:hAnsi="Times New Roman"/>
                <w:color w:val="000000"/>
              </w:rPr>
            </w:pPr>
            <w:r w:rsidRPr="00D24AF9">
              <w:rPr>
                <w:rFonts w:ascii="Times New Roman" w:hAnsi="Times New Roman"/>
                <w:color w:val="000000"/>
              </w:rPr>
              <w:t>0,00</w:t>
            </w:r>
          </w:p>
        </w:tc>
      </w:tr>
      <w:tr w:rsidR="00D24AF9" w:rsidRPr="00D24AF9" w:rsidTr="00D24AF9">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D24AF9" w:rsidRPr="00D24AF9" w:rsidRDefault="00D24AF9" w:rsidP="00D24AF9">
            <w:pPr>
              <w:spacing w:after="0" w:line="240" w:lineRule="auto"/>
              <w:rPr>
                <w:rFonts w:ascii="Times New Roman" w:hAnsi="Times New Roman"/>
                <w:color w:val="000000"/>
              </w:rPr>
            </w:pPr>
            <w:r w:rsidRPr="00D24AF9">
              <w:rPr>
                <w:rFonts w:ascii="Times New Roman" w:hAnsi="Times New Roman"/>
                <w:color w:val="000000"/>
              </w:rPr>
              <w:t>2017 год</w:t>
            </w:r>
          </w:p>
        </w:tc>
        <w:tc>
          <w:tcPr>
            <w:tcW w:w="2237" w:type="dxa"/>
            <w:tcBorders>
              <w:top w:val="nil"/>
              <w:left w:val="nil"/>
              <w:bottom w:val="single" w:sz="4" w:space="0" w:color="auto"/>
              <w:right w:val="single" w:sz="4" w:space="0" w:color="auto"/>
            </w:tcBorders>
            <w:shd w:val="clear" w:color="auto" w:fill="auto"/>
            <w:vAlign w:val="bottom"/>
            <w:hideMark/>
          </w:tcPr>
          <w:p w:rsidR="00D24AF9" w:rsidRPr="00D24AF9" w:rsidRDefault="00D24AF9" w:rsidP="00D24AF9">
            <w:pPr>
              <w:spacing w:after="0" w:line="240" w:lineRule="auto"/>
              <w:jc w:val="center"/>
              <w:rPr>
                <w:rFonts w:ascii="Times New Roman" w:hAnsi="Times New Roman"/>
                <w:color w:val="000000"/>
              </w:rPr>
            </w:pPr>
            <w:r w:rsidRPr="00D24AF9">
              <w:rPr>
                <w:rFonts w:ascii="Times New Roman" w:hAnsi="Times New Roman"/>
                <w:color w:val="000000"/>
              </w:rPr>
              <w:t>0,00</w:t>
            </w:r>
          </w:p>
        </w:tc>
        <w:tc>
          <w:tcPr>
            <w:tcW w:w="2127" w:type="dxa"/>
            <w:tcBorders>
              <w:top w:val="nil"/>
              <w:left w:val="nil"/>
              <w:bottom w:val="single" w:sz="4" w:space="0" w:color="auto"/>
              <w:right w:val="single" w:sz="4" w:space="0" w:color="auto"/>
            </w:tcBorders>
            <w:shd w:val="clear" w:color="auto" w:fill="auto"/>
            <w:vAlign w:val="center"/>
            <w:hideMark/>
          </w:tcPr>
          <w:p w:rsidR="00D24AF9" w:rsidRPr="00D24AF9" w:rsidRDefault="00D24AF9" w:rsidP="00D24AF9">
            <w:pPr>
              <w:spacing w:after="0" w:line="240" w:lineRule="auto"/>
              <w:jc w:val="center"/>
              <w:rPr>
                <w:rFonts w:ascii="Times New Roman" w:hAnsi="Times New Roman"/>
                <w:color w:val="000000"/>
              </w:rPr>
            </w:pPr>
            <w:r w:rsidRPr="00D24AF9">
              <w:rPr>
                <w:rFonts w:ascii="Times New Roman" w:hAnsi="Times New Roman"/>
                <w:color w:val="000000"/>
              </w:rPr>
              <w:t>0,00</w:t>
            </w:r>
          </w:p>
        </w:tc>
        <w:tc>
          <w:tcPr>
            <w:tcW w:w="1594" w:type="dxa"/>
            <w:tcBorders>
              <w:top w:val="nil"/>
              <w:left w:val="nil"/>
              <w:bottom w:val="single" w:sz="4" w:space="0" w:color="auto"/>
              <w:right w:val="single" w:sz="4" w:space="0" w:color="auto"/>
            </w:tcBorders>
            <w:shd w:val="clear" w:color="auto" w:fill="auto"/>
            <w:noWrap/>
            <w:vAlign w:val="center"/>
            <w:hideMark/>
          </w:tcPr>
          <w:p w:rsidR="00D24AF9" w:rsidRPr="00D24AF9" w:rsidRDefault="00D24AF9" w:rsidP="00D24AF9">
            <w:pPr>
              <w:spacing w:after="0" w:line="240" w:lineRule="auto"/>
              <w:jc w:val="center"/>
              <w:rPr>
                <w:rFonts w:ascii="Times New Roman" w:hAnsi="Times New Roman"/>
                <w:color w:val="000000"/>
              </w:rPr>
            </w:pPr>
            <w:r w:rsidRPr="00D24AF9">
              <w:rPr>
                <w:rFonts w:ascii="Times New Roman" w:hAnsi="Times New Roman"/>
                <w:color w:val="000000"/>
              </w:rPr>
              <w:t>0,00</w:t>
            </w:r>
          </w:p>
        </w:tc>
        <w:tc>
          <w:tcPr>
            <w:tcW w:w="1520" w:type="dxa"/>
            <w:tcBorders>
              <w:top w:val="nil"/>
              <w:left w:val="nil"/>
              <w:bottom w:val="single" w:sz="4" w:space="0" w:color="auto"/>
              <w:right w:val="single" w:sz="4" w:space="0" w:color="auto"/>
            </w:tcBorders>
            <w:shd w:val="clear" w:color="auto" w:fill="auto"/>
            <w:noWrap/>
            <w:vAlign w:val="center"/>
            <w:hideMark/>
          </w:tcPr>
          <w:p w:rsidR="00D24AF9" w:rsidRPr="00D24AF9" w:rsidRDefault="00D24AF9" w:rsidP="00D24AF9">
            <w:pPr>
              <w:spacing w:after="0" w:line="240" w:lineRule="auto"/>
              <w:jc w:val="center"/>
              <w:rPr>
                <w:rFonts w:ascii="Times New Roman" w:hAnsi="Times New Roman"/>
                <w:color w:val="000000"/>
              </w:rPr>
            </w:pPr>
            <w:r w:rsidRPr="00D24AF9">
              <w:rPr>
                <w:rFonts w:ascii="Times New Roman" w:hAnsi="Times New Roman"/>
                <w:color w:val="000000"/>
              </w:rPr>
              <w:t>0,00</w:t>
            </w:r>
          </w:p>
        </w:tc>
        <w:tc>
          <w:tcPr>
            <w:tcW w:w="960" w:type="dxa"/>
            <w:tcBorders>
              <w:top w:val="nil"/>
              <w:left w:val="nil"/>
              <w:bottom w:val="single" w:sz="4" w:space="0" w:color="auto"/>
              <w:right w:val="single" w:sz="4" w:space="0" w:color="auto"/>
            </w:tcBorders>
            <w:shd w:val="clear" w:color="auto" w:fill="auto"/>
            <w:noWrap/>
            <w:vAlign w:val="center"/>
            <w:hideMark/>
          </w:tcPr>
          <w:p w:rsidR="00D24AF9" w:rsidRPr="00D24AF9" w:rsidRDefault="00D24AF9" w:rsidP="00D24AF9">
            <w:pPr>
              <w:spacing w:after="0" w:line="240" w:lineRule="auto"/>
              <w:jc w:val="center"/>
              <w:rPr>
                <w:rFonts w:ascii="Times New Roman" w:hAnsi="Times New Roman"/>
                <w:color w:val="000000"/>
              </w:rPr>
            </w:pPr>
            <w:r w:rsidRPr="00D24AF9">
              <w:rPr>
                <w:rFonts w:ascii="Times New Roman" w:hAnsi="Times New Roman"/>
                <w:color w:val="000000"/>
              </w:rPr>
              <w:t>0,00</w:t>
            </w:r>
          </w:p>
        </w:tc>
      </w:tr>
      <w:tr w:rsidR="00D24AF9" w:rsidRPr="00D24AF9" w:rsidTr="00D24AF9">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D24AF9" w:rsidRPr="00D24AF9" w:rsidRDefault="00D24AF9" w:rsidP="00D24AF9">
            <w:pPr>
              <w:spacing w:after="0" w:line="240" w:lineRule="auto"/>
              <w:rPr>
                <w:rFonts w:ascii="Times New Roman" w:hAnsi="Times New Roman"/>
                <w:color w:val="000000"/>
              </w:rPr>
            </w:pPr>
            <w:r w:rsidRPr="00D24AF9">
              <w:rPr>
                <w:rFonts w:ascii="Times New Roman" w:hAnsi="Times New Roman"/>
                <w:color w:val="000000"/>
              </w:rPr>
              <w:t>2018 год</w:t>
            </w:r>
          </w:p>
        </w:tc>
        <w:tc>
          <w:tcPr>
            <w:tcW w:w="2237" w:type="dxa"/>
            <w:tcBorders>
              <w:top w:val="nil"/>
              <w:left w:val="nil"/>
              <w:bottom w:val="single" w:sz="4" w:space="0" w:color="auto"/>
              <w:right w:val="single" w:sz="4" w:space="0" w:color="auto"/>
            </w:tcBorders>
            <w:shd w:val="clear" w:color="auto" w:fill="auto"/>
            <w:vAlign w:val="bottom"/>
            <w:hideMark/>
          </w:tcPr>
          <w:p w:rsidR="00D24AF9" w:rsidRPr="00D24AF9" w:rsidRDefault="00D24AF9" w:rsidP="00D24AF9">
            <w:pPr>
              <w:spacing w:after="0" w:line="240" w:lineRule="auto"/>
              <w:jc w:val="center"/>
              <w:rPr>
                <w:rFonts w:ascii="Times New Roman" w:hAnsi="Times New Roman"/>
                <w:color w:val="000000"/>
              </w:rPr>
            </w:pPr>
            <w:r w:rsidRPr="00D24AF9">
              <w:rPr>
                <w:rFonts w:ascii="Times New Roman" w:hAnsi="Times New Roman"/>
                <w:color w:val="000000"/>
              </w:rPr>
              <w:t>0,00</w:t>
            </w:r>
          </w:p>
        </w:tc>
        <w:tc>
          <w:tcPr>
            <w:tcW w:w="2127" w:type="dxa"/>
            <w:tcBorders>
              <w:top w:val="nil"/>
              <w:left w:val="nil"/>
              <w:bottom w:val="single" w:sz="4" w:space="0" w:color="auto"/>
              <w:right w:val="single" w:sz="4" w:space="0" w:color="auto"/>
            </w:tcBorders>
            <w:shd w:val="clear" w:color="auto" w:fill="auto"/>
            <w:vAlign w:val="bottom"/>
            <w:hideMark/>
          </w:tcPr>
          <w:p w:rsidR="00D24AF9" w:rsidRPr="00D24AF9" w:rsidRDefault="00D24AF9" w:rsidP="00D24AF9">
            <w:pPr>
              <w:spacing w:after="0" w:line="240" w:lineRule="auto"/>
              <w:jc w:val="center"/>
              <w:rPr>
                <w:rFonts w:ascii="Times New Roman" w:hAnsi="Times New Roman"/>
                <w:color w:val="000000"/>
              </w:rPr>
            </w:pPr>
            <w:r w:rsidRPr="00D24AF9">
              <w:rPr>
                <w:rFonts w:ascii="Times New Roman" w:hAnsi="Times New Roman"/>
                <w:color w:val="000000"/>
              </w:rPr>
              <w:t>0,00</w:t>
            </w:r>
          </w:p>
        </w:tc>
        <w:tc>
          <w:tcPr>
            <w:tcW w:w="1594" w:type="dxa"/>
            <w:tcBorders>
              <w:top w:val="nil"/>
              <w:left w:val="nil"/>
              <w:bottom w:val="single" w:sz="4" w:space="0" w:color="auto"/>
              <w:right w:val="single" w:sz="4" w:space="0" w:color="auto"/>
            </w:tcBorders>
            <w:shd w:val="clear" w:color="auto" w:fill="auto"/>
            <w:noWrap/>
            <w:vAlign w:val="center"/>
            <w:hideMark/>
          </w:tcPr>
          <w:p w:rsidR="00D24AF9" w:rsidRPr="00D24AF9" w:rsidRDefault="00D24AF9" w:rsidP="00D24AF9">
            <w:pPr>
              <w:spacing w:after="0" w:line="240" w:lineRule="auto"/>
              <w:jc w:val="center"/>
              <w:rPr>
                <w:rFonts w:ascii="Times New Roman" w:hAnsi="Times New Roman"/>
                <w:color w:val="000000"/>
              </w:rPr>
            </w:pPr>
            <w:r w:rsidRPr="00D24AF9">
              <w:rPr>
                <w:rFonts w:ascii="Times New Roman" w:hAnsi="Times New Roman"/>
                <w:color w:val="000000"/>
              </w:rPr>
              <w:t>0,00</w:t>
            </w:r>
          </w:p>
        </w:tc>
        <w:tc>
          <w:tcPr>
            <w:tcW w:w="1520" w:type="dxa"/>
            <w:tcBorders>
              <w:top w:val="nil"/>
              <w:left w:val="nil"/>
              <w:bottom w:val="single" w:sz="4" w:space="0" w:color="auto"/>
              <w:right w:val="single" w:sz="4" w:space="0" w:color="auto"/>
            </w:tcBorders>
            <w:shd w:val="clear" w:color="auto" w:fill="auto"/>
            <w:noWrap/>
            <w:vAlign w:val="center"/>
            <w:hideMark/>
          </w:tcPr>
          <w:p w:rsidR="00D24AF9" w:rsidRPr="00D24AF9" w:rsidRDefault="00D24AF9" w:rsidP="00D24AF9">
            <w:pPr>
              <w:spacing w:after="0" w:line="240" w:lineRule="auto"/>
              <w:jc w:val="center"/>
              <w:rPr>
                <w:rFonts w:ascii="Times New Roman" w:hAnsi="Times New Roman"/>
                <w:color w:val="000000"/>
              </w:rPr>
            </w:pPr>
            <w:r w:rsidRPr="00D24AF9">
              <w:rPr>
                <w:rFonts w:ascii="Times New Roman" w:hAnsi="Times New Roman"/>
                <w:color w:val="000000"/>
              </w:rPr>
              <w:t>0,00</w:t>
            </w:r>
          </w:p>
        </w:tc>
        <w:tc>
          <w:tcPr>
            <w:tcW w:w="960" w:type="dxa"/>
            <w:tcBorders>
              <w:top w:val="nil"/>
              <w:left w:val="nil"/>
              <w:bottom w:val="single" w:sz="4" w:space="0" w:color="auto"/>
              <w:right w:val="single" w:sz="4" w:space="0" w:color="auto"/>
            </w:tcBorders>
            <w:shd w:val="clear" w:color="auto" w:fill="auto"/>
            <w:noWrap/>
            <w:vAlign w:val="center"/>
            <w:hideMark/>
          </w:tcPr>
          <w:p w:rsidR="00D24AF9" w:rsidRPr="00D24AF9" w:rsidRDefault="00D24AF9" w:rsidP="00D24AF9">
            <w:pPr>
              <w:spacing w:after="0" w:line="240" w:lineRule="auto"/>
              <w:jc w:val="center"/>
              <w:rPr>
                <w:rFonts w:ascii="Times New Roman" w:hAnsi="Times New Roman"/>
                <w:color w:val="000000"/>
              </w:rPr>
            </w:pPr>
            <w:r w:rsidRPr="00D24AF9">
              <w:rPr>
                <w:rFonts w:ascii="Times New Roman" w:hAnsi="Times New Roman"/>
                <w:color w:val="000000"/>
              </w:rPr>
              <w:t>0,00</w:t>
            </w:r>
          </w:p>
        </w:tc>
      </w:tr>
      <w:tr w:rsidR="00D24AF9" w:rsidRPr="00D24AF9" w:rsidTr="00D24AF9">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24AF9" w:rsidRPr="00D24AF9" w:rsidRDefault="00D24AF9" w:rsidP="00D24AF9">
            <w:pPr>
              <w:spacing w:after="0" w:line="240" w:lineRule="auto"/>
              <w:rPr>
                <w:rFonts w:ascii="Times New Roman" w:hAnsi="Times New Roman"/>
                <w:b/>
                <w:bCs/>
                <w:color w:val="000000"/>
              </w:rPr>
            </w:pPr>
            <w:r w:rsidRPr="00D24AF9">
              <w:rPr>
                <w:rFonts w:ascii="Times New Roman" w:hAnsi="Times New Roman"/>
                <w:b/>
                <w:bCs/>
                <w:color w:val="000000"/>
              </w:rPr>
              <w:t>итого</w:t>
            </w:r>
          </w:p>
        </w:tc>
        <w:tc>
          <w:tcPr>
            <w:tcW w:w="2237" w:type="dxa"/>
            <w:tcBorders>
              <w:top w:val="nil"/>
              <w:left w:val="nil"/>
              <w:bottom w:val="single" w:sz="4" w:space="0" w:color="auto"/>
              <w:right w:val="single" w:sz="4" w:space="0" w:color="auto"/>
            </w:tcBorders>
            <w:shd w:val="clear" w:color="auto" w:fill="auto"/>
            <w:vAlign w:val="bottom"/>
            <w:hideMark/>
          </w:tcPr>
          <w:p w:rsidR="00D24AF9" w:rsidRPr="00D24AF9" w:rsidRDefault="00D24AF9" w:rsidP="00D24AF9">
            <w:pPr>
              <w:spacing w:after="0" w:line="240" w:lineRule="auto"/>
              <w:jc w:val="center"/>
              <w:rPr>
                <w:rFonts w:ascii="Times New Roman" w:hAnsi="Times New Roman"/>
                <w:b/>
                <w:bCs/>
                <w:color w:val="000000"/>
              </w:rPr>
            </w:pPr>
            <w:r w:rsidRPr="00D24AF9">
              <w:rPr>
                <w:rFonts w:ascii="Times New Roman" w:hAnsi="Times New Roman"/>
                <w:b/>
                <w:bCs/>
                <w:color w:val="000000"/>
              </w:rPr>
              <w:t>0,00</w:t>
            </w:r>
          </w:p>
        </w:tc>
        <w:tc>
          <w:tcPr>
            <w:tcW w:w="2127" w:type="dxa"/>
            <w:tcBorders>
              <w:top w:val="nil"/>
              <w:left w:val="nil"/>
              <w:bottom w:val="single" w:sz="4" w:space="0" w:color="auto"/>
              <w:right w:val="single" w:sz="4" w:space="0" w:color="auto"/>
            </w:tcBorders>
            <w:shd w:val="clear" w:color="auto" w:fill="auto"/>
            <w:vAlign w:val="bottom"/>
            <w:hideMark/>
          </w:tcPr>
          <w:p w:rsidR="00D24AF9" w:rsidRPr="00D24AF9" w:rsidRDefault="00D24AF9" w:rsidP="00D24AF9">
            <w:pPr>
              <w:spacing w:after="0" w:line="240" w:lineRule="auto"/>
              <w:jc w:val="center"/>
              <w:rPr>
                <w:rFonts w:ascii="Times New Roman" w:hAnsi="Times New Roman"/>
                <w:b/>
                <w:bCs/>
                <w:color w:val="000000"/>
              </w:rPr>
            </w:pPr>
            <w:r w:rsidRPr="00D24AF9">
              <w:rPr>
                <w:rFonts w:ascii="Times New Roman" w:hAnsi="Times New Roman"/>
                <w:b/>
                <w:bCs/>
                <w:color w:val="000000"/>
              </w:rPr>
              <w:t>5 787 638,36</w:t>
            </w:r>
          </w:p>
        </w:tc>
        <w:tc>
          <w:tcPr>
            <w:tcW w:w="1594" w:type="dxa"/>
            <w:tcBorders>
              <w:top w:val="nil"/>
              <w:left w:val="nil"/>
              <w:bottom w:val="single" w:sz="4" w:space="0" w:color="auto"/>
              <w:right w:val="single" w:sz="4" w:space="0" w:color="auto"/>
            </w:tcBorders>
            <w:shd w:val="clear" w:color="auto" w:fill="auto"/>
            <w:vAlign w:val="center"/>
            <w:hideMark/>
          </w:tcPr>
          <w:p w:rsidR="00D24AF9" w:rsidRPr="00D24AF9" w:rsidRDefault="00D24AF9" w:rsidP="00D24AF9">
            <w:pPr>
              <w:spacing w:after="0" w:line="240" w:lineRule="auto"/>
              <w:jc w:val="center"/>
              <w:rPr>
                <w:rFonts w:ascii="Times New Roman" w:hAnsi="Times New Roman"/>
                <w:b/>
                <w:bCs/>
                <w:color w:val="000000"/>
              </w:rPr>
            </w:pPr>
            <w:r w:rsidRPr="00D24AF9">
              <w:rPr>
                <w:rFonts w:ascii="Times New Roman" w:hAnsi="Times New Roman"/>
                <w:b/>
                <w:bCs/>
                <w:color w:val="000000"/>
              </w:rPr>
              <w:t>32 995 457,63</w:t>
            </w:r>
          </w:p>
        </w:tc>
        <w:tc>
          <w:tcPr>
            <w:tcW w:w="1520" w:type="dxa"/>
            <w:tcBorders>
              <w:top w:val="nil"/>
              <w:left w:val="nil"/>
              <w:bottom w:val="single" w:sz="4" w:space="0" w:color="auto"/>
              <w:right w:val="single" w:sz="4" w:space="0" w:color="auto"/>
            </w:tcBorders>
            <w:shd w:val="clear" w:color="auto" w:fill="auto"/>
            <w:noWrap/>
            <w:vAlign w:val="center"/>
            <w:hideMark/>
          </w:tcPr>
          <w:p w:rsidR="00D24AF9" w:rsidRPr="00D24AF9" w:rsidRDefault="00D24AF9" w:rsidP="00D24AF9">
            <w:pPr>
              <w:spacing w:after="0" w:line="240" w:lineRule="auto"/>
              <w:jc w:val="center"/>
              <w:rPr>
                <w:rFonts w:ascii="Times New Roman" w:hAnsi="Times New Roman"/>
                <w:b/>
                <w:bCs/>
                <w:color w:val="000000"/>
              </w:rPr>
            </w:pPr>
            <w:r w:rsidRPr="00D24AF9">
              <w:rPr>
                <w:rFonts w:ascii="Times New Roman" w:hAnsi="Times New Roman"/>
                <w:b/>
                <w:bCs/>
                <w:color w:val="000000"/>
              </w:rPr>
              <w:t>32 995 457,63</w:t>
            </w:r>
          </w:p>
        </w:tc>
        <w:tc>
          <w:tcPr>
            <w:tcW w:w="960" w:type="dxa"/>
            <w:tcBorders>
              <w:top w:val="nil"/>
              <w:left w:val="nil"/>
              <w:bottom w:val="single" w:sz="4" w:space="0" w:color="auto"/>
              <w:right w:val="single" w:sz="4" w:space="0" w:color="auto"/>
            </w:tcBorders>
            <w:shd w:val="clear" w:color="auto" w:fill="auto"/>
            <w:noWrap/>
            <w:vAlign w:val="center"/>
            <w:hideMark/>
          </w:tcPr>
          <w:p w:rsidR="00D24AF9" w:rsidRPr="00D24AF9" w:rsidRDefault="00EB76CD" w:rsidP="00D24AF9">
            <w:pPr>
              <w:spacing w:after="0" w:line="240" w:lineRule="auto"/>
              <w:jc w:val="center"/>
              <w:rPr>
                <w:rFonts w:ascii="Times New Roman" w:hAnsi="Times New Roman"/>
                <w:b/>
                <w:bCs/>
                <w:color w:val="000000"/>
              </w:rPr>
            </w:pPr>
            <w:r>
              <w:rPr>
                <w:rFonts w:ascii="Times New Roman" w:hAnsi="Times New Roman"/>
                <w:b/>
                <w:bCs/>
                <w:color w:val="000000"/>
              </w:rPr>
              <w:t>10</w:t>
            </w:r>
            <w:r w:rsidR="00D24AF9" w:rsidRPr="00D24AF9">
              <w:rPr>
                <w:rFonts w:ascii="Times New Roman" w:hAnsi="Times New Roman"/>
                <w:b/>
                <w:bCs/>
                <w:color w:val="000000"/>
              </w:rPr>
              <w:t>0,00</w:t>
            </w:r>
          </w:p>
        </w:tc>
      </w:tr>
    </w:tbl>
    <w:p w:rsidR="007D7BA3" w:rsidRPr="00F11FFA" w:rsidRDefault="007D7BA3" w:rsidP="00436054">
      <w:pPr>
        <w:pStyle w:val="a3"/>
        <w:tabs>
          <w:tab w:val="left" w:pos="0"/>
        </w:tabs>
        <w:ind w:firstLine="709"/>
        <w:jc w:val="both"/>
        <w:rPr>
          <w:rFonts w:ascii="Times New Roman" w:hAnsi="Times New Roman"/>
          <w:sz w:val="26"/>
          <w:szCs w:val="26"/>
        </w:rPr>
      </w:pPr>
    </w:p>
    <w:p w:rsidR="003979C9" w:rsidRDefault="003979C9" w:rsidP="00436054">
      <w:pPr>
        <w:pStyle w:val="a3"/>
        <w:tabs>
          <w:tab w:val="left" w:pos="0"/>
        </w:tabs>
        <w:ind w:firstLine="709"/>
        <w:jc w:val="both"/>
        <w:rPr>
          <w:rFonts w:ascii="Times New Roman" w:hAnsi="Times New Roman"/>
          <w:sz w:val="26"/>
          <w:szCs w:val="26"/>
        </w:rPr>
      </w:pPr>
      <w:r w:rsidRPr="00F11FFA">
        <w:rPr>
          <w:rFonts w:ascii="Times New Roman" w:hAnsi="Times New Roman"/>
          <w:sz w:val="26"/>
          <w:szCs w:val="26"/>
        </w:rPr>
        <w:t xml:space="preserve">На реализацию </w:t>
      </w:r>
      <w:r w:rsidRPr="00F11FFA">
        <w:rPr>
          <w:rFonts w:ascii="Times New Roman" w:hAnsi="Times New Roman"/>
          <w:i/>
          <w:sz w:val="26"/>
          <w:szCs w:val="26"/>
          <w:u w:val="single"/>
        </w:rPr>
        <w:t xml:space="preserve">отдельного мероприятия 4 </w:t>
      </w:r>
      <w:r w:rsidR="00913A41" w:rsidRPr="00F11FFA">
        <w:rPr>
          <w:rFonts w:ascii="Times New Roman" w:hAnsi="Times New Roman"/>
          <w:i/>
          <w:sz w:val="26"/>
          <w:szCs w:val="26"/>
          <w:u w:val="single"/>
        </w:rPr>
        <w:t>«Реализация временных мер поддержки населения в целях обеспечения доступности коммунальных услуг</w:t>
      </w:r>
      <w:r w:rsidR="00D24AF9">
        <w:rPr>
          <w:rFonts w:ascii="Times New Roman" w:hAnsi="Times New Roman"/>
          <w:i/>
          <w:sz w:val="26"/>
          <w:szCs w:val="26"/>
          <w:u w:val="single"/>
        </w:rPr>
        <w:t xml:space="preserve"> за счет сре</w:t>
      </w:r>
      <w:proofErr w:type="gramStart"/>
      <w:r w:rsidR="00D24AF9">
        <w:rPr>
          <w:rFonts w:ascii="Times New Roman" w:hAnsi="Times New Roman"/>
          <w:i/>
          <w:sz w:val="26"/>
          <w:szCs w:val="26"/>
          <w:u w:val="single"/>
        </w:rPr>
        <w:t>дств кр</w:t>
      </w:r>
      <w:proofErr w:type="gramEnd"/>
      <w:r w:rsidR="00D24AF9">
        <w:rPr>
          <w:rFonts w:ascii="Times New Roman" w:hAnsi="Times New Roman"/>
          <w:i/>
          <w:sz w:val="26"/>
          <w:szCs w:val="26"/>
          <w:u w:val="single"/>
        </w:rPr>
        <w:t>аевого бюджета</w:t>
      </w:r>
      <w:r w:rsidR="00913A41" w:rsidRPr="00F11FFA">
        <w:rPr>
          <w:rFonts w:ascii="Times New Roman" w:hAnsi="Times New Roman"/>
          <w:i/>
          <w:sz w:val="26"/>
          <w:szCs w:val="26"/>
          <w:u w:val="single"/>
        </w:rPr>
        <w:t xml:space="preserve">» </w:t>
      </w:r>
      <w:r w:rsidR="00913A41" w:rsidRPr="00F11FFA">
        <w:rPr>
          <w:rFonts w:ascii="Times New Roman" w:hAnsi="Times New Roman"/>
          <w:sz w:val="26"/>
          <w:szCs w:val="26"/>
        </w:rPr>
        <w:t xml:space="preserve">планируется финансирование за счет  средств краевого бюджета в сумме </w:t>
      </w:r>
      <w:r w:rsidR="007D7BA3">
        <w:rPr>
          <w:rFonts w:ascii="Times New Roman" w:hAnsi="Times New Roman"/>
          <w:sz w:val="26"/>
          <w:szCs w:val="26"/>
        </w:rPr>
        <w:t>16 597 300,00</w:t>
      </w:r>
      <w:r w:rsidR="00913A41" w:rsidRPr="00F11FFA">
        <w:rPr>
          <w:rFonts w:ascii="Times New Roman" w:hAnsi="Times New Roman"/>
          <w:sz w:val="26"/>
          <w:szCs w:val="26"/>
        </w:rPr>
        <w:t xml:space="preserve"> руб., в том числе:</w:t>
      </w:r>
    </w:p>
    <w:p w:rsidR="007D7BA3" w:rsidRDefault="00667EBE" w:rsidP="00436054">
      <w:pPr>
        <w:pStyle w:val="a3"/>
        <w:tabs>
          <w:tab w:val="left" w:pos="0"/>
        </w:tabs>
        <w:ind w:firstLine="709"/>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(руб.)</w:t>
      </w:r>
      <w:bookmarkStart w:id="0" w:name="_GoBack"/>
      <w:bookmarkEnd w:id="0"/>
    </w:p>
    <w:tbl>
      <w:tblPr>
        <w:tblW w:w="8941" w:type="dxa"/>
        <w:tblInd w:w="93" w:type="dxa"/>
        <w:tblLook w:val="04A0" w:firstRow="1" w:lastRow="0" w:firstColumn="1" w:lastColumn="0" w:noHBand="0" w:noVBand="1"/>
      </w:tblPr>
      <w:tblGrid>
        <w:gridCol w:w="1180"/>
        <w:gridCol w:w="2379"/>
        <w:gridCol w:w="2268"/>
        <w:gridCol w:w="1594"/>
        <w:gridCol w:w="1520"/>
      </w:tblGrid>
      <w:tr w:rsidR="00667EBE" w:rsidRPr="007D7BA3" w:rsidTr="00667EBE">
        <w:trPr>
          <w:trHeight w:val="789"/>
        </w:trPr>
        <w:tc>
          <w:tcPr>
            <w:tcW w:w="1180" w:type="dxa"/>
            <w:tcBorders>
              <w:top w:val="single" w:sz="4" w:space="0" w:color="auto"/>
              <w:left w:val="single" w:sz="4" w:space="0" w:color="auto"/>
              <w:bottom w:val="nil"/>
              <w:right w:val="single" w:sz="4" w:space="0" w:color="auto"/>
            </w:tcBorders>
            <w:shd w:val="clear" w:color="auto" w:fill="auto"/>
            <w:noWrap/>
            <w:vAlign w:val="bottom"/>
            <w:hideMark/>
          </w:tcPr>
          <w:p w:rsidR="00667EBE" w:rsidRPr="007D7BA3" w:rsidRDefault="00667EBE" w:rsidP="007D7BA3">
            <w:pPr>
              <w:spacing w:after="0" w:line="240" w:lineRule="auto"/>
              <w:rPr>
                <w:rFonts w:ascii="Times New Roman" w:hAnsi="Times New Roman"/>
                <w:color w:val="000000"/>
              </w:rPr>
            </w:pPr>
            <w:r w:rsidRPr="007D7BA3">
              <w:rPr>
                <w:rFonts w:ascii="Times New Roman" w:hAnsi="Times New Roman"/>
                <w:color w:val="000000"/>
              </w:rPr>
              <w:t> </w:t>
            </w:r>
          </w:p>
        </w:tc>
        <w:tc>
          <w:tcPr>
            <w:tcW w:w="2379" w:type="dxa"/>
            <w:tcBorders>
              <w:top w:val="single" w:sz="4" w:space="0" w:color="auto"/>
              <w:left w:val="nil"/>
              <w:bottom w:val="nil"/>
              <w:right w:val="single" w:sz="4" w:space="0" w:color="auto"/>
            </w:tcBorders>
            <w:shd w:val="clear" w:color="auto" w:fill="auto"/>
            <w:vAlign w:val="center"/>
            <w:hideMark/>
          </w:tcPr>
          <w:p w:rsidR="00667EBE" w:rsidRPr="007D7BA3" w:rsidRDefault="00667EBE" w:rsidP="007D7BA3">
            <w:pPr>
              <w:spacing w:after="0" w:line="240" w:lineRule="auto"/>
              <w:jc w:val="center"/>
              <w:rPr>
                <w:rFonts w:ascii="Times New Roman" w:hAnsi="Times New Roman"/>
                <w:b/>
                <w:bCs/>
                <w:color w:val="000000"/>
              </w:rPr>
            </w:pPr>
            <w:r w:rsidRPr="007D7BA3">
              <w:rPr>
                <w:rFonts w:ascii="Times New Roman" w:hAnsi="Times New Roman"/>
                <w:b/>
                <w:bCs/>
                <w:color w:val="000000"/>
              </w:rPr>
              <w:t>первоначальная редакция Постановления от 30.10.2013 № 844-п</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67EBE" w:rsidRPr="007D7BA3" w:rsidRDefault="00667EBE" w:rsidP="007D7BA3">
            <w:pPr>
              <w:spacing w:after="0" w:line="240" w:lineRule="auto"/>
              <w:jc w:val="center"/>
              <w:rPr>
                <w:rFonts w:ascii="Times New Roman" w:hAnsi="Times New Roman"/>
                <w:b/>
                <w:bCs/>
                <w:color w:val="000000"/>
              </w:rPr>
            </w:pPr>
            <w:r w:rsidRPr="007D7BA3">
              <w:rPr>
                <w:rFonts w:ascii="Times New Roman" w:hAnsi="Times New Roman"/>
                <w:b/>
                <w:bCs/>
                <w:color w:val="000000"/>
              </w:rPr>
              <w:t>предыдущая редакция Постановления от 29.10.2014 № 849-п</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667EBE" w:rsidRPr="007D7BA3" w:rsidRDefault="00667EBE" w:rsidP="007D7BA3">
            <w:pPr>
              <w:spacing w:after="0" w:line="240" w:lineRule="auto"/>
              <w:jc w:val="center"/>
              <w:rPr>
                <w:rFonts w:ascii="Times New Roman" w:hAnsi="Times New Roman"/>
                <w:b/>
                <w:bCs/>
                <w:color w:val="000000"/>
              </w:rPr>
            </w:pPr>
            <w:r w:rsidRPr="007D7BA3">
              <w:rPr>
                <w:rFonts w:ascii="Times New Roman" w:hAnsi="Times New Roman"/>
                <w:b/>
                <w:bCs/>
                <w:color w:val="000000"/>
              </w:rPr>
              <w:t>предлагаемая редакция</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667EBE" w:rsidRPr="007D7BA3" w:rsidRDefault="00667EBE" w:rsidP="007D7BA3">
            <w:pPr>
              <w:spacing w:after="0" w:line="240" w:lineRule="auto"/>
              <w:jc w:val="center"/>
              <w:rPr>
                <w:rFonts w:ascii="Times New Roman" w:hAnsi="Times New Roman"/>
                <w:color w:val="000000"/>
              </w:rPr>
            </w:pPr>
            <w:r w:rsidRPr="007D7BA3">
              <w:rPr>
                <w:rFonts w:ascii="Times New Roman" w:hAnsi="Times New Roman"/>
                <w:color w:val="000000"/>
              </w:rPr>
              <w:t>рост</w:t>
            </w:r>
          </w:p>
        </w:tc>
      </w:tr>
      <w:tr w:rsidR="00667EBE" w:rsidRPr="007D7BA3" w:rsidTr="00667EBE">
        <w:trPr>
          <w:trHeight w:val="288"/>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EBE" w:rsidRPr="007D7BA3" w:rsidRDefault="00667EBE" w:rsidP="007D7BA3">
            <w:pPr>
              <w:spacing w:after="0" w:line="240" w:lineRule="auto"/>
              <w:rPr>
                <w:rFonts w:ascii="Times New Roman" w:hAnsi="Times New Roman"/>
                <w:color w:val="000000"/>
              </w:rPr>
            </w:pPr>
            <w:r w:rsidRPr="007D7BA3">
              <w:rPr>
                <w:rFonts w:ascii="Times New Roman" w:hAnsi="Times New Roman"/>
                <w:color w:val="000000"/>
              </w:rPr>
              <w:t>2014 год</w:t>
            </w:r>
          </w:p>
        </w:tc>
        <w:tc>
          <w:tcPr>
            <w:tcW w:w="2379" w:type="dxa"/>
            <w:tcBorders>
              <w:top w:val="single" w:sz="4" w:space="0" w:color="auto"/>
              <w:left w:val="nil"/>
              <w:bottom w:val="single" w:sz="4" w:space="0" w:color="auto"/>
              <w:right w:val="single" w:sz="4" w:space="0" w:color="auto"/>
            </w:tcBorders>
            <w:shd w:val="clear" w:color="auto" w:fill="auto"/>
            <w:vAlign w:val="bottom"/>
            <w:hideMark/>
          </w:tcPr>
          <w:p w:rsidR="00667EBE" w:rsidRPr="007D7BA3" w:rsidRDefault="00667EBE" w:rsidP="007D7BA3">
            <w:pPr>
              <w:spacing w:after="0" w:line="240" w:lineRule="auto"/>
              <w:jc w:val="center"/>
              <w:rPr>
                <w:rFonts w:ascii="Times New Roman" w:hAnsi="Times New Roman"/>
                <w:color w:val="000000"/>
              </w:rPr>
            </w:pPr>
            <w:r w:rsidRPr="007D7BA3">
              <w:rPr>
                <w:rFonts w:ascii="Times New Roman" w:hAnsi="Times New Roman"/>
                <w:color w:val="000000"/>
              </w:rPr>
              <w:t>1 307 300,00</w:t>
            </w:r>
          </w:p>
        </w:tc>
        <w:tc>
          <w:tcPr>
            <w:tcW w:w="2268" w:type="dxa"/>
            <w:tcBorders>
              <w:top w:val="nil"/>
              <w:left w:val="nil"/>
              <w:bottom w:val="single" w:sz="4" w:space="0" w:color="auto"/>
              <w:right w:val="single" w:sz="4" w:space="0" w:color="auto"/>
            </w:tcBorders>
            <w:shd w:val="clear" w:color="auto" w:fill="auto"/>
            <w:vAlign w:val="center"/>
            <w:hideMark/>
          </w:tcPr>
          <w:p w:rsidR="00667EBE" w:rsidRPr="007D7BA3" w:rsidRDefault="00667EBE" w:rsidP="007D7BA3">
            <w:pPr>
              <w:spacing w:after="0" w:line="240" w:lineRule="auto"/>
              <w:jc w:val="center"/>
              <w:rPr>
                <w:rFonts w:ascii="Times New Roman" w:hAnsi="Times New Roman"/>
                <w:color w:val="000000"/>
              </w:rPr>
            </w:pPr>
            <w:r w:rsidRPr="007D7BA3">
              <w:rPr>
                <w:rFonts w:ascii="Times New Roman" w:hAnsi="Times New Roman"/>
                <w:color w:val="000000"/>
              </w:rPr>
              <w:t>1 307 300,00</w:t>
            </w:r>
          </w:p>
        </w:tc>
        <w:tc>
          <w:tcPr>
            <w:tcW w:w="1594" w:type="dxa"/>
            <w:tcBorders>
              <w:top w:val="nil"/>
              <w:left w:val="nil"/>
              <w:bottom w:val="single" w:sz="4" w:space="0" w:color="auto"/>
              <w:right w:val="single" w:sz="4" w:space="0" w:color="auto"/>
            </w:tcBorders>
            <w:shd w:val="clear" w:color="auto" w:fill="auto"/>
            <w:noWrap/>
            <w:vAlign w:val="center"/>
            <w:hideMark/>
          </w:tcPr>
          <w:p w:rsidR="00667EBE" w:rsidRPr="007D7BA3" w:rsidRDefault="00667EBE" w:rsidP="007D7BA3">
            <w:pPr>
              <w:spacing w:after="0" w:line="240" w:lineRule="auto"/>
              <w:jc w:val="center"/>
              <w:rPr>
                <w:rFonts w:ascii="Times New Roman" w:hAnsi="Times New Roman"/>
                <w:color w:val="000000"/>
              </w:rPr>
            </w:pPr>
            <w:r w:rsidRPr="007D7BA3">
              <w:rPr>
                <w:rFonts w:ascii="Times New Roman" w:hAnsi="Times New Roman"/>
                <w:color w:val="000000"/>
              </w:rPr>
              <w:t>1 307 300,00</w:t>
            </w:r>
          </w:p>
        </w:tc>
        <w:tc>
          <w:tcPr>
            <w:tcW w:w="1520" w:type="dxa"/>
            <w:tcBorders>
              <w:top w:val="nil"/>
              <w:left w:val="nil"/>
              <w:bottom w:val="single" w:sz="4" w:space="0" w:color="auto"/>
              <w:right w:val="single" w:sz="4" w:space="0" w:color="auto"/>
            </w:tcBorders>
            <w:shd w:val="clear" w:color="auto" w:fill="auto"/>
            <w:noWrap/>
            <w:vAlign w:val="center"/>
            <w:hideMark/>
          </w:tcPr>
          <w:p w:rsidR="00667EBE" w:rsidRPr="007D7BA3" w:rsidRDefault="00667EBE" w:rsidP="007D7BA3">
            <w:pPr>
              <w:spacing w:after="0" w:line="240" w:lineRule="auto"/>
              <w:jc w:val="center"/>
              <w:rPr>
                <w:rFonts w:ascii="Times New Roman" w:hAnsi="Times New Roman"/>
                <w:color w:val="000000"/>
              </w:rPr>
            </w:pPr>
            <w:r w:rsidRPr="007D7BA3">
              <w:rPr>
                <w:rFonts w:ascii="Times New Roman" w:hAnsi="Times New Roman"/>
                <w:color w:val="000000"/>
              </w:rPr>
              <w:t>0,00</w:t>
            </w:r>
          </w:p>
        </w:tc>
      </w:tr>
      <w:tr w:rsidR="00667EBE" w:rsidRPr="007D7BA3" w:rsidTr="00667EBE">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67EBE" w:rsidRPr="007D7BA3" w:rsidRDefault="00667EBE" w:rsidP="007D7BA3">
            <w:pPr>
              <w:spacing w:after="0" w:line="240" w:lineRule="auto"/>
              <w:rPr>
                <w:rFonts w:ascii="Times New Roman" w:hAnsi="Times New Roman"/>
                <w:color w:val="000000"/>
              </w:rPr>
            </w:pPr>
            <w:r w:rsidRPr="007D7BA3">
              <w:rPr>
                <w:rFonts w:ascii="Times New Roman" w:hAnsi="Times New Roman"/>
                <w:color w:val="000000"/>
              </w:rPr>
              <w:t>2015 год</w:t>
            </w:r>
          </w:p>
        </w:tc>
        <w:tc>
          <w:tcPr>
            <w:tcW w:w="2379" w:type="dxa"/>
            <w:tcBorders>
              <w:top w:val="nil"/>
              <w:left w:val="nil"/>
              <w:bottom w:val="single" w:sz="4" w:space="0" w:color="auto"/>
              <w:right w:val="single" w:sz="4" w:space="0" w:color="auto"/>
            </w:tcBorders>
            <w:shd w:val="clear" w:color="auto" w:fill="auto"/>
            <w:vAlign w:val="bottom"/>
            <w:hideMark/>
          </w:tcPr>
          <w:p w:rsidR="00667EBE" w:rsidRPr="007D7BA3" w:rsidRDefault="00667EBE" w:rsidP="007D7BA3">
            <w:pPr>
              <w:spacing w:after="0" w:line="240" w:lineRule="auto"/>
              <w:jc w:val="center"/>
              <w:rPr>
                <w:rFonts w:ascii="Times New Roman" w:hAnsi="Times New Roman"/>
                <w:color w:val="000000"/>
              </w:rPr>
            </w:pPr>
            <w:r w:rsidRPr="007D7BA3">
              <w:rPr>
                <w:rFonts w:ascii="Times New Roman" w:hAnsi="Times New Roman"/>
                <w:color w:val="000000"/>
              </w:rPr>
              <w:t>1 406 000,00</w:t>
            </w:r>
          </w:p>
        </w:tc>
        <w:tc>
          <w:tcPr>
            <w:tcW w:w="2268" w:type="dxa"/>
            <w:tcBorders>
              <w:top w:val="nil"/>
              <w:left w:val="nil"/>
              <w:bottom w:val="single" w:sz="4" w:space="0" w:color="auto"/>
              <w:right w:val="single" w:sz="4" w:space="0" w:color="auto"/>
            </w:tcBorders>
            <w:shd w:val="clear" w:color="auto" w:fill="auto"/>
            <w:vAlign w:val="center"/>
            <w:hideMark/>
          </w:tcPr>
          <w:p w:rsidR="00667EBE" w:rsidRPr="007D7BA3" w:rsidRDefault="00667EBE" w:rsidP="007D7BA3">
            <w:pPr>
              <w:spacing w:after="0" w:line="240" w:lineRule="auto"/>
              <w:jc w:val="center"/>
              <w:rPr>
                <w:rFonts w:ascii="Times New Roman" w:hAnsi="Times New Roman"/>
                <w:color w:val="000000"/>
              </w:rPr>
            </w:pPr>
            <w:r w:rsidRPr="007D7BA3">
              <w:rPr>
                <w:rFonts w:ascii="Times New Roman" w:hAnsi="Times New Roman"/>
                <w:color w:val="000000"/>
              </w:rPr>
              <w:t>2 194 400,00</w:t>
            </w:r>
          </w:p>
        </w:tc>
        <w:tc>
          <w:tcPr>
            <w:tcW w:w="1594" w:type="dxa"/>
            <w:tcBorders>
              <w:top w:val="nil"/>
              <w:left w:val="nil"/>
              <w:bottom w:val="single" w:sz="4" w:space="0" w:color="auto"/>
              <w:right w:val="single" w:sz="4" w:space="0" w:color="auto"/>
            </w:tcBorders>
            <w:shd w:val="clear" w:color="auto" w:fill="auto"/>
            <w:noWrap/>
            <w:vAlign w:val="center"/>
            <w:hideMark/>
          </w:tcPr>
          <w:p w:rsidR="00667EBE" w:rsidRPr="007D7BA3" w:rsidRDefault="00667EBE" w:rsidP="007D7BA3">
            <w:pPr>
              <w:spacing w:after="0" w:line="240" w:lineRule="auto"/>
              <w:jc w:val="center"/>
              <w:rPr>
                <w:rFonts w:ascii="Times New Roman" w:hAnsi="Times New Roman"/>
                <w:color w:val="000000"/>
              </w:rPr>
            </w:pPr>
            <w:r w:rsidRPr="007D7BA3">
              <w:rPr>
                <w:rFonts w:ascii="Times New Roman" w:hAnsi="Times New Roman"/>
                <w:color w:val="000000"/>
              </w:rPr>
              <w:t>2 194 400,00</w:t>
            </w:r>
          </w:p>
        </w:tc>
        <w:tc>
          <w:tcPr>
            <w:tcW w:w="1520" w:type="dxa"/>
            <w:tcBorders>
              <w:top w:val="nil"/>
              <w:left w:val="nil"/>
              <w:bottom w:val="single" w:sz="4" w:space="0" w:color="auto"/>
              <w:right w:val="single" w:sz="4" w:space="0" w:color="auto"/>
            </w:tcBorders>
            <w:shd w:val="clear" w:color="auto" w:fill="auto"/>
            <w:noWrap/>
            <w:vAlign w:val="center"/>
            <w:hideMark/>
          </w:tcPr>
          <w:p w:rsidR="00667EBE" w:rsidRPr="007D7BA3" w:rsidRDefault="00667EBE" w:rsidP="007D7BA3">
            <w:pPr>
              <w:spacing w:after="0" w:line="240" w:lineRule="auto"/>
              <w:jc w:val="center"/>
              <w:rPr>
                <w:rFonts w:ascii="Times New Roman" w:hAnsi="Times New Roman"/>
                <w:color w:val="000000"/>
              </w:rPr>
            </w:pPr>
            <w:r w:rsidRPr="007D7BA3">
              <w:rPr>
                <w:rFonts w:ascii="Times New Roman" w:hAnsi="Times New Roman"/>
                <w:color w:val="000000"/>
              </w:rPr>
              <w:t>788 400,00</w:t>
            </w:r>
          </w:p>
        </w:tc>
      </w:tr>
      <w:tr w:rsidR="00667EBE" w:rsidRPr="007D7BA3" w:rsidTr="00667EBE">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67EBE" w:rsidRPr="007D7BA3" w:rsidRDefault="00667EBE" w:rsidP="007D7BA3">
            <w:pPr>
              <w:spacing w:after="0" w:line="240" w:lineRule="auto"/>
              <w:rPr>
                <w:rFonts w:ascii="Times New Roman" w:hAnsi="Times New Roman"/>
                <w:color w:val="000000"/>
              </w:rPr>
            </w:pPr>
            <w:r w:rsidRPr="007D7BA3">
              <w:rPr>
                <w:rFonts w:ascii="Times New Roman" w:hAnsi="Times New Roman"/>
                <w:color w:val="000000"/>
              </w:rPr>
              <w:t>2016 год</w:t>
            </w:r>
          </w:p>
        </w:tc>
        <w:tc>
          <w:tcPr>
            <w:tcW w:w="2379" w:type="dxa"/>
            <w:tcBorders>
              <w:top w:val="nil"/>
              <w:left w:val="nil"/>
              <w:bottom w:val="single" w:sz="4" w:space="0" w:color="auto"/>
              <w:right w:val="single" w:sz="4" w:space="0" w:color="auto"/>
            </w:tcBorders>
            <w:shd w:val="clear" w:color="auto" w:fill="auto"/>
            <w:vAlign w:val="bottom"/>
            <w:hideMark/>
          </w:tcPr>
          <w:p w:rsidR="00667EBE" w:rsidRPr="007D7BA3" w:rsidRDefault="00667EBE" w:rsidP="007D7BA3">
            <w:pPr>
              <w:spacing w:after="0" w:line="240" w:lineRule="auto"/>
              <w:jc w:val="center"/>
              <w:rPr>
                <w:rFonts w:ascii="Times New Roman" w:hAnsi="Times New Roman"/>
                <w:color w:val="000000"/>
              </w:rPr>
            </w:pPr>
            <w:r w:rsidRPr="007D7BA3">
              <w:rPr>
                <w:rFonts w:ascii="Times New Roman" w:hAnsi="Times New Roman"/>
                <w:color w:val="000000"/>
              </w:rPr>
              <w:t>1 533 700,00</w:t>
            </w:r>
          </w:p>
        </w:tc>
        <w:tc>
          <w:tcPr>
            <w:tcW w:w="2268" w:type="dxa"/>
            <w:tcBorders>
              <w:top w:val="nil"/>
              <w:left w:val="nil"/>
              <w:bottom w:val="single" w:sz="4" w:space="0" w:color="auto"/>
              <w:right w:val="single" w:sz="4" w:space="0" w:color="auto"/>
            </w:tcBorders>
            <w:shd w:val="clear" w:color="auto" w:fill="auto"/>
            <w:vAlign w:val="center"/>
            <w:hideMark/>
          </w:tcPr>
          <w:p w:rsidR="00667EBE" w:rsidRPr="007D7BA3" w:rsidRDefault="00667EBE" w:rsidP="007D7BA3">
            <w:pPr>
              <w:spacing w:after="0" w:line="240" w:lineRule="auto"/>
              <w:jc w:val="center"/>
              <w:rPr>
                <w:rFonts w:ascii="Times New Roman" w:hAnsi="Times New Roman"/>
                <w:color w:val="000000"/>
              </w:rPr>
            </w:pPr>
            <w:r w:rsidRPr="007D7BA3">
              <w:rPr>
                <w:rFonts w:ascii="Times New Roman" w:hAnsi="Times New Roman"/>
                <w:color w:val="000000"/>
              </w:rPr>
              <w:t>2 194 400,00</w:t>
            </w:r>
          </w:p>
        </w:tc>
        <w:tc>
          <w:tcPr>
            <w:tcW w:w="1594" w:type="dxa"/>
            <w:tcBorders>
              <w:top w:val="nil"/>
              <w:left w:val="nil"/>
              <w:bottom w:val="single" w:sz="4" w:space="0" w:color="auto"/>
              <w:right w:val="single" w:sz="4" w:space="0" w:color="auto"/>
            </w:tcBorders>
            <w:shd w:val="clear" w:color="auto" w:fill="auto"/>
            <w:noWrap/>
            <w:vAlign w:val="center"/>
            <w:hideMark/>
          </w:tcPr>
          <w:p w:rsidR="00667EBE" w:rsidRPr="007D7BA3" w:rsidRDefault="00667EBE" w:rsidP="007D7BA3">
            <w:pPr>
              <w:spacing w:after="0" w:line="240" w:lineRule="auto"/>
              <w:jc w:val="center"/>
              <w:rPr>
                <w:rFonts w:ascii="Times New Roman" w:hAnsi="Times New Roman"/>
                <w:color w:val="000000"/>
              </w:rPr>
            </w:pPr>
            <w:r w:rsidRPr="007D7BA3">
              <w:rPr>
                <w:rFonts w:ascii="Times New Roman" w:hAnsi="Times New Roman"/>
                <w:color w:val="000000"/>
              </w:rPr>
              <w:t>4 365 200,00</w:t>
            </w:r>
          </w:p>
        </w:tc>
        <w:tc>
          <w:tcPr>
            <w:tcW w:w="1520" w:type="dxa"/>
            <w:tcBorders>
              <w:top w:val="nil"/>
              <w:left w:val="nil"/>
              <w:bottom w:val="single" w:sz="4" w:space="0" w:color="auto"/>
              <w:right w:val="single" w:sz="4" w:space="0" w:color="auto"/>
            </w:tcBorders>
            <w:shd w:val="clear" w:color="auto" w:fill="auto"/>
            <w:noWrap/>
            <w:vAlign w:val="center"/>
            <w:hideMark/>
          </w:tcPr>
          <w:p w:rsidR="00667EBE" w:rsidRPr="007D7BA3" w:rsidRDefault="00667EBE" w:rsidP="007D7BA3">
            <w:pPr>
              <w:spacing w:after="0" w:line="240" w:lineRule="auto"/>
              <w:jc w:val="center"/>
              <w:rPr>
                <w:rFonts w:ascii="Times New Roman" w:hAnsi="Times New Roman"/>
                <w:color w:val="000000"/>
              </w:rPr>
            </w:pPr>
            <w:r w:rsidRPr="007D7BA3">
              <w:rPr>
                <w:rFonts w:ascii="Times New Roman" w:hAnsi="Times New Roman"/>
                <w:color w:val="000000"/>
              </w:rPr>
              <w:t>2 831 500,00</w:t>
            </w:r>
          </w:p>
        </w:tc>
      </w:tr>
      <w:tr w:rsidR="00667EBE" w:rsidRPr="007D7BA3" w:rsidTr="00667EBE">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67EBE" w:rsidRPr="007D7BA3" w:rsidRDefault="00667EBE" w:rsidP="007D7BA3">
            <w:pPr>
              <w:spacing w:after="0" w:line="240" w:lineRule="auto"/>
              <w:rPr>
                <w:rFonts w:ascii="Times New Roman" w:hAnsi="Times New Roman"/>
                <w:color w:val="000000"/>
              </w:rPr>
            </w:pPr>
            <w:r w:rsidRPr="007D7BA3">
              <w:rPr>
                <w:rFonts w:ascii="Times New Roman" w:hAnsi="Times New Roman"/>
                <w:color w:val="000000"/>
              </w:rPr>
              <w:t>2017 год</w:t>
            </w:r>
          </w:p>
        </w:tc>
        <w:tc>
          <w:tcPr>
            <w:tcW w:w="2379" w:type="dxa"/>
            <w:tcBorders>
              <w:top w:val="nil"/>
              <w:left w:val="nil"/>
              <w:bottom w:val="single" w:sz="4" w:space="0" w:color="auto"/>
              <w:right w:val="single" w:sz="4" w:space="0" w:color="auto"/>
            </w:tcBorders>
            <w:shd w:val="clear" w:color="auto" w:fill="auto"/>
            <w:vAlign w:val="bottom"/>
            <w:hideMark/>
          </w:tcPr>
          <w:p w:rsidR="00667EBE" w:rsidRPr="007D7BA3" w:rsidRDefault="00667EBE" w:rsidP="007D7BA3">
            <w:pPr>
              <w:spacing w:after="0" w:line="240" w:lineRule="auto"/>
              <w:jc w:val="center"/>
              <w:rPr>
                <w:rFonts w:ascii="Times New Roman" w:hAnsi="Times New Roman"/>
                <w:color w:val="000000"/>
              </w:rPr>
            </w:pPr>
            <w:r w:rsidRPr="007D7BA3">
              <w:rPr>
                <w:rFonts w:ascii="Times New Roman" w:hAnsi="Times New Roman"/>
                <w:color w:val="000000"/>
              </w:rPr>
              <w:t>0,00</w:t>
            </w:r>
          </w:p>
        </w:tc>
        <w:tc>
          <w:tcPr>
            <w:tcW w:w="2268" w:type="dxa"/>
            <w:tcBorders>
              <w:top w:val="nil"/>
              <w:left w:val="nil"/>
              <w:bottom w:val="single" w:sz="4" w:space="0" w:color="auto"/>
              <w:right w:val="single" w:sz="4" w:space="0" w:color="auto"/>
            </w:tcBorders>
            <w:shd w:val="clear" w:color="auto" w:fill="auto"/>
            <w:vAlign w:val="center"/>
            <w:hideMark/>
          </w:tcPr>
          <w:p w:rsidR="00667EBE" w:rsidRPr="007D7BA3" w:rsidRDefault="00667EBE" w:rsidP="007D7BA3">
            <w:pPr>
              <w:spacing w:after="0" w:line="240" w:lineRule="auto"/>
              <w:jc w:val="center"/>
              <w:rPr>
                <w:rFonts w:ascii="Times New Roman" w:hAnsi="Times New Roman"/>
                <w:color w:val="000000"/>
              </w:rPr>
            </w:pPr>
            <w:r w:rsidRPr="007D7BA3">
              <w:rPr>
                <w:rFonts w:ascii="Times New Roman" w:hAnsi="Times New Roman"/>
                <w:color w:val="000000"/>
              </w:rPr>
              <w:t>2 194 400,00</w:t>
            </w:r>
          </w:p>
        </w:tc>
        <w:tc>
          <w:tcPr>
            <w:tcW w:w="1594" w:type="dxa"/>
            <w:tcBorders>
              <w:top w:val="nil"/>
              <w:left w:val="nil"/>
              <w:bottom w:val="single" w:sz="4" w:space="0" w:color="auto"/>
              <w:right w:val="single" w:sz="4" w:space="0" w:color="auto"/>
            </w:tcBorders>
            <w:shd w:val="clear" w:color="auto" w:fill="auto"/>
            <w:noWrap/>
            <w:vAlign w:val="center"/>
            <w:hideMark/>
          </w:tcPr>
          <w:p w:rsidR="00667EBE" w:rsidRPr="007D7BA3" w:rsidRDefault="00667EBE" w:rsidP="007D7BA3">
            <w:pPr>
              <w:spacing w:after="0" w:line="240" w:lineRule="auto"/>
              <w:jc w:val="center"/>
              <w:rPr>
                <w:rFonts w:ascii="Times New Roman" w:hAnsi="Times New Roman"/>
                <w:color w:val="000000"/>
              </w:rPr>
            </w:pPr>
            <w:r w:rsidRPr="007D7BA3">
              <w:rPr>
                <w:rFonts w:ascii="Times New Roman" w:hAnsi="Times New Roman"/>
                <w:color w:val="000000"/>
              </w:rPr>
              <w:t>4 365 200,00</w:t>
            </w:r>
          </w:p>
        </w:tc>
        <w:tc>
          <w:tcPr>
            <w:tcW w:w="1520" w:type="dxa"/>
            <w:tcBorders>
              <w:top w:val="nil"/>
              <w:left w:val="nil"/>
              <w:bottom w:val="single" w:sz="4" w:space="0" w:color="auto"/>
              <w:right w:val="single" w:sz="4" w:space="0" w:color="auto"/>
            </w:tcBorders>
            <w:shd w:val="clear" w:color="auto" w:fill="auto"/>
            <w:noWrap/>
            <w:vAlign w:val="center"/>
            <w:hideMark/>
          </w:tcPr>
          <w:p w:rsidR="00667EBE" w:rsidRPr="007D7BA3" w:rsidRDefault="00667EBE" w:rsidP="007D7BA3">
            <w:pPr>
              <w:spacing w:after="0" w:line="240" w:lineRule="auto"/>
              <w:jc w:val="center"/>
              <w:rPr>
                <w:rFonts w:ascii="Times New Roman" w:hAnsi="Times New Roman"/>
                <w:color w:val="000000"/>
              </w:rPr>
            </w:pPr>
            <w:r w:rsidRPr="007D7BA3">
              <w:rPr>
                <w:rFonts w:ascii="Times New Roman" w:hAnsi="Times New Roman"/>
                <w:color w:val="000000"/>
              </w:rPr>
              <w:t>4 365 200,00</w:t>
            </w:r>
          </w:p>
        </w:tc>
      </w:tr>
      <w:tr w:rsidR="00667EBE" w:rsidRPr="007D7BA3" w:rsidTr="00667EBE">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67EBE" w:rsidRPr="007D7BA3" w:rsidRDefault="00667EBE" w:rsidP="007D7BA3">
            <w:pPr>
              <w:spacing w:after="0" w:line="240" w:lineRule="auto"/>
              <w:rPr>
                <w:rFonts w:ascii="Times New Roman" w:hAnsi="Times New Roman"/>
                <w:color w:val="000000"/>
              </w:rPr>
            </w:pPr>
            <w:r w:rsidRPr="007D7BA3">
              <w:rPr>
                <w:rFonts w:ascii="Times New Roman" w:hAnsi="Times New Roman"/>
                <w:color w:val="000000"/>
              </w:rPr>
              <w:t>2018 год</w:t>
            </w:r>
          </w:p>
        </w:tc>
        <w:tc>
          <w:tcPr>
            <w:tcW w:w="2379" w:type="dxa"/>
            <w:tcBorders>
              <w:top w:val="nil"/>
              <w:left w:val="nil"/>
              <w:bottom w:val="single" w:sz="4" w:space="0" w:color="auto"/>
              <w:right w:val="single" w:sz="4" w:space="0" w:color="auto"/>
            </w:tcBorders>
            <w:shd w:val="clear" w:color="auto" w:fill="auto"/>
            <w:vAlign w:val="bottom"/>
            <w:hideMark/>
          </w:tcPr>
          <w:p w:rsidR="00667EBE" w:rsidRPr="007D7BA3" w:rsidRDefault="00667EBE" w:rsidP="007D7BA3">
            <w:pPr>
              <w:spacing w:after="0" w:line="240" w:lineRule="auto"/>
              <w:jc w:val="center"/>
              <w:rPr>
                <w:rFonts w:ascii="Times New Roman" w:hAnsi="Times New Roman"/>
                <w:color w:val="000000"/>
              </w:rPr>
            </w:pPr>
            <w:r w:rsidRPr="007D7BA3">
              <w:rPr>
                <w:rFonts w:ascii="Times New Roman" w:hAnsi="Times New Roman"/>
                <w:color w:val="000000"/>
              </w:rPr>
              <w:t>0,00</w:t>
            </w:r>
          </w:p>
        </w:tc>
        <w:tc>
          <w:tcPr>
            <w:tcW w:w="2268" w:type="dxa"/>
            <w:tcBorders>
              <w:top w:val="nil"/>
              <w:left w:val="nil"/>
              <w:bottom w:val="single" w:sz="4" w:space="0" w:color="auto"/>
              <w:right w:val="single" w:sz="4" w:space="0" w:color="auto"/>
            </w:tcBorders>
            <w:shd w:val="clear" w:color="auto" w:fill="auto"/>
            <w:vAlign w:val="bottom"/>
            <w:hideMark/>
          </w:tcPr>
          <w:p w:rsidR="00667EBE" w:rsidRPr="007D7BA3" w:rsidRDefault="00667EBE" w:rsidP="007D7BA3">
            <w:pPr>
              <w:spacing w:after="0" w:line="240" w:lineRule="auto"/>
              <w:jc w:val="center"/>
              <w:rPr>
                <w:rFonts w:ascii="Times New Roman" w:hAnsi="Times New Roman"/>
                <w:color w:val="000000"/>
              </w:rPr>
            </w:pPr>
            <w:r w:rsidRPr="007D7BA3">
              <w:rPr>
                <w:rFonts w:ascii="Times New Roman" w:hAnsi="Times New Roman"/>
                <w:color w:val="000000"/>
              </w:rPr>
              <w:t>0,00</w:t>
            </w:r>
          </w:p>
        </w:tc>
        <w:tc>
          <w:tcPr>
            <w:tcW w:w="1594" w:type="dxa"/>
            <w:tcBorders>
              <w:top w:val="nil"/>
              <w:left w:val="nil"/>
              <w:bottom w:val="single" w:sz="4" w:space="0" w:color="auto"/>
              <w:right w:val="single" w:sz="4" w:space="0" w:color="auto"/>
            </w:tcBorders>
            <w:shd w:val="clear" w:color="auto" w:fill="auto"/>
            <w:noWrap/>
            <w:vAlign w:val="center"/>
            <w:hideMark/>
          </w:tcPr>
          <w:p w:rsidR="00667EBE" w:rsidRPr="007D7BA3" w:rsidRDefault="00667EBE" w:rsidP="007D7BA3">
            <w:pPr>
              <w:spacing w:after="0" w:line="240" w:lineRule="auto"/>
              <w:jc w:val="center"/>
              <w:rPr>
                <w:rFonts w:ascii="Times New Roman" w:hAnsi="Times New Roman"/>
                <w:color w:val="000000"/>
              </w:rPr>
            </w:pPr>
            <w:r w:rsidRPr="007D7BA3">
              <w:rPr>
                <w:rFonts w:ascii="Times New Roman" w:hAnsi="Times New Roman"/>
                <w:color w:val="000000"/>
              </w:rPr>
              <w:t>4 365 200,00</w:t>
            </w:r>
          </w:p>
        </w:tc>
        <w:tc>
          <w:tcPr>
            <w:tcW w:w="1520" w:type="dxa"/>
            <w:tcBorders>
              <w:top w:val="nil"/>
              <w:left w:val="nil"/>
              <w:bottom w:val="single" w:sz="4" w:space="0" w:color="auto"/>
              <w:right w:val="single" w:sz="4" w:space="0" w:color="auto"/>
            </w:tcBorders>
            <w:shd w:val="clear" w:color="auto" w:fill="auto"/>
            <w:noWrap/>
            <w:vAlign w:val="center"/>
            <w:hideMark/>
          </w:tcPr>
          <w:p w:rsidR="00667EBE" w:rsidRPr="007D7BA3" w:rsidRDefault="00667EBE" w:rsidP="007D7BA3">
            <w:pPr>
              <w:spacing w:after="0" w:line="240" w:lineRule="auto"/>
              <w:jc w:val="center"/>
              <w:rPr>
                <w:rFonts w:ascii="Times New Roman" w:hAnsi="Times New Roman"/>
                <w:color w:val="000000"/>
              </w:rPr>
            </w:pPr>
            <w:r w:rsidRPr="007D7BA3">
              <w:rPr>
                <w:rFonts w:ascii="Times New Roman" w:hAnsi="Times New Roman"/>
                <w:color w:val="000000"/>
              </w:rPr>
              <w:t>4 365 200,00</w:t>
            </w:r>
          </w:p>
        </w:tc>
      </w:tr>
      <w:tr w:rsidR="00667EBE" w:rsidRPr="007D7BA3" w:rsidTr="00667EBE">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67EBE" w:rsidRPr="007D7BA3" w:rsidRDefault="00667EBE" w:rsidP="007D7BA3">
            <w:pPr>
              <w:spacing w:after="0" w:line="240" w:lineRule="auto"/>
              <w:rPr>
                <w:rFonts w:ascii="Times New Roman" w:hAnsi="Times New Roman"/>
                <w:b/>
                <w:bCs/>
                <w:color w:val="000000"/>
              </w:rPr>
            </w:pPr>
            <w:r w:rsidRPr="007D7BA3">
              <w:rPr>
                <w:rFonts w:ascii="Times New Roman" w:hAnsi="Times New Roman"/>
                <w:b/>
                <w:bCs/>
                <w:color w:val="000000"/>
              </w:rPr>
              <w:t>итого</w:t>
            </w:r>
          </w:p>
        </w:tc>
        <w:tc>
          <w:tcPr>
            <w:tcW w:w="2379" w:type="dxa"/>
            <w:tcBorders>
              <w:top w:val="nil"/>
              <w:left w:val="nil"/>
              <w:bottom w:val="single" w:sz="4" w:space="0" w:color="auto"/>
              <w:right w:val="single" w:sz="4" w:space="0" w:color="auto"/>
            </w:tcBorders>
            <w:shd w:val="clear" w:color="auto" w:fill="auto"/>
            <w:vAlign w:val="bottom"/>
            <w:hideMark/>
          </w:tcPr>
          <w:p w:rsidR="00667EBE" w:rsidRPr="007D7BA3" w:rsidRDefault="00667EBE" w:rsidP="007D7BA3">
            <w:pPr>
              <w:spacing w:after="0" w:line="240" w:lineRule="auto"/>
              <w:jc w:val="center"/>
              <w:rPr>
                <w:rFonts w:ascii="Times New Roman" w:hAnsi="Times New Roman"/>
                <w:b/>
                <w:bCs/>
                <w:color w:val="000000"/>
              </w:rPr>
            </w:pPr>
            <w:r w:rsidRPr="007D7BA3">
              <w:rPr>
                <w:rFonts w:ascii="Times New Roman" w:hAnsi="Times New Roman"/>
                <w:b/>
                <w:bCs/>
                <w:color w:val="000000"/>
              </w:rPr>
              <w:t>4 247 000,00</w:t>
            </w:r>
          </w:p>
        </w:tc>
        <w:tc>
          <w:tcPr>
            <w:tcW w:w="2268" w:type="dxa"/>
            <w:tcBorders>
              <w:top w:val="nil"/>
              <w:left w:val="nil"/>
              <w:bottom w:val="single" w:sz="4" w:space="0" w:color="auto"/>
              <w:right w:val="single" w:sz="4" w:space="0" w:color="auto"/>
            </w:tcBorders>
            <w:shd w:val="clear" w:color="auto" w:fill="auto"/>
            <w:vAlign w:val="bottom"/>
            <w:hideMark/>
          </w:tcPr>
          <w:p w:rsidR="00667EBE" w:rsidRPr="007D7BA3" w:rsidRDefault="00667EBE" w:rsidP="007D7BA3">
            <w:pPr>
              <w:spacing w:after="0" w:line="240" w:lineRule="auto"/>
              <w:jc w:val="center"/>
              <w:rPr>
                <w:rFonts w:ascii="Times New Roman" w:hAnsi="Times New Roman"/>
                <w:b/>
                <w:bCs/>
                <w:color w:val="000000"/>
              </w:rPr>
            </w:pPr>
            <w:r w:rsidRPr="007D7BA3">
              <w:rPr>
                <w:rFonts w:ascii="Times New Roman" w:hAnsi="Times New Roman"/>
                <w:b/>
                <w:bCs/>
                <w:color w:val="000000"/>
              </w:rPr>
              <w:t>7 890 500,00</w:t>
            </w:r>
          </w:p>
        </w:tc>
        <w:tc>
          <w:tcPr>
            <w:tcW w:w="1594" w:type="dxa"/>
            <w:tcBorders>
              <w:top w:val="nil"/>
              <w:left w:val="nil"/>
              <w:bottom w:val="single" w:sz="4" w:space="0" w:color="auto"/>
              <w:right w:val="single" w:sz="4" w:space="0" w:color="auto"/>
            </w:tcBorders>
            <w:shd w:val="clear" w:color="auto" w:fill="auto"/>
            <w:vAlign w:val="center"/>
            <w:hideMark/>
          </w:tcPr>
          <w:p w:rsidR="00667EBE" w:rsidRPr="007D7BA3" w:rsidRDefault="00667EBE" w:rsidP="007D7BA3">
            <w:pPr>
              <w:spacing w:after="0" w:line="240" w:lineRule="auto"/>
              <w:jc w:val="center"/>
              <w:rPr>
                <w:rFonts w:ascii="Times New Roman" w:hAnsi="Times New Roman"/>
                <w:b/>
                <w:bCs/>
                <w:color w:val="000000"/>
              </w:rPr>
            </w:pPr>
            <w:r w:rsidRPr="007D7BA3">
              <w:rPr>
                <w:rFonts w:ascii="Times New Roman" w:hAnsi="Times New Roman"/>
                <w:b/>
                <w:bCs/>
                <w:color w:val="000000"/>
              </w:rPr>
              <w:t>16 597 300,00</w:t>
            </w:r>
          </w:p>
        </w:tc>
        <w:tc>
          <w:tcPr>
            <w:tcW w:w="1520" w:type="dxa"/>
            <w:tcBorders>
              <w:top w:val="nil"/>
              <w:left w:val="nil"/>
              <w:bottom w:val="single" w:sz="4" w:space="0" w:color="auto"/>
              <w:right w:val="single" w:sz="4" w:space="0" w:color="auto"/>
            </w:tcBorders>
            <w:shd w:val="clear" w:color="auto" w:fill="auto"/>
            <w:noWrap/>
            <w:vAlign w:val="center"/>
            <w:hideMark/>
          </w:tcPr>
          <w:p w:rsidR="00667EBE" w:rsidRPr="007D7BA3" w:rsidRDefault="00667EBE" w:rsidP="007D7BA3">
            <w:pPr>
              <w:spacing w:after="0" w:line="240" w:lineRule="auto"/>
              <w:jc w:val="center"/>
              <w:rPr>
                <w:rFonts w:ascii="Times New Roman" w:hAnsi="Times New Roman"/>
                <w:b/>
                <w:bCs/>
                <w:color w:val="000000"/>
              </w:rPr>
            </w:pPr>
            <w:r w:rsidRPr="007D7BA3">
              <w:rPr>
                <w:rFonts w:ascii="Times New Roman" w:hAnsi="Times New Roman"/>
                <w:b/>
                <w:bCs/>
                <w:color w:val="000000"/>
              </w:rPr>
              <w:t>12 350 300,00</w:t>
            </w:r>
          </w:p>
        </w:tc>
      </w:tr>
    </w:tbl>
    <w:p w:rsidR="007D7BA3" w:rsidRDefault="007D7BA3" w:rsidP="00436054">
      <w:pPr>
        <w:pStyle w:val="a3"/>
        <w:tabs>
          <w:tab w:val="left" w:pos="0"/>
        </w:tabs>
        <w:ind w:firstLine="709"/>
        <w:jc w:val="both"/>
        <w:rPr>
          <w:rFonts w:ascii="Times New Roman" w:hAnsi="Times New Roman"/>
          <w:sz w:val="26"/>
          <w:szCs w:val="26"/>
        </w:rPr>
      </w:pPr>
    </w:p>
    <w:p w:rsidR="00913A41" w:rsidRPr="00F11FFA" w:rsidRDefault="00913A41" w:rsidP="00913A41">
      <w:pPr>
        <w:pStyle w:val="a3"/>
        <w:tabs>
          <w:tab w:val="left" w:pos="0"/>
        </w:tabs>
        <w:ind w:firstLine="709"/>
        <w:jc w:val="both"/>
        <w:rPr>
          <w:rFonts w:ascii="Times New Roman" w:hAnsi="Times New Roman"/>
          <w:sz w:val="26"/>
          <w:szCs w:val="26"/>
        </w:rPr>
      </w:pPr>
      <w:proofErr w:type="gramStart"/>
      <w:r w:rsidRPr="00F11FFA">
        <w:rPr>
          <w:rFonts w:ascii="Times New Roman" w:hAnsi="Times New Roman"/>
          <w:sz w:val="26"/>
          <w:szCs w:val="26"/>
        </w:rPr>
        <w:t xml:space="preserve">Реализация осуществляется в соответствии с Законом Красноярского края от 20.12.2012 №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 и «Постановлением администрации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 от 26.02.2013 № 132-п  «Об утверждении Порядка предоставления компенсации части расходов граждан на оплату коммунальных услуг на</w:t>
      </w:r>
      <w:proofErr w:type="gramEnd"/>
      <w:r w:rsidRPr="00F11FFA">
        <w:rPr>
          <w:rFonts w:ascii="Times New Roman" w:hAnsi="Times New Roman"/>
          <w:sz w:val="26"/>
          <w:szCs w:val="26"/>
        </w:rPr>
        <w:t xml:space="preserve"> территории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 Красноярского края».</w:t>
      </w:r>
    </w:p>
    <w:p w:rsidR="002263D5" w:rsidRPr="00F11FFA" w:rsidRDefault="002263D5" w:rsidP="00913A41">
      <w:pPr>
        <w:pStyle w:val="a3"/>
        <w:tabs>
          <w:tab w:val="left" w:pos="0"/>
        </w:tabs>
        <w:ind w:firstLine="709"/>
        <w:jc w:val="both"/>
        <w:rPr>
          <w:rFonts w:ascii="Times New Roman" w:hAnsi="Times New Roman"/>
          <w:sz w:val="26"/>
          <w:szCs w:val="26"/>
        </w:rPr>
      </w:pPr>
    </w:p>
    <w:p w:rsidR="002263D5" w:rsidRPr="00F11FFA" w:rsidRDefault="002263D5" w:rsidP="00913A41">
      <w:pPr>
        <w:pStyle w:val="a3"/>
        <w:tabs>
          <w:tab w:val="left" w:pos="0"/>
        </w:tabs>
        <w:ind w:firstLine="709"/>
        <w:jc w:val="both"/>
        <w:rPr>
          <w:rFonts w:ascii="Times New Roman" w:hAnsi="Times New Roman"/>
          <w:sz w:val="26"/>
          <w:szCs w:val="26"/>
        </w:rPr>
      </w:pPr>
      <w:r w:rsidRPr="00F11FFA">
        <w:rPr>
          <w:rFonts w:ascii="Times New Roman" w:hAnsi="Times New Roman"/>
          <w:sz w:val="26"/>
          <w:szCs w:val="26"/>
        </w:rPr>
        <w:t xml:space="preserve">На реализацию </w:t>
      </w:r>
      <w:r w:rsidRPr="00F11FFA">
        <w:rPr>
          <w:rFonts w:ascii="Times New Roman" w:hAnsi="Times New Roman"/>
          <w:i/>
          <w:sz w:val="26"/>
          <w:szCs w:val="26"/>
          <w:u w:val="single"/>
        </w:rPr>
        <w:t xml:space="preserve">отдельного мероприятия 5 </w:t>
      </w:r>
      <w:r w:rsidR="00587779">
        <w:rPr>
          <w:rFonts w:ascii="Times New Roman" w:hAnsi="Times New Roman"/>
          <w:i/>
          <w:sz w:val="26"/>
          <w:szCs w:val="26"/>
          <w:u w:val="single"/>
        </w:rPr>
        <w:t>«</w:t>
      </w:r>
      <w:r w:rsidRPr="00F11FFA">
        <w:rPr>
          <w:rFonts w:ascii="Times New Roman" w:hAnsi="Times New Roman"/>
          <w:i/>
          <w:sz w:val="26"/>
          <w:szCs w:val="26"/>
          <w:u w:val="single"/>
        </w:rPr>
        <w:t>Реализация мероприятий в области энергосбережения и повышения энергетической эффективности</w:t>
      </w:r>
      <w:r w:rsidR="00587779">
        <w:rPr>
          <w:rFonts w:ascii="Times New Roman" w:hAnsi="Times New Roman"/>
          <w:i/>
          <w:sz w:val="26"/>
          <w:szCs w:val="26"/>
          <w:u w:val="single"/>
        </w:rPr>
        <w:t>»</w:t>
      </w:r>
      <w:r w:rsidRPr="00F11FFA">
        <w:rPr>
          <w:rFonts w:ascii="Times New Roman" w:hAnsi="Times New Roman"/>
          <w:i/>
          <w:sz w:val="26"/>
          <w:szCs w:val="26"/>
          <w:u w:val="single"/>
        </w:rPr>
        <w:t xml:space="preserve"> </w:t>
      </w:r>
      <w:r w:rsidRPr="00F11FFA">
        <w:rPr>
          <w:rFonts w:ascii="Times New Roman" w:hAnsi="Times New Roman"/>
          <w:sz w:val="26"/>
          <w:szCs w:val="26"/>
        </w:rPr>
        <w:t>планируется финансирование в 2014 году в сумме 506 518,43 руб., в том числе:</w:t>
      </w:r>
    </w:p>
    <w:p w:rsidR="00D24AF9" w:rsidRDefault="00D24AF9" w:rsidP="00913A41">
      <w:pPr>
        <w:pStyle w:val="a3"/>
        <w:tabs>
          <w:tab w:val="left" w:pos="0"/>
        </w:tabs>
        <w:ind w:firstLine="709"/>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(руб.)</w:t>
      </w:r>
    </w:p>
    <w:tbl>
      <w:tblPr>
        <w:tblW w:w="9764" w:type="dxa"/>
        <w:tblInd w:w="93" w:type="dxa"/>
        <w:tblLook w:val="04A0" w:firstRow="1" w:lastRow="0" w:firstColumn="1" w:lastColumn="0" w:noHBand="0" w:noVBand="1"/>
      </w:tblPr>
      <w:tblGrid>
        <w:gridCol w:w="1180"/>
        <w:gridCol w:w="2379"/>
        <w:gridCol w:w="2268"/>
        <w:gridCol w:w="1594"/>
        <w:gridCol w:w="1383"/>
        <w:gridCol w:w="960"/>
      </w:tblGrid>
      <w:tr w:rsidR="00D24AF9" w:rsidRPr="00D24AF9" w:rsidTr="00D24AF9">
        <w:trPr>
          <w:trHeight w:val="743"/>
        </w:trPr>
        <w:tc>
          <w:tcPr>
            <w:tcW w:w="1180" w:type="dxa"/>
            <w:tcBorders>
              <w:top w:val="single" w:sz="4" w:space="0" w:color="auto"/>
              <w:left w:val="single" w:sz="4" w:space="0" w:color="auto"/>
              <w:bottom w:val="nil"/>
              <w:right w:val="single" w:sz="4" w:space="0" w:color="auto"/>
            </w:tcBorders>
            <w:shd w:val="clear" w:color="auto" w:fill="auto"/>
            <w:noWrap/>
            <w:vAlign w:val="bottom"/>
            <w:hideMark/>
          </w:tcPr>
          <w:p w:rsidR="00D24AF9" w:rsidRPr="00D24AF9" w:rsidRDefault="00D24AF9" w:rsidP="00D24AF9">
            <w:pPr>
              <w:spacing w:after="0" w:line="240" w:lineRule="auto"/>
              <w:rPr>
                <w:rFonts w:ascii="Times New Roman" w:hAnsi="Times New Roman"/>
                <w:color w:val="000000"/>
              </w:rPr>
            </w:pPr>
            <w:r w:rsidRPr="00D24AF9">
              <w:rPr>
                <w:rFonts w:ascii="Times New Roman" w:hAnsi="Times New Roman"/>
                <w:color w:val="000000"/>
              </w:rPr>
              <w:t> </w:t>
            </w:r>
          </w:p>
        </w:tc>
        <w:tc>
          <w:tcPr>
            <w:tcW w:w="2379" w:type="dxa"/>
            <w:tcBorders>
              <w:top w:val="single" w:sz="4" w:space="0" w:color="auto"/>
              <w:left w:val="nil"/>
              <w:bottom w:val="nil"/>
              <w:right w:val="single" w:sz="4" w:space="0" w:color="auto"/>
            </w:tcBorders>
            <w:shd w:val="clear" w:color="auto" w:fill="auto"/>
            <w:vAlign w:val="center"/>
            <w:hideMark/>
          </w:tcPr>
          <w:p w:rsidR="00D24AF9" w:rsidRPr="00D24AF9" w:rsidRDefault="00D24AF9" w:rsidP="00D24AF9">
            <w:pPr>
              <w:spacing w:after="0" w:line="240" w:lineRule="auto"/>
              <w:jc w:val="center"/>
              <w:rPr>
                <w:rFonts w:ascii="Times New Roman" w:hAnsi="Times New Roman"/>
                <w:b/>
                <w:bCs/>
                <w:color w:val="000000"/>
              </w:rPr>
            </w:pPr>
            <w:r w:rsidRPr="00D24AF9">
              <w:rPr>
                <w:rFonts w:ascii="Times New Roman" w:hAnsi="Times New Roman"/>
                <w:b/>
                <w:bCs/>
                <w:color w:val="000000"/>
              </w:rPr>
              <w:t>первоначальная редакция Постановления от 30.10.2013 № 844-п</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24AF9" w:rsidRPr="00D24AF9" w:rsidRDefault="00D24AF9" w:rsidP="00D24AF9">
            <w:pPr>
              <w:spacing w:after="0" w:line="240" w:lineRule="auto"/>
              <w:jc w:val="center"/>
              <w:rPr>
                <w:rFonts w:ascii="Times New Roman" w:hAnsi="Times New Roman"/>
                <w:b/>
                <w:bCs/>
                <w:color w:val="000000"/>
              </w:rPr>
            </w:pPr>
            <w:r w:rsidRPr="00D24AF9">
              <w:rPr>
                <w:rFonts w:ascii="Times New Roman" w:hAnsi="Times New Roman"/>
                <w:b/>
                <w:bCs/>
                <w:color w:val="000000"/>
              </w:rPr>
              <w:t>предыдущая редакция Постановления от 29.10.2014 № 849-п</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D24AF9" w:rsidRPr="00D24AF9" w:rsidRDefault="00D24AF9" w:rsidP="00D24AF9">
            <w:pPr>
              <w:spacing w:after="0" w:line="240" w:lineRule="auto"/>
              <w:jc w:val="center"/>
              <w:rPr>
                <w:rFonts w:ascii="Times New Roman" w:hAnsi="Times New Roman"/>
                <w:b/>
                <w:bCs/>
                <w:color w:val="000000"/>
              </w:rPr>
            </w:pPr>
            <w:r w:rsidRPr="00D24AF9">
              <w:rPr>
                <w:rFonts w:ascii="Times New Roman" w:hAnsi="Times New Roman"/>
                <w:b/>
                <w:bCs/>
                <w:color w:val="000000"/>
              </w:rPr>
              <w:t>предлагаемая редакция</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rsidR="00D24AF9" w:rsidRPr="00D24AF9" w:rsidRDefault="00D24AF9" w:rsidP="00D24AF9">
            <w:pPr>
              <w:spacing w:after="0" w:line="240" w:lineRule="auto"/>
              <w:jc w:val="center"/>
              <w:rPr>
                <w:rFonts w:ascii="Times New Roman" w:hAnsi="Times New Roman"/>
                <w:color w:val="000000"/>
              </w:rPr>
            </w:pPr>
            <w:r w:rsidRPr="00D24AF9">
              <w:rPr>
                <w:rFonts w:ascii="Times New Roman" w:hAnsi="Times New Roman"/>
                <w:color w:val="000000"/>
              </w:rPr>
              <w:t>рост</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24AF9" w:rsidRPr="00D24AF9" w:rsidRDefault="00D24AF9" w:rsidP="00D24AF9">
            <w:pPr>
              <w:spacing w:after="0" w:line="240" w:lineRule="auto"/>
              <w:jc w:val="center"/>
              <w:rPr>
                <w:rFonts w:ascii="Times New Roman" w:hAnsi="Times New Roman"/>
                <w:color w:val="000000"/>
              </w:rPr>
            </w:pPr>
            <w:r w:rsidRPr="00D24AF9">
              <w:rPr>
                <w:rFonts w:ascii="Times New Roman" w:hAnsi="Times New Roman"/>
                <w:color w:val="000000"/>
              </w:rPr>
              <w:t>% роста</w:t>
            </w:r>
          </w:p>
        </w:tc>
      </w:tr>
      <w:tr w:rsidR="00D24AF9" w:rsidRPr="00D24AF9" w:rsidTr="00D24AF9">
        <w:trPr>
          <w:trHeight w:val="288"/>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AF9" w:rsidRPr="00D24AF9" w:rsidRDefault="00D24AF9" w:rsidP="00D24AF9">
            <w:pPr>
              <w:spacing w:after="0" w:line="240" w:lineRule="auto"/>
              <w:rPr>
                <w:rFonts w:ascii="Times New Roman" w:hAnsi="Times New Roman"/>
                <w:color w:val="000000"/>
              </w:rPr>
            </w:pPr>
            <w:r w:rsidRPr="00D24AF9">
              <w:rPr>
                <w:rFonts w:ascii="Times New Roman" w:hAnsi="Times New Roman"/>
                <w:color w:val="000000"/>
              </w:rPr>
              <w:t>2014 год</w:t>
            </w:r>
          </w:p>
        </w:tc>
        <w:tc>
          <w:tcPr>
            <w:tcW w:w="2379" w:type="dxa"/>
            <w:tcBorders>
              <w:top w:val="single" w:sz="4" w:space="0" w:color="auto"/>
              <w:left w:val="nil"/>
              <w:bottom w:val="single" w:sz="4" w:space="0" w:color="auto"/>
              <w:right w:val="single" w:sz="4" w:space="0" w:color="auto"/>
            </w:tcBorders>
            <w:shd w:val="clear" w:color="auto" w:fill="auto"/>
            <w:vAlign w:val="bottom"/>
            <w:hideMark/>
          </w:tcPr>
          <w:p w:rsidR="00D24AF9" w:rsidRPr="00D24AF9" w:rsidRDefault="00D24AF9" w:rsidP="00D24AF9">
            <w:pPr>
              <w:spacing w:after="0" w:line="240" w:lineRule="auto"/>
              <w:jc w:val="center"/>
              <w:rPr>
                <w:rFonts w:ascii="Times New Roman" w:hAnsi="Times New Roman"/>
                <w:color w:val="000000"/>
              </w:rPr>
            </w:pPr>
            <w:r w:rsidRPr="00D24AF9">
              <w:rPr>
                <w:rFonts w:ascii="Times New Roman" w:hAnsi="Times New Roman"/>
                <w:color w:val="000000"/>
              </w:rPr>
              <w:t>0,00</w:t>
            </w:r>
          </w:p>
        </w:tc>
        <w:tc>
          <w:tcPr>
            <w:tcW w:w="2268" w:type="dxa"/>
            <w:tcBorders>
              <w:top w:val="nil"/>
              <w:left w:val="nil"/>
              <w:bottom w:val="single" w:sz="4" w:space="0" w:color="auto"/>
              <w:right w:val="single" w:sz="4" w:space="0" w:color="auto"/>
            </w:tcBorders>
            <w:shd w:val="clear" w:color="auto" w:fill="auto"/>
            <w:vAlign w:val="center"/>
            <w:hideMark/>
          </w:tcPr>
          <w:p w:rsidR="00D24AF9" w:rsidRPr="00D24AF9" w:rsidRDefault="00D24AF9" w:rsidP="00D24AF9">
            <w:pPr>
              <w:spacing w:after="0" w:line="240" w:lineRule="auto"/>
              <w:jc w:val="center"/>
              <w:rPr>
                <w:rFonts w:ascii="Times New Roman" w:hAnsi="Times New Roman"/>
                <w:color w:val="000000"/>
              </w:rPr>
            </w:pPr>
            <w:r w:rsidRPr="00D24AF9">
              <w:rPr>
                <w:rFonts w:ascii="Times New Roman" w:hAnsi="Times New Roman"/>
                <w:color w:val="000000"/>
              </w:rPr>
              <w:t>506 518,43</w:t>
            </w:r>
          </w:p>
        </w:tc>
        <w:tc>
          <w:tcPr>
            <w:tcW w:w="1594" w:type="dxa"/>
            <w:tcBorders>
              <w:top w:val="nil"/>
              <w:left w:val="nil"/>
              <w:bottom w:val="single" w:sz="4" w:space="0" w:color="auto"/>
              <w:right w:val="single" w:sz="4" w:space="0" w:color="auto"/>
            </w:tcBorders>
            <w:shd w:val="clear" w:color="auto" w:fill="auto"/>
            <w:vAlign w:val="center"/>
            <w:hideMark/>
          </w:tcPr>
          <w:p w:rsidR="00D24AF9" w:rsidRPr="00D24AF9" w:rsidRDefault="00D24AF9" w:rsidP="00D24AF9">
            <w:pPr>
              <w:spacing w:after="0" w:line="240" w:lineRule="auto"/>
              <w:jc w:val="center"/>
              <w:rPr>
                <w:rFonts w:ascii="Times New Roman" w:hAnsi="Times New Roman"/>
                <w:color w:val="000000"/>
              </w:rPr>
            </w:pPr>
            <w:r w:rsidRPr="00D24AF9">
              <w:rPr>
                <w:rFonts w:ascii="Times New Roman" w:hAnsi="Times New Roman"/>
                <w:color w:val="000000"/>
              </w:rPr>
              <w:t>506 518,43</w:t>
            </w:r>
          </w:p>
        </w:tc>
        <w:tc>
          <w:tcPr>
            <w:tcW w:w="1383" w:type="dxa"/>
            <w:tcBorders>
              <w:top w:val="nil"/>
              <w:left w:val="nil"/>
              <w:bottom w:val="single" w:sz="4" w:space="0" w:color="auto"/>
              <w:right w:val="single" w:sz="4" w:space="0" w:color="auto"/>
            </w:tcBorders>
            <w:shd w:val="clear" w:color="auto" w:fill="auto"/>
            <w:noWrap/>
            <w:vAlign w:val="center"/>
            <w:hideMark/>
          </w:tcPr>
          <w:p w:rsidR="00D24AF9" w:rsidRPr="00D24AF9" w:rsidRDefault="00D24AF9" w:rsidP="00D24AF9">
            <w:pPr>
              <w:spacing w:after="0" w:line="240" w:lineRule="auto"/>
              <w:jc w:val="center"/>
              <w:rPr>
                <w:rFonts w:ascii="Times New Roman" w:hAnsi="Times New Roman"/>
                <w:color w:val="000000"/>
              </w:rPr>
            </w:pPr>
            <w:r w:rsidRPr="00D24AF9">
              <w:rPr>
                <w:rFonts w:ascii="Times New Roman" w:hAnsi="Times New Roman"/>
                <w:color w:val="000000"/>
              </w:rPr>
              <w:t>506 518,43</w:t>
            </w:r>
          </w:p>
        </w:tc>
        <w:tc>
          <w:tcPr>
            <w:tcW w:w="960" w:type="dxa"/>
            <w:tcBorders>
              <w:top w:val="nil"/>
              <w:left w:val="nil"/>
              <w:bottom w:val="single" w:sz="4" w:space="0" w:color="auto"/>
              <w:right w:val="single" w:sz="4" w:space="0" w:color="auto"/>
            </w:tcBorders>
            <w:shd w:val="clear" w:color="auto" w:fill="auto"/>
            <w:noWrap/>
            <w:vAlign w:val="center"/>
            <w:hideMark/>
          </w:tcPr>
          <w:p w:rsidR="00D24AF9" w:rsidRPr="00D24AF9" w:rsidRDefault="00D24AF9" w:rsidP="00D24AF9">
            <w:pPr>
              <w:spacing w:after="0" w:line="240" w:lineRule="auto"/>
              <w:jc w:val="center"/>
              <w:rPr>
                <w:rFonts w:ascii="Times New Roman" w:hAnsi="Times New Roman"/>
                <w:color w:val="000000"/>
              </w:rPr>
            </w:pPr>
            <w:r>
              <w:rPr>
                <w:rFonts w:ascii="Times New Roman" w:hAnsi="Times New Roman"/>
                <w:color w:val="000000"/>
              </w:rPr>
              <w:t>100,00</w:t>
            </w:r>
          </w:p>
        </w:tc>
      </w:tr>
      <w:tr w:rsidR="00D24AF9" w:rsidRPr="00D24AF9" w:rsidTr="00D24AF9">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D24AF9" w:rsidRPr="00D24AF9" w:rsidRDefault="00D24AF9" w:rsidP="00D24AF9">
            <w:pPr>
              <w:spacing w:after="0" w:line="240" w:lineRule="auto"/>
              <w:rPr>
                <w:rFonts w:ascii="Times New Roman" w:hAnsi="Times New Roman"/>
                <w:color w:val="000000"/>
              </w:rPr>
            </w:pPr>
            <w:r w:rsidRPr="00D24AF9">
              <w:rPr>
                <w:rFonts w:ascii="Times New Roman" w:hAnsi="Times New Roman"/>
                <w:color w:val="000000"/>
              </w:rPr>
              <w:t>2015 год</w:t>
            </w:r>
          </w:p>
        </w:tc>
        <w:tc>
          <w:tcPr>
            <w:tcW w:w="2379" w:type="dxa"/>
            <w:tcBorders>
              <w:top w:val="nil"/>
              <w:left w:val="nil"/>
              <w:bottom w:val="single" w:sz="4" w:space="0" w:color="auto"/>
              <w:right w:val="single" w:sz="4" w:space="0" w:color="auto"/>
            </w:tcBorders>
            <w:shd w:val="clear" w:color="auto" w:fill="auto"/>
            <w:vAlign w:val="bottom"/>
            <w:hideMark/>
          </w:tcPr>
          <w:p w:rsidR="00D24AF9" w:rsidRPr="00D24AF9" w:rsidRDefault="00D24AF9" w:rsidP="00D24AF9">
            <w:pPr>
              <w:spacing w:after="0" w:line="240" w:lineRule="auto"/>
              <w:jc w:val="center"/>
              <w:rPr>
                <w:rFonts w:ascii="Times New Roman" w:hAnsi="Times New Roman"/>
                <w:color w:val="000000"/>
              </w:rPr>
            </w:pPr>
            <w:r w:rsidRPr="00D24AF9">
              <w:rPr>
                <w:rFonts w:ascii="Times New Roman" w:hAnsi="Times New Roman"/>
                <w:color w:val="000000"/>
              </w:rPr>
              <w:t>0,00</w:t>
            </w:r>
          </w:p>
        </w:tc>
        <w:tc>
          <w:tcPr>
            <w:tcW w:w="2268" w:type="dxa"/>
            <w:tcBorders>
              <w:top w:val="nil"/>
              <w:left w:val="nil"/>
              <w:bottom w:val="single" w:sz="4" w:space="0" w:color="auto"/>
              <w:right w:val="single" w:sz="4" w:space="0" w:color="auto"/>
            </w:tcBorders>
            <w:shd w:val="clear" w:color="auto" w:fill="auto"/>
            <w:vAlign w:val="center"/>
            <w:hideMark/>
          </w:tcPr>
          <w:p w:rsidR="00D24AF9" w:rsidRPr="00D24AF9" w:rsidRDefault="00D24AF9" w:rsidP="00D24AF9">
            <w:pPr>
              <w:spacing w:after="0" w:line="240" w:lineRule="auto"/>
              <w:jc w:val="center"/>
              <w:rPr>
                <w:rFonts w:ascii="Times New Roman" w:hAnsi="Times New Roman"/>
                <w:color w:val="000000"/>
              </w:rPr>
            </w:pPr>
            <w:r w:rsidRPr="00D24AF9">
              <w:rPr>
                <w:rFonts w:ascii="Times New Roman" w:hAnsi="Times New Roman"/>
                <w:color w:val="000000"/>
              </w:rPr>
              <w:t>0,00</w:t>
            </w:r>
          </w:p>
        </w:tc>
        <w:tc>
          <w:tcPr>
            <w:tcW w:w="1594" w:type="dxa"/>
            <w:tcBorders>
              <w:top w:val="nil"/>
              <w:left w:val="nil"/>
              <w:bottom w:val="single" w:sz="4" w:space="0" w:color="auto"/>
              <w:right w:val="single" w:sz="4" w:space="0" w:color="auto"/>
            </w:tcBorders>
            <w:shd w:val="clear" w:color="auto" w:fill="auto"/>
            <w:vAlign w:val="center"/>
            <w:hideMark/>
          </w:tcPr>
          <w:p w:rsidR="00D24AF9" w:rsidRPr="00D24AF9" w:rsidRDefault="00D24AF9" w:rsidP="00D24AF9">
            <w:pPr>
              <w:spacing w:after="0" w:line="240" w:lineRule="auto"/>
              <w:jc w:val="center"/>
              <w:rPr>
                <w:rFonts w:ascii="Times New Roman" w:hAnsi="Times New Roman"/>
                <w:color w:val="000000"/>
              </w:rPr>
            </w:pPr>
            <w:r w:rsidRPr="00D24AF9">
              <w:rPr>
                <w:rFonts w:ascii="Times New Roman" w:hAnsi="Times New Roman"/>
                <w:color w:val="000000"/>
              </w:rPr>
              <w:t>0,00</w:t>
            </w:r>
          </w:p>
        </w:tc>
        <w:tc>
          <w:tcPr>
            <w:tcW w:w="1383" w:type="dxa"/>
            <w:tcBorders>
              <w:top w:val="nil"/>
              <w:left w:val="nil"/>
              <w:bottom w:val="single" w:sz="4" w:space="0" w:color="auto"/>
              <w:right w:val="single" w:sz="4" w:space="0" w:color="auto"/>
            </w:tcBorders>
            <w:shd w:val="clear" w:color="auto" w:fill="auto"/>
            <w:noWrap/>
            <w:vAlign w:val="center"/>
            <w:hideMark/>
          </w:tcPr>
          <w:p w:rsidR="00D24AF9" w:rsidRPr="00D24AF9" w:rsidRDefault="00D24AF9" w:rsidP="00D24AF9">
            <w:pPr>
              <w:spacing w:after="0" w:line="240" w:lineRule="auto"/>
              <w:jc w:val="center"/>
              <w:rPr>
                <w:rFonts w:ascii="Times New Roman" w:hAnsi="Times New Roman"/>
                <w:color w:val="000000"/>
              </w:rPr>
            </w:pPr>
            <w:r w:rsidRPr="00D24AF9">
              <w:rPr>
                <w:rFonts w:ascii="Times New Roman" w:hAnsi="Times New Roman"/>
                <w:color w:val="000000"/>
              </w:rPr>
              <w:t>0,00</w:t>
            </w:r>
          </w:p>
        </w:tc>
        <w:tc>
          <w:tcPr>
            <w:tcW w:w="960" w:type="dxa"/>
            <w:tcBorders>
              <w:top w:val="nil"/>
              <w:left w:val="nil"/>
              <w:bottom w:val="single" w:sz="4" w:space="0" w:color="auto"/>
              <w:right w:val="single" w:sz="4" w:space="0" w:color="auto"/>
            </w:tcBorders>
            <w:shd w:val="clear" w:color="auto" w:fill="auto"/>
            <w:noWrap/>
            <w:vAlign w:val="center"/>
            <w:hideMark/>
          </w:tcPr>
          <w:p w:rsidR="00D24AF9" w:rsidRPr="00D24AF9" w:rsidRDefault="00D24AF9" w:rsidP="00D24AF9">
            <w:pPr>
              <w:spacing w:after="0" w:line="240" w:lineRule="auto"/>
              <w:jc w:val="center"/>
              <w:rPr>
                <w:rFonts w:ascii="Times New Roman" w:hAnsi="Times New Roman"/>
                <w:color w:val="000000"/>
              </w:rPr>
            </w:pPr>
            <w:r w:rsidRPr="00D24AF9">
              <w:rPr>
                <w:rFonts w:ascii="Times New Roman" w:hAnsi="Times New Roman"/>
                <w:color w:val="000000"/>
              </w:rPr>
              <w:t>0,00</w:t>
            </w:r>
          </w:p>
        </w:tc>
      </w:tr>
      <w:tr w:rsidR="00D24AF9" w:rsidRPr="00D24AF9" w:rsidTr="00D24AF9">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D24AF9" w:rsidRPr="00D24AF9" w:rsidRDefault="00D24AF9" w:rsidP="00D24AF9">
            <w:pPr>
              <w:spacing w:after="0" w:line="240" w:lineRule="auto"/>
              <w:rPr>
                <w:rFonts w:ascii="Times New Roman" w:hAnsi="Times New Roman"/>
                <w:color w:val="000000"/>
              </w:rPr>
            </w:pPr>
            <w:r w:rsidRPr="00D24AF9">
              <w:rPr>
                <w:rFonts w:ascii="Times New Roman" w:hAnsi="Times New Roman"/>
                <w:color w:val="000000"/>
              </w:rPr>
              <w:t>2016 год</w:t>
            </w:r>
          </w:p>
        </w:tc>
        <w:tc>
          <w:tcPr>
            <w:tcW w:w="2379" w:type="dxa"/>
            <w:tcBorders>
              <w:top w:val="nil"/>
              <w:left w:val="nil"/>
              <w:bottom w:val="single" w:sz="4" w:space="0" w:color="auto"/>
              <w:right w:val="single" w:sz="4" w:space="0" w:color="auto"/>
            </w:tcBorders>
            <w:shd w:val="clear" w:color="auto" w:fill="auto"/>
            <w:vAlign w:val="bottom"/>
            <w:hideMark/>
          </w:tcPr>
          <w:p w:rsidR="00D24AF9" w:rsidRPr="00D24AF9" w:rsidRDefault="00D24AF9" w:rsidP="00D24AF9">
            <w:pPr>
              <w:spacing w:after="0" w:line="240" w:lineRule="auto"/>
              <w:jc w:val="center"/>
              <w:rPr>
                <w:rFonts w:ascii="Times New Roman" w:hAnsi="Times New Roman"/>
                <w:color w:val="000000"/>
              </w:rPr>
            </w:pPr>
            <w:r w:rsidRPr="00D24AF9">
              <w:rPr>
                <w:rFonts w:ascii="Times New Roman" w:hAnsi="Times New Roman"/>
                <w:color w:val="000000"/>
              </w:rPr>
              <w:t>0,00</w:t>
            </w:r>
          </w:p>
        </w:tc>
        <w:tc>
          <w:tcPr>
            <w:tcW w:w="2268" w:type="dxa"/>
            <w:tcBorders>
              <w:top w:val="nil"/>
              <w:left w:val="nil"/>
              <w:bottom w:val="single" w:sz="4" w:space="0" w:color="auto"/>
              <w:right w:val="single" w:sz="4" w:space="0" w:color="auto"/>
            </w:tcBorders>
            <w:shd w:val="clear" w:color="auto" w:fill="auto"/>
            <w:vAlign w:val="center"/>
            <w:hideMark/>
          </w:tcPr>
          <w:p w:rsidR="00D24AF9" w:rsidRPr="00D24AF9" w:rsidRDefault="00D24AF9" w:rsidP="00D24AF9">
            <w:pPr>
              <w:spacing w:after="0" w:line="240" w:lineRule="auto"/>
              <w:jc w:val="center"/>
              <w:rPr>
                <w:rFonts w:ascii="Times New Roman" w:hAnsi="Times New Roman"/>
                <w:color w:val="000000"/>
              </w:rPr>
            </w:pPr>
            <w:r w:rsidRPr="00D24AF9">
              <w:rPr>
                <w:rFonts w:ascii="Times New Roman" w:hAnsi="Times New Roman"/>
                <w:color w:val="000000"/>
              </w:rPr>
              <w:t>0,00</w:t>
            </w:r>
          </w:p>
        </w:tc>
        <w:tc>
          <w:tcPr>
            <w:tcW w:w="1594" w:type="dxa"/>
            <w:tcBorders>
              <w:top w:val="nil"/>
              <w:left w:val="nil"/>
              <w:bottom w:val="single" w:sz="4" w:space="0" w:color="auto"/>
              <w:right w:val="single" w:sz="4" w:space="0" w:color="auto"/>
            </w:tcBorders>
            <w:shd w:val="clear" w:color="auto" w:fill="auto"/>
            <w:vAlign w:val="center"/>
            <w:hideMark/>
          </w:tcPr>
          <w:p w:rsidR="00D24AF9" w:rsidRPr="00D24AF9" w:rsidRDefault="00D24AF9" w:rsidP="00D24AF9">
            <w:pPr>
              <w:spacing w:after="0" w:line="240" w:lineRule="auto"/>
              <w:jc w:val="center"/>
              <w:rPr>
                <w:rFonts w:ascii="Times New Roman" w:hAnsi="Times New Roman"/>
                <w:color w:val="000000"/>
              </w:rPr>
            </w:pPr>
            <w:r w:rsidRPr="00D24AF9">
              <w:rPr>
                <w:rFonts w:ascii="Times New Roman" w:hAnsi="Times New Roman"/>
                <w:color w:val="000000"/>
              </w:rPr>
              <w:t>0,00</w:t>
            </w:r>
          </w:p>
        </w:tc>
        <w:tc>
          <w:tcPr>
            <w:tcW w:w="1383" w:type="dxa"/>
            <w:tcBorders>
              <w:top w:val="nil"/>
              <w:left w:val="nil"/>
              <w:bottom w:val="single" w:sz="4" w:space="0" w:color="auto"/>
              <w:right w:val="single" w:sz="4" w:space="0" w:color="auto"/>
            </w:tcBorders>
            <w:shd w:val="clear" w:color="auto" w:fill="auto"/>
            <w:noWrap/>
            <w:vAlign w:val="center"/>
            <w:hideMark/>
          </w:tcPr>
          <w:p w:rsidR="00D24AF9" w:rsidRPr="00D24AF9" w:rsidRDefault="00D24AF9" w:rsidP="00D24AF9">
            <w:pPr>
              <w:spacing w:after="0" w:line="240" w:lineRule="auto"/>
              <w:jc w:val="center"/>
              <w:rPr>
                <w:rFonts w:ascii="Times New Roman" w:hAnsi="Times New Roman"/>
                <w:color w:val="000000"/>
              </w:rPr>
            </w:pPr>
            <w:r w:rsidRPr="00D24AF9">
              <w:rPr>
                <w:rFonts w:ascii="Times New Roman" w:hAnsi="Times New Roman"/>
                <w:color w:val="000000"/>
              </w:rPr>
              <w:t>0,00</w:t>
            </w:r>
          </w:p>
        </w:tc>
        <w:tc>
          <w:tcPr>
            <w:tcW w:w="960" w:type="dxa"/>
            <w:tcBorders>
              <w:top w:val="nil"/>
              <w:left w:val="nil"/>
              <w:bottom w:val="single" w:sz="4" w:space="0" w:color="auto"/>
              <w:right w:val="single" w:sz="4" w:space="0" w:color="auto"/>
            </w:tcBorders>
            <w:shd w:val="clear" w:color="auto" w:fill="auto"/>
            <w:noWrap/>
            <w:vAlign w:val="center"/>
            <w:hideMark/>
          </w:tcPr>
          <w:p w:rsidR="00D24AF9" w:rsidRPr="00D24AF9" w:rsidRDefault="00D24AF9" w:rsidP="00D24AF9">
            <w:pPr>
              <w:spacing w:after="0" w:line="240" w:lineRule="auto"/>
              <w:jc w:val="center"/>
              <w:rPr>
                <w:rFonts w:ascii="Times New Roman" w:hAnsi="Times New Roman"/>
                <w:color w:val="000000"/>
              </w:rPr>
            </w:pPr>
            <w:r w:rsidRPr="00D24AF9">
              <w:rPr>
                <w:rFonts w:ascii="Times New Roman" w:hAnsi="Times New Roman"/>
                <w:color w:val="000000"/>
              </w:rPr>
              <w:t>0,00</w:t>
            </w:r>
          </w:p>
        </w:tc>
      </w:tr>
      <w:tr w:rsidR="00D24AF9" w:rsidRPr="00D24AF9" w:rsidTr="00D24AF9">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D24AF9" w:rsidRPr="00D24AF9" w:rsidRDefault="00D24AF9" w:rsidP="00D24AF9">
            <w:pPr>
              <w:spacing w:after="0" w:line="240" w:lineRule="auto"/>
              <w:rPr>
                <w:rFonts w:ascii="Times New Roman" w:hAnsi="Times New Roman"/>
                <w:color w:val="000000"/>
              </w:rPr>
            </w:pPr>
            <w:r w:rsidRPr="00D24AF9">
              <w:rPr>
                <w:rFonts w:ascii="Times New Roman" w:hAnsi="Times New Roman"/>
                <w:color w:val="000000"/>
              </w:rPr>
              <w:t>2017 год</w:t>
            </w:r>
          </w:p>
        </w:tc>
        <w:tc>
          <w:tcPr>
            <w:tcW w:w="2379" w:type="dxa"/>
            <w:tcBorders>
              <w:top w:val="nil"/>
              <w:left w:val="nil"/>
              <w:bottom w:val="single" w:sz="4" w:space="0" w:color="auto"/>
              <w:right w:val="single" w:sz="4" w:space="0" w:color="auto"/>
            </w:tcBorders>
            <w:shd w:val="clear" w:color="auto" w:fill="auto"/>
            <w:vAlign w:val="bottom"/>
            <w:hideMark/>
          </w:tcPr>
          <w:p w:rsidR="00D24AF9" w:rsidRPr="00D24AF9" w:rsidRDefault="00D24AF9" w:rsidP="00D24AF9">
            <w:pPr>
              <w:spacing w:after="0" w:line="240" w:lineRule="auto"/>
              <w:jc w:val="center"/>
              <w:rPr>
                <w:rFonts w:ascii="Times New Roman" w:hAnsi="Times New Roman"/>
                <w:color w:val="000000"/>
              </w:rPr>
            </w:pPr>
            <w:r w:rsidRPr="00D24AF9">
              <w:rPr>
                <w:rFonts w:ascii="Times New Roman" w:hAnsi="Times New Roman"/>
                <w:color w:val="000000"/>
              </w:rPr>
              <w:t>0,00</w:t>
            </w:r>
          </w:p>
        </w:tc>
        <w:tc>
          <w:tcPr>
            <w:tcW w:w="2268" w:type="dxa"/>
            <w:tcBorders>
              <w:top w:val="nil"/>
              <w:left w:val="nil"/>
              <w:bottom w:val="single" w:sz="4" w:space="0" w:color="auto"/>
              <w:right w:val="single" w:sz="4" w:space="0" w:color="auto"/>
            </w:tcBorders>
            <w:shd w:val="clear" w:color="auto" w:fill="auto"/>
            <w:vAlign w:val="center"/>
            <w:hideMark/>
          </w:tcPr>
          <w:p w:rsidR="00D24AF9" w:rsidRPr="00D24AF9" w:rsidRDefault="00D24AF9" w:rsidP="00D24AF9">
            <w:pPr>
              <w:spacing w:after="0" w:line="240" w:lineRule="auto"/>
              <w:jc w:val="center"/>
              <w:rPr>
                <w:rFonts w:ascii="Times New Roman" w:hAnsi="Times New Roman"/>
                <w:color w:val="000000"/>
              </w:rPr>
            </w:pPr>
            <w:r w:rsidRPr="00D24AF9">
              <w:rPr>
                <w:rFonts w:ascii="Times New Roman" w:hAnsi="Times New Roman"/>
                <w:color w:val="000000"/>
              </w:rPr>
              <w:t>0,00</w:t>
            </w:r>
          </w:p>
        </w:tc>
        <w:tc>
          <w:tcPr>
            <w:tcW w:w="1594" w:type="dxa"/>
            <w:tcBorders>
              <w:top w:val="nil"/>
              <w:left w:val="nil"/>
              <w:bottom w:val="single" w:sz="4" w:space="0" w:color="auto"/>
              <w:right w:val="single" w:sz="4" w:space="0" w:color="auto"/>
            </w:tcBorders>
            <w:shd w:val="clear" w:color="auto" w:fill="auto"/>
            <w:vAlign w:val="center"/>
            <w:hideMark/>
          </w:tcPr>
          <w:p w:rsidR="00D24AF9" w:rsidRPr="00D24AF9" w:rsidRDefault="00D24AF9" w:rsidP="00D24AF9">
            <w:pPr>
              <w:spacing w:after="0" w:line="240" w:lineRule="auto"/>
              <w:jc w:val="center"/>
              <w:rPr>
                <w:rFonts w:ascii="Times New Roman" w:hAnsi="Times New Roman"/>
                <w:color w:val="000000"/>
              </w:rPr>
            </w:pPr>
            <w:r w:rsidRPr="00D24AF9">
              <w:rPr>
                <w:rFonts w:ascii="Times New Roman" w:hAnsi="Times New Roman"/>
                <w:color w:val="000000"/>
              </w:rPr>
              <w:t>0,00</w:t>
            </w:r>
          </w:p>
        </w:tc>
        <w:tc>
          <w:tcPr>
            <w:tcW w:w="1383" w:type="dxa"/>
            <w:tcBorders>
              <w:top w:val="nil"/>
              <w:left w:val="nil"/>
              <w:bottom w:val="single" w:sz="4" w:space="0" w:color="auto"/>
              <w:right w:val="single" w:sz="4" w:space="0" w:color="auto"/>
            </w:tcBorders>
            <w:shd w:val="clear" w:color="auto" w:fill="auto"/>
            <w:noWrap/>
            <w:vAlign w:val="center"/>
            <w:hideMark/>
          </w:tcPr>
          <w:p w:rsidR="00D24AF9" w:rsidRPr="00D24AF9" w:rsidRDefault="00D24AF9" w:rsidP="00D24AF9">
            <w:pPr>
              <w:spacing w:after="0" w:line="240" w:lineRule="auto"/>
              <w:jc w:val="center"/>
              <w:rPr>
                <w:rFonts w:ascii="Times New Roman" w:hAnsi="Times New Roman"/>
                <w:color w:val="000000"/>
              </w:rPr>
            </w:pPr>
            <w:r w:rsidRPr="00D24AF9">
              <w:rPr>
                <w:rFonts w:ascii="Times New Roman" w:hAnsi="Times New Roman"/>
                <w:color w:val="000000"/>
              </w:rPr>
              <w:t>0,00</w:t>
            </w:r>
          </w:p>
        </w:tc>
        <w:tc>
          <w:tcPr>
            <w:tcW w:w="960" w:type="dxa"/>
            <w:tcBorders>
              <w:top w:val="nil"/>
              <w:left w:val="nil"/>
              <w:bottom w:val="single" w:sz="4" w:space="0" w:color="auto"/>
              <w:right w:val="single" w:sz="4" w:space="0" w:color="auto"/>
            </w:tcBorders>
            <w:shd w:val="clear" w:color="auto" w:fill="auto"/>
            <w:noWrap/>
            <w:vAlign w:val="center"/>
            <w:hideMark/>
          </w:tcPr>
          <w:p w:rsidR="00D24AF9" w:rsidRPr="00D24AF9" w:rsidRDefault="00D24AF9" w:rsidP="00D24AF9">
            <w:pPr>
              <w:spacing w:after="0" w:line="240" w:lineRule="auto"/>
              <w:jc w:val="center"/>
              <w:rPr>
                <w:rFonts w:ascii="Times New Roman" w:hAnsi="Times New Roman"/>
                <w:color w:val="000000"/>
              </w:rPr>
            </w:pPr>
            <w:r w:rsidRPr="00D24AF9">
              <w:rPr>
                <w:rFonts w:ascii="Times New Roman" w:hAnsi="Times New Roman"/>
                <w:color w:val="000000"/>
              </w:rPr>
              <w:t>0,00</w:t>
            </w:r>
          </w:p>
        </w:tc>
      </w:tr>
      <w:tr w:rsidR="00D24AF9" w:rsidRPr="00D24AF9" w:rsidTr="00D24AF9">
        <w:trPr>
          <w:trHeight w:val="288"/>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D24AF9" w:rsidRPr="00D24AF9" w:rsidRDefault="00D24AF9" w:rsidP="00D24AF9">
            <w:pPr>
              <w:spacing w:after="0" w:line="240" w:lineRule="auto"/>
              <w:rPr>
                <w:rFonts w:ascii="Times New Roman" w:hAnsi="Times New Roman"/>
                <w:color w:val="000000"/>
              </w:rPr>
            </w:pPr>
            <w:r w:rsidRPr="00D24AF9">
              <w:rPr>
                <w:rFonts w:ascii="Times New Roman" w:hAnsi="Times New Roman"/>
                <w:color w:val="000000"/>
              </w:rPr>
              <w:t>2018 год</w:t>
            </w:r>
          </w:p>
        </w:tc>
        <w:tc>
          <w:tcPr>
            <w:tcW w:w="2379" w:type="dxa"/>
            <w:tcBorders>
              <w:top w:val="nil"/>
              <w:left w:val="nil"/>
              <w:bottom w:val="single" w:sz="4" w:space="0" w:color="auto"/>
              <w:right w:val="single" w:sz="4" w:space="0" w:color="auto"/>
            </w:tcBorders>
            <w:shd w:val="clear" w:color="auto" w:fill="auto"/>
            <w:vAlign w:val="bottom"/>
            <w:hideMark/>
          </w:tcPr>
          <w:p w:rsidR="00D24AF9" w:rsidRPr="00D24AF9" w:rsidRDefault="00D24AF9" w:rsidP="00D24AF9">
            <w:pPr>
              <w:spacing w:after="0" w:line="240" w:lineRule="auto"/>
              <w:jc w:val="center"/>
              <w:rPr>
                <w:rFonts w:ascii="Times New Roman" w:hAnsi="Times New Roman"/>
                <w:color w:val="000000"/>
              </w:rPr>
            </w:pPr>
            <w:r w:rsidRPr="00D24AF9">
              <w:rPr>
                <w:rFonts w:ascii="Times New Roman" w:hAnsi="Times New Roman"/>
                <w:color w:val="000000"/>
              </w:rPr>
              <w:t>0,00</w:t>
            </w:r>
          </w:p>
        </w:tc>
        <w:tc>
          <w:tcPr>
            <w:tcW w:w="2268" w:type="dxa"/>
            <w:tcBorders>
              <w:top w:val="nil"/>
              <w:left w:val="nil"/>
              <w:bottom w:val="single" w:sz="4" w:space="0" w:color="auto"/>
              <w:right w:val="single" w:sz="4" w:space="0" w:color="auto"/>
            </w:tcBorders>
            <w:shd w:val="clear" w:color="auto" w:fill="auto"/>
            <w:vAlign w:val="bottom"/>
            <w:hideMark/>
          </w:tcPr>
          <w:p w:rsidR="00D24AF9" w:rsidRPr="00D24AF9" w:rsidRDefault="00D24AF9" w:rsidP="00D24AF9">
            <w:pPr>
              <w:spacing w:after="0" w:line="240" w:lineRule="auto"/>
              <w:jc w:val="center"/>
              <w:rPr>
                <w:rFonts w:ascii="Times New Roman" w:hAnsi="Times New Roman"/>
                <w:color w:val="000000"/>
              </w:rPr>
            </w:pPr>
            <w:r w:rsidRPr="00D24AF9">
              <w:rPr>
                <w:rFonts w:ascii="Times New Roman" w:hAnsi="Times New Roman"/>
                <w:color w:val="000000"/>
              </w:rPr>
              <w:t>0,00</w:t>
            </w:r>
          </w:p>
        </w:tc>
        <w:tc>
          <w:tcPr>
            <w:tcW w:w="1594" w:type="dxa"/>
            <w:tcBorders>
              <w:top w:val="nil"/>
              <w:left w:val="nil"/>
              <w:bottom w:val="single" w:sz="4" w:space="0" w:color="auto"/>
              <w:right w:val="single" w:sz="4" w:space="0" w:color="auto"/>
            </w:tcBorders>
            <w:shd w:val="clear" w:color="auto" w:fill="auto"/>
            <w:vAlign w:val="bottom"/>
            <w:hideMark/>
          </w:tcPr>
          <w:p w:rsidR="00D24AF9" w:rsidRPr="00D24AF9" w:rsidRDefault="00D24AF9" w:rsidP="00D24AF9">
            <w:pPr>
              <w:spacing w:after="0" w:line="240" w:lineRule="auto"/>
              <w:jc w:val="center"/>
              <w:rPr>
                <w:rFonts w:ascii="Times New Roman" w:hAnsi="Times New Roman"/>
                <w:color w:val="000000"/>
              </w:rPr>
            </w:pPr>
            <w:r w:rsidRPr="00D24AF9">
              <w:rPr>
                <w:rFonts w:ascii="Times New Roman" w:hAnsi="Times New Roman"/>
                <w:color w:val="000000"/>
              </w:rPr>
              <w:t>0,00</w:t>
            </w:r>
          </w:p>
        </w:tc>
        <w:tc>
          <w:tcPr>
            <w:tcW w:w="1383" w:type="dxa"/>
            <w:tcBorders>
              <w:top w:val="nil"/>
              <w:left w:val="nil"/>
              <w:bottom w:val="single" w:sz="4" w:space="0" w:color="auto"/>
              <w:right w:val="single" w:sz="4" w:space="0" w:color="auto"/>
            </w:tcBorders>
            <w:shd w:val="clear" w:color="auto" w:fill="auto"/>
            <w:noWrap/>
            <w:vAlign w:val="center"/>
            <w:hideMark/>
          </w:tcPr>
          <w:p w:rsidR="00D24AF9" w:rsidRPr="00D24AF9" w:rsidRDefault="00D24AF9" w:rsidP="00D24AF9">
            <w:pPr>
              <w:spacing w:after="0" w:line="240" w:lineRule="auto"/>
              <w:jc w:val="center"/>
              <w:rPr>
                <w:rFonts w:ascii="Times New Roman" w:hAnsi="Times New Roman"/>
                <w:color w:val="000000"/>
              </w:rPr>
            </w:pPr>
            <w:r w:rsidRPr="00D24AF9">
              <w:rPr>
                <w:rFonts w:ascii="Times New Roman" w:hAnsi="Times New Roman"/>
                <w:color w:val="000000"/>
              </w:rPr>
              <w:t>0,00</w:t>
            </w:r>
          </w:p>
        </w:tc>
        <w:tc>
          <w:tcPr>
            <w:tcW w:w="960" w:type="dxa"/>
            <w:tcBorders>
              <w:top w:val="nil"/>
              <w:left w:val="nil"/>
              <w:bottom w:val="single" w:sz="4" w:space="0" w:color="auto"/>
              <w:right w:val="single" w:sz="4" w:space="0" w:color="auto"/>
            </w:tcBorders>
            <w:shd w:val="clear" w:color="auto" w:fill="auto"/>
            <w:noWrap/>
            <w:vAlign w:val="center"/>
            <w:hideMark/>
          </w:tcPr>
          <w:p w:rsidR="00D24AF9" w:rsidRPr="00D24AF9" w:rsidRDefault="00D24AF9" w:rsidP="00D24AF9">
            <w:pPr>
              <w:spacing w:after="0" w:line="240" w:lineRule="auto"/>
              <w:jc w:val="center"/>
              <w:rPr>
                <w:rFonts w:ascii="Times New Roman" w:hAnsi="Times New Roman"/>
                <w:color w:val="000000"/>
              </w:rPr>
            </w:pPr>
            <w:r w:rsidRPr="00D24AF9">
              <w:rPr>
                <w:rFonts w:ascii="Times New Roman" w:hAnsi="Times New Roman"/>
                <w:color w:val="000000"/>
              </w:rPr>
              <w:t>0,00</w:t>
            </w:r>
          </w:p>
        </w:tc>
      </w:tr>
      <w:tr w:rsidR="00D24AF9" w:rsidRPr="00D24AF9" w:rsidTr="00D24AF9">
        <w:trPr>
          <w:trHeight w:val="288"/>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24AF9" w:rsidRPr="00D24AF9" w:rsidRDefault="00D24AF9" w:rsidP="00D24AF9">
            <w:pPr>
              <w:spacing w:after="0" w:line="240" w:lineRule="auto"/>
              <w:rPr>
                <w:rFonts w:ascii="Times New Roman" w:hAnsi="Times New Roman"/>
                <w:b/>
                <w:bCs/>
                <w:color w:val="000000"/>
              </w:rPr>
            </w:pPr>
            <w:r w:rsidRPr="00D24AF9">
              <w:rPr>
                <w:rFonts w:ascii="Times New Roman" w:hAnsi="Times New Roman"/>
                <w:b/>
                <w:bCs/>
                <w:color w:val="000000"/>
              </w:rPr>
              <w:t>итого</w:t>
            </w:r>
          </w:p>
        </w:tc>
        <w:tc>
          <w:tcPr>
            <w:tcW w:w="2379" w:type="dxa"/>
            <w:tcBorders>
              <w:top w:val="nil"/>
              <w:left w:val="nil"/>
              <w:bottom w:val="single" w:sz="4" w:space="0" w:color="auto"/>
              <w:right w:val="single" w:sz="4" w:space="0" w:color="auto"/>
            </w:tcBorders>
            <w:shd w:val="clear" w:color="auto" w:fill="auto"/>
            <w:vAlign w:val="bottom"/>
            <w:hideMark/>
          </w:tcPr>
          <w:p w:rsidR="00D24AF9" w:rsidRPr="00D24AF9" w:rsidRDefault="00D24AF9" w:rsidP="00D24AF9">
            <w:pPr>
              <w:spacing w:after="0" w:line="240" w:lineRule="auto"/>
              <w:jc w:val="center"/>
              <w:rPr>
                <w:rFonts w:ascii="Times New Roman" w:hAnsi="Times New Roman"/>
                <w:b/>
                <w:bCs/>
                <w:color w:val="000000"/>
              </w:rPr>
            </w:pPr>
            <w:r w:rsidRPr="00D24AF9">
              <w:rPr>
                <w:rFonts w:ascii="Times New Roman" w:hAnsi="Times New Roman"/>
                <w:b/>
                <w:bCs/>
                <w:color w:val="000000"/>
              </w:rPr>
              <w:t>0,00</w:t>
            </w:r>
          </w:p>
        </w:tc>
        <w:tc>
          <w:tcPr>
            <w:tcW w:w="2268" w:type="dxa"/>
            <w:tcBorders>
              <w:top w:val="nil"/>
              <w:left w:val="nil"/>
              <w:bottom w:val="single" w:sz="4" w:space="0" w:color="auto"/>
              <w:right w:val="single" w:sz="4" w:space="0" w:color="auto"/>
            </w:tcBorders>
            <w:shd w:val="clear" w:color="auto" w:fill="auto"/>
            <w:vAlign w:val="bottom"/>
            <w:hideMark/>
          </w:tcPr>
          <w:p w:rsidR="00D24AF9" w:rsidRPr="00D24AF9" w:rsidRDefault="00D24AF9" w:rsidP="00D24AF9">
            <w:pPr>
              <w:spacing w:after="0" w:line="240" w:lineRule="auto"/>
              <w:jc w:val="center"/>
              <w:rPr>
                <w:rFonts w:ascii="Times New Roman" w:hAnsi="Times New Roman"/>
                <w:b/>
                <w:bCs/>
                <w:color w:val="000000"/>
              </w:rPr>
            </w:pPr>
            <w:r w:rsidRPr="00D24AF9">
              <w:rPr>
                <w:rFonts w:ascii="Times New Roman" w:hAnsi="Times New Roman"/>
                <w:b/>
                <w:bCs/>
                <w:color w:val="000000"/>
              </w:rPr>
              <w:t>506 518,43</w:t>
            </w:r>
          </w:p>
        </w:tc>
        <w:tc>
          <w:tcPr>
            <w:tcW w:w="1594" w:type="dxa"/>
            <w:tcBorders>
              <w:top w:val="nil"/>
              <w:left w:val="nil"/>
              <w:bottom w:val="single" w:sz="4" w:space="0" w:color="auto"/>
              <w:right w:val="single" w:sz="4" w:space="0" w:color="auto"/>
            </w:tcBorders>
            <w:shd w:val="clear" w:color="auto" w:fill="auto"/>
            <w:vAlign w:val="center"/>
            <w:hideMark/>
          </w:tcPr>
          <w:p w:rsidR="00D24AF9" w:rsidRPr="00D24AF9" w:rsidRDefault="00D24AF9" w:rsidP="00D24AF9">
            <w:pPr>
              <w:spacing w:after="0" w:line="240" w:lineRule="auto"/>
              <w:jc w:val="center"/>
              <w:rPr>
                <w:rFonts w:ascii="Times New Roman" w:hAnsi="Times New Roman"/>
                <w:b/>
                <w:bCs/>
                <w:color w:val="000000"/>
              </w:rPr>
            </w:pPr>
            <w:r w:rsidRPr="00D24AF9">
              <w:rPr>
                <w:rFonts w:ascii="Times New Roman" w:hAnsi="Times New Roman"/>
                <w:b/>
                <w:bCs/>
                <w:color w:val="000000"/>
              </w:rPr>
              <w:t>506 518,43</w:t>
            </w:r>
          </w:p>
        </w:tc>
        <w:tc>
          <w:tcPr>
            <w:tcW w:w="1383" w:type="dxa"/>
            <w:tcBorders>
              <w:top w:val="nil"/>
              <w:left w:val="nil"/>
              <w:bottom w:val="single" w:sz="4" w:space="0" w:color="auto"/>
              <w:right w:val="single" w:sz="4" w:space="0" w:color="auto"/>
            </w:tcBorders>
            <w:shd w:val="clear" w:color="auto" w:fill="auto"/>
            <w:noWrap/>
            <w:vAlign w:val="center"/>
            <w:hideMark/>
          </w:tcPr>
          <w:p w:rsidR="00D24AF9" w:rsidRPr="00D24AF9" w:rsidRDefault="00D24AF9" w:rsidP="00D24AF9">
            <w:pPr>
              <w:spacing w:after="0" w:line="240" w:lineRule="auto"/>
              <w:jc w:val="center"/>
              <w:rPr>
                <w:rFonts w:ascii="Times New Roman" w:hAnsi="Times New Roman"/>
                <w:b/>
                <w:bCs/>
                <w:color w:val="000000"/>
              </w:rPr>
            </w:pPr>
            <w:r w:rsidRPr="00D24AF9">
              <w:rPr>
                <w:rFonts w:ascii="Times New Roman" w:hAnsi="Times New Roman"/>
                <w:b/>
                <w:bCs/>
                <w:color w:val="000000"/>
              </w:rPr>
              <w:t>506 518,43</w:t>
            </w:r>
          </w:p>
        </w:tc>
        <w:tc>
          <w:tcPr>
            <w:tcW w:w="960" w:type="dxa"/>
            <w:tcBorders>
              <w:top w:val="nil"/>
              <w:left w:val="nil"/>
              <w:bottom w:val="single" w:sz="4" w:space="0" w:color="auto"/>
              <w:right w:val="single" w:sz="4" w:space="0" w:color="auto"/>
            </w:tcBorders>
            <w:shd w:val="clear" w:color="auto" w:fill="auto"/>
            <w:noWrap/>
            <w:vAlign w:val="center"/>
            <w:hideMark/>
          </w:tcPr>
          <w:p w:rsidR="00D24AF9" w:rsidRPr="00D24AF9" w:rsidRDefault="00D24AF9" w:rsidP="00D24AF9">
            <w:pPr>
              <w:spacing w:after="0" w:line="240" w:lineRule="auto"/>
              <w:jc w:val="center"/>
              <w:rPr>
                <w:rFonts w:ascii="Times New Roman" w:hAnsi="Times New Roman"/>
                <w:b/>
                <w:bCs/>
                <w:color w:val="000000"/>
              </w:rPr>
            </w:pPr>
            <w:r>
              <w:rPr>
                <w:rFonts w:ascii="Times New Roman" w:hAnsi="Times New Roman"/>
                <w:b/>
                <w:bCs/>
                <w:color w:val="000000"/>
              </w:rPr>
              <w:t>100</w:t>
            </w:r>
            <w:r w:rsidRPr="00D24AF9">
              <w:rPr>
                <w:rFonts w:ascii="Times New Roman" w:hAnsi="Times New Roman"/>
                <w:b/>
                <w:bCs/>
                <w:color w:val="000000"/>
              </w:rPr>
              <w:t>,00</w:t>
            </w:r>
          </w:p>
        </w:tc>
      </w:tr>
    </w:tbl>
    <w:p w:rsidR="00D24AF9" w:rsidRDefault="00D24AF9" w:rsidP="00913A41">
      <w:pPr>
        <w:pStyle w:val="a3"/>
        <w:tabs>
          <w:tab w:val="left" w:pos="0"/>
        </w:tabs>
        <w:ind w:firstLine="709"/>
        <w:jc w:val="both"/>
        <w:rPr>
          <w:rFonts w:ascii="Times New Roman" w:hAnsi="Times New Roman"/>
          <w:sz w:val="26"/>
          <w:szCs w:val="26"/>
        </w:rPr>
      </w:pPr>
    </w:p>
    <w:p w:rsidR="002263D5" w:rsidRPr="00F11FFA" w:rsidRDefault="002263D5" w:rsidP="00913A41">
      <w:pPr>
        <w:pStyle w:val="a3"/>
        <w:tabs>
          <w:tab w:val="left" w:pos="0"/>
        </w:tabs>
        <w:ind w:firstLine="709"/>
        <w:jc w:val="both"/>
        <w:rPr>
          <w:rFonts w:ascii="Times New Roman" w:hAnsi="Times New Roman"/>
          <w:sz w:val="26"/>
          <w:szCs w:val="26"/>
        </w:rPr>
      </w:pPr>
      <w:r w:rsidRPr="00F11FFA">
        <w:rPr>
          <w:rFonts w:ascii="Times New Roman" w:hAnsi="Times New Roman"/>
          <w:sz w:val="26"/>
          <w:szCs w:val="26"/>
        </w:rPr>
        <w:t xml:space="preserve">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поставлены задачи, направленные на эффективное и рациональное использование  энергетических ресурсов, что достигается </w:t>
      </w:r>
      <w:r w:rsidRPr="00F11FFA">
        <w:rPr>
          <w:rFonts w:ascii="Times New Roman" w:hAnsi="Times New Roman"/>
          <w:sz w:val="26"/>
          <w:szCs w:val="26"/>
        </w:rPr>
        <w:lastRenderedPageBreak/>
        <w:t>проведением комплекса мероприятий по энергосбережению и повышению энергетической эффективности.</w:t>
      </w:r>
    </w:p>
    <w:p w:rsidR="002263D5" w:rsidRPr="00F11FFA" w:rsidRDefault="002263D5" w:rsidP="00913A41">
      <w:pPr>
        <w:pStyle w:val="a3"/>
        <w:tabs>
          <w:tab w:val="left" w:pos="0"/>
        </w:tabs>
        <w:ind w:firstLine="709"/>
        <w:jc w:val="both"/>
        <w:rPr>
          <w:rFonts w:ascii="Times New Roman" w:hAnsi="Times New Roman"/>
          <w:sz w:val="26"/>
          <w:szCs w:val="26"/>
        </w:rPr>
      </w:pPr>
      <w:r w:rsidRPr="00F11FFA">
        <w:rPr>
          <w:rFonts w:ascii="Times New Roman" w:hAnsi="Times New Roman"/>
          <w:sz w:val="26"/>
          <w:szCs w:val="26"/>
        </w:rPr>
        <w:t xml:space="preserve">Мероприятие по обязательному энергетическому обследованию органов местного самоуправления наделенных правами юридических лиц и муниципальных учреждений направлено на получение объективных  данных об объеме использования энергоресурсов.  По результату энергетического обследования выдается энергетический паспорт, в котором определяется потенциал учреждения по энергосбережению и энергетической эффективности, устанавливаются мероприятия, способствующие повышению экономии энергоресурсов.  </w:t>
      </w:r>
    </w:p>
    <w:p w:rsidR="00F11FFA" w:rsidRDefault="00F11FFA" w:rsidP="00436054">
      <w:pPr>
        <w:pStyle w:val="a3"/>
        <w:tabs>
          <w:tab w:val="left" w:pos="0"/>
        </w:tabs>
        <w:ind w:firstLine="709"/>
        <w:jc w:val="both"/>
        <w:rPr>
          <w:rFonts w:ascii="Times New Roman" w:hAnsi="Times New Roman"/>
          <w:sz w:val="26"/>
          <w:szCs w:val="26"/>
        </w:rPr>
      </w:pPr>
    </w:p>
    <w:p w:rsidR="00060ED0" w:rsidRPr="00F11FFA" w:rsidRDefault="00436054" w:rsidP="00436054">
      <w:pPr>
        <w:pStyle w:val="a3"/>
        <w:tabs>
          <w:tab w:val="left" w:pos="0"/>
        </w:tabs>
        <w:ind w:firstLine="709"/>
        <w:jc w:val="both"/>
        <w:rPr>
          <w:rFonts w:ascii="Times New Roman" w:hAnsi="Times New Roman"/>
          <w:sz w:val="26"/>
          <w:szCs w:val="26"/>
        </w:rPr>
      </w:pPr>
      <w:r w:rsidRPr="00F11FFA">
        <w:rPr>
          <w:rFonts w:ascii="Times New Roman" w:hAnsi="Times New Roman"/>
          <w:sz w:val="26"/>
          <w:szCs w:val="26"/>
        </w:rPr>
        <w:t>П</w:t>
      </w:r>
      <w:r w:rsidR="00060ED0" w:rsidRPr="00F11FFA">
        <w:rPr>
          <w:rFonts w:ascii="Times New Roman" w:hAnsi="Times New Roman"/>
          <w:sz w:val="26"/>
          <w:szCs w:val="26"/>
        </w:rPr>
        <w:t>ри проверке правильности планирования и составления проекта Постановления  нарушений не установлено.</w:t>
      </w:r>
    </w:p>
    <w:p w:rsidR="005628EA" w:rsidRPr="00F11FFA" w:rsidRDefault="005628EA" w:rsidP="005628EA">
      <w:pPr>
        <w:pStyle w:val="a3"/>
        <w:ind w:firstLine="709"/>
        <w:jc w:val="both"/>
        <w:rPr>
          <w:rFonts w:ascii="Times New Roman" w:hAnsi="Times New Roman"/>
          <w:sz w:val="26"/>
          <w:szCs w:val="26"/>
        </w:rPr>
      </w:pPr>
    </w:p>
    <w:p w:rsidR="005628EA" w:rsidRPr="00F11FFA" w:rsidRDefault="005628EA" w:rsidP="005628EA">
      <w:pPr>
        <w:pStyle w:val="a3"/>
        <w:ind w:firstLine="709"/>
        <w:jc w:val="both"/>
        <w:rPr>
          <w:rFonts w:ascii="Times New Roman" w:hAnsi="Times New Roman"/>
          <w:sz w:val="26"/>
          <w:szCs w:val="26"/>
        </w:rPr>
      </w:pPr>
      <w:r w:rsidRPr="00F11FFA">
        <w:rPr>
          <w:rFonts w:ascii="Times New Roman" w:hAnsi="Times New Roman"/>
          <w:sz w:val="26"/>
          <w:szCs w:val="26"/>
        </w:rPr>
        <w:t>На основании выше изложенного</w:t>
      </w:r>
      <w:proofErr w:type="gramStart"/>
      <w:r w:rsidRPr="00F11FFA">
        <w:rPr>
          <w:rFonts w:ascii="Times New Roman" w:hAnsi="Times New Roman"/>
          <w:sz w:val="26"/>
          <w:szCs w:val="26"/>
        </w:rPr>
        <w:t xml:space="preserve"> </w:t>
      </w:r>
      <w:proofErr w:type="spellStart"/>
      <w:r w:rsidRPr="00F11FFA">
        <w:rPr>
          <w:rFonts w:ascii="Times New Roman" w:hAnsi="Times New Roman"/>
          <w:sz w:val="26"/>
          <w:szCs w:val="26"/>
        </w:rPr>
        <w:t>К</w:t>
      </w:r>
      <w:proofErr w:type="gramEnd"/>
      <w:r w:rsidRPr="00F11FFA">
        <w:rPr>
          <w:rFonts w:ascii="Times New Roman" w:hAnsi="Times New Roman"/>
          <w:sz w:val="26"/>
          <w:szCs w:val="26"/>
        </w:rPr>
        <w:t>онтрольно</w:t>
      </w:r>
      <w:proofErr w:type="spellEnd"/>
      <w:r w:rsidRPr="00F11FFA">
        <w:rPr>
          <w:rFonts w:ascii="Times New Roman" w:hAnsi="Times New Roman"/>
          <w:sz w:val="26"/>
          <w:szCs w:val="26"/>
        </w:rPr>
        <w:t xml:space="preserve"> – счетный орган </w:t>
      </w:r>
      <w:proofErr w:type="spellStart"/>
      <w:r w:rsidR="00CB5AFC" w:rsidRPr="00F11FFA">
        <w:rPr>
          <w:rFonts w:ascii="Times New Roman" w:hAnsi="Times New Roman"/>
          <w:sz w:val="26"/>
          <w:szCs w:val="26"/>
        </w:rPr>
        <w:t>Шарыповского</w:t>
      </w:r>
      <w:proofErr w:type="spellEnd"/>
      <w:r w:rsidR="00CB5AFC" w:rsidRPr="00F11FFA">
        <w:rPr>
          <w:rFonts w:ascii="Times New Roman" w:hAnsi="Times New Roman"/>
          <w:sz w:val="26"/>
          <w:szCs w:val="26"/>
        </w:rPr>
        <w:t xml:space="preserve"> </w:t>
      </w:r>
      <w:r w:rsidR="004F5692" w:rsidRPr="00F11FFA">
        <w:rPr>
          <w:rFonts w:ascii="Times New Roman" w:hAnsi="Times New Roman"/>
          <w:sz w:val="26"/>
          <w:szCs w:val="26"/>
        </w:rPr>
        <w:t xml:space="preserve">района </w:t>
      </w:r>
      <w:r w:rsidRPr="00F11FFA">
        <w:rPr>
          <w:rFonts w:ascii="Times New Roman" w:hAnsi="Times New Roman"/>
          <w:sz w:val="26"/>
          <w:szCs w:val="26"/>
        </w:rPr>
        <w:t>предлагает</w:t>
      </w:r>
      <w:r w:rsidR="00606960" w:rsidRPr="00F11FFA">
        <w:rPr>
          <w:rFonts w:ascii="Times New Roman" w:hAnsi="Times New Roman"/>
          <w:sz w:val="26"/>
          <w:szCs w:val="26"/>
        </w:rPr>
        <w:t xml:space="preserve"> </w:t>
      </w:r>
      <w:r w:rsidRPr="00F11FFA">
        <w:rPr>
          <w:rFonts w:ascii="Times New Roman" w:hAnsi="Times New Roman"/>
          <w:sz w:val="26"/>
          <w:szCs w:val="26"/>
        </w:rPr>
        <w:t xml:space="preserve">администрации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  принять проект </w:t>
      </w:r>
      <w:r w:rsidR="00060ED0" w:rsidRPr="00F11FFA">
        <w:rPr>
          <w:rFonts w:ascii="Times New Roman" w:hAnsi="Times New Roman"/>
          <w:sz w:val="26"/>
          <w:szCs w:val="26"/>
        </w:rPr>
        <w:t xml:space="preserve">Постановления администрации </w:t>
      </w:r>
      <w:proofErr w:type="spellStart"/>
      <w:r w:rsidR="00060ED0" w:rsidRPr="00F11FFA">
        <w:rPr>
          <w:rFonts w:ascii="Times New Roman" w:hAnsi="Times New Roman"/>
          <w:sz w:val="26"/>
          <w:szCs w:val="26"/>
        </w:rPr>
        <w:t>Шарыповского</w:t>
      </w:r>
      <w:proofErr w:type="spellEnd"/>
      <w:r w:rsidR="00060ED0" w:rsidRPr="00F11FFA">
        <w:rPr>
          <w:rFonts w:ascii="Times New Roman" w:hAnsi="Times New Roman"/>
          <w:sz w:val="26"/>
          <w:szCs w:val="26"/>
        </w:rPr>
        <w:t xml:space="preserve"> района «О внесении изменений в Постановление администрации </w:t>
      </w:r>
      <w:proofErr w:type="spellStart"/>
      <w:r w:rsidR="00060ED0" w:rsidRPr="00F11FFA">
        <w:rPr>
          <w:rFonts w:ascii="Times New Roman" w:hAnsi="Times New Roman"/>
          <w:sz w:val="26"/>
          <w:szCs w:val="26"/>
        </w:rPr>
        <w:t>Шарыповского</w:t>
      </w:r>
      <w:proofErr w:type="spellEnd"/>
      <w:r w:rsidR="00060ED0" w:rsidRPr="00F11FFA">
        <w:rPr>
          <w:rFonts w:ascii="Times New Roman" w:hAnsi="Times New Roman"/>
          <w:sz w:val="26"/>
          <w:szCs w:val="26"/>
        </w:rPr>
        <w:t xml:space="preserve"> района от 30.10.2013 № 844-п «Об утверждении муниципальной программы </w:t>
      </w:r>
      <w:r w:rsidRPr="00F11FFA">
        <w:rPr>
          <w:rFonts w:ascii="Times New Roman" w:hAnsi="Times New Roman"/>
          <w:sz w:val="26"/>
          <w:szCs w:val="26"/>
        </w:rPr>
        <w:t xml:space="preserve">«Обеспечение доступным и комфортным жильем и коммунальными услугами жителей  </w:t>
      </w:r>
      <w:proofErr w:type="spellStart"/>
      <w:r w:rsidRPr="00F11FFA">
        <w:rPr>
          <w:rFonts w:ascii="Times New Roman" w:hAnsi="Times New Roman"/>
          <w:sz w:val="26"/>
          <w:szCs w:val="26"/>
        </w:rPr>
        <w:t>Шарыповского</w:t>
      </w:r>
      <w:proofErr w:type="spellEnd"/>
      <w:r w:rsidRPr="00F11FFA">
        <w:rPr>
          <w:rFonts w:ascii="Times New Roman" w:hAnsi="Times New Roman"/>
          <w:sz w:val="26"/>
          <w:szCs w:val="26"/>
        </w:rPr>
        <w:t xml:space="preserve"> района».</w:t>
      </w:r>
    </w:p>
    <w:p w:rsidR="00060ED0" w:rsidRPr="00F11FFA" w:rsidRDefault="00060ED0">
      <w:pPr>
        <w:rPr>
          <w:sz w:val="26"/>
          <w:szCs w:val="26"/>
        </w:rPr>
      </w:pPr>
    </w:p>
    <w:p w:rsidR="00060ED0" w:rsidRPr="00F11FFA" w:rsidRDefault="00060ED0" w:rsidP="00060ED0">
      <w:pPr>
        <w:suppressAutoHyphens/>
        <w:spacing w:after="0" w:line="240" w:lineRule="auto"/>
        <w:jc w:val="both"/>
        <w:rPr>
          <w:rFonts w:ascii="Times New Roman" w:hAnsi="Times New Roman" w:cs="Calibri"/>
          <w:sz w:val="26"/>
          <w:szCs w:val="26"/>
          <w:lang w:eastAsia="ar-SA"/>
        </w:rPr>
      </w:pPr>
      <w:r w:rsidRPr="00F11FFA">
        <w:rPr>
          <w:rFonts w:ascii="Times New Roman" w:hAnsi="Times New Roman" w:cs="Calibri"/>
          <w:sz w:val="26"/>
          <w:szCs w:val="26"/>
          <w:lang w:eastAsia="ar-SA"/>
        </w:rPr>
        <w:t xml:space="preserve">Председатель </w:t>
      </w:r>
    </w:p>
    <w:p w:rsidR="00060ED0" w:rsidRPr="00F11FFA" w:rsidRDefault="00060ED0" w:rsidP="00060ED0">
      <w:pPr>
        <w:suppressAutoHyphens/>
        <w:spacing w:after="0" w:line="240" w:lineRule="auto"/>
        <w:jc w:val="both"/>
        <w:rPr>
          <w:rFonts w:ascii="Times New Roman" w:hAnsi="Times New Roman" w:cs="Calibri"/>
          <w:sz w:val="26"/>
          <w:szCs w:val="26"/>
          <w:lang w:eastAsia="ar-SA"/>
        </w:rPr>
      </w:pPr>
      <w:proofErr w:type="spellStart"/>
      <w:r w:rsidRPr="00F11FFA">
        <w:rPr>
          <w:rFonts w:ascii="Times New Roman" w:hAnsi="Times New Roman" w:cs="Calibri"/>
          <w:sz w:val="26"/>
          <w:szCs w:val="26"/>
          <w:lang w:eastAsia="ar-SA"/>
        </w:rPr>
        <w:t>Контрольно</w:t>
      </w:r>
      <w:proofErr w:type="spellEnd"/>
      <w:r w:rsidRPr="00F11FFA">
        <w:rPr>
          <w:rFonts w:ascii="Times New Roman" w:hAnsi="Times New Roman" w:cs="Calibri"/>
          <w:sz w:val="26"/>
          <w:szCs w:val="26"/>
          <w:lang w:eastAsia="ar-SA"/>
        </w:rPr>
        <w:t xml:space="preserve"> – счетного органа</w:t>
      </w:r>
      <w:r w:rsidRPr="00F11FFA">
        <w:rPr>
          <w:rFonts w:ascii="Times New Roman" w:hAnsi="Times New Roman" w:cs="Calibri"/>
          <w:sz w:val="26"/>
          <w:szCs w:val="26"/>
          <w:lang w:eastAsia="ar-SA"/>
        </w:rPr>
        <w:tab/>
      </w:r>
      <w:r w:rsidRPr="00F11FFA">
        <w:rPr>
          <w:rFonts w:ascii="Times New Roman" w:hAnsi="Times New Roman" w:cs="Calibri"/>
          <w:sz w:val="26"/>
          <w:szCs w:val="26"/>
          <w:lang w:eastAsia="ar-SA"/>
        </w:rPr>
        <w:tab/>
      </w:r>
      <w:r w:rsidRPr="00F11FFA">
        <w:rPr>
          <w:rFonts w:ascii="Times New Roman" w:hAnsi="Times New Roman" w:cs="Calibri"/>
          <w:sz w:val="26"/>
          <w:szCs w:val="26"/>
          <w:lang w:eastAsia="ar-SA"/>
        </w:rPr>
        <w:tab/>
      </w:r>
      <w:r w:rsidRPr="00F11FFA">
        <w:rPr>
          <w:rFonts w:ascii="Times New Roman" w:hAnsi="Times New Roman" w:cs="Calibri"/>
          <w:sz w:val="26"/>
          <w:szCs w:val="26"/>
          <w:lang w:eastAsia="ar-SA"/>
        </w:rPr>
        <w:tab/>
      </w:r>
      <w:r w:rsidRPr="00F11FFA">
        <w:rPr>
          <w:rFonts w:ascii="Times New Roman" w:hAnsi="Times New Roman" w:cs="Calibri"/>
          <w:sz w:val="26"/>
          <w:szCs w:val="26"/>
          <w:lang w:eastAsia="ar-SA"/>
        </w:rPr>
        <w:tab/>
      </w:r>
      <w:r w:rsidRPr="00F11FFA">
        <w:rPr>
          <w:rFonts w:ascii="Times New Roman" w:hAnsi="Times New Roman" w:cs="Calibri"/>
          <w:sz w:val="26"/>
          <w:szCs w:val="26"/>
          <w:lang w:eastAsia="ar-SA"/>
        </w:rPr>
        <w:tab/>
      </w:r>
      <w:r w:rsidR="00055CAB" w:rsidRPr="00F11FFA">
        <w:rPr>
          <w:rFonts w:ascii="Times New Roman" w:hAnsi="Times New Roman" w:cs="Calibri"/>
          <w:sz w:val="26"/>
          <w:szCs w:val="26"/>
          <w:lang w:eastAsia="ar-SA"/>
        </w:rPr>
        <w:tab/>
      </w:r>
      <w:r w:rsidRPr="00F11FFA">
        <w:rPr>
          <w:rFonts w:ascii="Times New Roman" w:hAnsi="Times New Roman" w:cs="Calibri"/>
          <w:sz w:val="26"/>
          <w:szCs w:val="26"/>
          <w:lang w:eastAsia="ar-SA"/>
        </w:rPr>
        <w:t>Г.В. Савчук</w:t>
      </w:r>
    </w:p>
    <w:p w:rsidR="00060ED0" w:rsidRPr="00F11FFA" w:rsidRDefault="00060ED0">
      <w:pPr>
        <w:rPr>
          <w:sz w:val="26"/>
          <w:szCs w:val="26"/>
        </w:rPr>
      </w:pPr>
    </w:p>
    <w:p w:rsidR="005628EA" w:rsidRPr="00F11FFA" w:rsidRDefault="005628EA" w:rsidP="005628EA">
      <w:pPr>
        <w:suppressAutoHyphens/>
        <w:spacing w:after="0" w:line="240" w:lineRule="auto"/>
        <w:jc w:val="both"/>
        <w:rPr>
          <w:rFonts w:ascii="Times New Roman" w:hAnsi="Times New Roman" w:cs="Calibri"/>
          <w:sz w:val="26"/>
          <w:szCs w:val="26"/>
          <w:lang w:eastAsia="ar-SA"/>
        </w:rPr>
      </w:pPr>
      <w:r w:rsidRPr="00F11FFA">
        <w:rPr>
          <w:rFonts w:ascii="Times New Roman" w:hAnsi="Times New Roman" w:cs="Calibri"/>
          <w:sz w:val="26"/>
          <w:szCs w:val="26"/>
          <w:lang w:eastAsia="ar-SA"/>
        </w:rPr>
        <w:t xml:space="preserve">Аудитор </w:t>
      </w:r>
      <w:r w:rsidRPr="00F11FFA">
        <w:rPr>
          <w:rFonts w:ascii="Times New Roman" w:hAnsi="Times New Roman" w:cs="Calibri"/>
          <w:sz w:val="26"/>
          <w:szCs w:val="26"/>
          <w:lang w:eastAsia="ar-SA"/>
        </w:rPr>
        <w:tab/>
      </w:r>
    </w:p>
    <w:p w:rsidR="005628EA" w:rsidRPr="00F11FFA" w:rsidRDefault="005628EA" w:rsidP="005628EA">
      <w:pPr>
        <w:suppressAutoHyphens/>
        <w:spacing w:after="0" w:line="240" w:lineRule="auto"/>
        <w:jc w:val="both"/>
        <w:rPr>
          <w:sz w:val="26"/>
          <w:szCs w:val="26"/>
        </w:rPr>
      </w:pPr>
      <w:proofErr w:type="spellStart"/>
      <w:r w:rsidRPr="00F11FFA">
        <w:rPr>
          <w:rFonts w:ascii="Times New Roman" w:hAnsi="Times New Roman" w:cs="Calibri"/>
          <w:sz w:val="26"/>
          <w:szCs w:val="26"/>
          <w:lang w:eastAsia="ar-SA"/>
        </w:rPr>
        <w:t>Контрольно</w:t>
      </w:r>
      <w:proofErr w:type="spellEnd"/>
      <w:r w:rsidRPr="00F11FFA">
        <w:rPr>
          <w:rFonts w:ascii="Times New Roman" w:hAnsi="Times New Roman" w:cs="Calibri"/>
          <w:sz w:val="26"/>
          <w:szCs w:val="26"/>
          <w:lang w:eastAsia="ar-SA"/>
        </w:rPr>
        <w:t xml:space="preserve"> – счетного органа</w:t>
      </w:r>
      <w:r w:rsidRPr="00F11FFA">
        <w:rPr>
          <w:rFonts w:ascii="Times New Roman" w:hAnsi="Times New Roman" w:cs="Calibri"/>
          <w:sz w:val="26"/>
          <w:szCs w:val="26"/>
          <w:lang w:eastAsia="ar-SA"/>
        </w:rPr>
        <w:tab/>
      </w:r>
      <w:r w:rsidRPr="00F11FFA">
        <w:rPr>
          <w:rFonts w:ascii="Times New Roman" w:hAnsi="Times New Roman" w:cs="Calibri"/>
          <w:sz w:val="26"/>
          <w:szCs w:val="26"/>
          <w:lang w:eastAsia="ar-SA"/>
        </w:rPr>
        <w:tab/>
      </w:r>
      <w:r w:rsidRPr="00F11FFA">
        <w:rPr>
          <w:rFonts w:ascii="Times New Roman" w:hAnsi="Times New Roman" w:cs="Calibri"/>
          <w:sz w:val="26"/>
          <w:szCs w:val="26"/>
          <w:lang w:eastAsia="ar-SA"/>
        </w:rPr>
        <w:tab/>
      </w:r>
      <w:r w:rsidRPr="00F11FFA">
        <w:rPr>
          <w:rFonts w:ascii="Times New Roman" w:hAnsi="Times New Roman" w:cs="Calibri"/>
          <w:sz w:val="26"/>
          <w:szCs w:val="26"/>
          <w:lang w:eastAsia="ar-SA"/>
        </w:rPr>
        <w:tab/>
      </w:r>
      <w:r w:rsidRPr="00F11FFA">
        <w:rPr>
          <w:rFonts w:ascii="Times New Roman" w:hAnsi="Times New Roman" w:cs="Calibri"/>
          <w:sz w:val="26"/>
          <w:szCs w:val="26"/>
          <w:lang w:eastAsia="ar-SA"/>
        </w:rPr>
        <w:tab/>
      </w:r>
      <w:r w:rsidRPr="00F11FFA">
        <w:rPr>
          <w:rFonts w:ascii="Times New Roman" w:hAnsi="Times New Roman" w:cs="Calibri"/>
          <w:sz w:val="26"/>
          <w:szCs w:val="26"/>
          <w:lang w:eastAsia="ar-SA"/>
        </w:rPr>
        <w:tab/>
      </w:r>
      <w:r w:rsidR="00055CAB" w:rsidRPr="00F11FFA">
        <w:rPr>
          <w:rFonts w:ascii="Times New Roman" w:hAnsi="Times New Roman" w:cs="Calibri"/>
          <w:sz w:val="26"/>
          <w:szCs w:val="26"/>
          <w:lang w:eastAsia="ar-SA"/>
        </w:rPr>
        <w:tab/>
      </w:r>
      <w:r w:rsidRPr="00F11FFA">
        <w:rPr>
          <w:rFonts w:ascii="Times New Roman" w:hAnsi="Times New Roman" w:cs="Calibri"/>
          <w:sz w:val="26"/>
          <w:szCs w:val="26"/>
          <w:lang w:eastAsia="ar-SA"/>
        </w:rPr>
        <w:t>И.В. Шмидт</w:t>
      </w:r>
    </w:p>
    <w:sectPr w:rsidR="005628EA" w:rsidRPr="00F11FFA" w:rsidSect="00D24AF9">
      <w:footerReference w:type="default" r:id="rId10"/>
      <w:pgSz w:w="11906" w:h="16838"/>
      <w:pgMar w:top="567" w:right="567" w:bottom="1135" w:left="1418" w:header="709"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C86" w:rsidRDefault="00F32C86" w:rsidP="001E0FFF">
      <w:pPr>
        <w:spacing w:after="0" w:line="240" w:lineRule="auto"/>
      </w:pPr>
      <w:r>
        <w:separator/>
      </w:r>
    </w:p>
  </w:endnote>
  <w:endnote w:type="continuationSeparator" w:id="0">
    <w:p w:rsidR="00F32C86" w:rsidRDefault="00F32C86" w:rsidP="001E0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227651"/>
      <w:docPartObj>
        <w:docPartGallery w:val="Page Numbers (Bottom of Page)"/>
        <w:docPartUnique/>
      </w:docPartObj>
    </w:sdtPr>
    <w:sdtContent>
      <w:p w:rsidR="002A22A8" w:rsidRDefault="002A22A8">
        <w:pPr>
          <w:pStyle w:val="a9"/>
          <w:jc w:val="right"/>
        </w:pPr>
        <w:r>
          <w:fldChar w:fldCharType="begin"/>
        </w:r>
        <w:r>
          <w:instrText>PAGE   \* MERGEFORMAT</w:instrText>
        </w:r>
        <w:r>
          <w:fldChar w:fldCharType="separate"/>
        </w:r>
        <w:r w:rsidR="00667EBE">
          <w:rPr>
            <w:noProof/>
          </w:rPr>
          <w:t>11</w:t>
        </w:r>
        <w:r>
          <w:fldChar w:fldCharType="end"/>
        </w:r>
      </w:p>
    </w:sdtContent>
  </w:sdt>
  <w:p w:rsidR="002A22A8" w:rsidRDefault="002A22A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C86" w:rsidRDefault="00F32C86" w:rsidP="001E0FFF">
      <w:pPr>
        <w:spacing w:after="0" w:line="240" w:lineRule="auto"/>
      </w:pPr>
      <w:r>
        <w:separator/>
      </w:r>
    </w:p>
  </w:footnote>
  <w:footnote w:type="continuationSeparator" w:id="0">
    <w:p w:rsidR="00F32C86" w:rsidRDefault="00F32C86" w:rsidP="001E0F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A1826"/>
    <w:multiLevelType w:val="hybridMultilevel"/>
    <w:tmpl w:val="95266754"/>
    <w:lvl w:ilvl="0" w:tplc="72A803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4B4737"/>
    <w:multiLevelType w:val="hybridMultilevel"/>
    <w:tmpl w:val="9BC69DF6"/>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
    <w:nsid w:val="48EA7C6F"/>
    <w:multiLevelType w:val="hybridMultilevel"/>
    <w:tmpl w:val="EEB09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BD4767"/>
    <w:multiLevelType w:val="hybridMultilevel"/>
    <w:tmpl w:val="77905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BC0BCC"/>
    <w:multiLevelType w:val="hybridMultilevel"/>
    <w:tmpl w:val="9F4A5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D75"/>
    <w:rsid w:val="00030BBD"/>
    <w:rsid w:val="00055CAB"/>
    <w:rsid w:val="00060ED0"/>
    <w:rsid w:val="00061CCB"/>
    <w:rsid w:val="0008213C"/>
    <w:rsid w:val="000D5AF7"/>
    <w:rsid w:val="00130459"/>
    <w:rsid w:val="0014066D"/>
    <w:rsid w:val="001927D9"/>
    <w:rsid w:val="001A75DB"/>
    <w:rsid w:val="001D0E48"/>
    <w:rsid w:val="001E0FFF"/>
    <w:rsid w:val="0020302F"/>
    <w:rsid w:val="002263D5"/>
    <w:rsid w:val="00274844"/>
    <w:rsid w:val="002A22A8"/>
    <w:rsid w:val="002B4377"/>
    <w:rsid w:val="003322AC"/>
    <w:rsid w:val="003437A5"/>
    <w:rsid w:val="00375064"/>
    <w:rsid w:val="003845D5"/>
    <w:rsid w:val="003979C9"/>
    <w:rsid w:val="003C4A38"/>
    <w:rsid w:val="003D53CE"/>
    <w:rsid w:val="003E38DD"/>
    <w:rsid w:val="004057CA"/>
    <w:rsid w:val="004150AA"/>
    <w:rsid w:val="00423D30"/>
    <w:rsid w:val="00436054"/>
    <w:rsid w:val="004835A0"/>
    <w:rsid w:val="004C0613"/>
    <w:rsid w:val="004F5692"/>
    <w:rsid w:val="00536D13"/>
    <w:rsid w:val="005628EA"/>
    <w:rsid w:val="005842D7"/>
    <w:rsid w:val="00587779"/>
    <w:rsid w:val="00594F68"/>
    <w:rsid w:val="005F32D0"/>
    <w:rsid w:val="00606960"/>
    <w:rsid w:val="0062772A"/>
    <w:rsid w:val="00652722"/>
    <w:rsid w:val="006646FD"/>
    <w:rsid w:val="00667EBE"/>
    <w:rsid w:val="00692ADC"/>
    <w:rsid w:val="006B3C9E"/>
    <w:rsid w:val="006B405E"/>
    <w:rsid w:val="006F2525"/>
    <w:rsid w:val="0073608C"/>
    <w:rsid w:val="0073754B"/>
    <w:rsid w:val="00752144"/>
    <w:rsid w:val="007D7BA3"/>
    <w:rsid w:val="00815024"/>
    <w:rsid w:val="00826534"/>
    <w:rsid w:val="00864B1D"/>
    <w:rsid w:val="00884F10"/>
    <w:rsid w:val="00913A41"/>
    <w:rsid w:val="00916D75"/>
    <w:rsid w:val="009545C2"/>
    <w:rsid w:val="00966CAD"/>
    <w:rsid w:val="009A4158"/>
    <w:rsid w:val="009F43E3"/>
    <w:rsid w:val="00A92415"/>
    <w:rsid w:val="00AA2735"/>
    <w:rsid w:val="00B0280C"/>
    <w:rsid w:val="00BB6E8C"/>
    <w:rsid w:val="00C37544"/>
    <w:rsid w:val="00C4525F"/>
    <w:rsid w:val="00C952F0"/>
    <w:rsid w:val="00CB5AFC"/>
    <w:rsid w:val="00CB7F46"/>
    <w:rsid w:val="00CD6AF8"/>
    <w:rsid w:val="00CE635F"/>
    <w:rsid w:val="00CE7CAE"/>
    <w:rsid w:val="00CF4396"/>
    <w:rsid w:val="00D05BDB"/>
    <w:rsid w:val="00D24AF9"/>
    <w:rsid w:val="00D97443"/>
    <w:rsid w:val="00DB4D92"/>
    <w:rsid w:val="00E04CF2"/>
    <w:rsid w:val="00E43039"/>
    <w:rsid w:val="00E557AC"/>
    <w:rsid w:val="00E651A4"/>
    <w:rsid w:val="00E8198B"/>
    <w:rsid w:val="00EB2014"/>
    <w:rsid w:val="00EB76CD"/>
    <w:rsid w:val="00F11FFA"/>
    <w:rsid w:val="00F32C86"/>
    <w:rsid w:val="00F64A10"/>
    <w:rsid w:val="00F66344"/>
    <w:rsid w:val="00F9128F"/>
    <w:rsid w:val="00F95BBE"/>
    <w:rsid w:val="00F97118"/>
    <w:rsid w:val="00FA0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8E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28EA"/>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5628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28EA"/>
    <w:rPr>
      <w:rFonts w:ascii="Tahoma" w:eastAsia="Times New Roman" w:hAnsi="Tahoma" w:cs="Tahoma"/>
      <w:sz w:val="16"/>
      <w:szCs w:val="16"/>
      <w:lang w:eastAsia="ru-RU"/>
    </w:rPr>
  </w:style>
  <w:style w:type="table" w:styleId="a6">
    <w:name w:val="Table Grid"/>
    <w:basedOn w:val="a1"/>
    <w:uiPriority w:val="59"/>
    <w:rsid w:val="00060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E0F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0FFF"/>
    <w:rPr>
      <w:rFonts w:ascii="Calibri" w:eastAsia="Times New Roman" w:hAnsi="Calibri" w:cs="Times New Roman"/>
      <w:lang w:eastAsia="ru-RU"/>
    </w:rPr>
  </w:style>
  <w:style w:type="paragraph" w:styleId="a9">
    <w:name w:val="footer"/>
    <w:basedOn w:val="a"/>
    <w:link w:val="aa"/>
    <w:uiPriority w:val="99"/>
    <w:unhideWhenUsed/>
    <w:rsid w:val="001E0F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0FFF"/>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8E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28EA"/>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5628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28EA"/>
    <w:rPr>
      <w:rFonts w:ascii="Tahoma" w:eastAsia="Times New Roman" w:hAnsi="Tahoma" w:cs="Tahoma"/>
      <w:sz w:val="16"/>
      <w:szCs w:val="16"/>
      <w:lang w:eastAsia="ru-RU"/>
    </w:rPr>
  </w:style>
  <w:style w:type="table" w:styleId="a6">
    <w:name w:val="Table Grid"/>
    <w:basedOn w:val="a1"/>
    <w:uiPriority w:val="59"/>
    <w:rsid w:val="00060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E0F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0FFF"/>
    <w:rPr>
      <w:rFonts w:ascii="Calibri" w:eastAsia="Times New Roman" w:hAnsi="Calibri" w:cs="Times New Roman"/>
      <w:lang w:eastAsia="ru-RU"/>
    </w:rPr>
  </w:style>
  <w:style w:type="paragraph" w:styleId="a9">
    <w:name w:val="footer"/>
    <w:basedOn w:val="a"/>
    <w:link w:val="aa"/>
    <w:uiPriority w:val="99"/>
    <w:unhideWhenUsed/>
    <w:rsid w:val="001E0F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0FF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2453">
      <w:bodyDiv w:val="1"/>
      <w:marLeft w:val="0"/>
      <w:marRight w:val="0"/>
      <w:marTop w:val="0"/>
      <w:marBottom w:val="0"/>
      <w:divBdr>
        <w:top w:val="none" w:sz="0" w:space="0" w:color="auto"/>
        <w:left w:val="none" w:sz="0" w:space="0" w:color="auto"/>
        <w:bottom w:val="none" w:sz="0" w:space="0" w:color="auto"/>
        <w:right w:val="none" w:sz="0" w:space="0" w:color="auto"/>
      </w:divBdr>
    </w:div>
    <w:div w:id="150952760">
      <w:bodyDiv w:val="1"/>
      <w:marLeft w:val="0"/>
      <w:marRight w:val="0"/>
      <w:marTop w:val="0"/>
      <w:marBottom w:val="0"/>
      <w:divBdr>
        <w:top w:val="none" w:sz="0" w:space="0" w:color="auto"/>
        <w:left w:val="none" w:sz="0" w:space="0" w:color="auto"/>
        <w:bottom w:val="none" w:sz="0" w:space="0" w:color="auto"/>
        <w:right w:val="none" w:sz="0" w:space="0" w:color="auto"/>
      </w:divBdr>
    </w:div>
    <w:div w:id="235357478">
      <w:bodyDiv w:val="1"/>
      <w:marLeft w:val="0"/>
      <w:marRight w:val="0"/>
      <w:marTop w:val="0"/>
      <w:marBottom w:val="0"/>
      <w:divBdr>
        <w:top w:val="none" w:sz="0" w:space="0" w:color="auto"/>
        <w:left w:val="none" w:sz="0" w:space="0" w:color="auto"/>
        <w:bottom w:val="none" w:sz="0" w:space="0" w:color="auto"/>
        <w:right w:val="none" w:sz="0" w:space="0" w:color="auto"/>
      </w:divBdr>
    </w:div>
    <w:div w:id="418529634">
      <w:bodyDiv w:val="1"/>
      <w:marLeft w:val="0"/>
      <w:marRight w:val="0"/>
      <w:marTop w:val="0"/>
      <w:marBottom w:val="0"/>
      <w:divBdr>
        <w:top w:val="none" w:sz="0" w:space="0" w:color="auto"/>
        <w:left w:val="none" w:sz="0" w:space="0" w:color="auto"/>
        <w:bottom w:val="none" w:sz="0" w:space="0" w:color="auto"/>
        <w:right w:val="none" w:sz="0" w:space="0" w:color="auto"/>
      </w:divBdr>
    </w:div>
    <w:div w:id="505050425">
      <w:bodyDiv w:val="1"/>
      <w:marLeft w:val="0"/>
      <w:marRight w:val="0"/>
      <w:marTop w:val="0"/>
      <w:marBottom w:val="0"/>
      <w:divBdr>
        <w:top w:val="none" w:sz="0" w:space="0" w:color="auto"/>
        <w:left w:val="none" w:sz="0" w:space="0" w:color="auto"/>
        <w:bottom w:val="none" w:sz="0" w:space="0" w:color="auto"/>
        <w:right w:val="none" w:sz="0" w:space="0" w:color="auto"/>
      </w:divBdr>
    </w:div>
    <w:div w:id="823622836">
      <w:bodyDiv w:val="1"/>
      <w:marLeft w:val="0"/>
      <w:marRight w:val="0"/>
      <w:marTop w:val="0"/>
      <w:marBottom w:val="0"/>
      <w:divBdr>
        <w:top w:val="none" w:sz="0" w:space="0" w:color="auto"/>
        <w:left w:val="none" w:sz="0" w:space="0" w:color="auto"/>
        <w:bottom w:val="none" w:sz="0" w:space="0" w:color="auto"/>
        <w:right w:val="none" w:sz="0" w:space="0" w:color="auto"/>
      </w:divBdr>
    </w:div>
    <w:div w:id="1045373804">
      <w:bodyDiv w:val="1"/>
      <w:marLeft w:val="0"/>
      <w:marRight w:val="0"/>
      <w:marTop w:val="0"/>
      <w:marBottom w:val="0"/>
      <w:divBdr>
        <w:top w:val="none" w:sz="0" w:space="0" w:color="auto"/>
        <w:left w:val="none" w:sz="0" w:space="0" w:color="auto"/>
        <w:bottom w:val="none" w:sz="0" w:space="0" w:color="auto"/>
        <w:right w:val="none" w:sz="0" w:space="0" w:color="auto"/>
      </w:divBdr>
    </w:div>
    <w:div w:id="1108506351">
      <w:bodyDiv w:val="1"/>
      <w:marLeft w:val="0"/>
      <w:marRight w:val="0"/>
      <w:marTop w:val="0"/>
      <w:marBottom w:val="0"/>
      <w:divBdr>
        <w:top w:val="none" w:sz="0" w:space="0" w:color="auto"/>
        <w:left w:val="none" w:sz="0" w:space="0" w:color="auto"/>
        <w:bottom w:val="none" w:sz="0" w:space="0" w:color="auto"/>
        <w:right w:val="none" w:sz="0" w:space="0" w:color="auto"/>
      </w:divBdr>
    </w:div>
    <w:div w:id="1120684373">
      <w:bodyDiv w:val="1"/>
      <w:marLeft w:val="0"/>
      <w:marRight w:val="0"/>
      <w:marTop w:val="0"/>
      <w:marBottom w:val="0"/>
      <w:divBdr>
        <w:top w:val="none" w:sz="0" w:space="0" w:color="auto"/>
        <w:left w:val="none" w:sz="0" w:space="0" w:color="auto"/>
        <w:bottom w:val="none" w:sz="0" w:space="0" w:color="auto"/>
        <w:right w:val="none" w:sz="0" w:space="0" w:color="auto"/>
      </w:divBdr>
    </w:div>
    <w:div w:id="1290555013">
      <w:bodyDiv w:val="1"/>
      <w:marLeft w:val="0"/>
      <w:marRight w:val="0"/>
      <w:marTop w:val="0"/>
      <w:marBottom w:val="0"/>
      <w:divBdr>
        <w:top w:val="none" w:sz="0" w:space="0" w:color="auto"/>
        <w:left w:val="none" w:sz="0" w:space="0" w:color="auto"/>
        <w:bottom w:val="none" w:sz="0" w:space="0" w:color="auto"/>
        <w:right w:val="none" w:sz="0" w:space="0" w:color="auto"/>
      </w:divBdr>
    </w:div>
    <w:div w:id="1293707806">
      <w:bodyDiv w:val="1"/>
      <w:marLeft w:val="0"/>
      <w:marRight w:val="0"/>
      <w:marTop w:val="0"/>
      <w:marBottom w:val="0"/>
      <w:divBdr>
        <w:top w:val="none" w:sz="0" w:space="0" w:color="auto"/>
        <w:left w:val="none" w:sz="0" w:space="0" w:color="auto"/>
        <w:bottom w:val="none" w:sz="0" w:space="0" w:color="auto"/>
        <w:right w:val="none" w:sz="0" w:space="0" w:color="auto"/>
      </w:divBdr>
    </w:div>
    <w:div w:id="1318413746">
      <w:bodyDiv w:val="1"/>
      <w:marLeft w:val="0"/>
      <w:marRight w:val="0"/>
      <w:marTop w:val="0"/>
      <w:marBottom w:val="0"/>
      <w:divBdr>
        <w:top w:val="none" w:sz="0" w:space="0" w:color="auto"/>
        <w:left w:val="none" w:sz="0" w:space="0" w:color="auto"/>
        <w:bottom w:val="none" w:sz="0" w:space="0" w:color="auto"/>
        <w:right w:val="none" w:sz="0" w:space="0" w:color="auto"/>
      </w:divBdr>
    </w:div>
    <w:div w:id="1368682763">
      <w:bodyDiv w:val="1"/>
      <w:marLeft w:val="0"/>
      <w:marRight w:val="0"/>
      <w:marTop w:val="0"/>
      <w:marBottom w:val="0"/>
      <w:divBdr>
        <w:top w:val="none" w:sz="0" w:space="0" w:color="auto"/>
        <w:left w:val="none" w:sz="0" w:space="0" w:color="auto"/>
        <w:bottom w:val="none" w:sz="0" w:space="0" w:color="auto"/>
        <w:right w:val="none" w:sz="0" w:space="0" w:color="auto"/>
      </w:divBdr>
    </w:div>
    <w:div w:id="1522208455">
      <w:bodyDiv w:val="1"/>
      <w:marLeft w:val="0"/>
      <w:marRight w:val="0"/>
      <w:marTop w:val="0"/>
      <w:marBottom w:val="0"/>
      <w:divBdr>
        <w:top w:val="none" w:sz="0" w:space="0" w:color="auto"/>
        <w:left w:val="none" w:sz="0" w:space="0" w:color="auto"/>
        <w:bottom w:val="none" w:sz="0" w:space="0" w:color="auto"/>
        <w:right w:val="none" w:sz="0" w:space="0" w:color="auto"/>
      </w:divBdr>
    </w:div>
    <w:div w:id="1664813880">
      <w:bodyDiv w:val="1"/>
      <w:marLeft w:val="0"/>
      <w:marRight w:val="0"/>
      <w:marTop w:val="0"/>
      <w:marBottom w:val="0"/>
      <w:divBdr>
        <w:top w:val="none" w:sz="0" w:space="0" w:color="auto"/>
        <w:left w:val="none" w:sz="0" w:space="0" w:color="auto"/>
        <w:bottom w:val="none" w:sz="0" w:space="0" w:color="auto"/>
        <w:right w:val="none" w:sz="0" w:space="0" w:color="auto"/>
      </w:divBdr>
    </w:div>
    <w:div w:id="1791851063">
      <w:bodyDiv w:val="1"/>
      <w:marLeft w:val="0"/>
      <w:marRight w:val="0"/>
      <w:marTop w:val="0"/>
      <w:marBottom w:val="0"/>
      <w:divBdr>
        <w:top w:val="none" w:sz="0" w:space="0" w:color="auto"/>
        <w:left w:val="none" w:sz="0" w:space="0" w:color="auto"/>
        <w:bottom w:val="none" w:sz="0" w:space="0" w:color="auto"/>
        <w:right w:val="none" w:sz="0" w:space="0" w:color="auto"/>
      </w:divBdr>
    </w:div>
    <w:div w:id="1819220589">
      <w:bodyDiv w:val="1"/>
      <w:marLeft w:val="0"/>
      <w:marRight w:val="0"/>
      <w:marTop w:val="0"/>
      <w:marBottom w:val="0"/>
      <w:divBdr>
        <w:top w:val="none" w:sz="0" w:space="0" w:color="auto"/>
        <w:left w:val="none" w:sz="0" w:space="0" w:color="auto"/>
        <w:bottom w:val="none" w:sz="0" w:space="0" w:color="auto"/>
        <w:right w:val="none" w:sz="0" w:space="0" w:color="auto"/>
      </w:divBdr>
    </w:div>
    <w:div w:id="1870675687">
      <w:bodyDiv w:val="1"/>
      <w:marLeft w:val="0"/>
      <w:marRight w:val="0"/>
      <w:marTop w:val="0"/>
      <w:marBottom w:val="0"/>
      <w:divBdr>
        <w:top w:val="none" w:sz="0" w:space="0" w:color="auto"/>
        <w:left w:val="none" w:sz="0" w:space="0" w:color="auto"/>
        <w:bottom w:val="none" w:sz="0" w:space="0" w:color="auto"/>
        <w:right w:val="none" w:sz="0" w:space="0" w:color="auto"/>
      </w:divBdr>
    </w:div>
    <w:div w:id="2050840884">
      <w:bodyDiv w:val="1"/>
      <w:marLeft w:val="0"/>
      <w:marRight w:val="0"/>
      <w:marTop w:val="0"/>
      <w:marBottom w:val="0"/>
      <w:divBdr>
        <w:top w:val="none" w:sz="0" w:space="0" w:color="auto"/>
        <w:left w:val="none" w:sz="0" w:space="0" w:color="auto"/>
        <w:bottom w:val="none" w:sz="0" w:space="0" w:color="auto"/>
        <w:right w:val="none" w:sz="0" w:space="0" w:color="auto"/>
      </w:divBdr>
    </w:div>
    <w:div w:id="20780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EDC23-2052-473E-BB38-FAB98094C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12</Pages>
  <Words>4357</Words>
  <Characters>24837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dc:creator>
  <cp:keywords/>
  <dc:description/>
  <cp:lastModifiedBy>Kro</cp:lastModifiedBy>
  <cp:revision>42</cp:revision>
  <cp:lastPrinted>2014-10-29T02:06:00Z</cp:lastPrinted>
  <dcterms:created xsi:type="dcterms:W3CDTF">2013-10-14T02:31:00Z</dcterms:created>
  <dcterms:modified xsi:type="dcterms:W3CDTF">2015-11-19T07:10:00Z</dcterms:modified>
</cp:coreProperties>
</file>