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152">
        <w:rPr>
          <w:rFonts w:ascii="Times New Roman" w:hAnsi="Times New Roman"/>
          <w:sz w:val="24"/>
          <w:szCs w:val="24"/>
        </w:rPr>
        <w:t>Ш</w:t>
      </w:r>
      <w:r w:rsidR="00A93EC5" w:rsidRPr="00CA36D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="00920FA5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от 23.04.2019 № 172-п</w:t>
      </w:r>
      <w:r w:rsidR="00BA52A0">
        <w:rPr>
          <w:rFonts w:ascii="Times New Roman" w:hAnsi="Times New Roman"/>
          <w:sz w:val="24"/>
          <w:szCs w:val="24"/>
        </w:rPr>
        <w:t>, от 19.07.2019 № 301-п</w:t>
      </w:r>
      <w:r w:rsidR="00CD5BEF" w:rsidRPr="00C109B2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BA52A0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8B7D77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179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</w:t>
      </w:r>
      <w:r w:rsidR="008B7D77" w:rsidRPr="008B7D77">
        <w:rPr>
          <w:rFonts w:ascii="Times New Roman" w:hAnsi="Times New Roman"/>
          <w:sz w:val="24"/>
          <w:szCs w:val="24"/>
        </w:rPr>
        <w:t xml:space="preserve"> </w:t>
      </w:r>
      <w:r w:rsidR="008B7D77" w:rsidRPr="00E0478A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2B2FB7">
        <w:rPr>
          <w:rFonts w:ascii="Times New Roman" w:hAnsi="Times New Roman"/>
          <w:sz w:val="24"/>
          <w:szCs w:val="24"/>
        </w:rPr>
        <w:t>,</w:t>
      </w:r>
      <w:r w:rsidR="002B2FB7" w:rsidRPr="002B2FB7">
        <w:rPr>
          <w:rFonts w:ascii="Times New Roman" w:hAnsi="Times New Roman"/>
          <w:sz w:val="24"/>
          <w:szCs w:val="24"/>
        </w:rPr>
        <w:t xml:space="preserve"> </w:t>
      </w:r>
      <w:r w:rsidR="002B2FB7" w:rsidRPr="00C109B2">
        <w:rPr>
          <w:rFonts w:ascii="Times New Roman" w:hAnsi="Times New Roman"/>
          <w:sz w:val="24"/>
          <w:szCs w:val="24"/>
        </w:rPr>
        <w:t>от 23.04.2019 № 172-п</w:t>
      </w:r>
      <w:r w:rsidR="00BA52A0">
        <w:rPr>
          <w:rFonts w:ascii="Times New Roman" w:hAnsi="Times New Roman"/>
          <w:sz w:val="24"/>
          <w:szCs w:val="24"/>
        </w:rPr>
        <w:t>, от 19.07.2019 № 301-п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End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BA52A0">
        <w:rPr>
          <w:rFonts w:ascii="Times New Roman" w:hAnsi="Times New Roman"/>
          <w:sz w:val="24"/>
          <w:szCs w:val="24"/>
        </w:rPr>
        <w:t>18 декабря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8B7D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7D77">
        <w:rPr>
          <w:rFonts w:ascii="Times New Roman" w:hAnsi="Times New Roman"/>
          <w:sz w:val="24"/>
          <w:szCs w:val="24"/>
        </w:rPr>
        <w:t>от</w:t>
      </w:r>
      <w:proofErr w:type="gramEnd"/>
      <w:r w:rsidR="008B7D77">
        <w:rPr>
          <w:rFonts w:ascii="Times New Roman" w:hAnsi="Times New Roman"/>
          <w:sz w:val="24"/>
          <w:szCs w:val="24"/>
        </w:rPr>
        <w:t xml:space="preserve"> 08.05.2018 № 171-р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BA52A0">
        <w:rPr>
          <w:rFonts w:ascii="Times New Roman" w:hAnsi="Times New Roman"/>
          <w:sz w:val="24"/>
          <w:szCs w:val="24"/>
        </w:rPr>
        <w:t>20-23 декабря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от 23.04.2019 № 172-п</w:t>
      </w:r>
      <w:r w:rsidR="00BA52A0">
        <w:rPr>
          <w:rFonts w:ascii="Times New Roman" w:hAnsi="Times New Roman"/>
          <w:sz w:val="24"/>
          <w:szCs w:val="24"/>
        </w:rPr>
        <w:t>, от 19.07.2019 № 301-п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от 23.04.2019 № 172-п</w:t>
      </w:r>
      <w:r w:rsidR="00BA52A0">
        <w:rPr>
          <w:rFonts w:ascii="Times New Roman" w:hAnsi="Times New Roman"/>
          <w:sz w:val="24"/>
          <w:szCs w:val="24"/>
        </w:rPr>
        <w:t>, от 19.07.2019 № 301-п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109B2" w:rsidRPr="00CA36D0" w:rsidTr="00E82055">
        <w:trPr>
          <w:trHeight w:val="145"/>
        </w:trPr>
        <w:tc>
          <w:tcPr>
            <w:tcW w:w="1783" w:type="dxa"/>
            <w:vMerge/>
          </w:tcPr>
          <w:p w:rsidR="00C109B2" w:rsidRPr="00CA36D0" w:rsidRDefault="00C109B2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46 1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95,61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7 602 051,31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9 8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20,00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5 311 238,00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5 734 556,00 руб.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3 485 200,00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3 485 200,00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11 4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54,76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3 261 023,76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64 0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59,00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857 277,00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1 280 595,00 руб.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31 197 340,85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4 341 027,55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4 578 861,00 руб.;</w:t>
            </w:r>
          </w:p>
          <w:p w:rsidR="00BA52A0" w:rsidRPr="00D22722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4 453 961,00 руб.;</w:t>
            </w:r>
          </w:p>
          <w:p w:rsidR="00C109B2" w:rsidRPr="00CA36D0" w:rsidRDefault="00BA52A0" w:rsidP="00BA52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  <w:tc>
          <w:tcPr>
            <w:tcW w:w="4111" w:type="dxa"/>
          </w:tcPr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 w:rsidR="00BA52A0">
              <w:rPr>
                <w:rFonts w:ascii="Times New Roman" w:hAnsi="Times New Roman"/>
                <w:b/>
                <w:sz w:val="20"/>
                <w:szCs w:val="20"/>
              </w:rPr>
              <w:t>43 839 858,84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7 602 051,31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A52A0">
              <w:rPr>
                <w:rFonts w:ascii="Times New Roman" w:hAnsi="Times New Roman"/>
                <w:sz w:val="20"/>
                <w:szCs w:val="20"/>
              </w:rPr>
              <w:t>7 526 883,23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5 311 238,00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5 734 556,00 руб.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="00BA52A0">
              <w:rPr>
                <w:rFonts w:ascii="Times New Roman" w:hAnsi="Times New Roman"/>
                <w:b/>
                <w:sz w:val="20"/>
                <w:szCs w:val="20"/>
              </w:rPr>
              <w:t>1 734 777,98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BA52A0">
              <w:rPr>
                <w:rFonts w:ascii="Times New Roman" w:hAnsi="Times New Roman"/>
                <w:sz w:val="20"/>
                <w:szCs w:val="20"/>
              </w:rPr>
              <w:t>1 734 777,98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="00BA52A0">
              <w:rPr>
                <w:rFonts w:ascii="Times New Roman" w:hAnsi="Times New Roman"/>
                <w:b/>
                <w:sz w:val="20"/>
                <w:szCs w:val="20"/>
              </w:rPr>
              <w:t>10 909 014,77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3 261 023,76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BA52A0">
              <w:rPr>
                <w:rFonts w:ascii="Times New Roman" w:hAnsi="Times New Roman"/>
                <w:sz w:val="20"/>
                <w:szCs w:val="20"/>
              </w:rPr>
              <w:t> 214 519,01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857 277,00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1 280 595,00 руб.</w:t>
            </w:r>
          </w:p>
          <w:p w:rsidR="00C109B2" w:rsidRPr="00D22722" w:rsidRDefault="00BA52A0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109B2" w:rsidRPr="00D22722">
              <w:rPr>
                <w:rFonts w:ascii="Times New Roman" w:hAnsi="Times New Roman"/>
                <w:sz w:val="20"/>
                <w:szCs w:val="20"/>
              </w:rPr>
              <w:t xml:space="preserve">а счет районного бюджета в сумме </w:t>
            </w:r>
            <w:r w:rsidR="00C109B2" w:rsidRPr="00D227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196 066,09</w:t>
            </w:r>
            <w:r w:rsidR="00C109B2" w:rsidRPr="00D22722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C109B2"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4 341 027,55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4</w:t>
            </w:r>
            <w:r w:rsidR="00BA52A0">
              <w:rPr>
                <w:rFonts w:ascii="Times New Roman" w:hAnsi="Times New Roman"/>
                <w:sz w:val="20"/>
                <w:szCs w:val="20"/>
              </w:rPr>
              <w:t> 577 586,24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4 453 961,00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A52A0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BA52A0">
        <w:rPr>
          <w:rFonts w:ascii="Times New Roman" w:hAnsi="Times New Roman"/>
          <w:sz w:val="24"/>
          <w:szCs w:val="24"/>
        </w:rPr>
        <w:t>меньш</w:t>
      </w:r>
      <w:r w:rsidRPr="00CA36D0">
        <w:rPr>
          <w:rFonts w:ascii="Times New Roman" w:hAnsi="Times New Roman"/>
          <w:sz w:val="24"/>
          <w:szCs w:val="24"/>
        </w:rPr>
        <w:t xml:space="preserve">ение бюджетных ассигнований по муниципальной программе </w:t>
      </w:r>
      <w:r w:rsidR="00BA52A0">
        <w:rPr>
          <w:rFonts w:ascii="Times New Roman" w:hAnsi="Times New Roman"/>
          <w:sz w:val="24"/>
          <w:szCs w:val="24"/>
        </w:rPr>
        <w:t>в сумме 2 301 236,77 (4,99%), в том числе:</w:t>
      </w:r>
    </w:p>
    <w:p w:rsidR="00BA52A0" w:rsidRDefault="00BA52A0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федерального бюджета в сумме 1 750 422,02 руб. (50,22%);</w:t>
      </w:r>
    </w:p>
    <w:p w:rsidR="004479BB" w:rsidRDefault="00BA52A0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</w:t>
      </w:r>
      <w:r w:rsidR="00D2272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D22722">
        <w:rPr>
          <w:rFonts w:ascii="Times New Roman" w:hAnsi="Times New Roman"/>
          <w:sz w:val="24"/>
          <w:szCs w:val="24"/>
        </w:rPr>
        <w:t>дств кр</w:t>
      </w:r>
      <w:proofErr w:type="gramEnd"/>
      <w:r w:rsidR="00D22722">
        <w:rPr>
          <w:rFonts w:ascii="Times New Roman" w:hAnsi="Times New Roman"/>
          <w:sz w:val="24"/>
          <w:szCs w:val="24"/>
        </w:rPr>
        <w:t xml:space="preserve">аевого бюджета </w:t>
      </w:r>
      <w:r w:rsidR="00B13E4B" w:rsidRPr="00CA36D0">
        <w:rPr>
          <w:rFonts w:ascii="Times New Roman" w:hAnsi="Times New Roman"/>
          <w:sz w:val="24"/>
          <w:szCs w:val="24"/>
        </w:rPr>
        <w:t xml:space="preserve">в сумме </w:t>
      </w:r>
      <w:r w:rsidR="004479BB">
        <w:rPr>
          <w:rFonts w:ascii="Times New Roman" w:hAnsi="Times New Roman"/>
          <w:sz w:val="24"/>
          <w:szCs w:val="24"/>
        </w:rPr>
        <w:t>549 539,99</w:t>
      </w:r>
      <w:r w:rsidR="00B13E4B" w:rsidRPr="00CA36D0">
        <w:rPr>
          <w:rFonts w:ascii="Times New Roman" w:hAnsi="Times New Roman"/>
          <w:sz w:val="24"/>
          <w:szCs w:val="24"/>
        </w:rPr>
        <w:t xml:space="preserve"> руб. (</w:t>
      </w:r>
      <w:r w:rsidR="004479BB">
        <w:rPr>
          <w:rFonts w:ascii="Times New Roman" w:hAnsi="Times New Roman"/>
          <w:sz w:val="24"/>
          <w:szCs w:val="24"/>
        </w:rPr>
        <w:t>4,80</w:t>
      </w:r>
      <w:r w:rsidR="00B13E4B" w:rsidRPr="00CA36D0">
        <w:rPr>
          <w:rFonts w:ascii="Times New Roman" w:hAnsi="Times New Roman"/>
          <w:sz w:val="24"/>
          <w:szCs w:val="24"/>
        </w:rPr>
        <w:t>%)</w:t>
      </w:r>
      <w:r w:rsidR="004479BB">
        <w:rPr>
          <w:rFonts w:ascii="Times New Roman" w:hAnsi="Times New Roman"/>
          <w:sz w:val="24"/>
          <w:szCs w:val="24"/>
        </w:rPr>
        <w:t>;</w:t>
      </w:r>
    </w:p>
    <w:p w:rsidR="004479BB" w:rsidRDefault="004479B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районного бюджета в сумме 1 274,76 руб. (0,0041%).</w:t>
      </w:r>
    </w:p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</w:t>
      </w:r>
      <w:r w:rsidR="004479B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37A" w:rsidRPr="0069498B" w:rsidTr="005B4B35">
        <w:tc>
          <w:tcPr>
            <w:tcW w:w="1838" w:type="dxa"/>
            <w:vMerge/>
            <w:shd w:val="clear" w:color="auto" w:fill="auto"/>
          </w:tcPr>
          <w:p w:rsidR="0092737A" w:rsidRPr="0069498B" w:rsidRDefault="0092737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2737A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7 255 831,00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73B61">
              <w:rPr>
                <w:rFonts w:ascii="Times New Roman" w:hAnsi="Times New Roman"/>
                <w:b/>
                <w:sz w:val="20"/>
                <w:szCs w:val="20"/>
              </w:rPr>
              <w:t>3 485 20</w:t>
            </w:r>
            <w:r w:rsidRPr="00373B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3 485 200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3 706 631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1 670 759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848 277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1 187 595,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92737A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2737A" w:rsidRDefault="004479BB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4 912 702,23</w:t>
            </w:r>
            <w:r w:rsidR="0092737A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2737A"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="0092737A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="0092737A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479BB">
              <w:rPr>
                <w:rFonts w:ascii="Times New Roman" w:hAnsi="Times New Roman"/>
                <w:b/>
                <w:sz w:val="20"/>
                <w:szCs w:val="20"/>
              </w:rPr>
              <w:t>1 734 777,98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4479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1 734 777,98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4479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123 099,01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479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087 227,01 руб.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848 277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1 187 595,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479BB">
              <w:rPr>
                <w:rFonts w:ascii="Times New Roman" w:hAnsi="Times New Roman"/>
                <w:b/>
                <w:sz w:val="20"/>
                <w:szCs w:val="20"/>
              </w:rPr>
              <w:t>54 825,24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479BB">
              <w:rPr>
                <w:rFonts w:ascii="Times New Roman" w:hAnsi="Times New Roman"/>
                <w:sz w:val="20"/>
                <w:szCs w:val="20"/>
              </w:rPr>
              <w:t xml:space="preserve">54 825,24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92737A" w:rsidRDefault="0092737A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92737A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E90" w:rsidRDefault="004479BB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</w:t>
      </w:r>
      <w:r w:rsidR="007E0D5E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 w:rsidR="007E0D5E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7E0D5E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0D5E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2 343 128,77 руб. (32,29%), в том числе:</w:t>
      </w:r>
    </w:p>
    <w:p w:rsidR="004479BB" w:rsidRDefault="004479BB" w:rsidP="006C1E9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мероприятию 1.3. «Мероприятия в области обеспечения капитального ремонта, реконструкции и строительства гидротехнических сооружений», </w:t>
      </w:r>
    </w:p>
    <w:p w:rsidR="004479BB" w:rsidRDefault="004479BB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федерального бюджета в сумме 1 750 422,</w:t>
      </w:r>
      <w:r w:rsidR="006C1E90">
        <w:rPr>
          <w:rFonts w:ascii="Times New Roman" w:hAnsi="Times New Roman"/>
          <w:sz w:val="24"/>
          <w:szCs w:val="24"/>
        </w:rPr>
        <w:t>02 руб.</w:t>
      </w:r>
      <w:r>
        <w:rPr>
          <w:rFonts w:ascii="Times New Roman" w:hAnsi="Times New Roman"/>
          <w:sz w:val="24"/>
          <w:szCs w:val="24"/>
        </w:rPr>
        <w:t>;</w:t>
      </w:r>
    </w:p>
    <w:p w:rsidR="0092737A" w:rsidRDefault="004479BB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583 531,99 руб.;</w:t>
      </w:r>
    </w:p>
    <w:p w:rsidR="004479BB" w:rsidRDefault="004479BB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7 031,43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4479BB" w:rsidRDefault="006C1E90" w:rsidP="006C1E9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1.1. «Приобретение радиационной и химической защиты за счет средств районного бюджета в сумме 2 143,33 руб. в связи со сложившейся экономией по итогам электронного аукциона.</w:t>
      </w:r>
    </w:p>
    <w:p w:rsidR="007E0D5E" w:rsidRDefault="0092737A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38DA" w:rsidRPr="003841DF" w:rsidRDefault="005E38DA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 w:rsidR="008E3B39"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lastRenderedPageBreak/>
        <w:t>муниципальной программы, происходит изменение по строке (пункту) «Объемы и источники финансирования подпрограммы».</w:t>
      </w:r>
    </w:p>
    <w:p w:rsidR="005E38DA" w:rsidRPr="003841DF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E38DA" w:rsidRPr="00B42D35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5E38DA" w:rsidRPr="0069498B" w:rsidTr="005B4B35">
        <w:tc>
          <w:tcPr>
            <w:tcW w:w="1838" w:type="dxa"/>
            <w:vMerge w:val="restart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152" w:rsidRPr="0069498B" w:rsidTr="005B4B35">
        <w:tc>
          <w:tcPr>
            <w:tcW w:w="1838" w:type="dxa"/>
            <w:vMerge/>
            <w:shd w:val="clear" w:color="auto" w:fill="auto"/>
          </w:tcPr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6C1E90" w:rsidRDefault="006C1E90" w:rsidP="006C1E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6C1E90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13 618 083,00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195 300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1E90" w:rsidRPr="0069498B" w:rsidRDefault="006C1E90" w:rsidP="006C1E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93 300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C1E90" w:rsidRPr="0069498B" w:rsidRDefault="006C1E90" w:rsidP="006C1E90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6C1E90" w:rsidRPr="0069498B" w:rsidRDefault="006C1E90" w:rsidP="006C1E9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13 422 783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4 514 861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C1E90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6C1E90" w:rsidP="006C1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316152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16152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</w:t>
            </w:r>
            <w:r w:rsidR="006C1E90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659 975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1E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229 292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 w:rsidR="006C1E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127 292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6C1E90">
              <w:rPr>
                <w:rFonts w:ascii="Times New Roman" w:hAnsi="Times New Roman"/>
                <w:b/>
                <w:sz w:val="20"/>
                <w:szCs w:val="20"/>
              </w:rPr>
              <w:t> 430 683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1E90">
              <w:rPr>
                <w:rFonts w:ascii="Times New Roman" w:hAnsi="Times New Roman"/>
                <w:sz w:val="20"/>
                <w:szCs w:val="20"/>
              </w:rPr>
              <w:t> 522 761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E38DA" w:rsidRDefault="005E38DA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E90" w:rsidRDefault="008E3B39" w:rsidP="003161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 w:rsidR="006C1E90">
        <w:rPr>
          <w:rFonts w:ascii="Times New Roman" w:hAnsi="Times New Roman"/>
          <w:sz w:val="24"/>
          <w:szCs w:val="24"/>
        </w:rPr>
        <w:t>в сумме 41 892,00 руб. (0,53%), в том числе:</w:t>
      </w:r>
    </w:p>
    <w:p w:rsidR="006C1E90" w:rsidRDefault="008E3B39" w:rsidP="006C1E9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6C1E90">
        <w:rPr>
          <w:rFonts w:ascii="Times New Roman" w:hAnsi="Times New Roman"/>
          <w:sz w:val="24"/>
          <w:szCs w:val="24"/>
        </w:rPr>
        <w:t>33 992</w:t>
      </w:r>
      <w:r>
        <w:rPr>
          <w:rFonts w:ascii="Times New Roman" w:hAnsi="Times New Roman"/>
          <w:sz w:val="24"/>
          <w:szCs w:val="24"/>
        </w:rPr>
        <w:t>,00 руб. (</w:t>
      </w:r>
      <w:r w:rsidR="006C1E90">
        <w:rPr>
          <w:rFonts w:ascii="Times New Roman" w:hAnsi="Times New Roman"/>
          <w:sz w:val="24"/>
          <w:szCs w:val="24"/>
        </w:rPr>
        <w:t>17,41</w:t>
      </w:r>
      <w:r>
        <w:rPr>
          <w:rFonts w:ascii="Times New Roman" w:hAnsi="Times New Roman"/>
          <w:sz w:val="24"/>
          <w:szCs w:val="24"/>
        </w:rPr>
        <w:t xml:space="preserve">%), </w:t>
      </w:r>
      <w:r w:rsidR="006C1E90">
        <w:rPr>
          <w:rFonts w:ascii="Times New Roman" w:hAnsi="Times New Roman"/>
          <w:sz w:val="24"/>
          <w:szCs w:val="24"/>
        </w:rPr>
        <w:t>из них:</w:t>
      </w:r>
    </w:p>
    <w:p w:rsidR="00FF272C" w:rsidRDefault="006C1E90" w:rsidP="003161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5 799,00 руб. </w:t>
      </w:r>
      <w:r w:rsidR="00316152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1.3.</w:t>
      </w:r>
      <w:r w:rsidR="00316152">
        <w:rPr>
          <w:rFonts w:ascii="Times New Roman" w:hAnsi="Times New Roman"/>
          <w:sz w:val="24"/>
          <w:szCs w:val="24"/>
        </w:rPr>
        <w:t xml:space="preserve"> «Региональные выплаты и </w:t>
      </w:r>
      <w:proofErr w:type="gramStart"/>
      <w:r w:rsidR="00316152">
        <w:rPr>
          <w:rFonts w:ascii="Times New Roman" w:hAnsi="Times New Roman"/>
          <w:sz w:val="24"/>
          <w:szCs w:val="24"/>
        </w:rPr>
        <w:t>выплаты</w:t>
      </w:r>
      <w:proofErr w:type="gramEnd"/>
      <w:r w:rsidR="00316152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</w:t>
      </w:r>
      <w:r>
        <w:rPr>
          <w:rFonts w:ascii="Times New Roman" w:hAnsi="Times New Roman"/>
          <w:sz w:val="24"/>
          <w:szCs w:val="24"/>
        </w:rPr>
        <w:t>змера минимальной оплаты труда»;</w:t>
      </w:r>
    </w:p>
    <w:p w:rsidR="006C1E90" w:rsidRDefault="006C1E90" w:rsidP="003161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28 193,00 руб. на повышение заработной платы с 01.10.2019 на 4,3%.</w:t>
      </w:r>
    </w:p>
    <w:p w:rsidR="006C1E90" w:rsidRDefault="006C1E90" w:rsidP="006C1E9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в сумме 7 900,00 руб. (0,06%) по мероприятию 1.1. «Руководство и управление в сфере установленных функций и полномочий, осуществляемых казенными учреждениями».</w:t>
      </w:r>
    </w:p>
    <w:p w:rsidR="006C1E90" w:rsidRDefault="006C1E90" w:rsidP="006C1E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72C" w:rsidRPr="00CA36D0" w:rsidRDefault="00FF27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</w:t>
      </w:r>
      <w:r w:rsidR="00FF272C">
        <w:rPr>
          <w:rFonts w:ascii="Times New Roman" w:hAnsi="Times New Roman"/>
          <w:sz w:val="24"/>
          <w:szCs w:val="24"/>
        </w:rPr>
        <w:t>6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FF272C">
        <w:rPr>
          <w:rFonts w:ascii="Times New Roman" w:hAnsi="Times New Roman"/>
          <w:sz w:val="24"/>
          <w:szCs w:val="24"/>
        </w:rPr>
        <w:t>5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8</w:t>
      </w:r>
      <w:r w:rsidR="00FF272C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от 23.04.2019 № 172</w:t>
      </w:r>
      <w:r w:rsidR="006C1E90">
        <w:rPr>
          <w:rFonts w:ascii="Times New Roman" w:hAnsi="Times New Roman"/>
          <w:sz w:val="24"/>
          <w:szCs w:val="24"/>
        </w:rPr>
        <w:t xml:space="preserve">, от </w:t>
      </w:r>
      <w:r w:rsidR="005E2EFE">
        <w:rPr>
          <w:rFonts w:ascii="Times New Roman" w:hAnsi="Times New Roman"/>
          <w:sz w:val="24"/>
          <w:szCs w:val="24"/>
        </w:rPr>
        <w:t>19.07.2019 № 301-п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E2EFE" w:rsidRDefault="005E2EF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EFE" w:rsidRDefault="005E2EF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2EFE" w:rsidRDefault="005E2EF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5E2EFE" w:rsidRPr="00CA36D0" w:rsidRDefault="005E2EFE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29" w:rsidRDefault="00D47929" w:rsidP="00F27C1F">
      <w:pPr>
        <w:spacing w:after="0" w:line="240" w:lineRule="auto"/>
      </w:pPr>
      <w:r>
        <w:separator/>
      </w:r>
    </w:p>
  </w:endnote>
  <w:endnote w:type="continuationSeparator" w:id="0">
    <w:p w:rsidR="00D47929" w:rsidRDefault="00D47929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5B4B35" w:rsidRDefault="005B4B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FA5">
          <w:rPr>
            <w:noProof/>
          </w:rPr>
          <w:t>1</w:t>
        </w:r>
        <w:r>
          <w:fldChar w:fldCharType="end"/>
        </w:r>
      </w:p>
    </w:sdtContent>
  </w:sdt>
  <w:p w:rsidR="005B4B35" w:rsidRDefault="005B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29" w:rsidRDefault="00D47929" w:rsidP="00F27C1F">
      <w:pPr>
        <w:spacing w:after="0" w:line="240" w:lineRule="auto"/>
      </w:pPr>
      <w:r>
        <w:separator/>
      </w:r>
    </w:p>
  </w:footnote>
  <w:footnote w:type="continuationSeparator" w:id="0">
    <w:p w:rsidR="00D47929" w:rsidRDefault="00D47929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A41"/>
    <w:multiLevelType w:val="hybridMultilevel"/>
    <w:tmpl w:val="8988C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30945"/>
    <w:rsid w:val="001C75F5"/>
    <w:rsid w:val="002020B5"/>
    <w:rsid w:val="00236F72"/>
    <w:rsid w:val="00240D5A"/>
    <w:rsid w:val="002530ED"/>
    <w:rsid w:val="002630FE"/>
    <w:rsid w:val="00272E22"/>
    <w:rsid w:val="002865E1"/>
    <w:rsid w:val="00286634"/>
    <w:rsid w:val="00287681"/>
    <w:rsid w:val="002B2FB7"/>
    <w:rsid w:val="002F55A9"/>
    <w:rsid w:val="00300C56"/>
    <w:rsid w:val="00316152"/>
    <w:rsid w:val="00325877"/>
    <w:rsid w:val="00373B61"/>
    <w:rsid w:val="00382A45"/>
    <w:rsid w:val="003D53CE"/>
    <w:rsid w:val="003E38DD"/>
    <w:rsid w:val="003E512C"/>
    <w:rsid w:val="003F2282"/>
    <w:rsid w:val="00416F8D"/>
    <w:rsid w:val="00425E6E"/>
    <w:rsid w:val="004479BB"/>
    <w:rsid w:val="004616F9"/>
    <w:rsid w:val="004E470E"/>
    <w:rsid w:val="004F5692"/>
    <w:rsid w:val="00536D13"/>
    <w:rsid w:val="005628EA"/>
    <w:rsid w:val="005B0A41"/>
    <w:rsid w:val="005B4B35"/>
    <w:rsid w:val="005C3F9C"/>
    <w:rsid w:val="005E2EFE"/>
    <w:rsid w:val="005E38DA"/>
    <w:rsid w:val="0063447B"/>
    <w:rsid w:val="00635D3C"/>
    <w:rsid w:val="00657B03"/>
    <w:rsid w:val="006646FD"/>
    <w:rsid w:val="0068602A"/>
    <w:rsid w:val="006868BC"/>
    <w:rsid w:val="00692ADC"/>
    <w:rsid w:val="00697C83"/>
    <w:rsid w:val="006C1E90"/>
    <w:rsid w:val="006F2525"/>
    <w:rsid w:val="00757ABB"/>
    <w:rsid w:val="0079253B"/>
    <w:rsid w:val="007E0D5E"/>
    <w:rsid w:val="00815024"/>
    <w:rsid w:val="008B7D77"/>
    <w:rsid w:val="008C0FE7"/>
    <w:rsid w:val="008E3B39"/>
    <w:rsid w:val="0090641C"/>
    <w:rsid w:val="00916D75"/>
    <w:rsid w:val="00920FA5"/>
    <w:rsid w:val="00922A88"/>
    <w:rsid w:val="0092737A"/>
    <w:rsid w:val="00947F82"/>
    <w:rsid w:val="009556C0"/>
    <w:rsid w:val="00970443"/>
    <w:rsid w:val="009765C3"/>
    <w:rsid w:val="009A6076"/>
    <w:rsid w:val="009C43EF"/>
    <w:rsid w:val="00A04BE4"/>
    <w:rsid w:val="00A141A4"/>
    <w:rsid w:val="00A41A87"/>
    <w:rsid w:val="00A41CC8"/>
    <w:rsid w:val="00A61927"/>
    <w:rsid w:val="00A93EC5"/>
    <w:rsid w:val="00AA1431"/>
    <w:rsid w:val="00B13E4B"/>
    <w:rsid w:val="00B34368"/>
    <w:rsid w:val="00BA52A0"/>
    <w:rsid w:val="00BE078D"/>
    <w:rsid w:val="00C109B2"/>
    <w:rsid w:val="00C1686D"/>
    <w:rsid w:val="00CA36D0"/>
    <w:rsid w:val="00CA6E7D"/>
    <w:rsid w:val="00CB5AFC"/>
    <w:rsid w:val="00CC6152"/>
    <w:rsid w:val="00CD5BEF"/>
    <w:rsid w:val="00CF23A6"/>
    <w:rsid w:val="00D0095B"/>
    <w:rsid w:val="00D22722"/>
    <w:rsid w:val="00D47929"/>
    <w:rsid w:val="00D97443"/>
    <w:rsid w:val="00DA2404"/>
    <w:rsid w:val="00DB758C"/>
    <w:rsid w:val="00E651A4"/>
    <w:rsid w:val="00E82055"/>
    <w:rsid w:val="00EA399F"/>
    <w:rsid w:val="00EA418D"/>
    <w:rsid w:val="00ED43B6"/>
    <w:rsid w:val="00EE6057"/>
    <w:rsid w:val="00EF6AF9"/>
    <w:rsid w:val="00F00782"/>
    <w:rsid w:val="00F10A38"/>
    <w:rsid w:val="00F27C1F"/>
    <w:rsid w:val="00F61933"/>
    <w:rsid w:val="00F95BBE"/>
    <w:rsid w:val="00F97118"/>
    <w:rsid w:val="00FD6058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4764-2809-4567-917B-741939C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2019-12-20T04:23:00Z</cp:lastPrinted>
  <dcterms:created xsi:type="dcterms:W3CDTF">2019-07-17T04:45:00Z</dcterms:created>
  <dcterms:modified xsi:type="dcterms:W3CDTF">2020-01-13T01:56:00Z</dcterms:modified>
</cp:coreProperties>
</file>