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6A344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t xml:space="preserve"> </w:t>
      </w:r>
      <w:r w:rsidR="00284E3C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6E16F8" w:rsidRDefault="00AC40B6" w:rsidP="00E4353B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E16F8">
        <w:rPr>
          <w:rFonts w:ascii="Times New Roman" w:hAnsi="Times New Roman"/>
          <w:b/>
          <w:sz w:val="25"/>
          <w:szCs w:val="25"/>
        </w:rPr>
        <w:t>Заключение</w:t>
      </w:r>
    </w:p>
    <w:p w:rsidR="00AC40B6" w:rsidRPr="006E16F8" w:rsidRDefault="00AC40B6" w:rsidP="00E4353B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на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образования» </w:t>
      </w:r>
    </w:p>
    <w:p w:rsidR="00AC40B6" w:rsidRPr="006E16F8" w:rsidRDefault="00AC40B6" w:rsidP="00E4353B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AC40B6" w:rsidRPr="006E16F8" w:rsidRDefault="00A8750A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2</w:t>
      </w:r>
      <w:r w:rsidR="00C00922" w:rsidRPr="006E16F8">
        <w:rPr>
          <w:rFonts w:ascii="Times New Roman" w:hAnsi="Times New Roman"/>
          <w:sz w:val="25"/>
          <w:szCs w:val="25"/>
        </w:rPr>
        <w:t>6</w:t>
      </w:r>
      <w:r w:rsidRPr="006E16F8">
        <w:rPr>
          <w:rFonts w:ascii="Times New Roman" w:hAnsi="Times New Roman"/>
          <w:sz w:val="25"/>
          <w:szCs w:val="25"/>
        </w:rPr>
        <w:t xml:space="preserve"> ноября</w:t>
      </w:r>
      <w:r w:rsidR="00AC40B6" w:rsidRPr="006E16F8">
        <w:rPr>
          <w:rFonts w:ascii="Times New Roman" w:hAnsi="Times New Roman"/>
          <w:sz w:val="25"/>
          <w:szCs w:val="25"/>
        </w:rPr>
        <w:t xml:space="preserve">  20</w:t>
      </w:r>
      <w:r w:rsidR="00B251DA" w:rsidRPr="006E16F8">
        <w:rPr>
          <w:rFonts w:ascii="Times New Roman" w:hAnsi="Times New Roman"/>
          <w:sz w:val="25"/>
          <w:szCs w:val="25"/>
        </w:rPr>
        <w:t>20</w:t>
      </w:r>
      <w:r w:rsidR="00AC40B6" w:rsidRPr="006E16F8">
        <w:rPr>
          <w:rFonts w:ascii="Times New Roman" w:hAnsi="Times New Roman"/>
          <w:sz w:val="25"/>
          <w:szCs w:val="25"/>
        </w:rPr>
        <w:t xml:space="preserve"> год </w:t>
      </w:r>
      <w:r w:rsidR="00AC40B6" w:rsidRPr="006E16F8">
        <w:rPr>
          <w:rFonts w:ascii="Times New Roman" w:hAnsi="Times New Roman"/>
          <w:sz w:val="25"/>
          <w:szCs w:val="25"/>
        </w:rPr>
        <w:tab/>
      </w:r>
      <w:r w:rsidR="00AC40B6" w:rsidRPr="006E16F8">
        <w:rPr>
          <w:rFonts w:ascii="Times New Roman" w:hAnsi="Times New Roman"/>
          <w:sz w:val="25"/>
          <w:szCs w:val="25"/>
        </w:rPr>
        <w:tab/>
      </w:r>
      <w:r w:rsidR="00AC40B6" w:rsidRPr="006E16F8">
        <w:rPr>
          <w:rFonts w:ascii="Times New Roman" w:hAnsi="Times New Roman"/>
          <w:sz w:val="25"/>
          <w:szCs w:val="25"/>
        </w:rPr>
        <w:tab/>
      </w:r>
      <w:r w:rsidR="00AC40B6" w:rsidRPr="006E16F8">
        <w:rPr>
          <w:rFonts w:ascii="Times New Roman" w:hAnsi="Times New Roman"/>
          <w:sz w:val="25"/>
          <w:szCs w:val="25"/>
        </w:rPr>
        <w:tab/>
      </w:r>
      <w:r w:rsidR="00AC40B6" w:rsidRPr="006E16F8">
        <w:rPr>
          <w:rFonts w:ascii="Times New Roman" w:hAnsi="Times New Roman"/>
          <w:sz w:val="25"/>
          <w:szCs w:val="25"/>
        </w:rPr>
        <w:tab/>
      </w:r>
      <w:r w:rsidR="00AC40B6" w:rsidRPr="006E16F8">
        <w:rPr>
          <w:rFonts w:ascii="Times New Roman" w:hAnsi="Times New Roman"/>
          <w:sz w:val="25"/>
          <w:szCs w:val="25"/>
        </w:rPr>
        <w:tab/>
      </w:r>
      <w:r w:rsidR="00AC40B6" w:rsidRPr="006E16F8">
        <w:rPr>
          <w:rFonts w:ascii="Times New Roman" w:hAnsi="Times New Roman"/>
          <w:sz w:val="25"/>
          <w:szCs w:val="25"/>
        </w:rPr>
        <w:tab/>
      </w:r>
      <w:r w:rsidR="00AC40B6" w:rsidRPr="006E16F8">
        <w:rPr>
          <w:rFonts w:ascii="Times New Roman" w:hAnsi="Times New Roman"/>
          <w:sz w:val="25"/>
          <w:szCs w:val="25"/>
        </w:rPr>
        <w:tab/>
        <w:t xml:space="preserve">№ </w:t>
      </w:r>
      <w:r w:rsidR="00B92ABD" w:rsidRPr="006E16F8">
        <w:rPr>
          <w:rFonts w:ascii="Times New Roman" w:hAnsi="Times New Roman"/>
          <w:sz w:val="25"/>
          <w:szCs w:val="25"/>
        </w:rPr>
        <w:t>1</w:t>
      </w:r>
      <w:r w:rsidR="006E16F8" w:rsidRPr="006E16F8">
        <w:rPr>
          <w:rFonts w:ascii="Times New Roman" w:hAnsi="Times New Roman"/>
          <w:sz w:val="25"/>
          <w:szCs w:val="25"/>
        </w:rPr>
        <w:t>15</w:t>
      </w:r>
    </w:p>
    <w:p w:rsidR="00AC40B6" w:rsidRPr="006E16F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309BC" w:rsidRPr="006E16F8" w:rsidRDefault="00AC40B6" w:rsidP="00F309B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  <w:r w:rsidRPr="006E16F8">
        <w:rPr>
          <w:rFonts w:ascii="Times New Roman" w:hAnsi="Times New Roman"/>
          <w:sz w:val="25"/>
          <w:szCs w:val="25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</w:t>
      </w:r>
      <w:r w:rsidR="00A8750A" w:rsidRPr="006E16F8">
        <w:rPr>
          <w:rFonts w:ascii="Times New Roman" w:hAnsi="Times New Roman"/>
          <w:sz w:val="25"/>
          <w:szCs w:val="25"/>
        </w:rPr>
        <w:t>(в ред. от 20.03.2014 № 46/536р, от 25.09.2014 № 51/573р, от 26.02.2015 № 56/671р</w:t>
      </w:r>
      <w:r w:rsidR="006E16F8" w:rsidRPr="006E16F8">
        <w:rPr>
          <w:rFonts w:ascii="Times New Roman" w:hAnsi="Times New Roman"/>
          <w:sz w:val="25"/>
          <w:szCs w:val="25"/>
        </w:rPr>
        <w:t>, от 09.11.2017 № 19/197р</w:t>
      </w:r>
      <w:r w:rsidR="00A8750A" w:rsidRPr="006E16F8">
        <w:rPr>
          <w:rFonts w:ascii="Times New Roman" w:hAnsi="Times New Roman"/>
          <w:sz w:val="25"/>
          <w:szCs w:val="25"/>
        </w:rPr>
        <w:t>)</w:t>
      </w:r>
      <w:r w:rsidR="00F309BC" w:rsidRPr="006E16F8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AC40B6" w:rsidRPr="006E16F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40B6" w:rsidRPr="006E16F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образования» направлен в Контрольно – счетный орган Шарыповского района </w:t>
      </w:r>
      <w:r w:rsidR="006A3446" w:rsidRPr="006E16F8">
        <w:rPr>
          <w:rFonts w:ascii="Times New Roman" w:hAnsi="Times New Roman"/>
          <w:sz w:val="25"/>
          <w:szCs w:val="25"/>
        </w:rPr>
        <w:t>2</w:t>
      </w:r>
      <w:r w:rsidR="00B92ABD" w:rsidRPr="006E16F8">
        <w:rPr>
          <w:rFonts w:ascii="Times New Roman" w:hAnsi="Times New Roman"/>
          <w:sz w:val="25"/>
          <w:szCs w:val="25"/>
        </w:rPr>
        <w:t>5</w:t>
      </w:r>
      <w:r w:rsidR="00A8750A" w:rsidRPr="006E16F8">
        <w:rPr>
          <w:rFonts w:ascii="Times New Roman" w:hAnsi="Times New Roman"/>
          <w:sz w:val="25"/>
          <w:szCs w:val="25"/>
        </w:rPr>
        <w:t xml:space="preserve"> ноября</w:t>
      </w:r>
      <w:r w:rsidRPr="006E16F8">
        <w:rPr>
          <w:rFonts w:ascii="Times New Roman" w:hAnsi="Times New Roman"/>
          <w:sz w:val="25"/>
          <w:szCs w:val="25"/>
        </w:rPr>
        <w:t xml:space="preserve"> 20</w:t>
      </w:r>
      <w:r w:rsidR="0063612B" w:rsidRPr="006E16F8">
        <w:rPr>
          <w:rFonts w:ascii="Times New Roman" w:hAnsi="Times New Roman"/>
          <w:sz w:val="25"/>
          <w:szCs w:val="25"/>
        </w:rPr>
        <w:t>20</w:t>
      </w:r>
      <w:r w:rsidRPr="006E16F8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B7445A" w:rsidRPr="006E16F8">
        <w:rPr>
          <w:rFonts w:ascii="Times New Roman" w:hAnsi="Times New Roman"/>
          <w:sz w:val="25"/>
          <w:szCs w:val="25"/>
        </w:rPr>
        <w:t>муниципальной п</w:t>
      </w:r>
      <w:r w:rsidRPr="006E16F8">
        <w:rPr>
          <w:rFonts w:ascii="Times New Roman" w:hAnsi="Times New Roman"/>
          <w:sz w:val="25"/>
          <w:szCs w:val="25"/>
        </w:rPr>
        <w:t>рограммы является муниципальное казенное учреждение «Управление образования».</w:t>
      </w:r>
    </w:p>
    <w:p w:rsidR="00AC40B6" w:rsidRPr="006E16F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16F4" w:rsidRPr="006E16F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</w:t>
      </w:r>
      <w:r w:rsidR="008D16F4" w:rsidRPr="006E16F8">
        <w:rPr>
          <w:rFonts w:ascii="Times New Roman" w:hAnsi="Times New Roman"/>
          <w:sz w:val="25"/>
          <w:szCs w:val="25"/>
        </w:rPr>
        <w:t>:</w:t>
      </w:r>
    </w:p>
    <w:p w:rsidR="00CD087E" w:rsidRPr="006E16F8" w:rsidRDefault="00CD087E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D087E" w:rsidRPr="006E16F8" w:rsidRDefault="00CD087E" w:rsidP="00CD087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407-п, от  05.12.2016 № 585-п);</w:t>
      </w:r>
    </w:p>
    <w:p w:rsidR="00CD087E" w:rsidRPr="006E16F8" w:rsidRDefault="00CD087E" w:rsidP="00CD087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- распоряжение администрации Шарыповского района от 02.08.2013 № 258-р «Об утверждении перечня муниципальных программ Шарыповского района» (в ред. от 29.07.2014 № 293а-р, от 01.08.2017 № 283-р</w:t>
      </w:r>
      <w:r w:rsidR="00F44139" w:rsidRPr="006E16F8">
        <w:rPr>
          <w:rFonts w:ascii="Times New Roman" w:hAnsi="Times New Roman"/>
          <w:sz w:val="25"/>
          <w:szCs w:val="25"/>
        </w:rPr>
        <w:t>, от 08.05.2018 № 171-р</w:t>
      </w:r>
      <w:r w:rsidR="00B92ABD" w:rsidRPr="006E16F8">
        <w:rPr>
          <w:rFonts w:ascii="Times New Roman" w:hAnsi="Times New Roman"/>
          <w:sz w:val="25"/>
          <w:szCs w:val="25"/>
        </w:rPr>
        <w:t>, от 26.07.2019 № 236-р</w:t>
      </w:r>
      <w:r w:rsidR="00B251DA" w:rsidRPr="006E16F8">
        <w:rPr>
          <w:rFonts w:ascii="Times New Roman" w:hAnsi="Times New Roman"/>
          <w:sz w:val="25"/>
          <w:szCs w:val="25"/>
        </w:rPr>
        <w:t>, от 14.09.2020 № 291-р</w:t>
      </w:r>
      <w:r w:rsidRPr="006E16F8">
        <w:rPr>
          <w:rFonts w:ascii="Times New Roman" w:hAnsi="Times New Roman"/>
          <w:sz w:val="25"/>
          <w:szCs w:val="25"/>
        </w:rPr>
        <w:t>).</w:t>
      </w:r>
    </w:p>
    <w:p w:rsidR="00AC40B6" w:rsidRPr="006E16F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Исполнитель </w:t>
      </w:r>
      <w:r w:rsidR="00B7445A" w:rsidRPr="006E16F8">
        <w:rPr>
          <w:rFonts w:ascii="Times New Roman" w:hAnsi="Times New Roman"/>
          <w:sz w:val="25"/>
          <w:szCs w:val="25"/>
        </w:rPr>
        <w:t>муниципальной п</w:t>
      </w:r>
      <w:r w:rsidRPr="006E16F8">
        <w:rPr>
          <w:rFonts w:ascii="Times New Roman" w:hAnsi="Times New Roman"/>
          <w:sz w:val="25"/>
          <w:szCs w:val="25"/>
        </w:rPr>
        <w:t>рограммы муниципальное казенное учреждение «Управление образования Шарыповского района».</w:t>
      </w:r>
    </w:p>
    <w:p w:rsidR="00B7445A" w:rsidRPr="006E16F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Соисполнители </w:t>
      </w:r>
      <w:r w:rsidR="00B7445A" w:rsidRPr="006E16F8">
        <w:rPr>
          <w:rFonts w:ascii="Times New Roman" w:hAnsi="Times New Roman"/>
          <w:sz w:val="25"/>
          <w:szCs w:val="25"/>
        </w:rPr>
        <w:t>муниципальной п</w:t>
      </w:r>
      <w:r w:rsidRPr="006E16F8">
        <w:rPr>
          <w:rFonts w:ascii="Times New Roman" w:hAnsi="Times New Roman"/>
          <w:sz w:val="25"/>
          <w:szCs w:val="25"/>
        </w:rPr>
        <w:t>рограммы</w:t>
      </w:r>
      <w:r w:rsidR="00B7445A" w:rsidRPr="006E16F8">
        <w:rPr>
          <w:rFonts w:ascii="Times New Roman" w:hAnsi="Times New Roman"/>
          <w:sz w:val="25"/>
          <w:szCs w:val="25"/>
        </w:rPr>
        <w:t>:</w:t>
      </w:r>
    </w:p>
    <w:p w:rsidR="00B7445A" w:rsidRPr="006E16F8" w:rsidRDefault="00B7445A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- </w:t>
      </w:r>
      <w:r w:rsidR="00AC40B6" w:rsidRPr="006E16F8">
        <w:rPr>
          <w:rFonts w:ascii="Times New Roman" w:hAnsi="Times New Roman"/>
          <w:sz w:val="25"/>
          <w:szCs w:val="25"/>
        </w:rPr>
        <w:t>администрация Шарыповского района</w:t>
      </w:r>
      <w:r w:rsidRPr="006E16F8">
        <w:rPr>
          <w:rFonts w:ascii="Times New Roman" w:hAnsi="Times New Roman"/>
          <w:sz w:val="25"/>
          <w:szCs w:val="25"/>
        </w:rPr>
        <w:t>;</w:t>
      </w:r>
    </w:p>
    <w:p w:rsidR="0047722D" w:rsidRPr="006E16F8" w:rsidRDefault="0047722D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lastRenderedPageBreak/>
        <w:t xml:space="preserve">- муниципальное казенное учреждение «Управление культуры </w:t>
      </w:r>
      <w:r w:rsidR="00A8750A" w:rsidRPr="006E16F8">
        <w:rPr>
          <w:rFonts w:ascii="Times New Roman" w:hAnsi="Times New Roman"/>
          <w:sz w:val="25"/>
          <w:szCs w:val="25"/>
        </w:rPr>
        <w:t xml:space="preserve">и муниципального архива </w:t>
      </w:r>
      <w:r w:rsidRPr="006E16F8">
        <w:rPr>
          <w:rFonts w:ascii="Times New Roman" w:hAnsi="Times New Roman"/>
          <w:sz w:val="25"/>
          <w:szCs w:val="25"/>
        </w:rPr>
        <w:t>Шарыповского района».</w:t>
      </w:r>
    </w:p>
    <w:p w:rsidR="00AC40B6" w:rsidRPr="006E16F8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6E16F8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программы:</w:t>
      </w:r>
    </w:p>
    <w:p w:rsidR="00AC40B6" w:rsidRPr="006E16F8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Развитие дошкольного, общего и дополнительного образования детей.</w:t>
      </w:r>
    </w:p>
    <w:p w:rsidR="00AC40B6" w:rsidRPr="006E16F8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Организация отдыха и </w:t>
      </w:r>
      <w:r w:rsidR="008D16F4" w:rsidRPr="006E16F8">
        <w:rPr>
          <w:rFonts w:ascii="Times New Roman" w:hAnsi="Times New Roman"/>
          <w:sz w:val="25"/>
          <w:szCs w:val="25"/>
        </w:rPr>
        <w:t>оздоровления детей</w:t>
      </w:r>
      <w:r w:rsidRPr="006E16F8">
        <w:rPr>
          <w:rFonts w:ascii="Times New Roman" w:hAnsi="Times New Roman"/>
          <w:sz w:val="25"/>
          <w:szCs w:val="25"/>
        </w:rPr>
        <w:t>.</w:t>
      </w:r>
    </w:p>
    <w:p w:rsidR="00B92ABD" w:rsidRPr="006E16F8" w:rsidRDefault="00B92ABD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Государственная поддержка детей</w:t>
      </w:r>
      <w:r w:rsidR="0063612B" w:rsidRPr="006E16F8">
        <w:rPr>
          <w:rFonts w:ascii="Times New Roman" w:hAnsi="Times New Roman"/>
          <w:sz w:val="25"/>
          <w:szCs w:val="25"/>
        </w:rPr>
        <w:t xml:space="preserve"> – сирот и детей, оставшихся без</w:t>
      </w:r>
      <w:r w:rsidRPr="006E16F8">
        <w:rPr>
          <w:rFonts w:ascii="Times New Roman" w:hAnsi="Times New Roman"/>
          <w:sz w:val="25"/>
          <w:szCs w:val="25"/>
        </w:rPr>
        <w:t xml:space="preserve"> попечения родителей.</w:t>
      </w:r>
    </w:p>
    <w:p w:rsidR="00AC40B6" w:rsidRPr="006E16F8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Обеспечение реализации муниципальной программы.</w:t>
      </w:r>
    </w:p>
    <w:p w:rsidR="00AC40B6" w:rsidRPr="006E16F8" w:rsidRDefault="0047722D" w:rsidP="0047722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i/>
          <w:sz w:val="25"/>
          <w:szCs w:val="25"/>
          <w:u w:val="single"/>
        </w:rPr>
        <w:t>Цель муниципальной программы</w:t>
      </w:r>
      <w:r w:rsidRPr="006E16F8">
        <w:rPr>
          <w:rFonts w:ascii="Times New Roman" w:hAnsi="Times New Roman"/>
          <w:sz w:val="25"/>
          <w:szCs w:val="25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Шарыповского </w:t>
      </w:r>
      <w:r w:rsidR="00C00922" w:rsidRPr="006E16F8">
        <w:rPr>
          <w:rFonts w:ascii="Times New Roman" w:hAnsi="Times New Roman"/>
          <w:sz w:val="25"/>
          <w:szCs w:val="25"/>
        </w:rPr>
        <w:t>муниципального округа</w:t>
      </w:r>
      <w:r w:rsidRPr="006E16F8">
        <w:rPr>
          <w:rFonts w:ascii="Times New Roman" w:hAnsi="Times New Roman"/>
          <w:sz w:val="25"/>
          <w:szCs w:val="25"/>
        </w:rPr>
        <w:t>, отдых и оздоровление детей в летний период.</w:t>
      </w:r>
    </w:p>
    <w:p w:rsidR="0047722D" w:rsidRPr="006E16F8" w:rsidRDefault="0047722D" w:rsidP="00F0450E">
      <w:pPr>
        <w:pStyle w:val="a3"/>
        <w:ind w:firstLine="709"/>
        <w:rPr>
          <w:rFonts w:ascii="Times New Roman" w:hAnsi="Times New Roman"/>
          <w:sz w:val="25"/>
          <w:szCs w:val="25"/>
        </w:rPr>
      </w:pPr>
    </w:p>
    <w:p w:rsidR="00AC40B6" w:rsidRPr="006E16F8" w:rsidRDefault="00AC40B6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B92ABD" w:rsidRPr="006E16F8">
        <w:rPr>
          <w:rFonts w:ascii="Times New Roman" w:hAnsi="Times New Roman"/>
          <w:sz w:val="25"/>
          <w:szCs w:val="25"/>
        </w:rPr>
        <w:t>25</w:t>
      </w:r>
      <w:r w:rsidR="00C00922" w:rsidRPr="006E16F8">
        <w:rPr>
          <w:rFonts w:ascii="Times New Roman" w:hAnsi="Times New Roman"/>
          <w:sz w:val="25"/>
          <w:szCs w:val="25"/>
        </w:rPr>
        <w:t>-26</w:t>
      </w:r>
      <w:r w:rsidR="00CD087E" w:rsidRPr="006E16F8">
        <w:rPr>
          <w:rFonts w:ascii="Times New Roman" w:hAnsi="Times New Roman"/>
          <w:sz w:val="25"/>
          <w:szCs w:val="25"/>
        </w:rPr>
        <w:t xml:space="preserve"> ноября</w:t>
      </w:r>
      <w:r w:rsidRPr="006E16F8">
        <w:rPr>
          <w:rFonts w:ascii="Times New Roman" w:hAnsi="Times New Roman"/>
          <w:sz w:val="25"/>
          <w:szCs w:val="25"/>
        </w:rPr>
        <w:t xml:space="preserve"> 20</w:t>
      </w:r>
      <w:r w:rsidR="0063612B" w:rsidRPr="006E16F8">
        <w:rPr>
          <w:rFonts w:ascii="Times New Roman" w:hAnsi="Times New Roman"/>
          <w:sz w:val="25"/>
          <w:szCs w:val="25"/>
        </w:rPr>
        <w:t>20</w:t>
      </w:r>
      <w:r w:rsidRPr="006E16F8">
        <w:rPr>
          <w:rFonts w:ascii="Times New Roman" w:hAnsi="Times New Roman"/>
          <w:sz w:val="25"/>
          <w:szCs w:val="25"/>
        </w:rPr>
        <w:t xml:space="preserve"> года.</w:t>
      </w:r>
    </w:p>
    <w:p w:rsidR="00C00922" w:rsidRPr="006E16F8" w:rsidRDefault="00C00922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Пунктом 1.1. проекта Постановления администрации Шарыповского района вносятся изменения </w:t>
      </w:r>
      <w:r w:rsidR="00DD41EE" w:rsidRPr="006E16F8">
        <w:rPr>
          <w:rFonts w:ascii="Times New Roman" w:hAnsi="Times New Roman"/>
          <w:sz w:val="25"/>
          <w:szCs w:val="25"/>
        </w:rPr>
        <w:t>в заголовок Постановления, слова «Об утверждении муниципальной программы Шарыповского района» заменяются словами «Об утверждении муниципальной программы Шарыповского муниципального округа»</w:t>
      </w:r>
      <w:r w:rsidR="00932899" w:rsidRPr="006E16F8">
        <w:rPr>
          <w:rFonts w:ascii="Times New Roman" w:hAnsi="Times New Roman"/>
          <w:sz w:val="25"/>
          <w:szCs w:val="25"/>
        </w:rPr>
        <w:t>.</w:t>
      </w:r>
    </w:p>
    <w:p w:rsidR="00932899" w:rsidRPr="006E16F8" w:rsidRDefault="00932899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Муниципальная программа «Развитие образования» излагается в новой редакции.</w:t>
      </w:r>
    </w:p>
    <w:p w:rsidR="00AC40B6" w:rsidRPr="006E16F8" w:rsidRDefault="00AC40B6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AC40B6" w:rsidRPr="006E16F8" w:rsidRDefault="00AC40B6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- проект Постановления администрации Шарыповского района «О внесении изменений в Постановление администрации Шарыповского района от 30.10.2013 №</w:t>
      </w:r>
      <w:r w:rsidR="003C4096" w:rsidRPr="006E16F8">
        <w:rPr>
          <w:rFonts w:ascii="Times New Roman" w:hAnsi="Times New Roman"/>
          <w:sz w:val="25"/>
          <w:szCs w:val="25"/>
        </w:rPr>
        <w:t xml:space="preserve"> </w:t>
      </w:r>
      <w:r w:rsidRPr="006E16F8">
        <w:rPr>
          <w:rFonts w:ascii="Times New Roman" w:hAnsi="Times New Roman"/>
          <w:sz w:val="25"/>
          <w:szCs w:val="25"/>
        </w:rPr>
        <w:t>846-п «Об утверждении муниципальной программы «Развитие образования»;</w:t>
      </w:r>
    </w:p>
    <w:p w:rsidR="00AC40B6" w:rsidRPr="006E16F8" w:rsidRDefault="00AC40B6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- паспорт муниципальной программы «Развитие о</w:t>
      </w:r>
      <w:r w:rsidR="006318AF" w:rsidRPr="006E16F8">
        <w:rPr>
          <w:rFonts w:ascii="Times New Roman" w:hAnsi="Times New Roman"/>
          <w:sz w:val="25"/>
          <w:szCs w:val="25"/>
        </w:rPr>
        <w:t>бразования</w:t>
      </w:r>
      <w:r w:rsidR="00FC1FC9" w:rsidRPr="006E16F8">
        <w:rPr>
          <w:rFonts w:ascii="Times New Roman" w:hAnsi="Times New Roman"/>
          <w:sz w:val="25"/>
          <w:szCs w:val="25"/>
        </w:rPr>
        <w:t>»;</w:t>
      </w:r>
    </w:p>
    <w:p w:rsidR="00FC1FC9" w:rsidRPr="006E16F8" w:rsidRDefault="00FC1FC9" w:rsidP="00FC1FC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- проект Решения Шарыповского </w:t>
      </w:r>
      <w:r w:rsidR="00932899" w:rsidRPr="006E16F8">
        <w:rPr>
          <w:rFonts w:ascii="Times New Roman" w:hAnsi="Times New Roman"/>
          <w:sz w:val="25"/>
          <w:szCs w:val="25"/>
        </w:rPr>
        <w:t xml:space="preserve">окружного </w:t>
      </w:r>
      <w:r w:rsidRPr="006E16F8">
        <w:rPr>
          <w:rFonts w:ascii="Times New Roman" w:hAnsi="Times New Roman"/>
          <w:sz w:val="25"/>
          <w:szCs w:val="25"/>
        </w:rPr>
        <w:t xml:space="preserve">Совета депутатов «О </w:t>
      </w:r>
      <w:r w:rsidR="00932899" w:rsidRPr="006E16F8">
        <w:rPr>
          <w:rFonts w:ascii="Times New Roman" w:hAnsi="Times New Roman"/>
          <w:sz w:val="25"/>
          <w:szCs w:val="25"/>
        </w:rPr>
        <w:t>бюджете округа</w:t>
      </w:r>
      <w:r w:rsidRPr="006E16F8">
        <w:rPr>
          <w:rFonts w:ascii="Times New Roman" w:hAnsi="Times New Roman"/>
          <w:sz w:val="25"/>
          <w:szCs w:val="25"/>
        </w:rPr>
        <w:t xml:space="preserve"> на 20</w:t>
      </w:r>
      <w:r w:rsidR="00B92ABD" w:rsidRPr="006E16F8">
        <w:rPr>
          <w:rFonts w:ascii="Times New Roman" w:hAnsi="Times New Roman"/>
          <w:sz w:val="25"/>
          <w:szCs w:val="25"/>
        </w:rPr>
        <w:t>2</w:t>
      </w:r>
      <w:r w:rsidR="00932899" w:rsidRPr="006E16F8">
        <w:rPr>
          <w:rFonts w:ascii="Times New Roman" w:hAnsi="Times New Roman"/>
          <w:sz w:val="25"/>
          <w:szCs w:val="25"/>
        </w:rPr>
        <w:t>1</w:t>
      </w:r>
      <w:r w:rsidRPr="006E16F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92ABD" w:rsidRPr="006E16F8">
        <w:rPr>
          <w:rFonts w:ascii="Times New Roman" w:hAnsi="Times New Roman"/>
          <w:sz w:val="25"/>
          <w:szCs w:val="25"/>
        </w:rPr>
        <w:t>2</w:t>
      </w:r>
      <w:r w:rsidR="00932899" w:rsidRPr="006E16F8">
        <w:rPr>
          <w:rFonts w:ascii="Times New Roman" w:hAnsi="Times New Roman"/>
          <w:sz w:val="25"/>
          <w:szCs w:val="25"/>
        </w:rPr>
        <w:t>2</w:t>
      </w:r>
      <w:r w:rsidRPr="006E16F8">
        <w:rPr>
          <w:rFonts w:ascii="Times New Roman" w:hAnsi="Times New Roman"/>
          <w:sz w:val="25"/>
          <w:szCs w:val="25"/>
        </w:rPr>
        <w:t xml:space="preserve"> – 202</w:t>
      </w:r>
      <w:r w:rsidR="00932899" w:rsidRPr="006E16F8">
        <w:rPr>
          <w:rFonts w:ascii="Times New Roman" w:hAnsi="Times New Roman"/>
          <w:sz w:val="25"/>
          <w:szCs w:val="25"/>
        </w:rPr>
        <w:t>3</w:t>
      </w:r>
      <w:r w:rsidRPr="006E16F8">
        <w:rPr>
          <w:rFonts w:ascii="Times New Roman" w:hAnsi="Times New Roman"/>
          <w:sz w:val="25"/>
          <w:szCs w:val="25"/>
        </w:rPr>
        <w:t xml:space="preserve"> годов».</w:t>
      </w:r>
    </w:p>
    <w:p w:rsidR="00FC1FC9" w:rsidRPr="006E16F8" w:rsidRDefault="00FC1FC9" w:rsidP="00FC1FC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318AF" w:rsidRPr="006E16F8" w:rsidRDefault="006318AF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Стратегическая цель политики в области образования в Шарыповском </w:t>
      </w:r>
      <w:r w:rsidR="00F70A35" w:rsidRPr="006E16F8">
        <w:rPr>
          <w:rFonts w:ascii="Times New Roman" w:hAnsi="Times New Roman"/>
          <w:sz w:val="25"/>
          <w:szCs w:val="25"/>
        </w:rPr>
        <w:t>муниципальном округе</w:t>
      </w:r>
      <w:r w:rsidRPr="006E16F8">
        <w:rPr>
          <w:rFonts w:ascii="Times New Roman" w:hAnsi="Times New Roman"/>
          <w:sz w:val="25"/>
          <w:szCs w:val="25"/>
        </w:rPr>
        <w:t xml:space="preserve">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A167C0" w:rsidRPr="006E16F8" w:rsidRDefault="006318AF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 </w:t>
      </w:r>
    </w:p>
    <w:p w:rsidR="00BF624B" w:rsidRPr="006E16F8" w:rsidRDefault="002B42C6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Своевременна</w:t>
      </w:r>
      <w:r w:rsidR="00CD087E" w:rsidRPr="006E16F8">
        <w:rPr>
          <w:rFonts w:ascii="Times New Roman" w:hAnsi="Times New Roman"/>
          <w:sz w:val="25"/>
          <w:szCs w:val="25"/>
        </w:rPr>
        <w:t>я</w:t>
      </w:r>
      <w:r w:rsidRPr="006E16F8">
        <w:rPr>
          <w:rFonts w:ascii="Times New Roman" w:hAnsi="Times New Roman"/>
          <w:sz w:val="25"/>
          <w:szCs w:val="25"/>
        </w:rPr>
        <w:t xml:space="preserve"> и в полном объеме реализация муниципальной программы позволит:</w:t>
      </w:r>
    </w:p>
    <w:p w:rsidR="00696171" w:rsidRPr="006E16F8" w:rsidRDefault="002B42C6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- </w:t>
      </w:r>
      <w:r w:rsidR="00167574" w:rsidRPr="006E16F8">
        <w:rPr>
          <w:rFonts w:ascii="Times New Roman" w:hAnsi="Times New Roman"/>
          <w:sz w:val="25"/>
          <w:szCs w:val="25"/>
        </w:rPr>
        <w:t xml:space="preserve">повысить обеспеченность дошкольными образовательными учреждениями детей </w:t>
      </w:r>
      <w:r w:rsidR="00696171" w:rsidRPr="006E16F8">
        <w:rPr>
          <w:rFonts w:ascii="Times New Roman" w:hAnsi="Times New Roman"/>
          <w:sz w:val="25"/>
          <w:szCs w:val="25"/>
        </w:rPr>
        <w:t xml:space="preserve">в возрасте от 1 до 6 лет </w:t>
      </w:r>
      <w:r w:rsidR="00167574" w:rsidRPr="006E16F8">
        <w:rPr>
          <w:rFonts w:ascii="Times New Roman" w:hAnsi="Times New Roman"/>
          <w:sz w:val="25"/>
          <w:szCs w:val="25"/>
        </w:rPr>
        <w:t>до</w:t>
      </w:r>
      <w:r w:rsidR="00696171" w:rsidRPr="006E16F8">
        <w:rPr>
          <w:rFonts w:ascii="Times New Roman" w:hAnsi="Times New Roman"/>
          <w:sz w:val="25"/>
          <w:szCs w:val="25"/>
        </w:rPr>
        <w:t xml:space="preserve"> уровн</w:t>
      </w:r>
      <w:r w:rsidR="00167574" w:rsidRPr="006E16F8">
        <w:rPr>
          <w:rFonts w:ascii="Times New Roman" w:hAnsi="Times New Roman"/>
          <w:sz w:val="25"/>
          <w:szCs w:val="25"/>
        </w:rPr>
        <w:t>я</w:t>
      </w:r>
      <w:r w:rsidR="00696171" w:rsidRPr="006E16F8">
        <w:rPr>
          <w:rFonts w:ascii="Times New Roman" w:hAnsi="Times New Roman"/>
          <w:sz w:val="25"/>
          <w:szCs w:val="25"/>
        </w:rPr>
        <w:t xml:space="preserve"> </w:t>
      </w:r>
      <w:r w:rsidR="00167574" w:rsidRPr="006E16F8">
        <w:rPr>
          <w:rFonts w:ascii="Times New Roman" w:hAnsi="Times New Roman"/>
          <w:sz w:val="25"/>
          <w:szCs w:val="25"/>
        </w:rPr>
        <w:t>33</w:t>
      </w:r>
      <w:r w:rsidR="00696171" w:rsidRPr="006E16F8">
        <w:rPr>
          <w:rFonts w:ascii="Times New Roman" w:hAnsi="Times New Roman"/>
          <w:sz w:val="25"/>
          <w:szCs w:val="25"/>
        </w:rPr>
        <w:t>%;</w:t>
      </w:r>
    </w:p>
    <w:p w:rsidR="00696171" w:rsidRPr="006E16F8" w:rsidRDefault="00696171" w:rsidP="00034D8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- сохранить долю выпускников дневных общеобразовательных учреждений муниципальной формы собственности, не получивших аттестат о среднем (полном) образовании, в общей численности выпускников дневных общеобразовательных учреждений муниципальной формы собственности на уровне 0%;</w:t>
      </w:r>
    </w:p>
    <w:p w:rsidR="00696171" w:rsidRPr="006E16F8" w:rsidRDefault="00696171" w:rsidP="0069617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- увеличить долю детей в возрасте от 5 до 18 лет, получающих услуги по дополнительному образованию в организациях различной организационно – правовой формы и формы собственности, в общей численности детей данной возрастной группы до </w:t>
      </w:r>
      <w:r w:rsidR="00167574" w:rsidRPr="006E16F8">
        <w:rPr>
          <w:rFonts w:ascii="Times New Roman" w:hAnsi="Times New Roman"/>
          <w:sz w:val="25"/>
          <w:szCs w:val="25"/>
        </w:rPr>
        <w:t>85</w:t>
      </w:r>
      <w:r w:rsidRPr="006E16F8">
        <w:rPr>
          <w:rFonts w:ascii="Times New Roman" w:hAnsi="Times New Roman"/>
          <w:sz w:val="25"/>
          <w:szCs w:val="25"/>
        </w:rPr>
        <w:t>%.</w:t>
      </w:r>
    </w:p>
    <w:p w:rsidR="00856A6E" w:rsidRPr="006E16F8" w:rsidRDefault="00856A6E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16F4" w:rsidRPr="006E16F8" w:rsidRDefault="008D16F4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Ресурсное обеспечение муниципальной программы </w:t>
      </w:r>
      <w:r w:rsidR="00696171" w:rsidRPr="006E16F8">
        <w:rPr>
          <w:rFonts w:ascii="Times New Roman" w:hAnsi="Times New Roman"/>
          <w:sz w:val="25"/>
          <w:szCs w:val="25"/>
        </w:rPr>
        <w:t>на 202</w:t>
      </w:r>
      <w:r w:rsidR="00175478" w:rsidRPr="006E16F8">
        <w:rPr>
          <w:rFonts w:ascii="Times New Roman" w:hAnsi="Times New Roman"/>
          <w:sz w:val="25"/>
          <w:szCs w:val="25"/>
        </w:rPr>
        <w:t>1 – 2023</w:t>
      </w:r>
      <w:r w:rsidR="00696171" w:rsidRPr="006E16F8">
        <w:rPr>
          <w:rFonts w:ascii="Times New Roman" w:hAnsi="Times New Roman"/>
          <w:sz w:val="25"/>
          <w:szCs w:val="25"/>
        </w:rPr>
        <w:t xml:space="preserve"> годы </w:t>
      </w:r>
      <w:r w:rsidRPr="006E16F8">
        <w:rPr>
          <w:rFonts w:ascii="Times New Roman" w:hAnsi="Times New Roman"/>
          <w:sz w:val="25"/>
          <w:szCs w:val="25"/>
        </w:rPr>
        <w:t xml:space="preserve">составляет на общую сумму </w:t>
      </w:r>
      <w:r w:rsidR="003001A1" w:rsidRPr="006E16F8">
        <w:rPr>
          <w:rFonts w:ascii="Times New Roman" w:hAnsi="Times New Roman"/>
          <w:sz w:val="25"/>
          <w:szCs w:val="25"/>
        </w:rPr>
        <w:t>1</w:t>
      </w:r>
      <w:r w:rsidR="00175478" w:rsidRPr="006E16F8">
        <w:rPr>
          <w:rFonts w:ascii="Times New Roman" w:hAnsi="Times New Roman"/>
          <w:sz w:val="25"/>
          <w:szCs w:val="25"/>
        </w:rPr>
        <w:t> 494 602,23</w:t>
      </w:r>
      <w:r w:rsidRPr="006E16F8">
        <w:rPr>
          <w:rFonts w:ascii="Times New Roman" w:hAnsi="Times New Roman"/>
          <w:sz w:val="25"/>
          <w:szCs w:val="25"/>
        </w:rPr>
        <w:t xml:space="preserve"> </w:t>
      </w:r>
      <w:r w:rsidR="00F44139" w:rsidRPr="006E16F8">
        <w:rPr>
          <w:rFonts w:ascii="Times New Roman" w:hAnsi="Times New Roman"/>
          <w:sz w:val="25"/>
          <w:szCs w:val="25"/>
        </w:rPr>
        <w:t>тыс.</w:t>
      </w:r>
      <w:r w:rsidRPr="006E16F8">
        <w:rPr>
          <w:rFonts w:ascii="Times New Roman" w:hAnsi="Times New Roman"/>
          <w:sz w:val="25"/>
          <w:szCs w:val="25"/>
        </w:rPr>
        <w:t>руб</w:t>
      </w:r>
      <w:r w:rsidR="00F44139" w:rsidRPr="006E16F8">
        <w:rPr>
          <w:rFonts w:ascii="Times New Roman" w:hAnsi="Times New Roman"/>
          <w:sz w:val="25"/>
          <w:szCs w:val="25"/>
        </w:rPr>
        <w:t>.</w:t>
      </w:r>
      <w:r w:rsidRPr="006E16F8">
        <w:rPr>
          <w:rFonts w:ascii="Times New Roman" w:hAnsi="Times New Roman"/>
          <w:sz w:val="25"/>
          <w:szCs w:val="25"/>
        </w:rPr>
        <w:t>, в том числе:</w:t>
      </w:r>
    </w:p>
    <w:p w:rsidR="008D16F4" w:rsidRPr="006E16F8" w:rsidRDefault="003C4096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="006318AF"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>(</w:t>
      </w:r>
      <w:r w:rsidR="00F44139" w:rsidRPr="006E16F8">
        <w:rPr>
          <w:rFonts w:ascii="Times New Roman" w:hAnsi="Times New Roman"/>
          <w:sz w:val="25"/>
          <w:szCs w:val="25"/>
        </w:rPr>
        <w:t>тыс.</w:t>
      </w:r>
      <w:r w:rsidRPr="006E16F8">
        <w:rPr>
          <w:rFonts w:ascii="Times New Roman" w:hAnsi="Times New Roman"/>
          <w:sz w:val="25"/>
          <w:szCs w:val="25"/>
        </w:rPr>
        <w:t>руб.)</w:t>
      </w:r>
    </w:p>
    <w:tbl>
      <w:tblPr>
        <w:tblW w:w="8305" w:type="dxa"/>
        <w:tblInd w:w="93" w:type="dxa"/>
        <w:tblLook w:val="04A0" w:firstRow="1" w:lastRow="0" w:firstColumn="1" w:lastColumn="0" w:noHBand="0" w:noVBand="1"/>
      </w:tblPr>
      <w:tblGrid>
        <w:gridCol w:w="1149"/>
        <w:gridCol w:w="1354"/>
        <w:gridCol w:w="1521"/>
        <w:gridCol w:w="1559"/>
        <w:gridCol w:w="1985"/>
        <w:gridCol w:w="1769"/>
      </w:tblGrid>
      <w:tr w:rsidR="00175478" w:rsidRPr="00AA706E" w:rsidTr="00175478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75478" w:rsidRPr="00AA706E" w:rsidTr="00175478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1754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8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7 600,32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288 320,78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185 538,70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18 758,71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500 218,51</w:t>
            </w:r>
          </w:p>
        </w:tc>
      </w:tr>
      <w:tr w:rsidR="00175478" w:rsidRPr="00AA706E" w:rsidTr="00175478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78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8 739,10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286 919,30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185 538,70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18 758,71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499 955,81</w:t>
            </w:r>
          </w:p>
        </w:tc>
      </w:tr>
      <w:tr w:rsidR="00175478" w:rsidRPr="00AA706E" w:rsidTr="00175478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78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2 482,95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287 647,55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185 538,70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18 758,71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494 427,91</w:t>
            </w:r>
          </w:p>
        </w:tc>
      </w:tr>
      <w:tr w:rsidR="00175478" w:rsidRPr="00AA706E" w:rsidTr="00175478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78" w:rsidRPr="00AA706E" w:rsidRDefault="00175478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78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1 882,37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862 887,63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556 616,10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78" w:rsidRPr="00AA706E" w:rsidRDefault="0017547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56 276,13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478" w:rsidRPr="00AA706E" w:rsidRDefault="00175478" w:rsidP="00990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1 494 602,23</w:t>
            </w:r>
          </w:p>
        </w:tc>
      </w:tr>
    </w:tbl>
    <w:p w:rsidR="00DA4388" w:rsidRPr="006E16F8" w:rsidRDefault="00E271A7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lastRenderedPageBreak/>
        <w:t xml:space="preserve">На реализацию </w:t>
      </w:r>
      <w:r w:rsidRPr="006E16F8">
        <w:rPr>
          <w:rFonts w:ascii="Times New Roman" w:hAnsi="Times New Roman"/>
          <w:i/>
          <w:sz w:val="25"/>
          <w:szCs w:val="25"/>
          <w:u w:val="single"/>
        </w:rPr>
        <w:t>подпрограммы 1 «Развитие дошкольного, общего и дополнительного образования детей»</w:t>
      </w:r>
      <w:r w:rsidRPr="006E16F8">
        <w:rPr>
          <w:rFonts w:ascii="Times New Roman" w:hAnsi="Times New Roman"/>
          <w:sz w:val="25"/>
          <w:szCs w:val="25"/>
        </w:rPr>
        <w:t xml:space="preserve"> </w:t>
      </w:r>
      <w:r w:rsidR="001D3721" w:rsidRPr="006E16F8">
        <w:rPr>
          <w:rFonts w:ascii="Times New Roman" w:hAnsi="Times New Roman"/>
          <w:sz w:val="25"/>
          <w:szCs w:val="25"/>
        </w:rPr>
        <w:t xml:space="preserve">планируемое финансирование подпрограммных мероприятий составляет в сумме </w:t>
      </w:r>
      <w:r w:rsidR="00AA706E" w:rsidRPr="006E16F8">
        <w:rPr>
          <w:rFonts w:ascii="Times New Roman" w:hAnsi="Times New Roman"/>
          <w:sz w:val="25"/>
          <w:szCs w:val="25"/>
        </w:rPr>
        <w:t>1</w:t>
      </w:r>
      <w:r w:rsidR="00856A6E" w:rsidRPr="006E16F8">
        <w:rPr>
          <w:rFonts w:ascii="Times New Roman" w:hAnsi="Times New Roman"/>
          <w:sz w:val="25"/>
          <w:szCs w:val="25"/>
        </w:rPr>
        <w:t> 393 338,12</w:t>
      </w:r>
      <w:r w:rsidR="001D3721" w:rsidRPr="006E16F8">
        <w:rPr>
          <w:rFonts w:ascii="Times New Roman" w:hAnsi="Times New Roman"/>
          <w:sz w:val="25"/>
          <w:szCs w:val="25"/>
        </w:rPr>
        <w:t xml:space="preserve"> руб., в том числе:</w:t>
      </w:r>
    </w:p>
    <w:p w:rsidR="001D3721" w:rsidRPr="006E16F8" w:rsidRDefault="001D3721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  <w:t>(</w:t>
      </w:r>
      <w:r w:rsidR="00E53F02" w:rsidRPr="006E16F8">
        <w:rPr>
          <w:rFonts w:ascii="Times New Roman" w:hAnsi="Times New Roman"/>
          <w:sz w:val="25"/>
          <w:szCs w:val="25"/>
        </w:rPr>
        <w:t>тыс.</w:t>
      </w:r>
      <w:r w:rsidRPr="006E16F8">
        <w:rPr>
          <w:rFonts w:ascii="Times New Roman" w:hAnsi="Times New Roman"/>
          <w:sz w:val="25"/>
          <w:szCs w:val="25"/>
        </w:rPr>
        <w:t>руб.)</w:t>
      </w:r>
    </w:p>
    <w:tbl>
      <w:tblPr>
        <w:tblW w:w="9310" w:type="dxa"/>
        <w:tblInd w:w="95" w:type="dxa"/>
        <w:tblLook w:val="04A0" w:firstRow="1" w:lastRow="0" w:firstColumn="1" w:lastColumn="0" w:noHBand="0" w:noVBand="1"/>
      </w:tblPr>
      <w:tblGrid>
        <w:gridCol w:w="1022"/>
        <w:gridCol w:w="1354"/>
        <w:gridCol w:w="1465"/>
        <w:gridCol w:w="1701"/>
        <w:gridCol w:w="2095"/>
        <w:gridCol w:w="1673"/>
      </w:tblGrid>
      <w:tr w:rsidR="00856A6E" w:rsidRPr="00AA706E" w:rsidTr="00856A6E">
        <w:trPr>
          <w:trHeight w:val="3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6E" w:rsidRPr="00AA706E" w:rsidRDefault="00856A6E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6E" w:rsidRPr="00AA706E" w:rsidRDefault="00856A6E" w:rsidP="00856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856A6E" w:rsidRPr="00AA706E" w:rsidTr="00856A6E">
        <w:trPr>
          <w:trHeight w:val="19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856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7 600,32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282 617,08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167 523,71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8 722,70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466 463,81</w:t>
            </w:r>
          </w:p>
        </w:tc>
      </w:tr>
      <w:tr w:rsidR="00856A6E" w:rsidRPr="00AA706E" w:rsidTr="00856A6E">
        <w:trPr>
          <w:trHeight w:val="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8 739,10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281 215,60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167 523,71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8 722,70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466 201,11</w:t>
            </w:r>
          </w:p>
        </w:tc>
      </w:tr>
      <w:tr w:rsidR="00856A6E" w:rsidRPr="00AA706E" w:rsidTr="00856A6E">
        <w:trPr>
          <w:trHeight w:val="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2 482,95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281 943,85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167 523,71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8 722,70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460 673,21</w:t>
            </w:r>
          </w:p>
        </w:tc>
      </w:tr>
      <w:tr w:rsidR="00856A6E" w:rsidRPr="00AA706E" w:rsidTr="00856A6E">
        <w:trPr>
          <w:trHeight w:val="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E" w:rsidRDefault="00856A6E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18 822,37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845 776,53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502 571,13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26 168,09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E" w:rsidRPr="00AA706E" w:rsidRDefault="00856A6E" w:rsidP="00990D9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1 393 338,12</w:t>
            </w:r>
          </w:p>
        </w:tc>
      </w:tr>
    </w:tbl>
    <w:p w:rsidR="001D3721" w:rsidRPr="006E16F8" w:rsidRDefault="001D3721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96116" w:rsidRPr="006E16F8" w:rsidRDefault="00D96116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i/>
          <w:sz w:val="25"/>
          <w:szCs w:val="25"/>
        </w:rPr>
        <w:t xml:space="preserve">Цель подпрограммы </w:t>
      </w:r>
      <w:r w:rsidR="004416FC" w:rsidRPr="006E16F8">
        <w:rPr>
          <w:rFonts w:ascii="Times New Roman" w:hAnsi="Times New Roman"/>
          <w:i/>
          <w:sz w:val="25"/>
          <w:szCs w:val="25"/>
        </w:rPr>
        <w:t xml:space="preserve">1 </w:t>
      </w:r>
      <w:r w:rsidRPr="006E16F8">
        <w:rPr>
          <w:rFonts w:ascii="Times New Roman" w:hAnsi="Times New Roman"/>
          <w:sz w:val="25"/>
          <w:szCs w:val="25"/>
        </w:rPr>
        <w:t>– создание в системе дошкольного, общего и дополнительного образования равных возможностей для современного и качественного образования и позитивной социализации детей.</w:t>
      </w:r>
    </w:p>
    <w:p w:rsidR="00D96116" w:rsidRPr="006E16F8" w:rsidRDefault="004416FC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i/>
          <w:sz w:val="25"/>
          <w:szCs w:val="25"/>
        </w:rPr>
        <w:t>Задачами подпрограммы 1</w:t>
      </w:r>
      <w:r w:rsidRPr="006E16F8">
        <w:rPr>
          <w:rFonts w:ascii="Times New Roman" w:hAnsi="Times New Roman"/>
          <w:sz w:val="25"/>
          <w:szCs w:val="25"/>
        </w:rPr>
        <w:t xml:space="preserve"> являются:</w:t>
      </w:r>
    </w:p>
    <w:p w:rsidR="004416FC" w:rsidRPr="006E16F8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Обеспечение доступности дошкольного образования, </w:t>
      </w:r>
      <w:r w:rsidR="00856A6E" w:rsidRPr="006E16F8">
        <w:rPr>
          <w:rFonts w:ascii="Times New Roman" w:hAnsi="Times New Roman"/>
          <w:sz w:val="25"/>
          <w:szCs w:val="25"/>
        </w:rPr>
        <w:t xml:space="preserve">в </w:t>
      </w:r>
      <w:r w:rsidRPr="006E16F8">
        <w:rPr>
          <w:rFonts w:ascii="Times New Roman" w:hAnsi="Times New Roman"/>
          <w:sz w:val="25"/>
          <w:szCs w:val="25"/>
        </w:rPr>
        <w:t>соответств</w:t>
      </w:r>
      <w:r w:rsidR="00856A6E" w:rsidRPr="006E16F8">
        <w:rPr>
          <w:rFonts w:ascii="Times New Roman" w:hAnsi="Times New Roman"/>
          <w:sz w:val="25"/>
          <w:szCs w:val="25"/>
        </w:rPr>
        <w:t>ии с требованиями федерального государственного образовательного стандарта дошкольного образования</w:t>
      </w:r>
      <w:r w:rsidRPr="006E16F8">
        <w:rPr>
          <w:rFonts w:ascii="Times New Roman" w:hAnsi="Times New Roman"/>
          <w:sz w:val="25"/>
          <w:szCs w:val="25"/>
        </w:rPr>
        <w:t>;</w:t>
      </w:r>
    </w:p>
    <w:p w:rsidR="004416FC" w:rsidRPr="006E16F8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4416FC" w:rsidRPr="006E16F8" w:rsidRDefault="004C0E7B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Р</w:t>
      </w:r>
      <w:r w:rsidR="004416FC" w:rsidRPr="006E16F8">
        <w:rPr>
          <w:rFonts w:ascii="Times New Roman" w:hAnsi="Times New Roman"/>
          <w:sz w:val="25"/>
          <w:szCs w:val="25"/>
        </w:rPr>
        <w:t>азвити</w:t>
      </w:r>
      <w:r w:rsidRPr="006E16F8">
        <w:rPr>
          <w:rFonts w:ascii="Times New Roman" w:hAnsi="Times New Roman"/>
          <w:sz w:val="25"/>
          <w:szCs w:val="25"/>
        </w:rPr>
        <w:t>е</w:t>
      </w:r>
      <w:r w:rsidR="004416FC" w:rsidRPr="006E16F8">
        <w:rPr>
          <w:rFonts w:ascii="Times New Roman" w:hAnsi="Times New Roman"/>
          <w:sz w:val="25"/>
          <w:szCs w:val="25"/>
        </w:rPr>
        <w:t xml:space="preserve">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:rsidR="004416FC" w:rsidRPr="006E16F8" w:rsidRDefault="00AC3C29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Содействие выявлению и поддержке одаренных детей.</w:t>
      </w:r>
      <w:r w:rsidR="004416FC" w:rsidRPr="006E16F8">
        <w:rPr>
          <w:rFonts w:ascii="Times New Roman" w:hAnsi="Times New Roman"/>
          <w:sz w:val="25"/>
          <w:szCs w:val="25"/>
        </w:rPr>
        <w:t xml:space="preserve"> </w:t>
      </w:r>
    </w:p>
    <w:p w:rsidR="00A167C0" w:rsidRPr="006E16F8" w:rsidRDefault="00A167C0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706E" w:rsidRPr="007F672B" w:rsidTr="006B510F">
        <w:trPr>
          <w:trHeight w:val="53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706E" w:rsidRPr="006E16F8" w:rsidRDefault="00AA706E" w:rsidP="00AA706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16F8">
              <w:rPr>
                <w:rFonts w:ascii="Times New Roman" w:hAnsi="Times New Roman"/>
                <w:sz w:val="25"/>
                <w:szCs w:val="25"/>
              </w:rPr>
              <w:t>Расходы данной подпрограммы предусматриваются на создание в</w:t>
            </w:r>
            <w:r w:rsidRPr="006E16F8">
              <w:rPr>
                <w:rFonts w:ascii="Times New Roman" w:hAnsi="Times New Roman"/>
                <w:sz w:val="25"/>
                <w:szCs w:val="25"/>
                <w:lang w:val="en-US"/>
              </w:rPr>
              <w:t> </w:t>
            </w:r>
            <w:r w:rsidRPr="006E16F8">
              <w:rPr>
                <w:rFonts w:ascii="Times New Roman" w:hAnsi="Times New Roman"/>
                <w:sz w:val="25"/>
                <w:szCs w:val="25"/>
              </w:rPr>
              <w:t>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  <w:p w:rsidR="00AA706E" w:rsidRPr="006E16F8" w:rsidRDefault="00AA706E" w:rsidP="00AA706E">
            <w:pPr>
              <w:ind w:firstLine="709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6E16F8">
              <w:rPr>
                <w:rFonts w:ascii="Times New Roman" w:hAnsi="Times New Roman"/>
                <w:bCs/>
                <w:sz w:val="25"/>
                <w:szCs w:val="25"/>
              </w:rPr>
              <w:t>При реализации данной подпрограммы будут достигнуты следующие показатели:</w:t>
            </w:r>
          </w:p>
          <w:tbl>
            <w:tblPr>
              <w:tblW w:w="4882" w:type="pct"/>
              <w:tblLook w:val="04A0" w:firstRow="1" w:lastRow="0" w:firstColumn="1" w:lastColumn="0" w:noHBand="0" w:noVBand="1"/>
            </w:tblPr>
            <w:tblGrid>
              <w:gridCol w:w="6800"/>
              <w:gridCol w:w="579"/>
              <w:gridCol w:w="766"/>
              <w:gridCol w:w="766"/>
              <w:gridCol w:w="766"/>
            </w:tblGrid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Ед. изм.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2021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2022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2023 год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Обеспеченность детей дошкольного возраста местами в дошкольных образовательных учреждениях (количество мест на 1000 детей)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ед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447,00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454,00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460,00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Удельный вес воспитанников дошкольных образовательных организаций, расположенных на территории Шарыповского муниципального округа,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 Шарыповского муниципального округа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базовых образовательных учреждений (обеспечивающих совместное обучение инвалидов и лиц, не имеющих нарушений) в общем количестве образовательных учреждений, реализующих программы общего образования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76,40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76,40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76,40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Удельный вес численности обучающихся, занимающихся в зданиях, требующих капитального ремонта или реконструкции 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Удельный вес численности обучающихся, занимающихся в зданиях, имеющих все виды благоустройства 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96,00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96,00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96,00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Доля 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общего образования 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Доля муниципальных образовательных организаций, реализующих программы общего образования, имеющих физкультурный зал, в общем количестве муниципальных образовательных организаций, реализующих программы общего образования 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87,50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87,50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88,00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lastRenderedPageBreak/>
                    <w:t>Доля общеобразовательных учреждений (с числом обучающихся более 50), в которых действуют управляющие советы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Доля детей-инвалидов, получающих качественное общее образование по месту своего проживания 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 общеобразовательных организаций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90,00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90,00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90,00</w:t>
                  </w:r>
                </w:p>
              </w:tc>
            </w:tr>
            <w:tr w:rsidR="00354102" w:rsidRPr="008A2A82" w:rsidTr="00354102">
              <w:trPr>
                <w:trHeight w:val="444"/>
                <w:tblHeader/>
              </w:trPr>
              <w:tc>
                <w:tcPr>
                  <w:tcW w:w="3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Количество мер финансовой поддержки, оказанных социально ориентированным некоммерческим организациям Красноярского края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1,00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102" w:rsidRPr="008A2A82" w:rsidRDefault="00354102" w:rsidP="008A2A8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2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1,00</w:t>
                  </w:r>
                </w:p>
              </w:tc>
            </w:tr>
          </w:tbl>
          <w:p w:rsidR="00E53F02" w:rsidRPr="00AA706E" w:rsidRDefault="00E53F02" w:rsidP="00E53F02">
            <w:pPr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706E" w:rsidRPr="006B510F" w:rsidRDefault="00AA706E" w:rsidP="006B510F">
      <w:pPr>
        <w:pStyle w:val="a3"/>
        <w:rPr>
          <w:rFonts w:ascii="Times New Roman" w:hAnsi="Times New Roman"/>
        </w:rPr>
      </w:pPr>
    </w:p>
    <w:p w:rsidR="003E6953" w:rsidRPr="006E16F8" w:rsidRDefault="003E6953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На реализацию </w:t>
      </w:r>
      <w:r w:rsidRPr="006E16F8">
        <w:rPr>
          <w:rFonts w:ascii="Times New Roman" w:hAnsi="Times New Roman"/>
          <w:i/>
          <w:sz w:val="25"/>
          <w:szCs w:val="25"/>
          <w:u w:val="single"/>
        </w:rPr>
        <w:t>подпрограмм</w:t>
      </w:r>
      <w:r w:rsidR="00EB1554">
        <w:rPr>
          <w:rFonts w:ascii="Times New Roman" w:hAnsi="Times New Roman"/>
          <w:i/>
          <w:sz w:val="25"/>
          <w:szCs w:val="25"/>
          <w:u w:val="single"/>
        </w:rPr>
        <w:t>ы</w:t>
      </w:r>
      <w:r w:rsidRPr="006E16F8">
        <w:rPr>
          <w:rFonts w:ascii="Times New Roman" w:hAnsi="Times New Roman"/>
          <w:i/>
          <w:sz w:val="25"/>
          <w:szCs w:val="25"/>
          <w:u w:val="single"/>
        </w:rPr>
        <w:t xml:space="preserve"> 2 «Организация отдыха и оздоровления детей»</w:t>
      </w:r>
      <w:r w:rsidRPr="006E16F8">
        <w:rPr>
          <w:rFonts w:ascii="Times New Roman" w:hAnsi="Times New Roman"/>
          <w:sz w:val="25"/>
          <w:szCs w:val="25"/>
        </w:rPr>
        <w:t xml:space="preserve"> планируется финансирование подпрограммных мероприятий в сумме </w:t>
      </w:r>
      <w:r w:rsidR="00410CB9" w:rsidRPr="006E16F8">
        <w:rPr>
          <w:rFonts w:ascii="Times New Roman" w:hAnsi="Times New Roman"/>
          <w:sz w:val="25"/>
          <w:szCs w:val="25"/>
        </w:rPr>
        <w:t>42 330,92</w:t>
      </w:r>
      <w:r w:rsidRPr="006E16F8">
        <w:rPr>
          <w:rFonts w:ascii="Times New Roman" w:hAnsi="Times New Roman"/>
          <w:sz w:val="25"/>
          <w:szCs w:val="25"/>
        </w:rPr>
        <w:t xml:space="preserve"> </w:t>
      </w:r>
      <w:r w:rsidR="0001113C" w:rsidRPr="006E16F8">
        <w:rPr>
          <w:rFonts w:ascii="Times New Roman" w:hAnsi="Times New Roman"/>
          <w:sz w:val="25"/>
          <w:szCs w:val="25"/>
        </w:rPr>
        <w:t>тыс.</w:t>
      </w:r>
      <w:r w:rsidRPr="006E16F8">
        <w:rPr>
          <w:rFonts w:ascii="Times New Roman" w:hAnsi="Times New Roman"/>
          <w:sz w:val="25"/>
          <w:szCs w:val="25"/>
        </w:rPr>
        <w:t>руб., в том числе:</w:t>
      </w:r>
    </w:p>
    <w:p w:rsidR="003E6953" w:rsidRPr="006E16F8" w:rsidRDefault="003E6953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="00410CB9"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>(</w:t>
      </w:r>
      <w:r w:rsidR="0001113C" w:rsidRPr="006E16F8">
        <w:rPr>
          <w:rFonts w:ascii="Times New Roman" w:hAnsi="Times New Roman"/>
          <w:sz w:val="25"/>
          <w:szCs w:val="25"/>
        </w:rPr>
        <w:t>тыс.</w:t>
      </w:r>
      <w:r w:rsidRPr="006E16F8">
        <w:rPr>
          <w:rFonts w:ascii="Times New Roman" w:hAnsi="Times New Roman"/>
          <w:sz w:val="25"/>
          <w:szCs w:val="25"/>
        </w:rPr>
        <w:t>руб.)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091"/>
        <w:gridCol w:w="2693"/>
        <w:gridCol w:w="2126"/>
      </w:tblGrid>
      <w:tr w:rsidR="00410CB9" w:rsidRPr="00112158" w:rsidTr="00410CB9">
        <w:trPr>
          <w:trHeight w:val="31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CB9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10CB9" w:rsidRPr="00112158" w:rsidTr="00410CB9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410C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4 073,90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CB9" w:rsidRDefault="00821A66" w:rsidP="00821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410CB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10 036,01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14 110,31</w:t>
            </w:r>
          </w:p>
        </w:tc>
      </w:tr>
      <w:tr w:rsidR="00410CB9" w:rsidRPr="00112158" w:rsidTr="00410CB9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4 073,90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CB9" w:rsidRDefault="00821A66" w:rsidP="00821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410CB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10 036,01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14 110,31</w:t>
            </w:r>
          </w:p>
        </w:tc>
      </w:tr>
      <w:tr w:rsidR="00410CB9" w:rsidRPr="00112158" w:rsidTr="00410CB9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4 073,90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CB9" w:rsidRDefault="00821A66" w:rsidP="00821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410CB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10 036,01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14 110,31</w:t>
            </w:r>
          </w:p>
        </w:tc>
      </w:tr>
      <w:tr w:rsidR="00410CB9" w:rsidRPr="00112158" w:rsidTr="00410CB9">
        <w:trPr>
          <w:trHeight w:val="7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B9" w:rsidRPr="00112158" w:rsidRDefault="00410CB9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61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12 221,70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CB9" w:rsidRDefault="00410CB9" w:rsidP="0082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21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30 108,02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B9" w:rsidRPr="00112158" w:rsidRDefault="00410CB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42 330,92</w:t>
            </w:r>
          </w:p>
        </w:tc>
      </w:tr>
    </w:tbl>
    <w:p w:rsidR="003E6953" w:rsidRPr="006E16F8" w:rsidRDefault="003E6953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E6953" w:rsidRPr="006E16F8" w:rsidRDefault="003E6953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i/>
          <w:sz w:val="25"/>
          <w:szCs w:val="25"/>
        </w:rPr>
        <w:t>Цель подпрограммы 2</w:t>
      </w:r>
      <w:r w:rsidRPr="006E16F8">
        <w:rPr>
          <w:rFonts w:ascii="Times New Roman" w:hAnsi="Times New Roman"/>
          <w:sz w:val="25"/>
          <w:szCs w:val="25"/>
        </w:rPr>
        <w:t xml:space="preserve"> – обеспечение безопасного и качественного отдыха и оздоровления детей.</w:t>
      </w:r>
    </w:p>
    <w:p w:rsidR="003E6953" w:rsidRPr="006E16F8" w:rsidRDefault="003E6953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i/>
          <w:sz w:val="25"/>
          <w:szCs w:val="25"/>
        </w:rPr>
        <w:t>Задача подпрограммы 2</w:t>
      </w:r>
      <w:r w:rsidRPr="006E16F8">
        <w:rPr>
          <w:rFonts w:ascii="Times New Roman" w:hAnsi="Times New Roman"/>
          <w:sz w:val="25"/>
          <w:szCs w:val="25"/>
        </w:rPr>
        <w:t xml:space="preserve"> – создание условий для организации безопасного и качественного отдыха и </w:t>
      </w:r>
      <w:r w:rsidR="004908EA" w:rsidRPr="006E16F8">
        <w:rPr>
          <w:rFonts w:ascii="Times New Roman" w:hAnsi="Times New Roman"/>
          <w:sz w:val="25"/>
          <w:szCs w:val="25"/>
        </w:rPr>
        <w:t>оздоровления детей.</w:t>
      </w:r>
    </w:p>
    <w:p w:rsidR="004908EA" w:rsidRPr="006E16F8" w:rsidRDefault="004908EA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Система отдыха и оздоровления детей нуждается в долгосрочном регулировании, связанном, прежде всего с созданием современных, отвечающих всем требованиям санитарного законодательства, требованиям противопожарной безопасности условий для отдыха и оздоровления детей.</w:t>
      </w:r>
    </w:p>
    <w:p w:rsidR="004908EA" w:rsidRPr="006E16F8" w:rsidRDefault="004908EA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 Актуальность настоящей подпрограммы заключается в необходимости обеспечить условия для организации безопасного и качественного отдыха</w:t>
      </w:r>
      <w:r w:rsidR="00410CB9" w:rsidRPr="006E16F8">
        <w:rPr>
          <w:rFonts w:ascii="Times New Roman" w:hAnsi="Times New Roman"/>
          <w:sz w:val="25"/>
          <w:szCs w:val="25"/>
        </w:rPr>
        <w:t>,</w:t>
      </w:r>
      <w:r w:rsidRPr="006E16F8">
        <w:rPr>
          <w:rFonts w:ascii="Times New Roman" w:hAnsi="Times New Roman"/>
          <w:sz w:val="25"/>
          <w:szCs w:val="25"/>
        </w:rPr>
        <w:t xml:space="preserve"> и оздоровления детей.</w:t>
      </w:r>
    </w:p>
    <w:p w:rsidR="004908EA" w:rsidRPr="006E16F8" w:rsidRDefault="00152CB6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Р</w:t>
      </w:r>
      <w:r w:rsidR="004908EA" w:rsidRPr="006E16F8">
        <w:rPr>
          <w:rFonts w:ascii="Times New Roman" w:hAnsi="Times New Roman"/>
          <w:sz w:val="25"/>
          <w:szCs w:val="25"/>
        </w:rPr>
        <w:t xml:space="preserve">еализация подпрограммы позволит обеспечить </w:t>
      </w:r>
      <w:r w:rsidR="00B7445A" w:rsidRPr="006E16F8">
        <w:rPr>
          <w:rFonts w:ascii="Times New Roman" w:hAnsi="Times New Roman"/>
          <w:sz w:val="25"/>
          <w:szCs w:val="25"/>
        </w:rPr>
        <w:t>в среднем снижение общей заболеваемости среди детей и подростков накануне учебного года, создать в образовательных учреждениях условия для отдыха и оздоровления детей, в том числе детей, нуждающихся в особой государственной поддержке, что позволит решить цели и задачи подпрограммы.</w:t>
      </w:r>
      <w:r w:rsidR="004908EA" w:rsidRPr="006E16F8">
        <w:rPr>
          <w:rFonts w:ascii="Times New Roman" w:hAnsi="Times New Roman"/>
          <w:sz w:val="25"/>
          <w:szCs w:val="25"/>
        </w:rPr>
        <w:t xml:space="preserve">  </w:t>
      </w:r>
    </w:p>
    <w:p w:rsidR="00112158" w:rsidRPr="006E16F8" w:rsidRDefault="00112158" w:rsidP="00112158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При реализации данной подпрограммы будут достигнуты следующие показатели:</w:t>
      </w:r>
    </w:p>
    <w:p w:rsidR="0026117B" w:rsidRPr="006E16F8" w:rsidRDefault="0026117B" w:rsidP="00112158">
      <w:pPr>
        <w:pStyle w:val="a3"/>
        <w:ind w:firstLine="709"/>
        <w:rPr>
          <w:rFonts w:ascii="Times New Roman" w:hAnsi="Times New Roman"/>
          <w:sz w:val="25"/>
          <w:szCs w:val="25"/>
        </w:rPr>
      </w:pPr>
    </w:p>
    <w:tbl>
      <w:tblPr>
        <w:tblW w:w="47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4"/>
        <w:gridCol w:w="1127"/>
        <w:gridCol w:w="1033"/>
        <w:gridCol w:w="1033"/>
        <w:gridCol w:w="1022"/>
      </w:tblGrid>
      <w:tr w:rsidR="00354102" w:rsidRPr="0026117B" w:rsidTr="0035410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02" w:rsidRPr="0026117B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02" w:rsidRPr="0026117B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02" w:rsidRPr="0026117B" w:rsidRDefault="00354102" w:rsidP="008A2A8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02" w:rsidRPr="0026117B" w:rsidRDefault="00354102" w:rsidP="008A2A8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02" w:rsidRPr="0026117B" w:rsidRDefault="00354102" w:rsidP="008A2A8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</w:tr>
      <w:tr w:rsidR="00354102" w:rsidRPr="0026117B" w:rsidTr="0035410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02" w:rsidRPr="0026117B" w:rsidRDefault="00354102" w:rsidP="008A2A8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Доля оздоровленных детей школьного возраста, в том числе из числа нуждающихся в особой государственной поддержке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02" w:rsidRPr="0026117B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102" w:rsidRPr="0026117B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102" w:rsidRPr="0026117B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02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4102" w:rsidRPr="0026117B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</w:tr>
    </w:tbl>
    <w:p w:rsidR="0026117B" w:rsidRPr="006E16F8" w:rsidRDefault="0026117B" w:rsidP="00112158">
      <w:pPr>
        <w:pStyle w:val="a3"/>
        <w:ind w:firstLine="709"/>
        <w:rPr>
          <w:rFonts w:ascii="Times New Roman" w:hAnsi="Times New Roman"/>
          <w:sz w:val="25"/>
          <w:szCs w:val="25"/>
        </w:rPr>
      </w:pPr>
    </w:p>
    <w:p w:rsidR="001A321A" w:rsidRPr="006E16F8" w:rsidRDefault="001A321A" w:rsidP="001A321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Расходы данной подпрограммы предусматриваются на обеспечение безопасного и  качественного отдыха и оздоровления детей.</w:t>
      </w:r>
    </w:p>
    <w:p w:rsidR="0026117B" w:rsidRPr="006E16F8" w:rsidRDefault="0026117B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6117B" w:rsidRPr="006E16F8" w:rsidRDefault="0026117B" w:rsidP="002611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На реализацию </w:t>
      </w:r>
      <w:r w:rsidRPr="006E16F8">
        <w:rPr>
          <w:rFonts w:ascii="Times New Roman" w:hAnsi="Times New Roman"/>
          <w:i/>
          <w:sz w:val="25"/>
          <w:szCs w:val="25"/>
          <w:u w:val="single"/>
        </w:rPr>
        <w:t>подпрограмм</w:t>
      </w:r>
      <w:r w:rsidR="00EB1554">
        <w:rPr>
          <w:rFonts w:ascii="Times New Roman" w:hAnsi="Times New Roman"/>
          <w:i/>
          <w:sz w:val="25"/>
          <w:szCs w:val="25"/>
          <w:u w:val="single"/>
        </w:rPr>
        <w:t>ы</w:t>
      </w:r>
      <w:r w:rsidRPr="006E16F8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Pr="006E16F8">
        <w:rPr>
          <w:rFonts w:ascii="Times New Roman" w:hAnsi="Times New Roman"/>
          <w:bCs/>
          <w:i/>
          <w:sz w:val="25"/>
          <w:szCs w:val="25"/>
          <w:u w:val="single"/>
        </w:rPr>
        <w:t>3</w:t>
      </w:r>
      <w:r w:rsidRPr="006E16F8">
        <w:rPr>
          <w:rFonts w:ascii="Times New Roman" w:hAnsi="Times New Roman"/>
          <w:i/>
          <w:sz w:val="25"/>
          <w:szCs w:val="25"/>
          <w:u w:val="single"/>
        </w:rPr>
        <w:t xml:space="preserve">  "Государственная поддержка детей-сирот и детей, оставшихся без попечения родителей"</w:t>
      </w:r>
      <w:r w:rsidRPr="006E16F8">
        <w:rPr>
          <w:rFonts w:ascii="Times New Roman" w:hAnsi="Times New Roman"/>
          <w:sz w:val="25"/>
          <w:szCs w:val="25"/>
        </w:rPr>
        <w:t xml:space="preserve"> планируется финансирование подпрограммных мероприятий в сумме 4</w:t>
      </w:r>
      <w:r w:rsidR="00410CB9" w:rsidRPr="006E16F8">
        <w:rPr>
          <w:rFonts w:ascii="Times New Roman" w:hAnsi="Times New Roman"/>
          <w:sz w:val="25"/>
          <w:szCs w:val="25"/>
        </w:rPr>
        <w:t> 889,40</w:t>
      </w:r>
      <w:r w:rsidRPr="006E16F8">
        <w:rPr>
          <w:rFonts w:ascii="Times New Roman" w:hAnsi="Times New Roman"/>
          <w:sz w:val="25"/>
          <w:szCs w:val="25"/>
        </w:rPr>
        <w:t xml:space="preserve"> тыс.руб., в том числе:</w:t>
      </w:r>
    </w:p>
    <w:p w:rsidR="00EB1554" w:rsidRDefault="0026117B" w:rsidP="002611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</w:p>
    <w:p w:rsidR="0026117B" w:rsidRPr="006E16F8" w:rsidRDefault="0026117B" w:rsidP="00EB1554">
      <w:pPr>
        <w:pStyle w:val="a3"/>
        <w:ind w:left="2831"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lastRenderedPageBreak/>
        <w:t>(тыс.руб.)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126"/>
      </w:tblGrid>
      <w:tr w:rsidR="0026117B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8A2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8A2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B" w:rsidRPr="00112158" w:rsidRDefault="0026117B" w:rsidP="008A2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54102" w:rsidRPr="00112158" w:rsidTr="0026117B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410C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41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5E3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1 629,80</w:t>
            </w:r>
          </w:p>
        </w:tc>
      </w:tr>
      <w:tr w:rsidR="00354102" w:rsidRPr="00112158" w:rsidTr="006C7F5A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8A2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41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5E3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1 629,80</w:t>
            </w:r>
          </w:p>
        </w:tc>
      </w:tr>
      <w:tr w:rsidR="00354102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8A2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41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5E3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1 629,80</w:t>
            </w:r>
          </w:p>
        </w:tc>
      </w:tr>
      <w:tr w:rsidR="00354102" w:rsidRPr="00112158" w:rsidTr="006C7F5A">
        <w:trPr>
          <w:trHeight w:val="7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02" w:rsidRPr="00112158" w:rsidRDefault="00354102" w:rsidP="008A2A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410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4 889,40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5E3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4 889,40</w:t>
            </w:r>
          </w:p>
        </w:tc>
      </w:tr>
    </w:tbl>
    <w:p w:rsidR="00354102" w:rsidRDefault="00354102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022" w:rsidRPr="006E16F8" w:rsidRDefault="00EC0022" w:rsidP="002611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Цель подпрограммы – </w:t>
      </w:r>
      <w:r w:rsidR="00354102" w:rsidRPr="006E16F8">
        <w:rPr>
          <w:rFonts w:ascii="Times New Roman" w:hAnsi="Times New Roman"/>
          <w:sz w:val="25"/>
          <w:szCs w:val="25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 родителей, а также лицам из их числа</w:t>
      </w:r>
      <w:r w:rsidRPr="006E16F8">
        <w:rPr>
          <w:rFonts w:ascii="Times New Roman" w:hAnsi="Times New Roman"/>
          <w:sz w:val="25"/>
          <w:szCs w:val="25"/>
        </w:rPr>
        <w:t>.</w:t>
      </w:r>
    </w:p>
    <w:p w:rsidR="00EC0022" w:rsidRPr="006E16F8" w:rsidRDefault="00EC0022" w:rsidP="002611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Задача подпрограммы – обеспеч</w:t>
      </w:r>
      <w:r w:rsidR="00354102" w:rsidRPr="006E16F8">
        <w:rPr>
          <w:rFonts w:ascii="Times New Roman" w:hAnsi="Times New Roman"/>
          <w:sz w:val="25"/>
          <w:szCs w:val="25"/>
        </w:rPr>
        <w:t xml:space="preserve">ение </w:t>
      </w:r>
      <w:r w:rsidRPr="006E16F8">
        <w:rPr>
          <w:rFonts w:ascii="Times New Roman" w:hAnsi="Times New Roman"/>
          <w:sz w:val="25"/>
          <w:szCs w:val="25"/>
        </w:rPr>
        <w:t>реализаци</w:t>
      </w:r>
      <w:r w:rsidR="00354102" w:rsidRPr="006E16F8">
        <w:rPr>
          <w:rFonts w:ascii="Times New Roman" w:hAnsi="Times New Roman"/>
          <w:sz w:val="25"/>
          <w:szCs w:val="25"/>
        </w:rPr>
        <w:t>и</w:t>
      </w:r>
      <w:r w:rsidRPr="006E16F8">
        <w:rPr>
          <w:rFonts w:ascii="Times New Roman" w:hAnsi="Times New Roman"/>
          <w:sz w:val="25"/>
          <w:szCs w:val="25"/>
        </w:rPr>
        <w:t xml:space="preserve"> мер</w:t>
      </w:r>
      <w:r w:rsidR="00354102" w:rsidRPr="006E16F8">
        <w:rPr>
          <w:rFonts w:ascii="Times New Roman" w:hAnsi="Times New Roman"/>
          <w:sz w:val="25"/>
          <w:szCs w:val="25"/>
        </w:rPr>
        <w:t xml:space="preserve"> на развитие в Шарыповском муниципальном округе </w:t>
      </w:r>
      <w:r w:rsidRPr="006E16F8">
        <w:rPr>
          <w:rFonts w:ascii="Times New Roman" w:hAnsi="Times New Roman"/>
          <w:sz w:val="25"/>
          <w:szCs w:val="25"/>
        </w:rPr>
        <w:t>семейных форм воспитания детей – сирот и детей, оставшихся без попечения родителей.</w:t>
      </w:r>
    </w:p>
    <w:p w:rsidR="0026117B" w:rsidRPr="006E16F8" w:rsidRDefault="0026117B" w:rsidP="002611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При реализации данной подпрограммы будут достигнуты следующие показатели:</w:t>
      </w:r>
    </w:p>
    <w:p w:rsidR="0026117B" w:rsidRPr="006E16F8" w:rsidRDefault="0026117B" w:rsidP="0026117B">
      <w:pPr>
        <w:pStyle w:val="a3"/>
        <w:rPr>
          <w:sz w:val="25"/>
          <w:szCs w:val="25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5779"/>
        <w:gridCol w:w="985"/>
        <w:gridCol w:w="1127"/>
        <w:gridCol w:w="985"/>
        <w:gridCol w:w="997"/>
      </w:tblGrid>
      <w:tr w:rsidR="00354102" w:rsidRPr="005400F7" w:rsidTr="00354102">
        <w:trPr>
          <w:trHeight w:val="58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02" w:rsidRPr="00EC0022" w:rsidRDefault="00354102" w:rsidP="0035410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02" w:rsidRPr="00EC0022" w:rsidRDefault="00354102" w:rsidP="0035410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54102" w:rsidRPr="005400F7" w:rsidTr="0035410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8A2A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Уровень исполнения субвенции на реализацию переданных полномочий края, не менее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354102" w:rsidRPr="005400F7" w:rsidTr="0035410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354102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– сирот и </w:t>
            </w:r>
            <w:r w:rsidRPr="00EC0022">
              <w:rPr>
                <w:rFonts w:ascii="Times New Roman" w:hAnsi="Times New Roman"/>
                <w:sz w:val="20"/>
                <w:szCs w:val="20"/>
              </w:rPr>
              <w:t xml:space="preserve">детей, оставшихся без попечения родителей,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переданных на воспитание в семьи, в общей численности детей – сирот и детей, оставшихся без попечения родителей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02" w:rsidRPr="00EC0022" w:rsidRDefault="0035410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26117B" w:rsidRPr="006E16F8" w:rsidRDefault="0026117B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721" w:rsidRPr="006E16F8" w:rsidRDefault="00AC3C29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 xml:space="preserve">На </w:t>
      </w:r>
      <w:r w:rsidR="003E6953" w:rsidRPr="006E16F8">
        <w:rPr>
          <w:rFonts w:ascii="Times New Roman" w:hAnsi="Times New Roman"/>
          <w:sz w:val="25"/>
          <w:szCs w:val="25"/>
        </w:rPr>
        <w:t xml:space="preserve">реализацию </w:t>
      </w:r>
      <w:r w:rsidR="003E6953" w:rsidRPr="006E16F8">
        <w:rPr>
          <w:rFonts w:ascii="Times New Roman" w:hAnsi="Times New Roman"/>
          <w:i/>
          <w:sz w:val="25"/>
          <w:szCs w:val="25"/>
          <w:u w:val="single"/>
        </w:rPr>
        <w:t>подпрограмм</w:t>
      </w:r>
      <w:r w:rsidR="00152CB6" w:rsidRPr="006E16F8">
        <w:rPr>
          <w:rFonts w:ascii="Times New Roman" w:hAnsi="Times New Roman"/>
          <w:i/>
          <w:sz w:val="25"/>
          <w:szCs w:val="25"/>
          <w:u w:val="single"/>
        </w:rPr>
        <w:t>ы</w:t>
      </w:r>
      <w:r w:rsidR="003E6953" w:rsidRPr="006E16F8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EC0022" w:rsidRPr="006E16F8">
        <w:rPr>
          <w:rFonts w:ascii="Times New Roman" w:hAnsi="Times New Roman"/>
          <w:i/>
          <w:sz w:val="25"/>
          <w:szCs w:val="25"/>
          <w:u w:val="single"/>
        </w:rPr>
        <w:t>4</w:t>
      </w:r>
      <w:r w:rsidRPr="006E16F8">
        <w:rPr>
          <w:rFonts w:ascii="Times New Roman" w:hAnsi="Times New Roman"/>
          <w:i/>
          <w:sz w:val="25"/>
          <w:szCs w:val="25"/>
          <w:u w:val="single"/>
        </w:rPr>
        <w:t xml:space="preserve"> «Обеспечение реализации </w:t>
      </w:r>
      <w:r w:rsidR="003E6953" w:rsidRPr="006E16F8">
        <w:rPr>
          <w:rFonts w:ascii="Times New Roman" w:hAnsi="Times New Roman"/>
          <w:i/>
          <w:sz w:val="25"/>
          <w:szCs w:val="25"/>
          <w:u w:val="single"/>
        </w:rPr>
        <w:t>муниципальной»</w:t>
      </w:r>
      <w:r w:rsidR="003E6953" w:rsidRPr="006E16F8">
        <w:rPr>
          <w:rFonts w:ascii="Times New Roman" w:hAnsi="Times New Roman"/>
          <w:sz w:val="25"/>
          <w:szCs w:val="25"/>
        </w:rPr>
        <w:t xml:space="preserve"> </w:t>
      </w:r>
      <w:r w:rsidR="007A1E19" w:rsidRPr="006E16F8">
        <w:rPr>
          <w:rFonts w:ascii="Times New Roman" w:hAnsi="Times New Roman"/>
          <w:sz w:val="25"/>
          <w:szCs w:val="25"/>
        </w:rPr>
        <w:t xml:space="preserve">планируется финансирование в сумме </w:t>
      </w:r>
      <w:r w:rsidR="00354102" w:rsidRPr="006E16F8">
        <w:rPr>
          <w:rFonts w:ascii="Times New Roman" w:hAnsi="Times New Roman"/>
          <w:sz w:val="25"/>
          <w:szCs w:val="25"/>
        </w:rPr>
        <w:t>54 043,77</w:t>
      </w:r>
      <w:r w:rsidR="007A1E19" w:rsidRPr="006E16F8">
        <w:rPr>
          <w:rFonts w:ascii="Times New Roman" w:hAnsi="Times New Roman"/>
          <w:sz w:val="25"/>
          <w:szCs w:val="25"/>
        </w:rPr>
        <w:t xml:space="preserve"> </w:t>
      </w:r>
      <w:r w:rsidR="00B10703" w:rsidRPr="006E16F8">
        <w:rPr>
          <w:rFonts w:ascii="Times New Roman" w:hAnsi="Times New Roman"/>
          <w:sz w:val="25"/>
          <w:szCs w:val="25"/>
        </w:rPr>
        <w:t>тыс.</w:t>
      </w:r>
      <w:r w:rsidR="007A1E19" w:rsidRPr="006E16F8">
        <w:rPr>
          <w:rFonts w:ascii="Times New Roman" w:hAnsi="Times New Roman"/>
          <w:sz w:val="25"/>
          <w:szCs w:val="25"/>
        </w:rPr>
        <w:t>руб., в том числе:</w:t>
      </w:r>
      <w:r w:rsidR="00102DDD" w:rsidRPr="006E16F8">
        <w:rPr>
          <w:rFonts w:ascii="Times New Roman" w:hAnsi="Times New Roman"/>
          <w:sz w:val="25"/>
          <w:szCs w:val="25"/>
        </w:rPr>
        <w:t xml:space="preserve">  </w:t>
      </w:r>
      <w:r w:rsidR="00C66B07" w:rsidRPr="006E16F8">
        <w:rPr>
          <w:rFonts w:ascii="Times New Roman" w:hAnsi="Times New Roman"/>
          <w:sz w:val="25"/>
          <w:szCs w:val="25"/>
        </w:rPr>
        <w:t xml:space="preserve">  </w:t>
      </w:r>
      <w:r w:rsidR="000C2FCE" w:rsidRPr="006E16F8">
        <w:rPr>
          <w:rFonts w:ascii="Times New Roman" w:hAnsi="Times New Roman"/>
          <w:sz w:val="25"/>
          <w:szCs w:val="25"/>
        </w:rPr>
        <w:t xml:space="preserve"> </w:t>
      </w:r>
    </w:p>
    <w:p w:rsidR="00E271A7" w:rsidRPr="006E16F8" w:rsidRDefault="007A1E19" w:rsidP="00152CB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</w:r>
      <w:r w:rsidRPr="006E16F8">
        <w:rPr>
          <w:rFonts w:ascii="Times New Roman" w:hAnsi="Times New Roman"/>
          <w:sz w:val="25"/>
          <w:szCs w:val="25"/>
        </w:rPr>
        <w:tab/>
        <w:t>(</w:t>
      </w:r>
      <w:r w:rsidR="00B10703" w:rsidRPr="006E16F8">
        <w:rPr>
          <w:rFonts w:ascii="Times New Roman" w:hAnsi="Times New Roman"/>
          <w:sz w:val="25"/>
          <w:szCs w:val="25"/>
        </w:rPr>
        <w:t>тыс.</w:t>
      </w:r>
      <w:r w:rsidRPr="006E16F8">
        <w:rPr>
          <w:rFonts w:ascii="Times New Roman" w:hAnsi="Times New Roman"/>
          <w:sz w:val="25"/>
          <w:szCs w:val="25"/>
        </w:rPr>
        <w:t>руб.)</w:t>
      </w:r>
    </w:p>
    <w:tbl>
      <w:tblPr>
        <w:tblW w:w="5776" w:type="dxa"/>
        <w:tblInd w:w="93" w:type="dxa"/>
        <w:tblLook w:val="04A0" w:firstRow="1" w:lastRow="0" w:firstColumn="1" w:lastColumn="0" w:noHBand="0" w:noVBand="1"/>
      </w:tblPr>
      <w:tblGrid>
        <w:gridCol w:w="1240"/>
        <w:gridCol w:w="2562"/>
        <w:gridCol w:w="1974"/>
      </w:tblGrid>
      <w:tr w:rsidR="00354102" w:rsidRPr="00112158" w:rsidTr="00354102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02" w:rsidRPr="00112158" w:rsidRDefault="00354102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02" w:rsidRPr="00112158" w:rsidRDefault="00354102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02" w:rsidRPr="00112158" w:rsidRDefault="00354102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354102" w:rsidRPr="00112158" w:rsidTr="00354102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3541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18 014,59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5E3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18 014,59</w:t>
            </w:r>
          </w:p>
        </w:tc>
      </w:tr>
      <w:tr w:rsidR="00354102" w:rsidRPr="00112158" w:rsidTr="00354102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18 014,59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5E3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18 014,59</w:t>
            </w:r>
          </w:p>
        </w:tc>
      </w:tr>
      <w:tr w:rsidR="00354102" w:rsidRPr="00112158" w:rsidTr="00354102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18 014,59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5E3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18 014,59</w:t>
            </w:r>
          </w:p>
        </w:tc>
      </w:tr>
      <w:tr w:rsidR="00354102" w:rsidRPr="00112158" w:rsidTr="00354102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02" w:rsidRPr="00112158" w:rsidRDefault="00354102" w:rsidP="00236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54 043,77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02" w:rsidRPr="00112158" w:rsidRDefault="00354102" w:rsidP="005E3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54 043,77</w:t>
            </w:r>
          </w:p>
        </w:tc>
      </w:tr>
    </w:tbl>
    <w:p w:rsidR="00E271A7" w:rsidRPr="006E16F8" w:rsidRDefault="00E271A7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47797" w:rsidRPr="006E16F8" w:rsidRDefault="00547797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i/>
          <w:sz w:val="25"/>
          <w:szCs w:val="25"/>
        </w:rPr>
        <w:t xml:space="preserve">Цель подпрограммы </w:t>
      </w:r>
      <w:r w:rsidR="0022673C" w:rsidRPr="006E16F8">
        <w:rPr>
          <w:rFonts w:ascii="Times New Roman" w:hAnsi="Times New Roman"/>
          <w:i/>
          <w:sz w:val="25"/>
          <w:szCs w:val="25"/>
        </w:rPr>
        <w:t>4</w:t>
      </w:r>
      <w:r w:rsidRPr="006E16F8">
        <w:rPr>
          <w:rFonts w:ascii="Times New Roman" w:hAnsi="Times New Roman"/>
          <w:sz w:val="25"/>
          <w:szCs w:val="25"/>
        </w:rPr>
        <w:t xml:space="preserve"> - создание условий для устойчивого развития отрасли образования.</w:t>
      </w:r>
    </w:p>
    <w:p w:rsidR="00112158" w:rsidRPr="006E16F8" w:rsidRDefault="00112158" w:rsidP="0011215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При реализации данной подпрограммы будут достигнуты следующие показатели:</w:t>
      </w:r>
    </w:p>
    <w:p w:rsidR="00EC0022" w:rsidRPr="006E16F8" w:rsidRDefault="00EC0022" w:rsidP="0011215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W w:w="4921" w:type="pct"/>
        <w:tblLook w:val="04A0" w:firstRow="1" w:lastRow="0" w:firstColumn="1" w:lastColumn="0" w:noHBand="0" w:noVBand="1"/>
      </w:tblPr>
      <w:tblGrid>
        <w:gridCol w:w="5838"/>
        <w:gridCol w:w="1070"/>
        <w:gridCol w:w="978"/>
        <w:gridCol w:w="978"/>
        <w:gridCol w:w="1113"/>
      </w:tblGrid>
      <w:tr w:rsidR="00EC0022" w:rsidRPr="00EC0022" w:rsidTr="008A2A82">
        <w:trPr>
          <w:trHeight w:val="58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EC0022" w:rsidRPr="00EC0022" w:rsidTr="008A2A8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Доля муниципальных образовательных организаций, соответствующих современным требованиям санитарно-эпидемиологическим правилам и нормативам, в общем количестве муниципальных общеобразовательных организаций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77,63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77,63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77,63</w:t>
            </w:r>
          </w:p>
        </w:tc>
      </w:tr>
      <w:tr w:rsidR="00EC0022" w:rsidRPr="00EC0022" w:rsidTr="008A2A8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Своевременность утверждения и размещения муниципального задания на текущий финансовый и плановый период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дней/ откл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C0022" w:rsidRPr="00EC0022" w:rsidTr="008A2A8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согласования и размещения плана финансово-хозяйственной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дней/ откл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C0022" w:rsidRPr="00EC0022" w:rsidTr="008A2A8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Суммарная оценка показателей финансового менеджмента главных распорядителей бюджетных средств, не менее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8A2A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</w:t>
            </w:r>
          </w:p>
        </w:tc>
      </w:tr>
    </w:tbl>
    <w:p w:rsidR="00EC0022" w:rsidRPr="006E16F8" w:rsidRDefault="00EC0022" w:rsidP="0011215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12158" w:rsidRPr="006E16F8" w:rsidRDefault="00112158" w:rsidP="0011215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Реализация мероприятий подпрограммы позволит</w:t>
      </w:r>
      <w:r w:rsidR="00183248" w:rsidRPr="006E16F8">
        <w:rPr>
          <w:rFonts w:ascii="Times New Roman" w:hAnsi="Times New Roman"/>
          <w:sz w:val="25"/>
          <w:szCs w:val="25"/>
        </w:rPr>
        <w:t xml:space="preserve"> </w:t>
      </w:r>
      <w:r w:rsidRPr="006E16F8">
        <w:rPr>
          <w:rFonts w:ascii="Times New Roman" w:hAnsi="Times New Roman"/>
          <w:sz w:val="25"/>
          <w:szCs w:val="25"/>
        </w:rPr>
        <w:t>повысить эффективность управления бюджетными средствами и использования муниципального имущества в части вопроса реализации программы, совершенствование системы оплаты труда, повышение качества межведомственного и межуровневого взаимодействия.</w:t>
      </w:r>
    </w:p>
    <w:p w:rsidR="00A167C0" w:rsidRPr="006E16F8" w:rsidRDefault="00A167C0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C40B6" w:rsidRPr="006E16F8" w:rsidRDefault="00AC40B6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6E16F8">
        <w:rPr>
          <w:rFonts w:ascii="Times New Roman" w:hAnsi="Times New Roman"/>
          <w:sz w:val="25"/>
          <w:szCs w:val="25"/>
        </w:rPr>
        <w:t>.</w:t>
      </w:r>
    </w:p>
    <w:p w:rsidR="00AC40B6" w:rsidRPr="006E16F8" w:rsidRDefault="00AC40B6" w:rsidP="005E2BE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lastRenderedPageBreak/>
        <w:t>При проверке правильности планирования и составления проекта Постановления нарушений не установлено.</w:t>
      </w:r>
    </w:p>
    <w:p w:rsidR="00AC40B6" w:rsidRPr="006E16F8" w:rsidRDefault="00AC40B6" w:rsidP="005E2BE5">
      <w:pPr>
        <w:pStyle w:val="a3"/>
        <w:ind w:firstLine="709"/>
        <w:jc w:val="both"/>
        <w:rPr>
          <w:sz w:val="25"/>
          <w:szCs w:val="25"/>
        </w:rPr>
      </w:pPr>
    </w:p>
    <w:p w:rsidR="00AC40B6" w:rsidRPr="006E16F8" w:rsidRDefault="00AC40B6" w:rsidP="006E16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E16F8">
        <w:rPr>
          <w:rFonts w:ascii="Times New Roman" w:hAnsi="Times New Roman"/>
          <w:sz w:val="25"/>
          <w:szCs w:val="25"/>
        </w:rPr>
        <w:t>На основании выше изложенного Контрольно – счетный орган предлагает</w:t>
      </w:r>
      <w:r w:rsidR="006E16F8" w:rsidRPr="006E16F8">
        <w:rPr>
          <w:rFonts w:ascii="Times New Roman" w:hAnsi="Times New Roman"/>
          <w:sz w:val="25"/>
          <w:szCs w:val="25"/>
        </w:rPr>
        <w:t xml:space="preserve"> </w:t>
      </w:r>
      <w:r w:rsidR="006C7F5A" w:rsidRPr="006E16F8">
        <w:rPr>
          <w:rFonts w:ascii="Times New Roman" w:hAnsi="Times New Roman"/>
          <w:sz w:val="25"/>
          <w:szCs w:val="25"/>
        </w:rPr>
        <w:t>А</w:t>
      </w:r>
      <w:r w:rsidRPr="006E16F8">
        <w:rPr>
          <w:rFonts w:ascii="Times New Roman" w:hAnsi="Times New Roman"/>
          <w:sz w:val="25"/>
          <w:szCs w:val="25"/>
        </w:rPr>
        <w:t xml:space="preserve">дминистрации Шарыповского района </w:t>
      </w:r>
      <w:r w:rsidR="006C7F5A" w:rsidRPr="006E16F8">
        <w:rPr>
          <w:rFonts w:ascii="Times New Roman" w:hAnsi="Times New Roman"/>
          <w:sz w:val="25"/>
          <w:szCs w:val="25"/>
        </w:rPr>
        <w:t xml:space="preserve">принять проект </w:t>
      </w:r>
      <w:r w:rsidRPr="006E16F8">
        <w:rPr>
          <w:rFonts w:ascii="Times New Roman" w:hAnsi="Times New Roman"/>
          <w:sz w:val="25"/>
          <w:szCs w:val="25"/>
        </w:rPr>
        <w:t>Постановлени</w:t>
      </w:r>
      <w:r w:rsidR="006C7F5A" w:rsidRPr="006E16F8">
        <w:rPr>
          <w:rFonts w:ascii="Times New Roman" w:hAnsi="Times New Roman"/>
          <w:sz w:val="25"/>
          <w:szCs w:val="25"/>
        </w:rPr>
        <w:t>я</w:t>
      </w:r>
      <w:r w:rsidRPr="006E16F8">
        <w:rPr>
          <w:rFonts w:ascii="Times New Roman" w:hAnsi="Times New Roman"/>
          <w:sz w:val="25"/>
          <w:szCs w:val="25"/>
        </w:rPr>
        <w:t xml:space="preserve">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образования».</w:t>
      </w:r>
    </w:p>
    <w:p w:rsidR="0085688A" w:rsidRPr="006E16F8" w:rsidRDefault="0085688A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C0022" w:rsidRPr="006E16F8" w:rsidRDefault="00EC0022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C40B6" w:rsidRPr="006E16F8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6E16F8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AC40B6" w:rsidRPr="006E16F8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6E16F8">
        <w:rPr>
          <w:rFonts w:ascii="Times New Roman" w:hAnsi="Times New Roman" w:cs="Calibri"/>
          <w:sz w:val="25"/>
          <w:szCs w:val="25"/>
          <w:lang w:eastAsia="ar-SA"/>
        </w:rPr>
        <w:t>Контрольно – счетного органа</w:t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="00A167C0"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>Г.В. Савчук</w:t>
      </w:r>
    </w:p>
    <w:p w:rsidR="00AC40B6" w:rsidRPr="006E16F8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shd w:val="clear" w:color="auto" w:fill="FFFF00"/>
          <w:lang w:eastAsia="ar-SA"/>
        </w:rPr>
      </w:pPr>
    </w:p>
    <w:p w:rsidR="00AC40B6" w:rsidRPr="006E16F8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shd w:val="clear" w:color="auto" w:fill="FFFF00"/>
          <w:lang w:eastAsia="ar-SA"/>
        </w:rPr>
      </w:pPr>
    </w:p>
    <w:p w:rsidR="00AC40B6" w:rsidRPr="006E16F8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6E16F8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AC40B6" w:rsidRPr="006E16F8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6E16F8">
        <w:rPr>
          <w:rFonts w:ascii="Times New Roman" w:hAnsi="Times New Roman" w:cs="Calibri"/>
          <w:sz w:val="25"/>
          <w:szCs w:val="25"/>
          <w:lang w:eastAsia="ar-SA"/>
        </w:rPr>
        <w:t>Контрольно – счетного органа</w:t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="00A167C0" w:rsidRPr="006E16F8">
        <w:rPr>
          <w:rFonts w:ascii="Times New Roman" w:hAnsi="Times New Roman" w:cs="Calibri"/>
          <w:sz w:val="25"/>
          <w:szCs w:val="25"/>
          <w:lang w:eastAsia="ar-SA"/>
        </w:rPr>
        <w:tab/>
      </w:r>
      <w:r w:rsidRPr="006E16F8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AC40B6" w:rsidRPr="00F309BC" w:rsidRDefault="00AC40B6">
      <w:pPr>
        <w:rPr>
          <w:sz w:val="24"/>
          <w:szCs w:val="24"/>
        </w:rPr>
      </w:pPr>
    </w:p>
    <w:sectPr w:rsidR="00AC40B6" w:rsidRPr="00F309BC" w:rsidSect="006C7F5A">
      <w:footerReference w:type="default" r:id="rId10"/>
      <w:pgSz w:w="11906" w:h="16838"/>
      <w:pgMar w:top="709" w:right="567" w:bottom="709" w:left="1418" w:header="29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3C" w:rsidRDefault="00284E3C" w:rsidP="00A167C0">
      <w:pPr>
        <w:spacing w:after="0" w:line="240" w:lineRule="auto"/>
      </w:pPr>
      <w:r>
        <w:separator/>
      </w:r>
    </w:p>
  </w:endnote>
  <w:endnote w:type="continuationSeparator" w:id="0">
    <w:p w:rsidR="00284E3C" w:rsidRDefault="00284E3C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82" w:rsidRDefault="008A2A8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21A6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3C" w:rsidRDefault="00284E3C" w:rsidP="00A167C0">
      <w:pPr>
        <w:spacing w:after="0" w:line="240" w:lineRule="auto"/>
      </w:pPr>
      <w:r>
        <w:separator/>
      </w:r>
    </w:p>
  </w:footnote>
  <w:footnote w:type="continuationSeparator" w:id="0">
    <w:p w:rsidR="00284E3C" w:rsidRDefault="00284E3C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113C"/>
    <w:rsid w:val="00034D8B"/>
    <w:rsid w:val="00040CFB"/>
    <w:rsid w:val="00086EEA"/>
    <w:rsid w:val="00097682"/>
    <w:rsid w:val="000C2FCE"/>
    <w:rsid w:val="00102DDD"/>
    <w:rsid w:val="00112158"/>
    <w:rsid w:val="00117862"/>
    <w:rsid w:val="00133710"/>
    <w:rsid w:val="00137FF4"/>
    <w:rsid w:val="00152CB6"/>
    <w:rsid w:val="00155BA9"/>
    <w:rsid w:val="00167574"/>
    <w:rsid w:val="00175478"/>
    <w:rsid w:val="00183248"/>
    <w:rsid w:val="00193650"/>
    <w:rsid w:val="00193AA1"/>
    <w:rsid w:val="001A321A"/>
    <w:rsid w:val="001D3721"/>
    <w:rsid w:val="001E6F40"/>
    <w:rsid w:val="001E7876"/>
    <w:rsid w:val="001F7F2C"/>
    <w:rsid w:val="00213828"/>
    <w:rsid w:val="0021616C"/>
    <w:rsid w:val="0022673C"/>
    <w:rsid w:val="0023228A"/>
    <w:rsid w:val="0023653D"/>
    <w:rsid w:val="00251E98"/>
    <w:rsid w:val="0026117B"/>
    <w:rsid w:val="002613D4"/>
    <w:rsid w:val="0027702A"/>
    <w:rsid w:val="00284E3C"/>
    <w:rsid w:val="00285894"/>
    <w:rsid w:val="00291BF1"/>
    <w:rsid w:val="0029589B"/>
    <w:rsid w:val="002A3559"/>
    <w:rsid w:val="002A6CF4"/>
    <w:rsid w:val="002B03E9"/>
    <w:rsid w:val="002B42C6"/>
    <w:rsid w:val="002E3B0C"/>
    <w:rsid w:val="002E7B1C"/>
    <w:rsid w:val="003001A1"/>
    <w:rsid w:val="00323AB7"/>
    <w:rsid w:val="003519F9"/>
    <w:rsid w:val="00354102"/>
    <w:rsid w:val="0036222C"/>
    <w:rsid w:val="00364BF3"/>
    <w:rsid w:val="00380CED"/>
    <w:rsid w:val="003C2885"/>
    <w:rsid w:val="003C4096"/>
    <w:rsid w:val="003E38DD"/>
    <w:rsid w:val="003E6953"/>
    <w:rsid w:val="00410CB9"/>
    <w:rsid w:val="004111AC"/>
    <w:rsid w:val="00424495"/>
    <w:rsid w:val="004409CC"/>
    <w:rsid w:val="004416FC"/>
    <w:rsid w:val="00446DC9"/>
    <w:rsid w:val="0046229D"/>
    <w:rsid w:val="0047722D"/>
    <w:rsid w:val="004908EA"/>
    <w:rsid w:val="00490E4C"/>
    <w:rsid w:val="00493936"/>
    <w:rsid w:val="004A4676"/>
    <w:rsid w:val="004A6DE6"/>
    <w:rsid w:val="004B0063"/>
    <w:rsid w:val="004C0E7B"/>
    <w:rsid w:val="004E2E59"/>
    <w:rsid w:val="004E4F09"/>
    <w:rsid w:val="00524969"/>
    <w:rsid w:val="00535AC7"/>
    <w:rsid w:val="00547797"/>
    <w:rsid w:val="00557303"/>
    <w:rsid w:val="005776D8"/>
    <w:rsid w:val="00581034"/>
    <w:rsid w:val="0058348E"/>
    <w:rsid w:val="005872C8"/>
    <w:rsid w:val="005B1E65"/>
    <w:rsid w:val="005B3CEA"/>
    <w:rsid w:val="005C4893"/>
    <w:rsid w:val="005D7AD2"/>
    <w:rsid w:val="005E2BE5"/>
    <w:rsid w:val="005F5D87"/>
    <w:rsid w:val="0061126C"/>
    <w:rsid w:val="0061330D"/>
    <w:rsid w:val="006318AF"/>
    <w:rsid w:val="00635005"/>
    <w:rsid w:val="0063612B"/>
    <w:rsid w:val="00662439"/>
    <w:rsid w:val="0067300C"/>
    <w:rsid w:val="00684EB4"/>
    <w:rsid w:val="00691853"/>
    <w:rsid w:val="00696171"/>
    <w:rsid w:val="006A3446"/>
    <w:rsid w:val="006A6D32"/>
    <w:rsid w:val="006B510F"/>
    <w:rsid w:val="006C51E5"/>
    <w:rsid w:val="006C7F5A"/>
    <w:rsid w:val="006D05FB"/>
    <w:rsid w:val="006E16F8"/>
    <w:rsid w:val="00701A64"/>
    <w:rsid w:val="00710A3C"/>
    <w:rsid w:val="007457EF"/>
    <w:rsid w:val="00754B09"/>
    <w:rsid w:val="007761E8"/>
    <w:rsid w:val="007773E7"/>
    <w:rsid w:val="007A1E19"/>
    <w:rsid w:val="007B0454"/>
    <w:rsid w:val="007C2DBA"/>
    <w:rsid w:val="00821A66"/>
    <w:rsid w:val="008259EE"/>
    <w:rsid w:val="00846652"/>
    <w:rsid w:val="0085688A"/>
    <w:rsid w:val="00856A6E"/>
    <w:rsid w:val="008A2A82"/>
    <w:rsid w:val="008C10BB"/>
    <w:rsid w:val="008D16F4"/>
    <w:rsid w:val="0090103B"/>
    <w:rsid w:val="009150D7"/>
    <w:rsid w:val="00932899"/>
    <w:rsid w:val="00951127"/>
    <w:rsid w:val="009516FC"/>
    <w:rsid w:val="009608D8"/>
    <w:rsid w:val="00960F26"/>
    <w:rsid w:val="0098042F"/>
    <w:rsid w:val="009826E8"/>
    <w:rsid w:val="00982B82"/>
    <w:rsid w:val="00986345"/>
    <w:rsid w:val="00990D95"/>
    <w:rsid w:val="009A0DFF"/>
    <w:rsid w:val="009A7952"/>
    <w:rsid w:val="009E3B80"/>
    <w:rsid w:val="009F7CFA"/>
    <w:rsid w:val="00A00186"/>
    <w:rsid w:val="00A15CDC"/>
    <w:rsid w:val="00A167C0"/>
    <w:rsid w:val="00A54F09"/>
    <w:rsid w:val="00A65C2A"/>
    <w:rsid w:val="00A8750A"/>
    <w:rsid w:val="00AA706E"/>
    <w:rsid w:val="00AC3C29"/>
    <w:rsid w:val="00AC40B6"/>
    <w:rsid w:val="00B10703"/>
    <w:rsid w:val="00B251DA"/>
    <w:rsid w:val="00B44A13"/>
    <w:rsid w:val="00B7445A"/>
    <w:rsid w:val="00B92ABD"/>
    <w:rsid w:val="00B932C3"/>
    <w:rsid w:val="00BA72C7"/>
    <w:rsid w:val="00BD04E0"/>
    <w:rsid w:val="00BF624B"/>
    <w:rsid w:val="00C00922"/>
    <w:rsid w:val="00C15357"/>
    <w:rsid w:val="00C2750E"/>
    <w:rsid w:val="00C66B07"/>
    <w:rsid w:val="00C7529B"/>
    <w:rsid w:val="00C75401"/>
    <w:rsid w:val="00C76E43"/>
    <w:rsid w:val="00C8633D"/>
    <w:rsid w:val="00C92072"/>
    <w:rsid w:val="00CA2D19"/>
    <w:rsid w:val="00CC07A6"/>
    <w:rsid w:val="00CD087E"/>
    <w:rsid w:val="00CD6329"/>
    <w:rsid w:val="00CF6873"/>
    <w:rsid w:val="00D40DBD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DD41EE"/>
    <w:rsid w:val="00DE208A"/>
    <w:rsid w:val="00E271A7"/>
    <w:rsid w:val="00E4353B"/>
    <w:rsid w:val="00E53F02"/>
    <w:rsid w:val="00E651A4"/>
    <w:rsid w:val="00E764A8"/>
    <w:rsid w:val="00E93F61"/>
    <w:rsid w:val="00EB1554"/>
    <w:rsid w:val="00EC0022"/>
    <w:rsid w:val="00EC0ABA"/>
    <w:rsid w:val="00EC7B37"/>
    <w:rsid w:val="00F0450E"/>
    <w:rsid w:val="00F16DBD"/>
    <w:rsid w:val="00F309BC"/>
    <w:rsid w:val="00F36105"/>
    <w:rsid w:val="00F44139"/>
    <w:rsid w:val="00F70A35"/>
    <w:rsid w:val="00F740D5"/>
    <w:rsid w:val="00FC1FC9"/>
    <w:rsid w:val="00FD2FAE"/>
    <w:rsid w:val="00FD4FF8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7175-3E4D-493F-8215-F242254F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60</cp:revision>
  <cp:lastPrinted>2020-11-26T04:30:00Z</cp:lastPrinted>
  <dcterms:created xsi:type="dcterms:W3CDTF">2013-10-10T06:50:00Z</dcterms:created>
  <dcterms:modified xsi:type="dcterms:W3CDTF">2020-11-26T04:40:00Z</dcterms:modified>
</cp:coreProperties>
</file>