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18496B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628EA" w:rsidRPr="00750B01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0B01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750B01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0B01">
        <w:rPr>
          <w:rFonts w:ascii="Times New Roman" w:hAnsi="Times New Roman"/>
          <w:b/>
          <w:sz w:val="24"/>
          <w:szCs w:val="24"/>
        </w:rPr>
        <w:t>Заключение</w:t>
      </w:r>
    </w:p>
    <w:p w:rsidR="00C30F6D" w:rsidRPr="00750B01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750B01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C5C76" w:rsidRPr="00EC5C76">
        <w:rPr>
          <w:rFonts w:ascii="Times New Roman" w:hAnsi="Times New Roman"/>
          <w:sz w:val="24"/>
          <w:szCs w:val="24"/>
        </w:rPr>
        <w:t xml:space="preserve"> </w:t>
      </w:r>
      <w:r w:rsidR="00EC5C76">
        <w:rPr>
          <w:rFonts w:ascii="Times New Roman" w:hAnsi="Times New Roman"/>
          <w:sz w:val="24"/>
          <w:szCs w:val="24"/>
        </w:rPr>
        <w:t>муниципального округа</w:t>
      </w:r>
      <w:r w:rsidR="00060ED0" w:rsidRPr="00750B01">
        <w:rPr>
          <w:rFonts w:ascii="Times New Roman" w:hAnsi="Times New Roman"/>
          <w:sz w:val="24"/>
          <w:szCs w:val="24"/>
        </w:rPr>
        <w:t xml:space="preserve"> «Об утверждении </w:t>
      </w:r>
      <w:r w:rsidRPr="00750B01">
        <w:rPr>
          <w:rFonts w:ascii="Times New Roman" w:hAnsi="Times New Roman"/>
          <w:sz w:val="24"/>
          <w:szCs w:val="24"/>
        </w:rPr>
        <w:t>муниципальной программы «</w:t>
      </w:r>
      <w:r w:rsidR="00E53BDB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750B01">
        <w:rPr>
          <w:rFonts w:ascii="Times New Roman" w:hAnsi="Times New Roman"/>
          <w:sz w:val="24"/>
          <w:szCs w:val="24"/>
        </w:rPr>
        <w:t>»</w:t>
      </w:r>
      <w:r w:rsidR="000D5AF7" w:rsidRPr="00750B01">
        <w:rPr>
          <w:rFonts w:ascii="Times New Roman" w:hAnsi="Times New Roman"/>
          <w:sz w:val="24"/>
          <w:szCs w:val="24"/>
        </w:rPr>
        <w:t xml:space="preserve"> </w:t>
      </w:r>
    </w:p>
    <w:p w:rsidR="00274844" w:rsidRPr="00750B01" w:rsidRDefault="00274844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66FB" w:rsidRPr="00750B01" w:rsidRDefault="00EC5C7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070DF2">
        <w:rPr>
          <w:rFonts w:ascii="Times New Roman" w:hAnsi="Times New Roman"/>
          <w:sz w:val="24"/>
          <w:szCs w:val="24"/>
        </w:rPr>
        <w:t>1</w:t>
      </w:r>
      <w:r w:rsidR="007F7D1D" w:rsidRPr="00750B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="0031578F" w:rsidRPr="00750B01">
        <w:rPr>
          <w:rFonts w:ascii="Times New Roman" w:hAnsi="Times New Roman"/>
          <w:sz w:val="24"/>
          <w:szCs w:val="24"/>
        </w:rPr>
        <w:t xml:space="preserve"> 20</w:t>
      </w:r>
      <w:r w:rsidR="00750B01" w:rsidRPr="00750B0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31578F" w:rsidRPr="00750B01">
        <w:rPr>
          <w:rFonts w:ascii="Times New Roman" w:hAnsi="Times New Roman"/>
          <w:sz w:val="24"/>
          <w:szCs w:val="24"/>
        </w:rPr>
        <w:t xml:space="preserve"> года </w:t>
      </w:r>
      <w:r w:rsidR="0031578F" w:rsidRPr="00750B01">
        <w:rPr>
          <w:rFonts w:ascii="Times New Roman" w:hAnsi="Times New Roman"/>
          <w:sz w:val="24"/>
          <w:szCs w:val="24"/>
        </w:rPr>
        <w:tab/>
      </w:r>
      <w:r w:rsidR="0031578F" w:rsidRPr="00750B01">
        <w:rPr>
          <w:rFonts w:ascii="Times New Roman" w:hAnsi="Times New Roman"/>
          <w:sz w:val="24"/>
          <w:szCs w:val="24"/>
        </w:rPr>
        <w:tab/>
      </w:r>
      <w:r w:rsidR="0031578F" w:rsidRPr="00750B01">
        <w:rPr>
          <w:rFonts w:ascii="Times New Roman" w:hAnsi="Times New Roman"/>
          <w:sz w:val="24"/>
          <w:szCs w:val="24"/>
        </w:rPr>
        <w:tab/>
      </w:r>
      <w:r w:rsidR="0031578F" w:rsidRPr="00750B01">
        <w:rPr>
          <w:rFonts w:ascii="Times New Roman" w:hAnsi="Times New Roman"/>
          <w:sz w:val="24"/>
          <w:szCs w:val="24"/>
        </w:rPr>
        <w:tab/>
      </w:r>
      <w:r w:rsidR="0031578F" w:rsidRPr="00750B01">
        <w:rPr>
          <w:rFonts w:ascii="Times New Roman" w:hAnsi="Times New Roman"/>
          <w:sz w:val="24"/>
          <w:szCs w:val="24"/>
        </w:rPr>
        <w:tab/>
      </w:r>
      <w:r w:rsidR="00070DF2">
        <w:rPr>
          <w:rFonts w:ascii="Times New Roman" w:hAnsi="Times New Roman"/>
          <w:sz w:val="24"/>
          <w:szCs w:val="24"/>
        </w:rPr>
        <w:t xml:space="preserve">        </w:t>
      </w:r>
      <w:r w:rsidR="0031578F" w:rsidRPr="00750B01">
        <w:rPr>
          <w:rFonts w:ascii="Times New Roman" w:hAnsi="Times New Roman"/>
          <w:sz w:val="24"/>
          <w:szCs w:val="24"/>
        </w:rPr>
        <w:tab/>
      </w:r>
      <w:r w:rsidR="0031578F" w:rsidRPr="00750B01">
        <w:rPr>
          <w:rFonts w:ascii="Times New Roman" w:hAnsi="Times New Roman"/>
          <w:sz w:val="24"/>
          <w:szCs w:val="24"/>
        </w:rPr>
        <w:tab/>
      </w:r>
      <w:r w:rsidR="00750B01" w:rsidRPr="00750B01">
        <w:rPr>
          <w:rFonts w:ascii="Times New Roman" w:hAnsi="Times New Roman"/>
          <w:sz w:val="24"/>
          <w:szCs w:val="24"/>
        </w:rPr>
        <w:t xml:space="preserve"> </w:t>
      </w:r>
      <w:r w:rsidR="00070DF2">
        <w:rPr>
          <w:rFonts w:ascii="Times New Roman" w:hAnsi="Times New Roman"/>
          <w:sz w:val="24"/>
          <w:szCs w:val="24"/>
        </w:rPr>
        <w:t xml:space="preserve">             </w:t>
      </w:r>
      <w:r w:rsidR="00750B01" w:rsidRPr="00750B01">
        <w:rPr>
          <w:rFonts w:ascii="Times New Roman" w:hAnsi="Times New Roman"/>
          <w:sz w:val="24"/>
          <w:szCs w:val="24"/>
        </w:rPr>
        <w:t xml:space="preserve">           </w:t>
      </w:r>
      <w:r w:rsidR="0031578F" w:rsidRPr="00750B01">
        <w:rPr>
          <w:rFonts w:ascii="Times New Roman" w:hAnsi="Times New Roman"/>
          <w:sz w:val="24"/>
          <w:szCs w:val="24"/>
        </w:rPr>
        <w:t xml:space="preserve">№ </w:t>
      </w:r>
      <w:r w:rsidR="003E4F6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</w:p>
    <w:p w:rsidR="002B4F78" w:rsidRDefault="002B4F78" w:rsidP="00070D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DF2" w:rsidRPr="00AE225F" w:rsidRDefault="00070DF2" w:rsidP="00070D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</w:t>
      </w:r>
      <w:r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7D00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  <w:proofErr w:type="gramEnd"/>
    </w:p>
    <w:p w:rsidR="005628EA" w:rsidRPr="00750B0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750B01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750B01">
        <w:rPr>
          <w:rFonts w:ascii="Times New Roman" w:hAnsi="Times New Roman"/>
          <w:sz w:val="24"/>
          <w:szCs w:val="24"/>
        </w:rPr>
        <w:t xml:space="preserve"> </w:t>
      </w:r>
      <w:r w:rsidR="00FB202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B2020" w:rsidRPr="00750B01">
        <w:rPr>
          <w:rFonts w:ascii="Times New Roman" w:hAnsi="Times New Roman"/>
          <w:sz w:val="24"/>
          <w:szCs w:val="24"/>
        </w:rPr>
        <w:t xml:space="preserve"> </w:t>
      </w:r>
      <w:r w:rsidR="00060ED0" w:rsidRPr="00750B01">
        <w:rPr>
          <w:rFonts w:ascii="Times New Roman" w:hAnsi="Times New Roman"/>
          <w:sz w:val="24"/>
          <w:szCs w:val="24"/>
        </w:rPr>
        <w:t>«Об утверждении</w:t>
      </w:r>
      <w:r w:rsidRPr="00750B01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="00E53BDB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750B01">
        <w:rPr>
          <w:rFonts w:ascii="Times New Roman" w:hAnsi="Times New Roman"/>
          <w:sz w:val="24"/>
          <w:szCs w:val="24"/>
        </w:rPr>
        <w:t>» направлен в</w:t>
      </w:r>
      <w:proofErr w:type="gramStart"/>
      <w:r w:rsidRPr="00750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B01">
        <w:rPr>
          <w:rFonts w:ascii="Times New Roman" w:hAnsi="Times New Roman"/>
          <w:sz w:val="24"/>
          <w:szCs w:val="24"/>
        </w:rPr>
        <w:t>К</w:t>
      </w:r>
      <w:proofErr w:type="gramEnd"/>
      <w:r w:rsidRPr="00750B0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0DF2" w:rsidRPr="00070DF2">
        <w:rPr>
          <w:rFonts w:ascii="Times New Roman" w:hAnsi="Times New Roman"/>
          <w:sz w:val="24"/>
          <w:szCs w:val="24"/>
        </w:rPr>
        <w:t xml:space="preserve"> </w:t>
      </w:r>
      <w:r w:rsidR="00070DF2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750B01">
        <w:rPr>
          <w:rFonts w:ascii="Times New Roman" w:hAnsi="Times New Roman"/>
          <w:sz w:val="24"/>
          <w:szCs w:val="24"/>
        </w:rPr>
        <w:t xml:space="preserve"> </w:t>
      </w:r>
      <w:r w:rsidR="00EC5C76">
        <w:rPr>
          <w:rFonts w:ascii="Times New Roman" w:hAnsi="Times New Roman"/>
          <w:sz w:val="24"/>
          <w:szCs w:val="24"/>
        </w:rPr>
        <w:t>3</w:t>
      </w:r>
      <w:r w:rsidR="00070DF2">
        <w:rPr>
          <w:rFonts w:ascii="Times New Roman" w:hAnsi="Times New Roman"/>
          <w:sz w:val="24"/>
          <w:szCs w:val="24"/>
        </w:rPr>
        <w:t>1</w:t>
      </w:r>
      <w:r w:rsidR="00EC54EF" w:rsidRPr="00750B01">
        <w:rPr>
          <w:rFonts w:ascii="Times New Roman" w:hAnsi="Times New Roman"/>
          <w:sz w:val="24"/>
          <w:szCs w:val="24"/>
        </w:rPr>
        <w:t xml:space="preserve"> </w:t>
      </w:r>
      <w:r w:rsidR="00070DF2">
        <w:rPr>
          <w:rFonts w:ascii="Times New Roman" w:hAnsi="Times New Roman"/>
          <w:sz w:val="24"/>
          <w:szCs w:val="24"/>
        </w:rPr>
        <w:t>марта</w:t>
      </w:r>
      <w:r w:rsidRPr="00750B01">
        <w:rPr>
          <w:rFonts w:ascii="Times New Roman" w:hAnsi="Times New Roman"/>
          <w:sz w:val="24"/>
          <w:szCs w:val="24"/>
        </w:rPr>
        <w:t xml:space="preserve"> 20</w:t>
      </w:r>
      <w:r w:rsidR="00E53BDB">
        <w:rPr>
          <w:rFonts w:ascii="Times New Roman" w:hAnsi="Times New Roman"/>
          <w:sz w:val="24"/>
          <w:szCs w:val="24"/>
        </w:rPr>
        <w:t>2</w:t>
      </w:r>
      <w:r w:rsidR="00070DF2">
        <w:rPr>
          <w:rFonts w:ascii="Times New Roman" w:hAnsi="Times New Roman"/>
          <w:sz w:val="24"/>
          <w:szCs w:val="24"/>
        </w:rPr>
        <w:t>1</w:t>
      </w:r>
      <w:r w:rsidRPr="00750B01">
        <w:rPr>
          <w:rFonts w:ascii="Times New Roman" w:hAnsi="Times New Roman"/>
          <w:sz w:val="24"/>
          <w:szCs w:val="24"/>
        </w:rPr>
        <w:t xml:space="preserve">года, разработчиком данного проекта </w:t>
      </w:r>
      <w:r w:rsidR="00060ED0" w:rsidRPr="00750B01">
        <w:rPr>
          <w:rFonts w:ascii="Times New Roman" w:hAnsi="Times New Roman"/>
          <w:sz w:val="24"/>
          <w:szCs w:val="24"/>
        </w:rPr>
        <w:t>Постановления</w:t>
      </w:r>
      <w:r w:rsidRPr="00750B01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750B01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 </w:t>
      </w:r>
      <w:r w:rsidR="00CB5AFC" w:rsidRPr="00750B01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750B01" w:rsidRDefault="00CB5AFC" w:rsidP="002748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30F6D" w:rsidRPr="00750B01" w:rsidRDefault="00C30F6D" w:rsidP="00C30F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C30F6D" w:rsidRPr="00750B01" w:rsidRDefault="00C30F6D" w:rsidP="00C30F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235-р, от 01.08.2017 № 283-р, </w:t>
      </w:r>
      <w:proofErr w:type="gramStart"/>
      <w:r w:rsidRPr="00750B01">
        <w:rPr>
          <w:rFonts w:ascii="Times New Roman" w:hAnsi="Times New Roman"/>
          <w:sz w:val="24"/>
          <w:szCs w:val="24"/>
        </w:rPr>
        <w:t>от</w:t>
      </w:r>
      <w:proofErr w:type="gramEnd"/>
      <w:r w:rsidRPr="00750B01">
        <w:rPr>
          <w:rFonts w:ascii="Times New Roman" w:hAnsi="Times New Roman"/>
          <w:sz w:val="24"/>
          <w:szCs w:val="24"/>
        </w:rPr>
        <w:t xml:space="preserve"> 08.05.2018 № 171-р</w:t>
      </w:r>
      <w:r w:rsidR="00E53BDB">
        <w:rPr>
          <w:rFonts w:ascii="Times New Roman" w:hAnsi="Times New Roman"/>
          <w:sz w:val="24"/>
          <w:szCs w:val="24"/>
        </w:rPr>
        <w:t>, от 26.07.2019 № 236-р</w:t>
      </w:r>
      <w:r w:rsidR="003E4F69">
        <w:rPr>
          <w:rFonts w:ascii="Times New Roman" w:hAnsi="Times New Roman"/>
          <w:sz w:val="24"/>
          <w:szCs w:val="24"/>
        </w:rPr>
        <w:t>, от 14.09.2020 № 291-р</w:t>
      </w:r>
      <w:r w:rsidRPr="00750B01">
        <w:rPr>
          <w:rFonts w:ascii="Times New Roman" w:hAnsi="Times New Roman"/>
          <w:sz w:val="24"/>
          <w:szCs w:val="24"/>
        </w:rPr>
        <w:t>).</w:t>
      </w:r>
    </w:p>
    <w:p w:rsidR="00CB5AFC" w:rsidRPr="00750B0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</w:t>
      </w:r>
      <w:r w:rsidR="00070DF2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750B01">
        <w:rPr>
          <w:rFonts w:ascii="Times New Roman" w:hAnsi="Times New Roman"/>
          <w:sz w:val="24"/>
          <w:szCs w:val="24"/>
        </w:rPr>
        <w:t>.</w:t>
      </w:r>
    </w:p>
    <w:p w:rsidR="007D7109" w:rsidRPr="00750B01" w:rsidRDefault="007D710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750B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C5C76">
        <w:rPr>
          <w:rFonts w:ascii="Times New Roman" w:hAnsi="Times New Roman"/>
          <w:sz w:val="24"/>
          <w:szCs w:val="24"/>
        </w:rPr>
        <w:t>3</w:t>
      </w:r>
      <w:r w:rsidR="00EC54EF" w:rsidRPr="00750B01">
        <w:rPr>
          <w:rFonts w:ascii="Times New Roman" w:hAnsi="Times New Roman"/>
          <w:sz w:val="24"/>
          <w:szCs w:val="24"/>
        </w:rPr>
        <w:t xml:space="preserve">1 </w:t>
      </w:r>
      <w:r w:rsidR="00070DF2">
        <w:rPr>
          <w:rFonts w:ascii="Times New Roman" w:hAnsi="Times New Roman"/>
          <w:sz w:val="24"/>
          <w:szCs w:val="24"/>
        </w:rPr>
        <w:t>марта</w:t>
      </w:r>
      <w:r w:rsidRPr="00750B01">
        <w:rPr>
          <w:rFonts w:ascii="Times New Roman" w:hAnsi="Times New Roman"/>
          <w:sz w:val="24"/>
          <w:szCs w:val="24"/>
        </w:rPr>
        <w:t xml:space="preserve"> 20</w:t>
      </w:r>
      <w:r w:rsidR="00E53BDB">
        <w:rPr>
          <w:rFonts w:ascii="Times New Roman" w:hAnsi="Times New Roman"/>
          <w:sz w:val="24"/>
          <w:szCs w:val="24"/>
        </w:rPr>
        <w:t>2</w:t>
      </w:r>
      <w:r w:rsidR="00070DF2">
        <w:rPr>
          <w:rFonts w:ascii="Times New Roman" w:hAnsi="Times New Roman"/>
          <w:sz w:val="24"/>
          <w:szCs w:val="24"/>
        </w:rPr>
        <w:t>1</w:t>
      </w:r>
      <w:r w:rsidRPr="00750B01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750B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750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B01">
        <w:rPr>
          <w:rFonts w:ascii="Times New Roman" w:hAnsi="Times New Roman"/>
          <w:sz w:val="24"/>
          <w:szCs w:val="24"/>
        </w:rPr>
        <w:t>К</w:t>
      </w:r>
      <w:proofErr w:type="gramEnd"/>
      <w:r w:rsidRPr="00750B0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8761F" w:rsidRPr="00D8761F">
        <w:rPr>
          <w:rFonts w:ascii="Times New Roman" w:hAnsi="Times New Roman"/>
          <w:sz w:val="24"/>
          <w:szCs w:val="24"/>
        </w:rPr>
        <w:t xml:space="preserve"> </w:t>
      </w:r>
      <w:r w:rsidR="00D8761F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750B01">
        <w:rPr>
          <w:rFonts w:ascii="Times New Roman" w:hAnsi="Times New Roman"/>
          <w:sz w:val="24"/>
          <w:szCs w:val="24"/>
        </w:rPr>
        <w:t xml:space="preserve"> были проанализированы следующие материалы:</w:t>
      </w:r>
    </w:p>
    <w:p w:rsidR="00060ED0" w:rsidRPr="00750B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lastRenderedPageBreak/>
        <w:t xml:space="preserve">- проект Постановления администрации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</w:t>
      </w:r>
      <w:r w:rsidR="00D8761F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750B01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 w:rsidR="00E53BDB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</w:t>
      </w:r>
      <w:r w:rsidR="00D8761F">
        <w:rPr>
          <w:rFonts w:ascii="Times New Roman" w:hAnsi="Times New Roman"/>
          <w:sz w:val="24"/>
          <w:szCs w:val="24"/>
        </w:rPr>
        <w:t xml:space="preserve"> </w:t>
      </w:r>
      <w:r w:rsidR="00836A51">
        <w:rPr>
          <w:rFonts w:ascii="Times New Roman" w:hAnsi="Times New Roman"/>
          <w:sz w:val="24"/>
          <w:szCs w:val="24"/>
        </w:rPr>
        <w:t>эффективности</w:t>
      </w:r>
      <w:r w:rsidRPr="00750B01">
        <w:rPr>
          <w:rFonts w:ascii="Times New Roman" w:hAnsi="Times New Roman"/>
          <w:sz w:val="24"/>
          <w:szCs w:val="24"/>
        </w:rPr>
        <w:t>»;</w:t>
      </w:r>
    </w:p>
    <w:p w:rsidR="00F1040A" w:rsidRPr="00750B01" w:rsidRDefault="00060ED0" w:rsidP="00EC54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-  паспорт муниципальной программы «</w:t>
      </w:r>
      <w:r w:rsidR="00E53BDB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750B01">
        <w:rPr>
          <w:rFonts w:ascii="Times New Roman" w:hAnsi="Times New Roman"/>
          <w:sz w:val="24"/>
          <w:szCs w:val="24"/>
        </w:rPr>
        <w:t>»</w:t>
      </w:r>
      <w:r w:rsidR="00F1040A" w:rsidRPr="00750B01">
        <w:rPr>
          <w:rFonts w:ascii="Times New Roman" w:hAnsi="Times New Roman"/>
          <w:sz w:val="24"/>
          <w:szCs w:val="24"/>
        </w:rPr>
        <w:t>.</w:t>
      </w:r>
    </w:p>
    <w:p w:rsidR="00060ED0" w:rsidRPr="00750B0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D13" w:rsidRPr="00750B01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50B01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274844" w:rsidRPr="00750B01" w:rsidRDefault="00EC5C76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Модернизация, реконструкция и капитальный ремонт</w:t>
      </w:r>
      <w:r w:rsidR="00E53BDB">
        <w:rPr>
          <w:rFonts w:ascii="Times New Roman" w:hAnsi="Times New Roman"/>
          <w:sz w:val="24"/>
          <w:szCs w:val="24"/>
        </w:rPr>
        <w:t xml:space="preserve"> объектов коммунальной инфраструктуры</w:t>
      </w:r>
      <w:r w:rsidR="00274844" w:rsidRPr="00750B01">
        <w:rPr>
          <w:rFonts w:ascii="Times New Roman" w:hAnsi="Times New Roman"/>
          <w:sz w:val="24"/>
          <w:szCs w:val="24"/>
        </w:rPr>
        <w:t>.</w:t>
      </w:r>
    </w:p>
    <w:p w:rsidR="00274844" w:rsidRPr="00750B01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</w:t>
      </w:r>
      <w:r w:rsidR="00274844" w:rsidRPr="00750B01">
        <w:rPr>
          <w:rFonts w:ascii="Times New Roman" w:hAnsi="Times New Roman"/>
          <w:sz w:val="24"/>
          <w:szCs w:val="24"/>
        </w:rPr>
        <w:t>.</w:t>
      </w:r>
    </w:p>
    <w:p w:rsidR="00274844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Обращение с отходами </w:t>
      </w:r>
      <w:r w:rsidR="00274844" w:rsidRPr="00750B01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274844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74844" w:rsidRPr="00750B01">
        <w:rPr>
          <w:rFonts w:ascii="Times New Roman" w:hAnsi="Times New Roman"/>
          <w:sz w:val="24"/>
          <w:szCs w:val="24"/>
        </w:rPr>
        <w:t xml:space="preserve"> </w:t>
      </w:r>
      <w:r w:rsidR="00EC5C76">
        <w:rPr>
          <w:rFonts w:ascii="Times New Roman" w:hAnsi="Times New Roman"/>
          <w:sz w:val="24"/>
          <w:szCs w:val="24"/>
        </w:rPr>
        <w:t>округ</w:t>
      </w:r>
      <w:r w:rsidR="00274844" w:rsidRPr="00750B01">
        <w:rPr>
          <w:rFonts w:ascii="Times New Roman" w:hAnsi="Times New Roman"/>
          <w:sz w:val="24"/>
          <w:szCs w:val="24"/>
        </w:rPr>
        <w:t>а.</w:t>
      </w:r>
    </w:p>
    <w:p w:rsidR="00EC5C76" w:rsidRDefault="00EC5C76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Благоустройство территорий населенных пунктов.</w:t>
      </w:r>
    </w:p>
    <w:p w:rsidR="003A77D0" w:rsidRPr="00750B01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мероприятия.</w:t>
      </w:r>
    </w:p>
    <w:p w:rsidR="00274844" w:rsidRPr="00750B01" w:rsidRDefault="00274844" w:rsidP="0027484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D81302" w:rsidRPr="00750B01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</w:t>
      </w:r>
      <w:r w:rsidR="003A77D0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750B01">
        <w:rPr>
          <w:rFonts w:ascii="Times New Roman" w:hAnsi="Times New Roman"/>
          <w:sz w:val="24"/>
          <w:szCs w:val="24"/>
        </w:rPr>
        <w:t>» установлено следующее:</w:t>
      </w:r>
    </w:p>
    <w:p w:rsidR="00D81302" w:rsidRPr="00750B01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302" w:rsidRPr="00750B01" w:rsidRDefault="00D81302" w:rsidP="00D8130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6A3E1F" w:rsidRPr="00750B01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750B01">
        <w:rPr>
          <w:rFonts w:ascii="Times New Roman" w:hAnsi="Times New Roman"/>
          <w:sz w:val="24"/>
          <w:szCs w:val="24"/>
        </w:rPr>
        <w:t xml:space="preserve"> программы», после внесения изменений строка  будет читаться:</w:t>
      </w:r>
    </w:p>
    <w:p w:rsidR="00D81302" w:rsidRPr="00750B01" w:rsidRDefault="00D81302" w:rsidP="0027484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D81302" w:rsidRPr="00013FC9" w:rsidTr="006A3E1F">
        <w:tc>
          <w:tcPr>
            <w:tcW w:w="1951" w:type="dxa"/>
            <w:vMerge w:val="restart"/>
          </w:tcPr>
          <w:p w:rsidR="00D81302" w:rsidRPr="00575526" w:rsidRDefault="00D81302" w:rsidP="00C30F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4258" w:rsidRPr="00013FC9" w:rsidTr="006A3E1F">
        <w:tc>
          <w:tcPr>
            <w:tcW w:w="1951" w:type="dxa"/>
            <w:vMerge/>
          </w:tcPr>
          <w:p w:rsidR="00A44258" w:rsidRPr="00575526" w:rsidRDefault="00A44258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495 314 340,71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42 865 120,31 руб.;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59 339 788,26 руб.;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40 705 006,63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50 348 456,00 руб.;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37 931 890,57 руб.;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38 363 764,94 руб.; 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91 619 194,00руб.;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46 567 640,00 руб.;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43 786 740,00 руб.;</w:t>
            </w:r>
          </w:p>
          <w:p w:rsidR="00A44258" w:rsidRPr="00575526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43 786 740,00 руб.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федерального 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30 120 194,00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6 796 350,00 руб.;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5 802 929,71 руб.;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6 504 747,70.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10 247 188,23 руб.;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243 559,38 руб.;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249 418,98 руб.; 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276 000,00 руб.;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–0,00 руб. </w:t>
            </w:r>
          </w:p>
          <w:p w:rsidR="00A44258" w:rsidRPr="00575526" w:rsidRDefault="00A44258" w:rsidP="00ED25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–0,00 руб. </w:t>
            </w:r>
          </w:p>
          <w:p w:rsidR="00A44258" w:rsidRPr="00575526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256 315 784,29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44258" w:rsidRPr="00575526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27 346 485,79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44258" w:rsidRPr="00575526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44 996 015,16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26 625 451,12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27 495 754,57 руб.;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21 098 326,26 руб.;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20 013 574,39 руб.;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60 837 777,00 руб.;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 год – 9 080 000,00 руб.;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–9 411 200,00 руб.;</w:t>
            </w:r>
          </w:p>
          <w:p w:rsidR="00A44258" w:rsidRPr="00575526" w:rsidRDefault="00A44258" w:rsidP="00ED25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–9 411 200,00 руб. </w:t>
            </w:r>
          </w:p>
          <w:p w:rsidR="00A44258" w:rsidRPr="00575526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округа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203 159 596,73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44258" w:rsidRPr="00575526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6 560 719,52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44258" w:rsidRPr="00575526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6 931 368,50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6 642 443,81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11 840 151,40 руб.;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16 590 004,93 руб.;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17 850 771,57 руб.;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30 505 417,00 руб.;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37 487 640,00 руб.; 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34 375 540,00 руб.;</w:t>
            </w:r>
          </w:p>
          <w:p w:rsidR="00A44258" w:rsidRPr="00575526" w:rsidRDefault="00A44258" w:rsidP="00ED25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34 375 540,00 руб.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внебюджетных источников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3 521 165,69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44258" w:rsidRPr="00575526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1 051 365,00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44258" w:rsidRPr="00575526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772 074,89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932 364,00.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765 361,80 руб.;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A44258" w:rsidRDefault="00A44258" w:rsidP="00A442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A44258" w:rsidRPr="00575526" w:rsidRDefault="00A44258" w:rsidP="00A442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</w:p>
          <w:p w:rsidR="00A44258" w:rsidRPr="0008045D" w:rsidRDefault="00A44258" w:rsidP="00A962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средств бюджета поселения </w:t>
            </w:r>
          </w:p>
          <w:p w:rsidR="00A44258" w:rsidRPr="00575526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2 197 600,00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44258" w:rsidRPr="00575526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1 110 200,00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44258" w:rsidRPr="00575526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837 400,00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44258" w:rsidRDefault="00A44258" w:rsidP="00A962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A44258" w:rsidRDefault="00A44258" w:rsidP="00A962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A44258" w:rsidRDefault="00A44258" w:rsidP="00A962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A44258" w:rsidRDefault="00A44258" w:rsidP="00A962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250 000,00 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A44258" w:rsidRDefault="00A44258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A44258" w:rsidRDefault="00A44258" w:rsidP="00A442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A44258" w:rsidRPr="00575526" w:rsidRDefault="00A44258" w:rsidP="00A442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</w:p>
        </w:tc>
        <w:tc>
          <w:tcPr>
            <w:tcW w:w="3970" w:type="dxa"/>
          </w:tcPr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542 554 600,71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42 865 120,31 руб.;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59 339 788,26 руб.;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40 705 006,63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50 348 456,00 руб.;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37 931 890,57 руб.;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38 363 764,94 руб.; 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91 619 194,00руб.;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62 197 060,00 руб.;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59 592 160,00 руб.;</w:t>
            </w:r>
          </w:p>
          <w:p w:rsidR="00A44258" w:rsidRPr="00575526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59 592 160,00 руб.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федерального 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30 120 194,00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 6 796 350,00 руб.;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5 802 929,71 руб.;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6 504 747,70.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10 247 188,23 руб.;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243 559,38 руб.;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249 418,98 руб.; 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276 000,00 руб.;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–0,00 руб. </w:t>
            </w:r>
          </w:p>
          <w:p w:rsidR="00A44258" w:rsidRPr="00575526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–0,00 руб. </w:t>
            </w:r>
          </w:p>
          <w:p w:rsidR="00A44258" w:rsidRPr="00575526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</w:t>
            </w:r>
            <w:proofErr w:type="gramStart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дств кр</w:t>
            </w:r>
            <w:proofErr w:type="gramEnd"/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255 755 384,29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44258" w:rsidRPr="00575526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27 346 485,79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44258" w:rsidRPr="00575526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44 996 015,16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26 625 451,12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27 495 754,57 руб.;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 21 098 326,26 руб.;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20 013 574,39 руб.;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60 837 777,00 руб.;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 год – 8 893 200,00 руб.;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–9 224 400,00 руб.;</w:t>
            </w:r>
          </w:p>
          <w:p w:rsidR="00A44258" w:rsidRPr="00575526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–9 224 400,00 руб. </w:t>
            </w:r>
          </w:p>
          <w:p w:rsidR="00A44258" w:rsidRPr="00575526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округа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250 960 256,73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44258" w:rsidRPr="00575526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6 560 719,52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44258" w:rsidRPr="00575526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6 931 368,50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6 642 443,81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11 840 151,40 руб.;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16 590 004,93 руб.;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17 850 771,57 руб.;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30 505 417,00 руб.;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D705C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05C4">
              <w:rPr>
                <w:rFonts w:ascii="Times New Roman" w:hAnsi="Times New Roman"/>
                <w:sz w:val="20"/>
                <w:szCs w:val="20"/>
              </w:rPr>
              <w:t> 303 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руб.; 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D705C4">
              <w:rPr>
                <w:rFonts w:ascii="Times New Roman" w:hAnsi="Times New Roman"/>
                <w:sz w:val="20"/>
                <w:szCs w:val="20"/>
              </w:rPr>
              <w:t>50 367 76</w:t>
            </w:r>
            <w:r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A44258" w:rsidRPr="00575526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D705C4">
              <w:rPr>
                <w:rFonts w:ascii="Times New Roman" w:hAnsi="Times New Roman"/>
                <w:sz w:val="20"/>
                <w:szCs w:val="20"/>
              </w:rPr>
              <w:t>50 367 76</w:t>
            </w:r>
            <w:r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внебюджетных источников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3 521 165,69 </w:t>
            </w:r>
            <w:r w:rsidRPr="0099477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44258" w:rsidRPr="00575526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1 051 365,00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44258" w:rsidRPr="00575526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772 074,89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932 364,00.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765 361,80 руб.;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A44258" w:rsidRPr="00575526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</w:p>
          <w:p w:rsidR="00A44258" w:rsidRPr="0008045D" w:rsidRDefault="00A44258" w:rsidP="00D705C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средств бюджета поселения </w:t>
            </w:r>
          </w:p>
          <w:p w:rsidR="00A44258" w:rsidRPr="00575526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2 197 600,00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44258" w:rsidRPr="00575526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1 110 200,00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44258" w:rsidRPr="00575526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837 400,00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44258" w:rsidRDefault="00A44258" w:rsidP="00D705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A44258" w:rsidRDefault="00A44258" w:rsidP="00D705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A44258" w:rsidRDefault="00A44258" w:rsidP="00D705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A44258" w:rsidRDefault="00A44258" w:rsidP="00D705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250 000,00 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A44258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A44258" w:rsidRPr="00575526" w:rsidRDefault="00A44258" w:rsidP="00D705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</w:p>
        </w:tc>
      </w:tr>
    </w:tbl>
    <w:p w:rsidR="00EF117A" w:rsidRPr="002C5141" w:rsidRDefault="00EF117A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C2501" w:rsidRDefault="00E2175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У</w:t>
      </w:r>
      <w:r w:rsidR="00D705C4">
        <w:rPr>
          <w:rFonts w:ascii="Times New Roman" w:hAnsi="Times New Roman"/>
          <w:sz w:val="24"/>
          <w:szCs w:val="24"/>
        </w:rPr>
        <w:t>величение</w:t>
      </w:r>
      <w:r w:rsidRPr="00750B01">
        <w:rPr>
          <w:rFonts w:ascii="Times New Roman" w:hAnsi="Times New Roman"/>
          <w:sz w:val="24"/>
          <w:szCs w:val="24"/>
        </w:rPr>
        <w:t xml:space="preserve"> бюджетных ассигнований</w:t>
      </w:r>
      <w:r w:rsidR="004B1ED8" w:rsidRPr="00750B01">
        <w:rPr>
          <w:rFonts w:ascii="Times New Roman" w:hAnsi="Times New Roman"/>
          <w:sz w:val="24"/>
          <w:szCs w:val="24"/>
        </w:rPr>
        <w:t xml:space="preserve"> по муниципальной программе</w:t>
      </w:r>
      <w:r w:rsidR="00DA5661" w:rsidRPr="00750B01">
        <w:rPr>
          <w:rFonts w:ascii="Times New Roman" w:hAnsi="Times New Roman"/>
          <w:sz w:val="24"/>
          <w:szCs w:val="24"/>
        </w:rPr>
        <w:t xml:space="preserve"> в сумме </w:t>
      </w:r>
      <w:r w:rsidR="00D705C4">
        <w:rPr>
          <w:rFonts w:ascii="Times New Roman" w:hAnsi="Times New Roman"/>
          <w:sz w:val="24"/>
          <w:szCs w:val="24"/>
        </w:rPr>
        <w:t>47 240 260,00</w:t>
      </w:r>
      <w:r w:rsidR="005E7DD6">
        <w:rPr>
          <w:rFonts w:ascii="Times New Roman" w:hAnsi="Times New Roman"/>
          <w:sz w:val="24"/>
          <w:szCs w:val="24"/>
        </w:rPr>
        <w:t xml:space="preserve"> </w:t>
      </w:r>
      <w:r w:rsidR="00750B2B">
        <w:rPr>
          <w:rFonts w:ascii="Times New Roman" w:hAnsi="Times New Roman"/>
          <w:sz w:val="24"/>
          <w:szCs w:val="24"/>
        </w:rPr>
        <w:t>р</w:t>
      </w:r>
      <w:r w:rsidR="00DA5661" w:rsidRPr="00750B01">
        <w:rPr>
          <w:rFonts w:ascii="Times New Roman" w:hAnsi="Times New Roman"/>
          <w:sz w:val="24"/>
          <w:szCs w:val="24"/>
        </w:rPr>
        <w:t>уб. (</w:t>
      </w:r>
      <w:r w:rsidR="00D705C4">
        <w:rPr>
          <w:rFonts w:ascii="Times New Roman" w:hAnsi="Times New Roman"/>
          <w:sz w:val="24"/>
          <w:szCs w:val="24"/>
        </w:rPr>
        <w:t>10,21</w:t>
      </w:r>
      <w:r w:rsidR="002B4F78">
        <w:rPr>
          <w:rFonts w:ascii="Times New Roman" w:hAnsi="Times New Roman"/>
          <w:sz w:val="24"/>
          <w:szCs w:val="24"/>
        </w:rPr>
        <w:t>%</w:t>
      </w:r>
      <w:r w:rsidR="00DA5661" w:rsidRPr="00750B01">
        <w:rPr>
          <w:rFonts w:ascii="Times New Roman" w:hAnsi="Times New Roman"/>
          <w:sz w:val="24"/>
          <w:szCs w:val="24"/>
        </w:rPr>
        <w:t>)</w:t>
      </w:r>
      <w:r w:rsidR="00D705C4">
        <w:rPr>
          <w:rFonts w:ascii="Times New Roman" w:hAnsi="Times New Roman"/>
          <w:sz w:val="24"/>
          <w:szCs w:val="24"/>
        </w:rPr>
        <w:t>, в 2021 году в сумме 15 629 420,00 руб., в 2022 году</w:t>
      </w:r>
      <w:r w:rsidR="00D705C4" w:rsidRPr="00D705C4">
        <w:rPr>
          <w:rFonts w:ascii="Times New Roman" w:hAnsi="Times New Roman"/>
          <w:sz w:val="24"/>
          <w:szCs w:val="24"/>
        </w:rPr>
        <w:t xml:space="preserve"> </w:t>
      </w:r>
      <w:r w:rsidR="00D705C4">
        <w:rPr>
          <w:rFonts w:ascii="Times New Roman" w:hAnsi="Times New Roman"/>
          <w:sz w:val="24"/>
          <w:szCs w:val="24"/>
        </w:rPr>
        <w:t>в сумме 15 805 420,00 руб., в 2023 году в сумме 15 805 420,00 руб</w:t>
      </w:r>
      <w:r w:rsidR="002B4F78">
        <w:rPr>
          <w:rFonts w:ascii="Times New Roman" w:hAnsi="Times New Roman"/>
          <w:sz w:val="24"/>
          <w:szCs w:val="24"/>
        </w:rPr>
        <w:t>.</w:t>
      </w:r>
      <w:r w:rsidR="00D705C4">
        <w:rPr>
          <w:rFonts w:ascii="Times New Roman" w:hAnsi="Times New Roman"/>
          <w:sz w:val="24"/>
          <w:szCs w:val="24"/>
        </w:rPr>
        <w:t>, в том числе:</w:t>
      </w:r>
    </w:p>
    <w:p w:rsidR="00D705C4" w:rsidRDefault="00D705C4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за счет краевого бюджета в сумме 560 400,00 руб.</w:t>
      </w:r>
      <w:r w:rsidR="00FA6E20">
        <w:rPr>
          <w:rFonts w:ascii="Times New Roman" w:hAnsi="Times New Roman"/>
          <w:sz w:val="24"/>
          <w:szCs w:val="24"/>
        </w:rPr>
        <w:t xml:space="preserve"> (0,22%),</w:t>
      </w:r>
      <w:r w:rsidR="00FA6E20" w:rsidRPr="00FA6E20">
        <w:rPr>
          <w:rFonts w:ascii="Times New Roman" w:hAnsi="Times New Roman"/>
          <w:sz w:val="24"/>
          <w:szCs w:val="24"/>
        </w:rPr>
        <w:t xml:space="preserve"> </w:t>
      </w:r>
      <w:r w:rsidR="00FA6E20">
        <w:rPr>
          <w:rFonts w:ascii="Times New Roman" w:hAnsi="Times New Roman"/>
          <w:sz w:val="24"/>
          <w:szCs w:val="24"/>
        </w:rPr>
        <w:t>в 2021 году в сумме 1</w:t>
      </w:r>
      <w:r w:rsidR="00FA6E20">
        <w:rPr>
          <w:rFonts w:ascii="Times New Roman" w:hAnsi="Times New Roman"/>
          <w:sz w:val="24"/>
          <w:szCs w:val="24"/>
        </w:rPr>
        <w:t>86 80</w:t>
      </w:r>
      <w:r w:rsidR="00FA6E20">
        <w:rPr>
          <w:rFonts w:ascii="Times New Roman" w:hAnsi="Times New Roman"/>
          <w:sz w:val="24"/>
          <w:szCs w:val="24"/>
        </w:rPr>
        <w:t>0,00 руб., в 2022 году</w:t>
      </w:r>
      <w:r w:rsidR="00FA6E20" w:rsidRPr="00D705C4">
        <w:rPr>
          <w:rFonts w:ascii="Times New Roman" w:hAnsi="Times New Roman"/>
          <w:sz w:val="24"/>
          <w:szCs w:val="24"/>
        </w:rPr>
        <w:t xml:space="preserve"> </w:t>
      </w:r>
      <w:r w:rsidR="00FA6E20">
        <w:rPr>
          <w:rFonts w:ascii="Times New Roman" w:hAnsi="Times New Roman"/>
          <w:sz w:val="24"/>
          <w:szCs w:val="24"/>
        </w:rPr>
        <w:t>в сумме 1</w:t>
      </w:r>
      <w:r w:rsidR="00FA6E20">
        <w:rPr>
          <w:rFonts w:ascii="Times New Roman" w:hAnsi="Times New Roman"/>
          <w:sz w:val="24"/>
          <w:szCs w:val="24"/>
        </w:rPr>
        <w:t>86 80</w:t>
      </w:r>
      <w:r w:rsidR="00FA6E20">
        <w:rPr>
          <w:rFonts w:ascii="Times New Roman" w:hAnsi="Times New Roman"/>
          <w:sz w:val="24"/>
          <w:szCs w:val="24"/>
        </w:rPr>
        <w:t>0,00 руб., в 2023 году в сумме 1</w:t>
      </w:r>
      <w:r w:rsidR="00FA6E20">
        <w:rPr>
          <w:rFonts w:ascii="Times New Roman" w:hAnsi="Times New Roman"/>
          <w:sz w:val="24"/>
          <w:szCs w:val="24"/>
        </w:rPr>
        <w:t>86 80</w:t>
      </w:r>
      <w:r w:rsidR="00FA6E20">
        <w:rPr>
          <w:rFonts w:ascii="Times New Roman" w:hAnsi="Times New Roman"/>
          <w:sz w:val="24"/>
          <w:szCs w:val="24"/>
        </w:rPr>
        <w:t>0,00 руб</w:t>
      </w:r>
      <w:r w:rsidR="00FA6E20">
        <w:rPr>
          <w:rFonts w:ascii="Times New Roman" w:hAnsi="Times New Roman"/>
          <w:sz w:val="24"/>
          <w:szCs w:val="24"/>
        </w:rPr>
        <w:t>.;</w:t>
      </w:r>
    </w:p>
    <w:p w:rsidR="00FA6E20" w:rsidRDefault="00FA6E20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за счет бюджета округа в сумме 47 800 660,00 руб. (23,53%),</w:t>
      </w:r>
      <w:r w:rsidRPr="00FA6E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2021 году в сумме </w:t>
      </w:r>
      <w:r>
        <w:rPr>
          <w:rFonts w:ascii="Times New Roman" w:hAnsi="Times New Roman"/>
          <w:sz w:val="24"/>
          <w:szCs w:val="24"/>
        </w:rPr>
        <w:t>15 816 22</w:t>
      </w:r>
      <w:r>
        <w:rPr>
          <w:rFonts w:ascii="Times New Roman" w:hAnsi="Times New Roman"/>
          <w:sz w:val="24"/>
          <w:szCs w:val="24"/>
        </w:rPr>
        <w:t>0,00 руб., в 2022 году</w:t>
      </w:r>
      <w:r w:rsidRPr="00D705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 1</w:t>
      </w:r>
      <w:r>
        <w:rPr>
          <w:rFonts w:ascii="Times New Roman" w:hAnsi="Times New Roman"/>
          <w:sz w:val="24"/>
          <w:szCs w:val="24"/>
        </w:rPr>
        <w:t>5 992 220,</w:t>
      </w:r>
      <w:r>
        <w:rPr>
          <w:rFonts w:ascii="Times New Roman" w:hAnsi="Times New Roman"/>
          <w:sz w:val="24"/>
          <w:szCs w:val="24"/>
        </w:rPr>
        <w:t>00 руб., в 2023 году в сумме 1</w:t>
      </w:r>
      <w:r>
        <w:rPr>
          <w:rFonts w:ascii="Times New Roman" w:hAnsi="Times New Roman"/>
          <w:sz w:val="24"/>
          <w:szCs w:val="24"/>
        </w:rPr>
        <w:t>5 992 22</w:t>
      </w:r>
      <w:r>
        <w:rPr>
          <w:rFonts w:ascii="Times New Roman" w:hAnsi="Times New Roman"/>
          <w:sz w:val="24"/>
          <w:szCs w:val="24"/>
        </w:rPr>
        <w:t>0,00 руб.</w:t>
      </w:r>
    </w:p>
    <w:p w:rsidR="000F1031" w:rsidRDefault="000F1031" w:rsidP="000F103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62D81" w:rsidRPr="00750B01" w:rsidRDefault="00D62D81" w:rsidP="00D62D8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В соответствии с паспортом подпрограммы «</w:t>
      </w:r>
      <w:r w:rsidR="00A035BD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</w:t>
      </w:r>
      <w:r w:rsidR="00C21CF0">
        <w:rPr>
          <w:rFonts w:ascii="Times New Roman" w:hAnsi="Times New Roman"/>
          <w:sz w:val="24"/>
          <w:szCs w:val="24"/>
        </w:rPr>
        <w:t>»</w:t>
      </w:r>
      <w:r w:rsidR="00C21CF0" w:rsidRPr="00750B01">
        <w:rPr>
          <w:rFonts w:ascii="Times New Roman" w:hAnsi="Times New Roman"/>
          <w:sz w:val="24"/>
          <w:szCs w:val="24"/>
        </w:rPr>
        <w:t xml:space="preserve"> </w:t>
      </w:r>
      <w:r w:rsidRPr="00750B01">
        <w:rPr>
          <w:rFonts w:ascii="Times New Roman" w:hAnsi="Times New Roman"/>
          <w:sz w:val="24"/>
          <w:szCs w:val="24"/>
        </w:rPr>
        <w:t>вносятся изменения в объёмы финансирования подпрограммы:</w:t>
      </w:r>
    </w:p>
    <w:p w:rsidR="00D62D81" w:rsidRPr="00FC2FFB" w:rsidRDefault="00D62D81" w:rsidP="00D62D8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62D81" w:rsidRPr="00FC2FFB" w:rsidTr="00247E1F">
        <w:tc>
          <w:tcPr>
            <w:tcW w:w="1951" w:type="dxa"/>
            <w:vMerge w:val="restart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AF29D7" w:rsidRPr="00013FC9" w:rsidTr="00247E1F">
        <w:tc>
          <w:tcPr>
            <w:tcW w:w="1951" w:type="dxa"/>
            <w:vMerge/>
          </w:tcPr>
          <w:p w:rsidR="00AF29D7" w:rsidRPr="00FC2FFB" w:rsidRDefault="00AF29D7" w:rsidP="00247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F29D7" w:rsidRDefault="00AF29D7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AF29D7" w:rsidRDefault="00AF29D7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100 700 120,00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  <w:p w:rsidR="00AF29D7" w:rsidRDefault="00AF29D7" w:rsidP="00A035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33 420 64</w:t>
            </w:r>
            <w:r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AF29D7" w:rsidRDefault="00AF29D7" w:rsidP="00A035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33 639 74</w:t>
            </w:r>
            <w:r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AF29D7" w:rsidRPr="00575526" w:rsidRDefault="00AF29D7" w:rsidP="00A035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33 639 74</w:t>
            </w:r>
            <w:r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AF29D7" w:rsidRDefault="00AF29D7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F29D7" w:rsidRDefault="00AF29D7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AF29D7" w:rsidRPr="00575526" w:rsidRDefault="00AF29D7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27 902 400,00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F29D7" w:rsidRDefault="00AF29D7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9 080 000,00 руб.;</w:t>
            </w:r>
          </w:p>
          <w:p w:rsidR="00AF29D7" w:rsidRDefault="00AF29D7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9 411 200,00 руб.;</w:t>
            </w:r>
          </w:p>
          <w:p w:rsidR="00AF29D7" w:rsidRPr="00575526" w:rsidRDefault="00AF29D7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–9 411 200,00 руб. </w:t>
            </w:r>
          </w:p>
          <w:p w:rsidR="00AF29D7" w:rsidRPr="00FC2FFB" w:rsidRDefault="00AF29D7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29D7" w:rsidRPr="00FC2FFB" w:rsidRDefault="00AF29D7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72 797 720,00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F29D7" w:rsidRPr="00FC2FFB" w:rsidRDefault="00AF29D7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24 340 640,00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F29D7" w:rsidRPr="00FC2FFB" w:rsidRDefault="00AF29D7" w:rsidP="00A962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24 228 540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AF29D7" w:rsidRPr="00FC2FFB" w:rsidRDefault="00AF29D7" w:rsidP="00A035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24 228 540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  <w:tc>
          <w:tcPr>
            <w:tcW w:w="3970" w:type="dxa"/>
          </w:tcPr>
          <w:p w:rsidR="00AF29D7" w:rsidRDefault="00AF29D7" w:rsidP="007943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составляет </w:t>
            </w:r>
          </w:p>
          <w:p w:rsidR="00AF29D7" w:rsidRDefault="00AF29D7" w:rsidP="007943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47 940 38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  <w:p w:rsidR="00AF29D7" w:rsidRDefault="00AF29D7" w:rsidP="007943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49 050 06</w:t>
            </w:r>
            <w:r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AF29D7" w:rsidRDefault="00AF29D7" w:rsidP="007943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49 445 16</w:t>
            </w:r>
            <w:r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AF29D7" w:rsidRPr="00575526" w:rsidRDefault="00AF29D7" w:rsidP="007943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49 445 16</w:t>
            </w:r>
            <w:r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AF29D7" w:rsidRDefault="00AF29D7" w:rsidP="007943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F29D7" w:rsidRDefault="00AF29D7" w:rsidP="007943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21CF0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21CF0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AF29D7" w:rsidRPr="00575526" w:rsidRDefault="00AF29D7" w:rsidP="007943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F29D7" w:rsidRDefault="00AF29D7" w:rsidP="007943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8</w:t>
            </w: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AF29D7" w:rsidRDefault="00AF29D7" w:rsidP="007943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9 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AF29D7" w:rsidRPr="00575526" w:rsidRDefault="00AF29D7" w:rsidP="007943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–9 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00,00 руб. </w:t>
            </w:r>
          </w:p>
          <w:p w:rsidR="00AF29D7" w:rsidRPr="00FC2FFB" w:rsidRDefault="00AF29D7" w:rsidP="007943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29D7" w:rsidRPr="00FC2FFB" w:rsidRDefault="00AF29D7" w:rsidP="007943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0 598 380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F29D7" w:rsidRPr="00FC2FFB" w:rsidRDefault="00AF29D7" w:rsidP="007943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0 156 860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F29D7" w:rsidRPr="00FC2FFB" w:rsidRDefault="00AF29D7" w:rsidP="007943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 22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AF29D7" w:rsidRPr="00FC2FFB" w:rsidRDefault="00AF29D7" w:rsidP="00AF29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 22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</w:tr>
    </w:tbl>
    <w:p w:rsidR="002C5141" w:rsidRPr="00750B01" w:rsidRDefault="002C5141" w:rsidP="00D62D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29D7" w:rsidRDefault="00D62D81" w:rsidP="00AF29D7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У</w:t>
      </w:r>
      <w:r w:rsidR="00AF29D7">
        <w:rPr>
          <w:rFonts w:ascii="Times New Roman" w:hAnsi="Times New Roman"/>
          <w:sz w:val="24"/>
          <w:szCs w:val="24"/>
        </w:rPr>
        <w:t>велич</w:t>
      </w:r>
      <w:r w:rsidRPr="00750B01">
        <w:rPr>
          <w:rFonts w:ascii="Times New Roman" w:hAnsi="Times New Roman"/>
          <w:sz w:val="24"/>
          <w:szCs w:val="24"/>
        </w:rPr>
        <w:t xml:space="preserve">ение бюджетных ассигнований по подпрограмме </w:t>
      </w:r>
      <w:r w:rsidR="00565AED">
        <w:rPr>
          <w:rFonts w:ascii="Times New Roman" w:hAnsi="Times New Roman"/>
          <w:sz w:val="24"/>
          <w:szCs w:val="24"/>
        </w:rPr>
        <w:t>«</w:t>
      </w:r>
      <w:r w:rsidR="00AF29D7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</w:t>
      </w:r>
      <w:r w:rsidR="00565AED">
        <w:rPr>
          <w:rFonts w:ascii="Times New Roman" w:hAnsi="Times New Roman"/>
          <w:sz w:val="24"/>
          <w:szCs w:val="24"/>
        </w:rPr>
        <w:t xml:space="preserve">» </w:t>
      </w:r>
      <w:r w:rsidRPr="00750B01">
        <w:rPr>
          <w:rFonts w:ascii="Times New Roman" w:hAnsi="Times New Roman"/>
          <w:sz w:val="24"/>
          <w:szCs w:val="24"/>
        </w:rPr>
        <w:t xml:space="preserve">в сумме </w:t>
      </w:r>
      <w:r w:rsidR="00AF29D7">
        <w:rPr>
          <w:rFonts w:ascii="Times New Roman" w:hAnsi="Times New Roman"/>
          <w:sz w:val="24"/>
          <w:szCs w:val="24"/>
        </w:rPr>
        <w:t>47 240 260,00</w:t>
      </w:r>
      <w:r w:rsidRPr="00750B01">
        <w:rPr>
          <w:rFonts w:ascii="Times New Roman" w:hAnsi="Times New Roman"/>
          <w:sz w:val="24"/>
          <w:szCs w:val="24"/>
        </w:rPr>
        <w:t xml:space="preserve"> руб. (</w:t>
      </w:r>
      <w:r w:rsidR="00AF29D7">
        <w:rPr>
          <w:rFonts w:ascii="Times New Roman" w:hAnsi="Times New Roman"/>
          <w:sz w:val="24"/>
          <w:szCs w:val="24"/>
        </w:rPr>
        <w:t>46,91</w:t>
      </w:r>
      <w:r w:rsidR="00EC6A3B" w:rsidRPr="00750B01">
        <w:rPr>
          <w:rFonts w:ascii="Times New Roman" w:hAnsi="Times New Roman"/>
          <w:sz w:val="24"/>
          <w:szCs w:val="24"/>
        </w:rPr>
        <w:t>%)</w:t>
      </w:r>
      <w:r w:rsidR="00AF29D7">
        <w:rPr>
          <w:rFonts w:ascii="Times New Roman" w:hAnsi="Times New Roman"/>
          <w:sz w:val="24"/>
          <w:szCs w:val="24"/>
        </w:rPr>
        <w:t xml:space="preserve">, </w:t>
      </w:r>
      <w:r w:rsidR="00AF29D7">
        <w:rPr>
          <w:rFonts w:ascii="Times New Roman" w:hAnsi="Times New Roman"/>
          <w:sz w:val="24"/>
          <w:szCs w:val="24"/>
        </w:rPr>
        <w:t>в 2021 году в сумме 15 629 420,00 руб., в 2022 году</w:t>
      </w:r>
      <w:r w:rsidR="00AF29D7" w:rsidRPr="00D705C4">
        <w:rPr>
          <w:rFonts w:ascii="Times New Roman" w:hAnsi="Times New Roman"/>
          <w:sz w:val="24"/>
          <w:szCs w:val="24"/>
        </w:rPr>
        <w:t xml:space="preserve"> </w:t>
      </w:r>
      <w:r w:rsidR="00AF29D7">
        <w:rPr>
          <w:rFonts w:ascii="Times New Roman" w:hAnsi="Times New Roman"/>
          <w:sz w:val="24"/>
          <w:szCs w:val="24"/>
        </w:rPr>
        <w:t>в сумме 15 805 420,00 руб., в 2023 году в сумме 15 805 420,00 руб., в том числе:</w:t>
      </w:r>
    </w:p>
    <w:p w:rsidR="00AF29D7" w:rsidRPr="00D04879" w:rsidRDefault="00AF29D7" w:rsidP="00433B09">
      <w:pPr>
        <w:pStyle w:val="a3"/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 за счет краевого бюджета в сумме 560 400,00 руб. (0,22%)</w:t>
      </w:r>
      <w:r w:rsidR="00D04879">
        <w:rPr>
          <w:rFonts w:ascii="Times New Roman" w:hAnsi="Times New Roman"/>
          <w:sz w:val="24"/>
          <w:szCs w:val="24"/>
        </w:rPr>
        <w:t xml:space="preserve"> </w:t>
      </w:r>
      <w:r w:rsidR="00D04879" w:rsidRPr="00D04879">
        <w:rPr>
          <w:rFonts w:ascii="Times New Roman" w:hAnsi="Times New Roman"/>
          <w:sz w:val="24"/>
          <w:szCs w:val="24"/>
        </w:rPr>
        <w:t xml:space="preserve">по мероприятию 1.1. «Выполнение отдельных государственных полномочий </w:t>
      </w:r>
      <w:proofErr w:type="gramStart"/>
      <w:r w:rsidR="00D04879" w:rsidRPr="00D04879">
        <w:rPr>
          <w:rFonts w:ascii="Times New Roman" w:hAnsi="Times New Roman"/>
          <w:sz w:val="24"/>
          <w:szCs w:val="24"/>
        </w:rPr>
        <w:t>по организации мероприятий при</w:t>
      </w:r>
      <w:r w:rsidR="00D04879" w:rsidRPr="00D04879">
        <w:rPr>
          <w:sz w:val="24"/>
          <w:szCs w:val="24"/>
        </w:rPr>
        <w:t xml:space="preserve"> </w:t>
      </w:r>
      <w:r w:rsidR="00D04879" w:rsidRPr="00D04879">
        <w:rPr>
          <w:rFonts w:ascii="Times New Roman" w:hAnsi="Times New Roman"/>
          <w:sz w:val="24"/>
          <w:szCs w:val="24"/>
        </w:rPr>
        <w:t>осуществлении деятельности по обращению с животными без владельцев</w:t>
      </w:r>
      <w:proofErr w:type="gramEnd"/>
      <w:r w:rsidR="00D04879" w:rsidRPr="00D04879">
        <w:rPr>
          <w:rFonts w:ascii="Times New Roman" w:hAnsi="Times New Roman"/>
          <w:sz w:val="24"/>
          <w:szCs w:val="24"/>
        </w:rPr>
        <w:t>»</w:t>
      </w:r>
      <w:r w:rsidRPr="00D04879">
        <w:rPr>
          <w:rFonts w:ascii="Times New Roman" w:hAnsi="Times New Roman"/>
          <w:sz w:val="24"/>
          <w:szCs w:val="24"/>
        </w:rPr>
        <w:t>:</w:t>
      </w:r>
    </w:p>
    <w:p w:rsidR="00AF29D7" w:rsidRDefault="00433B09" w:rsidP="00433B09">
      <w:pPr>
        <w:pStyle w:val="a3"/>
        <w:tabs>
          <w:tab w:val="left" w:pos="0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AF29D7">
        <w:rPr>
          <w:rFonts w:ascii="Times New Roman" w:hAnsi="Times New Roman"/>
          <w:sz w:val="24"/>
          <w:szCs w:val="24"/>
        </w:rPr>
        <w:t xml:space="preserve">в 2021 году в сумме 186 800,00 руб., </w:t>
      </w:r>
    </w:p>
    <w:p w:rsidR="00AF29D7" w:rsidRDefault="00D04879" w:rsidP="00AF29D7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33B09">
        <w:rPr>
          <w:rFonts w:ascii="Times New Roman" w:hAnsi="Times New Roman"/>
          <w:sz w:val="24"/>
          <w:szCs w:val="24"/>
        </w:rPr>
        <w:t xml:space="preserve">- </w:t>
      </w:r>
      <w:r w:rsidR="00AF29D7">
        <w:rPr>
          <w:rFonts w:ascii="Times New Roman" w:hAnsi="Times New Roman"/>
          <w:sz w:val="24"/>
          <w:szCs w:val="24"/>
        </w:rPr>
        <w:t>в 2022 году</w:t>
      </w:r>
      <w:r w:rsidR="00AF29D7" w:rsidRPr="00D705C4">
        <w:rPr>
          <w:rFonts w:ascii="Times New Roman" w:hAnsi="Times New Roman"/>
          <w:sz w:val="24"/>
          <w:szCs w:val="24"/>
        </w:rPr>
        <w:t xml:space="preserve"> </w:t>
      </w:r>
      <w:r w:rsidR="00AF29D7">
        <w:rPr>
          <w:rFonts w:ascii="Times New Roman" w:hAnsi="Times New Roman"/>
          <w:sz w:val="24"/>
          <w:szCs w:val="24"/>
        </w:rPr>
        <w:t xml:space="preserve">в сумме 186 800,00 руб., </w:t>
      </w:r>
    </w:p>
    <w:p w:rsidR="00AF29D7" w:rsidRDefault="00D04879" w:rsidP="00AF29D7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33B09">
        <w:rPr>
          <w:rFonts w:ascii="Times New Roman" w:hAnsi="Times New Roman"/>
          <w:sz w:val="24"/>
          <w:szCs w:val="24"/>
        </w:rPr>
        <w:t xml:space="preserve">- </w:t>
      </w:r>
      <w:r w:rsidR="00AF29D7">
        <w:rPr>
          <w:rFonts w:ascii="Times New Roman" w:hAnsi="Times New Roman"/>
          <w:sz w:val="24"/>
          <w:szCs w:val="24"/>
        </w:rPr>
        <w:t>в 2023 году в сумме 186 800,00 руб.;</w:t>
      </w:r>
    </w:p>
    <w:p w:rsidR="00D04879" w:rsidRDefault="00AF29D7" w:rsidP="00433B09">
      <w:pPr>
        <w:pStyle w:val="a3"/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за счет бюджета округа в сумме 47 800 660,00 руб. (23,53%)</w:t>
      </w:r>
      <w:r w:rsidR="00D04879" w:rsidRPr="00D04879">
        <w:rPr>
          <w:rFonts w:ascii="Times New Roman" w:hAnsi="Times New Roman"/>
        </w:rPr>
        <w:t xml:space="preserve"> </w:t>
      </w:r>
      <w:r w:rsidR="00D04879" w:rsidRPr="00D04879">
        <w:rPr>
          <w:rFonts w:ascii="Times New Roman" w:hAnsi="Times New Roman"/>
          <w:sz w:val="24"/>
          <w:szCs w:val="24"/>
        </w:rPr>
        <w:t>по мероприятию 1.3. «Руководство и управление в сфере установленных функций и полномочий, осуществляемых казёнными учреждениями»</w:t>
      </w:r>
      <w:r w:rsidR="00D04879" w:rsidRPr="00D04879">
        <w:rPr>
          <w:rFonts w:ascii="Times New Roman" w:hAnsi="Times New Roman"/>
          <w:sz w:val="24"/>
          <w:szCs w:val="24"/>
        </w:rPr>
        <w:t xml:space="preserve"> на расходы на оплату труда и страховых взносов в связи с вводом 33,5 штатных единицы и </w:t>
      </w:r>
      <w:r w:rsidR="00D04879" w:rsidRPr="00D04879">
        <w:rPr>
          <w:rFonts w:ascii="Times New Roman" w:hAnsi="Times New Roman"/>
          <w:sz w:val="24"/>
          <w:szCs w:val="24"/>
        </w:rPr>
        <w:t xml:space="preserve">переводе в оперативное управление МКУ «УСЗ» </w:t>
      </w:r>
      <w:proofErr w:type="spellStart"/>
      <w:r w:rsidR="00D04879" w:rsidRPr="00D0487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04879" w:rsidRPr="00D04879">
        <w:rPr>
          <w:rFonts w:ascii="Times New Roman" w:hAnsi="Times New Roman"/>
          <w:sz w:val="24"/>
          <w:szCs w:val="24"/>
        </w:rPr>
        <w:t xml:space="preserve"> района движимого имущества – автотранспортных сре</w:t>
      </w:r>
      <w:proofErr w:type="gramStart"/>
      <w:r w:rsidR="00D04879" w:rsidRPr="00D04879">
        <w:rPr>
          <w:rFonts w:ascii="Times New Roman" w:hAnsi="Times New Roman"/>
          <w:sz w:val="24"/>
          <w:szCs w:val="24"/>
        </w:rPr>
        <w:t>дств в к</w:t>
      </w:r>
      <w:proofErr w:type="gramEnd"/>
      <w:r w:rsidR="00D04879" w:rsidRPr="00D04879">
        <w:rPr>
          <w:rFonts w:ascii="Times New Roman" w:hAnsi="Times New Roman"/>
          <w:sz w:val="24"/>
          <w:szCs w:val="24"/>
        </w:rPr>
        <w:t>оличестве 7 единиц – переданы расходы на их содержание</w:t>
      </w:r>
      <w:r w:rsidR="00D04879">
        <w:rPr>
          <w:rFonts w:ascii="Times New Roman" w:hAnsi="Times New Roman"/>
          <w:sz w:val="24"/>
          <w:szCs w:val="24"/>
        </w:rPr>
        <w:t>:</w:t>
      </w:r>
      <w:r w:rsidRPr="00FA6E20">
        <w:rPr>
          <w:rFonts w:ascii="Times New Roman" w:hAnsi="Times New Roman"/>
          <w:sz w:val="24"/>
          <w:szCs w:val="24"/>
        </w:rPr>
        <w:t xml:space="preserve"> </w:t>
      </w:r>
    </w:p>
    <w:p w:rsidR="00D04879" w:rsidRDefault="00433B09" w:rsidP="00AF29D7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29D7">
        <w:rPr>
          <w:rFonts w:ascii="Times New Roman" w:hAnsi="Times New Roman"/>
          <w:sz w:val="24"/>
          <w:szCs w:val="24"/>
        </w:rPr>
        <w:t>в 2021 году в сумме 15 816 220,00 руб.</w:t>
      </w:r>
      <w:r>
        <w:rPr>
          <w:rFonts w:ascii="Times New Roman" w:hAnsi="Times New Roman"/>
          <w:sz w:val="24"/>
          <w:szCs w:val="24"/>
        </w:rPr>
        <w:t>, в том числе по коду вид расхода КВР 111 на 7 971 700,00 руб., КВР 119 на 2 407 500,00 руб., КВР 244 на 5 437 020,00 руб.;</w:t>
      </w:r>
      <w:r w:rsidR="00AF29D7">
        <w:rPr>
          <w:rFonts w:ascii="Times New Roman" w:hAnsi="Times New Roman"/>
          <w:sz w:val="24"/>
          <w:szCs w:val="24"/>
        </w:rPr>
        <w:t xml:space="preserve"> </w:t>
      </w:r>
    </w:p>
    <w:p w:rsidR="00433B09" w:rsidRDefault="00433B09" w:rsidP="00433B0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29D7">
        <w:rPr>
          <w:rFonts w:ascii="Times New Roman" w:hAnsi="Times New Roman"/>
          <w:sz w:val="24"/>
          <w:szCs w:val="24"/>
        </w:rPr>
        <w:t>в 2022 году</w:t>
      </w:r>
      <w:r w:rsidR="00AF29D7" w:rsidRPr="00D705C4">
        <w:rPr>
          <w:rFonts w:ascii="Times New Roman" w:hAnsi="Times New Roman"/>
          <w:sz w:val="24"/>
          <w:szCs w:val="24"/>
        </w:rPr>
        <w:t xml:space="preserve"> </w:t>
      </w:r>
      <w:r w:rsidR="00AF29D7">
        <w:rPr>
          <w:rFonts w:ascii="Times New Roman" w:hAnsi="Times New Roman"/>
          <w:sz w:val="24"/>
          <w:szCs w:val="24"/>
        </w:rPr>
        <w:t xml:space="preserve">в сумме 15 992 220,00 руб., </w:t>
      </w:r>
      <w:r>
        <w:rPr>
          <w:rFonts w:ascii="Times New Roman" w:hAnsi="Times New Roman"/>
          <w:sz w:val="24"/>
          <w:szCs w:val="24"/>
        </w:rPr>
        <w:t xml:space="preserve">в том числе по коду вид расхода КВР 111 на </w:t>
      </w:r>
      <w:r>
        <w:rPr>
          <w:rFonts w:ascii="Times New Roman" w:hAnsi="Times New Roman"/>
          <w:sz w:val="24"/>
          <w:szCs w:val="24"/>
        </w:rPr>
        <w:t>8 106 9</w:t>
      </w:r>
      <w:r>
        <w:rPr>
          <w:rFonts w:ascii="Times New Roman" w:hAnsi="Times New Roman"/>
          <w:sz w:val="24"/>
          <w:szCs w:val="24"/>
        </w:rPr>
        <w:t>00,00 руб., КВР 119 на 2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48 30</w:t>
      </w:r>
      <w:r>
        <w:rPr>
          <w:rFonts w:ascii="Times New Roman" w:hAnsi="Times New Roman"/>
          <w:sz w:val="24"/>
          <w:szCs w:val="24"/>
        </w:rPr>
        <w:t xml:space="preserve">0,00 руб., КВР 244 на 5 437 020,00 руб.; </w:t>
      </w:r>
    </w:p>
    <w:p w:rsidR="00AF29D7" w:rsidRDefault="00433B09" w:rsidP="00AF29D7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29D7">
        <w:rPr>
          <w:rFonts w:ascii="Times New Roman" w:hAnsi="Times New Roman"/>
          <w:sz w:val="24"/>
          <w:szCs w:val="24"/>
        </w:rPr>
        <w:t>в 2023 году в сумме 15 992 220,00 руб.</w:t>
      </w:r>
      <w:r>
        <w:rPr>
          <w:rFonts w:ascii="Times New Roman" w:hAnsi="Times New Roman"/>
          <w:sz w:val="24"/>
          <w:szCs w:val="24"/>
        </w:rPr>
        <w:t>,</w:t>
      </w:r>
      <w:r w:rsidRPr="00433B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том числе по коду вид расхода КВР 111 на 8 106 900,00 руб., КВР 119 на 2 448 300,00 руб., КВР 244 на 5 437 020,00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</w:p>
    <w:p w:rsidR="00433B09" w:rsidRDefault="000E4DB8" w:rsidP="00BC607C">
      <w:pPr>
        <w:pStyle w:val="a3"/>
        <w:ind w:firstLine="709"/>
        <w:jc w:val="both"/>
        <w:rPr>
          <w:rFonts w:ascii="Times New Roman" w:hAnsi="Times New Roman"/>
        </w:rPr>
      </w:pPr>
      <w:r w:rsidRPr="000E4DB8">
        <w:rPr>
          <w:rFonts w:ascii="Times New Roman" w:hAnsi="Times New Roman"/>
        </w:rPr>
        <w:t xml:space="preserve"> </w:t>
      </w:r>
    </w:p>
    <w:p w:rsidR="00565AED" w:rsidRPr="00B60FBD" w:rsidRDefault="00BC607C" w:rsidP="00BC60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916F2">
        <w:rPr>
          <w:rFonts w:ascii="Times New Roman" w:hAnsi="Times New Roman"/>
          <w:sz w:val="24"/>
          <w:szCs w:val="24"/>
        </w:rPr>
        <w:t>ерераспределение</w:t>
      </w:r>
      <w:r w:rsidRPr="00854E5F">
        <w:rPr>
          <w:rFonts w:ascii="Times New Roman" w:hAnsi="Times New Roman"/>
          <w:sz w:val="24"/>
          <w:szCs w:val="24"/>
        </w:rPr>
        <w:t xml:space="preserve"> </w:t>
      </w:r>
      <w:r w:rsidRPr="00B377AD">
        <w:rPr>
          <w:rFonts w:ascii="Times New Roman" w:hAnsi="Times New Roman"/>
          <w:sz w:val="24"/>
          <w:szCs w:val="24"/>
        </w:rPr>
        <w:t>бюджетных ассигнований</w:t>
      </w:r>
      <w:r w:rsidRPr="002916F2">
        <w:rPr>
          <w:rFonts w:ascii="Times New Roman" w:hAnsi="Times New Roman"/>
          <w:sz w:val="24"/>
          <w:szCs w:val="24"/>
        </w:rPr>
        <w:t xml:space="preserve"> </w:t>
      </w:r>
      <w:r w:rsidR="00A9621C" w:rsidRPr="00750B01">
        <w:rPr>
          <w:rFonts w:ascii="Times New Roman" w:hAnsi="Times New Roman"/>
          <w:sz w:val="24"/>
          <w:szCs w:val="24"/>
        </w:rPr>
        <w:t xml:space="preserve">по подпрограмме </w:t>
      </w:r>
      <w:r w:rsidR="00A9621C">
        <w:rPr>
          <w:rFonts w:ascii="Times New Roman" w:hAnsi="Times New Roman"/>
          <w:sz w:val="24"/>
          <w:szCs w:val="24"/>
        </w:rPr>
        <w:t>«</w:t>
      </w:r>
      <w:r w:rsidR="00433B09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</w:t>
      </w:r>
      <w:r w:rsidR="00A9621C">
        <w:rPr>
          <w:rFonts w:ascii="Times New Roman" w:hAnsi="Times New Roman"/>
          <w:sz w:val="24"/>
          <w:szCs w:val="24"/>
        </w:rPr>
        <w:t>» в 202</w:t>
      </w:r>
      <w:r w:rsidR="00433B09">
        <w:rPr>
          <w:rFonts w:ascii="Times New Roman" w:hAnsi="Times New Roman"/>
          <w:sz w:val="24"/>
          <w:szCs w:val="24"/>
        </w:rPr>
        <w:t>1</w:t>
      </w:r>
      <w:r w:rsidR="00A9621C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з</w:t>
      </w:r>
      <w:r w:rsidRPr="002916F2">
        <w:rPr>
          <w:rFonts w:ascii="Times New Roman" w:hAnsi="Times New Roman"/>
          <w:sz w:val="24"/>
          <w:szCs w:val="24"/>
        </w:rPr>
        <w:t>а счет средств бюджета</w:t>
      </w:r>
      <w:r w:rsidR="00433B09">
        <w:rPr>
          <w:rFonts w:ascii="Times New Roman" w:hAnsi="Times New Roman"/>
          <w:sz w:val="24"/>
          <w:szCs w:val="24"/>
        </w:rPr>
        <w:t xml:space="preserve"> округа </w:t>
      </w:r>
      <w:r w:rsidRPr="00A9621C">
        <w:rPr>
          <w:rFonts w:ascii="Times New Roman" w:hAnsi="Times New Roman"/>
          <w:sz w:val="24"/>
          <w:szCs w:val="24"/>
        </w:rPr>
        <w:t xml:space="preserve">в сумме </w:t>
      </w:r>
      <w:r w:rsidR="00433B09">
        <w:rPr>
          <w:rFonts w:ascii="Times New Roman" w:hAnsi="Times New Roman"/>
          <w:sz w:val="24"/>
          <w:szCs w:val="24"/>
        </w:rPr>
        <w:t>3</w:t>
      </w:r>
      <w:r w:rsidR="000E4DB8" w:rsidRPr="00A9621C">
        <w:rPr>
          <w:rFonts w:ascii="Times New Roman" w:hAnsi="Times New Roman"/>
          <w:sz w:val="24"/>
          <w:szCs w:val="24"/>
        </w:rPr>
        <w:t>0 000,0</w:t>
      </w:r>
      <w:r w:rsidR="00077625" w:rsidRPr="00A9621C">
        <w:rPr>
          <w:rFonts w:ascii="Times New Roman" w:hAnsi="Times New Roman"/>
          <w:sz w:val="24"/>
          <w:szCs w:val="24"/>
        </w:rPr>
        <w:t>0</w:t>
      </w:r>
      <w:r w:rsidRPr="00A9621C">
        <w:rPr>
          <w:rFonts w:ascii="Times New Roman" w:hAnsi="Times New Roman"/>
          <w:sz w:val="24"/>
          <w:szCs w:val="24"/>
        </w:rPr>
        <w:t xml:space="preserve"> руб. </w:t>
      </w:r>
      <w:r w:rsidR="00B60FBD">
        <w:rPr>
          <w:rFonts w:ascii="Times New Roman" w:hAnsi="Times New Roman"/>
          <w:sz w:val="24"/>
          <w:szCs w:val="24"/>
        </w:rPr>
        <w:t>по</w:t>
      </w:r>
      <w:r w:rsidRPr="00A9621C">
        <w:rPr>
          <w:rFonts w:ascii="Times New Roman" w:hAnsi="Times New Roman"/>
          <w:sz w:val="24"/>
          <w:szCs w:val="24"/>
        </w:rPr>
        <w:t xml:space="preserve"> мероприяти</w:t>
      </w:r>
      <w:r w:rsidR="00B60FBD">
        <w:rPr>
          <w:rFonts w:ascii="Times New Roman" w:hAnsi="Times New Roman"/>
          <w:sz w:val="24"/>
          <w:szCs w:val="24"/>
        </w:rPr>
        <w:t>ю</w:t>
      </w:r>
      <w:r w:rsidRPr="00A9621C">
        <w:rPr>
          <w:rFonts w:ascii="Times New Roman" w:hAnsi="Times New Roman"/>
          <w:sz w:val="24"/>
          <w:szCs w:val="24"/>
        </w:rPr>
        <w:t xml:space="preserve"> </w:t>
      </w:r>
      <w:r w:rsidR="000E4DB8" w:rsidRPr="00A9621C">
        <w:rPr>
          <w:rFonts w:ascii="Times New Roman" w:hAnsi="Times New Roman"/>
          <w:sz w:val="24"/>
          <w:szCs w:val="24"/>
        </w:rPr>
        <w:t>1.</w:t>
      </w:r>
      <w:r w:rsidR="00433B09">
        <w:rPr>
          <w:rFonts w:ascii="Times New Roman" w:hAnsi="Times New Roman"/>
          <w:sz w:val="24"/>
          <w:szCs w:val="24"/>
        </w:rPr>
        <w:t>3</w:t>
      </w:r>
      <w:r w:rsidR="000E4DB8" w:rsidRPr="00A9621C">
        <w:rPr>
          <w:rFonts w:ascii="Times New Roman" w:hAnsi="Times New Roman"/>
          <w:sz w:val="24"/>
          <w:szCs w:val="24"/>
        </w:rPr>
        <w:t>. «</w:t>
      </w:r>
      <w:r w:rsidR="00433B09" w:rsidRPr="00D04879"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казёнными учреждениями</w:t>
      </w:r>
      <w:r w:rsidR="000E4DB8" w:rsidRPr="00B60FBD">
        <w:rPr>
          <w:rFonts w:ascii="Times New Roman" w:hAnsi="Times New Roman"/>
          <w:sz w:val="24"/>
          <w:szCs w:val="24"/>
        </w:rPr>
        <w:t>»</w:t>
      </w:r>
      <w:r w:rsidR="00A9621C" w:rsidRPr="00B60FBD">
        <w:rPr>
          <w:rFonts w:ascii="Times New Roman" w:hAnsi="Times New Roman"/>
          <w:sz w:val="24"/>
          <w:szCs w:val="24"/>
        </w:rPr>
        <w:t xml:space="preserve"> </w:t>
      </w:r>
      <w:r w:rsidR="00B60FBD" w:rsidRPr="00B60FBD">
        <w:rPr>
          <w:rFonts w:ascii="Times New Roman" w:hAnsi="Times New Roman"/>
          <w:sz w:val="24"/>
          <w:szCs w:val="24"/>
        </w:rPr>
        <w:t xml:space="preserve">с КВР 244 «Прочая закупка товаров, работ и услуг» на КВР 852 «Уплата прочих налогов, сборов» для оплаты расходов на перерегистрацию в ОГИБДД </w:t>
      </w:r>
      <w:r w:rsidR="00B60FBD" w:rsidRPr="00B60FBD">
        <w:rPr>
          <w:rFonts w:ascii="Times New Roman" w:hAnsi="Times New Roman"/>
          <w:sz w:val="24"/>
          <w:szCs w:val="24"/>
        </w:rPr>
        <w:t>12</w:t>
      </w:r>
      <w:r w:rsidR="00B60FBD" w:rsidRPr="00B60FBD">
        <w:rPr>
          <w:rFonts w:ascii="Times New Roman" w:hAnsi="Times New Roman"/>
          <w:sz w:val="24"/>
          <w:szCs w:val="24"/>
        </w:rPr>
        <w:t xml:space="preserve"> автотранспортных средств</w:t>
      </w:r>
      <w:r w:rsidR="00B60FBD" w:rsidRPr="00B60FBD">
        <w:rPr>
          <w:rFonts w:ascii="Times New Roman" w:hAnsi="Times New Roman"/>
          <w:sz w:val="24"/>
          <w:szCs w:val="24"/>
        </w:rPr>
        <w:t>.</w:t>
      </w:r>
    </w:p>
    <w:p w:rsidR="00A9621C" w:rsidRDefault="00A9621C" w:rsidP="00A962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5628EA" w:rsidRPr="00750B0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0B01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750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B01">
        <w:rPr>
          <w:rFonts w:ascii="Times New Roman" w:hAnsi="Times New Roman"/>
          <w:sz w:val="24"/>
          <w:szCs w:val="24"/>
        </w:rPr>
        <w:t>К</w:t>
      </w:r>
      <w:proofErr w:type="gramEnd"/>
      <w:r w:rsidRPr="00750B0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50B0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750B01">
        <w:rPr>
          <w:rFonts w:ascii="Times New Roman" w:hAnsi="Times New Roman"/>
          <w:sz w:val="24"/>
          <w:szCs w:val="24"/>
        </w:rPr>
        <w:t xml:space="preserve"> </w:t>
      </w:r>
      <w:r w:rsidR="006E7A5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6E7A54" w:rsidRPr="00AE225F">
        <w:rPr>
          <w:rFonts w:ascii="Times New Roman" w:hAnsi="Times New Roman"/>
          <w:sz w:val="24"/>
          <w:szCs w:val="24"/>
        </w:rPr>
        <w:t xml:space="preserve"> </w:t>
      </w:r>
      <w:r w:rsidRPr="00750B01">
        <w:rPr>
          <w:rFonts w:ascii="Times New Roman" w:hAnsi="Times New Roman"/>
          <w:sz w:val="24"/>
          <w:szCs w:val="24"/>
        </w:rPr>
        <w:t>предлагает</w:t>
      </w:r>
      <w:r w:rsidR="00606960" w:rsidRPr="00750B01">
        <w:rPr>
          <w:rFonts w:ascii="Times New Roman" w:hAnsi="Times New Roman"/>
          <w:sz w:val="24"/>
          <w:szCs w:val="24"/>
        </w:rPr>
        <w:t xml:space="preserve"> </w:t>
      </w:r>
      <w:r w:rsidRPr="00750B01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E7A54" w:rsidRPr="006E7A54">
        <w:rPr>
          <w:rFonts w:ascii="Times New Roman" w:hAnsi="Times New Roman"/>
          <w:sz w:val="24"/>
          <w:szCs w:val="24"/>
        </w:rPr>
        <w:t xml:space="preserve"> </w:t>
      </w:r>
      <w:r w:rsidR="006E7A54">
        <w:rPr>
          <w:rFonts w:ascii="Times New Roman" w:hAnsi="Times New Roman"/>
          <w:sz w:val="24"/>
          <w:szCs w:val="24"/>
        </w:rPr>
        <w:t>муниципального округа</w:t>
      </w:r>
      <w:r w:rsidRPr="00750B01">
        <w:rPr>
          <w:rFonts w:ascii="Times New Roman" w:hAnsi="Times New Roman"/>
          <w:sz w:val="24"/>
          <w:szCs w:val="24"/>
        </w:rPr>
        <w:t xml:space="preserve"> принять проект </w:t>
      </w:r>
      <w:r w:rsidR="00060ED0" w:rsidRPr="00750B01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750B01">
        <w:rPr>
          <w:rFonts w:ascii="Times New Roman" w:hAnsi="Times New Roman"/>
          <w:sz w:val="24"/>
          <w:szCs w:val="24"/>
        </w:rPr>
        <w:t xml:space="preserve"> </w:t>
      </w:r>
      <w:r w:rsidR="006E7A5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060ED0" w:rsidRPr="00750B0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836A51" w:rsidRPr="00750B01">
        <w:rPr>
          <w:rFonts w:ascii="Times New Roman" w:hAnsi="Times New Roman"/>
          <w:sz w:val="24"/>
          <w:szCs w:val="24"/>
        </w:rPr>
        <w:t>«</w:t>
      </w:r>
      <w:r w:rsidR="00836A51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="00836A51" w:rsidRPr="00750B01">
        <w:rPr>
          <w:rFonts w:ascii="Times New Roman" w:hAnsi="Times New Roman"/>
          <w:sz w:val="24"/>
          <w:szCs w:val="24"/>
        </w:rPr>
        <w:t>»</w:t>
      </w:r>
      <w:r w:rsidR="00B60FB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836A51" w:rsidRPr="00750B01">
        <w:rPr>
          <w:rFonts w:ascii="Times New Roman" w:hAnsi="Times New Roman"/>
          <w:sz w:val="24"/>
          <w:szCs w:val="24"/>
        </w:rPr>
        <w:t xml:space="preserve"> </w:t>
      </w:r>
    </w:p>
    <w:p w:rsidR="00F83BC6" w:rsidRPr="00750B01" w:rsidRDefault="00F83BC6">
      <w:pPr>
        <w:rPr>
          <w:sz w:val="24"/>
          <w:szCs w:val="24"/>
          <w:highlight w:val="yellow"/>
        </w:rPr>
      </w:pPr>
    </w:p>
    <w:p w:rsidR="001C20B4" w:rsidRPr="00750B01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50B01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C20B4" w:rsidRPr="00750B01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50B01">
        <w:rPr>
          <w:rFonts w:ascii="Times New Roman" w:hAnsi="Times New Roman" w:cs="Calibri"/>
          <w:sz w:val="24"/>
          <w:szCs w:val="24"/>
          <w:lang w:eastAsia="ar-SA"/>
        </w:rPr>
        <w:t>К</w:t>
      </w:r>
      <w:r w:rsidR="00145C2D"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 w:rsidR="00145C2D" w:rsidRPr="00750B0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45C2D" w:rsidRPr="00750B01">
        <w:rPr>
          <w:rFonts w:ascii="Times New Roman" w:hAnsi="Times New Roman"/>
          <w:sz w:val="24"/>
          <w:szCs w:val="24"/>
        </w:rPr>
        <w:t xml:space="preserve"> </w:t>
      </w:r>
      <w:r w:rsidR="00145C2D">
        <w:rPr>
          <w:rFonts w:ascii="Times New Roman" w:hAnsi="Times New Roman"/>
          <w:sz w:val="24"/>
          <w:szCs w:val="24"/>
        </w:rPr>
        <w:t>муниципального округа</w:t>
      </w:r>
      <w:r w:rsidRPr="00750B01">
        <w:rPr>
          <w:rFonts w:ascii="Times New Roman" w:hAnsi="Times New Roman" w:cs="Calibri"/>
          <w:sz w:val="24"/>
          <w:szCs w:val="24"/>
          <w:lang w:eastAsia="ar-SA"/>
        </w:rPr>
        <w:tab/>
      </w:r>
      <w:r w:rsidRPr="00750B01">
        <w:rPr>
          <w:rFonts w:ascii="Times New Roman" w:hAnsi="Times New Roman" w:cs="Calibri"/>
          <w:sz w:val="24"/>
          <w:szCs w:val="24"/>
          <w:lang w:eastAsia="ar-SA"/>
        </w:rPr>
        <w:tab/>
      </w:r>
      <w:r w:rsidR="00145C2D">
        <w:rPr>
          <w:rFonts w:ascii="Times New Roman" w:hAnsi="Times New Roman" w:cs="Calibri"/>
          <w:sz w:val="24"/>
          <w:szCs w:val="24"/>
          <w:lang w:eastAsia="ar-SA"/>
        </w:rPr>
        <w:t xml:space="preserve">                   </w:t>
      </w:r>
      <w:r w:rsidRPr="00750B01">
        <w:rPr>
          <w:rFonts w:ascii="Times New Roman" w:hAnsi="Times New Roman" w:cs="Calibri"/>
          <w:sz w:val="24"/>
          <w:szCs w:val="24"/>
          <w:lang w:eastAsia="ar-SA"/>
        </w:rPr>
        <w:tab/>
      </w:r>
      <w:r w:rsidRPr="00750B01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2D1DAB" w:rsidRPr="002C5141" w:rsidRDefault="002D1DAB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sectPr w:rsidR="002D1DAB" w:rsidRPr="002C5141" w:rsidSect="00D24AF9">
      <w:footerReference w:type="default" r:id="rId10"/>
      <w:pgSz w:w="11906" w:h="16838"/>
      <w:pgMar w:top="567" w:right="567" w:bottom="1135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A5" w:rsidRDefault="003263A5" w:rsidP="001E0FFF">
      <w:pPr>
        <w:spacing w:after="0" w:line="240" w:lineRule="auto"/>
      </w:pPr>
      <w:r>
        <w:separator/>
      </w:r>
    </w:p>
  </w:endnote>
  <w:endnote w:type="continuationSeparator" w:id="0">
    <w:p w:rsidR="003263A5" w:rsidRDefault="003263A5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Content>
      <w:p w:rsidR="00D705C4" w:rsidRDefault="00D705C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FBD">
          <w:rPr>
            <w:noProof/>
          </w:rPr>
          <w:t>4</w:t>
        </w:r>
        <w:r>
          <w:fldChar w:fldCharType="end"/>
        </w:r>
      </w:p>
    </w:sdtContent>
  </w:sdt>
  <w:p w:rsidR="00D705C4" w:rsidRDefault="00D705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A5" w:rsidRDefault="003263A5" w:rsidP="001E0FFF">
      <w:pPr>
        <w:spacing w:after="0" w:line="240" w:lineRule="auto"/>
      </w:pPr>
      <w:r>
        <w:separator/>
      </w:r>
    </w:p>
  </w:footnote>
  <w:footnote w:type="continuationSeparator" w:id="0">
    <w:p w:rsidR="003263A5" w:rsidRDefault="003263A5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5D5"/>
    <w:multiLevelType w:val="hybridMultilevel"/>
    <w:tmpl w:val="5D4C8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57D7"/>
    <w:multiLevelType w:val="hybridMultilevel"/>
    <w:tmpl w:val="56661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9C8"/>
    <w:multiLevelType w:val="hybridMultilevel"/>
    <w:tmpl w:val="741A9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A0C29"/>
    <w:multiLevelType w:val="hybridMultilevel"/>
    <w:tmpl w:val="0B06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679F1"/>
    <w:multiLevelType w:val="hybridMultilevel"/>
    <w:tmpl w:val="90FCB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91712"/>
    <w:multiLevelType w:val="hybridMultilevel"/>
    <w:tmpl w:val="8752F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1E0478"/>
    <w:multiLevelType w:val="hybridMultilevel"/>
    <w:tmpl w:val="1A849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91185"/>
    <w:multiLevelType w:val="hybridMultilevel"/>
    <w:tmpl w:val="B9661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66453"/>
    <w:multiLevelType w:val="hybridMultilevel"/>
    <w:tmpl w:val="9CB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C21F2"/>
    <w:multiLevelType w:val="hybridMultilevel"/>
    <w:tmpl w:val="E3C0F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B2584"/>
    <w:multiLevelType w:val="hybridMultilevel"/>
    <w:tmpl w:val="B0CAA7A0"/>
    <w:lvl w:ilvl="0" w:tplc="2EA83850">
      <w:start w:val="202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716E8"/>
    <w:multiLevelType w:val="hybridMultilevel"/>
    <w:tmpl w:val="D8B2A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36B8D"/>
    <w:multiLevelType w:val="hybridMultilevel"/>
    <w:tmpl w:val="7AC43154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0">
    <w:nsid w:val="7ACF2EC0"/>
    <w:multiLevelType w:val="hybridMultilevel"/>
    <w:tmpl w:val="58AE75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3F55E4"/>
    <w:multiLevelType w:val="hybridMultilevel"/>
    <w:tmpl w:val="9AE4B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6"/>
  </w:num>
  <w:num w:numId="5">
    <w:abstractNumId w:val="22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1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2"/>
  </w:num>
  <w:num w:numId="17">
    <w:abstractNumId w:val="20"/>
  </w:num>
  <w:num w:numId="18">
    <w:abstractNumId w:val="13"/>
  </w:num>
  <w:num w:numId="19">
    <w:abstractNumId w:val="0"/>
  </w:num>
  <w:num w:numId="20">
    <w:abstractNumId w:val="21"/>
  </w:num>
  <w:num w:numId="21">
    <w:abstractNumId w:val="7"/>
  </w:num>
  <w:num w:numId="22">
    <w:abstractNumId w:val="14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3315F"/>
    <w:rsid w:val="00035A17"/>
    <w:rsid w:val="0003690F"/>
    <w:rsid w:val="0004754E"/>
    <w:rsid w:val="00050EA3"/>
    <w:rsid w:val="00055CAB"/>
    <w:rsid w:val="00060ED0"/>
    <w:rsid w:val="00061CCB"/>
    <w:rsid w:val="00070DF2"/>
    <w:rsid w:val="00077625"/>
    <w:rsid w:val="0008045D"/>
    <w:rsid w:val="000810BA"/>
    <w:rsid w:val="0008213C"/>
    <w:rsid w:val="00090FA2"/>
    <w:rsid w:val="000B6783"/>
    <w:rsid w:val="000B6CF8"/>
    <w:rsid w:val="000C2EE6"/>
    <w:rsid w:val="000D5AF7"/>
    <w:rsid w:val="000E4DB8"/>
    <w:rsid w:val="000F1031"/>
    <w:rsid w:val="000F4C87"/>
    <w:rsid w:val="00130459"/>
    <w:rsid w:val="00130858"/>
    <w:rsid w:val="0014066D"/>
    <w:rsid w:val="00145C2D"/>
    <w:rsid w:val="00150CAD"/>
    <w:rsid w:val="0018496B"/>
    <w:rsid w:val="00191225"/>
    <w:rsid w:val="001927D9"/>
    <w:rsid w:val="001966C9"/>
    <w:rsid w:val="001A1308"/>
    <w:rsid w:val="001A639C"/>
    <w:rsid w:val="001A75DB"/>
    <w:rsid w:val="001B1EAF"/>
    <w:rsid w:val="001C20B4"/>
    <w:rsid w:val="001D0E48"/>
    <w:rsid w:val="001D7624"/>
    <w:rsid w:val="001E0FFF"/>
    <w:rsid w:val="0020302F"/>
    <w:rsid w:val="00224D6B"/>
    <w:rsid w:val="002263D5"/>
    <w:rsid w:val="002275D8"/>
    <w:rsid w:val="00247E1F"/>
    <w:rsid w:val="00271BBC"/>
    <w:rsid w:val="00274844"/>
    <w:rsid w:val="00281935"/>
    <w:rsid w:val="00281F97"/>
    <w:rsid w:val="0029430F"/>
    <w:rsid w:val="00297A23"/>
    <w:rsid w:val="002A22A8"/>
    <w:rsid w:val="002B4377"/>
    <w:rsid w:val="002B4F78"/>
    <w:rsid w:val="002C5141"/>
    <w:rsid w:val="002C6F11"/>
    <w:rsid w:val="002D1DAB"/>
    <w:rsid w:val="0031578F"/>
    <w:rsid w:val="003228FA"/>
    <w:rsid w:val="003263A5"/>
    <w:rsid w:val="003322AC"/>
    <w:rsid w:val="003437A5"/>
    <w:rsid w:val="00347F79"/>
    <w:rsid w:val="00352D26"/>
    <w:rsid w:val="00355DBB"/>
    <w:rsid w:val="003575E2"/>
    <w:rsid w:val="00375064"/>
    <w:rsid w:val="003845D5"/>
    <w:rsid w:val="00395727"/>
    <w:rsid w:val="0039699A"/>
    <w:rsid w:val="003979C9"/>
    <w:rsid w:val="003A77D0"/>
    <w:rsid w:val="003B424E"/>
    <w:rsid w:val="003C4A38"/>
    <w:rsid w:val="003D53CE"/>
    <w:rsid w:val="003E38DD"/>
    <w:rsid w:val="003E4F69"/>
    <w:rsid w:val="004057CA"/>
    <w:rsid w:val="004150AA"/>
    <w:rsid w:val="00421755"/>
    <w:rsid w:val="00423D30"/>
    <w:rsid w:val="00433B09"/>
    <w:rsid w:val="00436054"/>
    <w:rsid w:val="00443AFA"/>
    <w:rsid w:val="00453789"/>
    <w:rsid w:val="0045696D"/>
    <w:rsid w:val="004835A0"/>
    <w:rsid w:val="00483E9A"/>
    <w:rsid w:val="004863BC"/>
    <w:rsid w:val="004B1ED8"/>
    <w:rsid w:val="004C0613"/>
    <w:rsid w:val="004F5692"/>
    <w:rsid w:val="004F57BC"/>
    <w:rsid w:val="005014D0"/>
    <w:rsid w:val="005210F1"/>
    <w:rsid w:val="00521F27"/>
    <w:rsid w:val="00525089"/>
    <w:rsid w:val="00525677"/>
    <w:rsid w:val="00536D13"/>
    <w:rsid w:val="0055487E"/>
    <w:rsid w:val="005628EA"/>
    <w:rsid w:val="00565AED"/>
    <w:rsid w:val="00575215"/>
    <w:rsid w:val="005842D7"/>
    <w:rsid w:val="00587779"/>
    <w:rsid w:val="00594F68"/>
    <w:rsid w:val="005D03EA"/>
    <w:rsid w:val="005E7DD6"/>
    <w:rsid w:val="005F32D0"/>
    <w:rsid w:val="00602031"/>
    <w:rsid w:val="00606960"/>
    <w:rsid w:val="0062772A"/>
    <w:rsid w:val="00640727"/>
    <w:rsid w:val="00646048"/>
    <w:rsid w:val="00652722"/>
    <w:rsid w:val="006644C4"/>
    <w:rsid w:val="006646FD"/>
    <w:rsid w:val="00667EBE"/>
    <w:rsid w:val="00692ADC"/>
    <w:rsid w:val="00693180"/>
    <w:rsid w:val="006A3B4B"/>
    <w:rsid w:val="006A3E1F"/>
    <w:rsid w:val="006A426B"/>
    <w:rsid w:val="006B3C9E"/>
    <w:rsid w:val="006B405E"/>
    <w:rsid w:val="006C2201"/>
    <w:rsid w:val="006D36F3"/>
    <w:rsid w:val="006D70FB"/>
    <w:rsid w:val="006E7A54"/>
    <w:rsid w:val="006F2525"/>
    <w:rsid w:val="00707E5F"/>
    <w:rsid w:val="00734193"/>
    <w:rsid w:val="0073608C"/>
    <w:rsid w:val="0073754B"/>
    <w:rsid w:val="00750B01"/>
    <w:rsid w:val="00750B2B"/>
    <w:rsid w:val="00752144"/>
    <w:rsid w:val="00770F79"/>
    <w:rsid w:val="007C73BE"/>
    <w:rsid w:val="007D7109"/>
    <w:rsid w:val="007D7BA3"/>
    <w:rsid w:val="007E6746"/>
    <w:rsid w:val="007F78C0"/>
    <w:rsid w:val="007F7D1D"/>
    <w:rsid w:val="00804CFD"/>
    <w:rsid w:val="0080732C"/>
    <w:rsid w:val="00815024"/>
    <w:rsid w:val="00826534"/>
    <w:rsid w:val="00836A51"/>
    <w:rsid w:val="00863FF5"/>
    <w:rsid w:val="00864B1D"/>
    <w:rsid w:val="00871AC7"/>
    <w:rsid w:val="00884F10"/>
    <w:rsid w:val="008B0961"/>
    <w:rsid w:val="008C3A6B"/>
    <w:rsid w:val="008D4255"/>
    <w:rsid w:val="00913A41"/>
    <w:rsid w:val="00916D75"/>
    <w:rsid w:val="00931712"/>
    <w:rsid w:val="00935CB9"/>
    <w:rsid w:val="009470FB"/>
    <w:rsid w:val="009545C2"/>
    <w:rsid w:val="009662D2"/>
    <w:rsid w:val="00966CAD"/>
    <w:rsid w:val="009674F5"/>
    <w:rsid w:val="00980D40"/>
    <w:rsid w:val="00994778"/>
    <w:rsid w:val="009A4158"/>
    <w:rsid w:val="009E245D"/>
    <w:rsid w:val="009F43E3"/>
    <w:rsid w:val="00A035BD"/>
    <w:rsid w:val="00A10EC3"/>
    <w:rsid w:val="00A34DA8"/>
    <w:rsid w:val="00A44258"/>
    <w:rsid w:val="00A50CEF"/>
    <w:rsid w:val="00A74BAC"/>
    <w:rsid w:val="00A92415"/>
    <w:rsid w:val="00A9621C"/>
    <w:rsid w:val="00AA2735"/>
    <w:rsid w:val="00AA61BA"/>
    <w:rsid w:val="00AD137D"/>
    <w:rsid w:val="00AD5B19"/>
    <w:rsid w:val="00AE25D2"/>
    <w:rsid w:val="00AF29D7"/>
    <w:rsid w:val="00B0280C"/>
    <w:rsid w:val="00B11228"/>
    <w:rsid w:val="00B11897"/>
    <w:rsid w:val="00B137D9"/>
    <w:rsid w:val="00B278BA"/>
    <w:rsid w:val="00B41179"/>
    <w:rsid w:val="00B55806"/>
    <w:rsid w:val="00B60FBD"/>
    <w:rsid w:val="00B75590"/>
    <w:rsid w:val="00BA0175"/>
    <w:rsid w:val="00BB6E8C"/>
    <w:rsid w:val="00BC5A59"/>
    <w:rsid w:val="00BC607C"/>
    <w:rsid w:val="00BD3413"/>
    <w:rsid w:val="00BE041A"/>
    <w:rsid w:val="00C00BF5"/>
    <w:rsid w:val="00C21CF0"/>
    <w:rsid w:val="00C30F6D"/>
    <w:rsid w:val="00C36228"/>
    <w:rsid w:val="00C37544"/>
    <w:rsid w:val="00C4525F"/>
    <w:rsid w:val="00C462FE"/>
    <w:rsid w:val="00C508C7"/>
    <w:rsid w:val="00C8470F"/>
    <w:rsid w:val="00C952F0"/>
    <w:rsid w:val="00CB132C"/>
    <w:rsid w:val="00CB5AFC"/>
    <w:rsid w:val="00CB7F46"/>
    <w:rsid w:val="00CC01E7"/>
    <w:rsid w:val="00CC2501"/>
    <w:rsid w:val="00CD6AF8"/>
    <w:rsid w:val="00CE3499"/>
    <w:rsid w:val="00CE4649"/>
    <w:rsid w:val="00CE635F"/>
    <w:rsid w:val="00CE7CAE"/>
    <w:rsid w:val="00CF4396"/>
    <w:rsid w:val="00D0389C"/>
    <w:rsid w:val="00D04879"/>
    <w:rsid w:val="00D05BDB"/>
    <w:rsid w:val="00D17AFC"/>
    <w:rsid w:val="00D24AF9"/>
    <w:rsid w:val="00D3028E"/>
    <w:rsid w:val="00D62D81"/>
    <w:rsid w:val="00D65A31"/>
    <w:rsid w:val="00D705C4"/>
    <w:rsid w:val="00D81302"/>
    <w:rsid w:val="00D8761F"/>
    <w:rsid w:val="00D901D7"/>
    <w:rsid w:val="00D97443"/>
    <w:rsid w:val="00DA5661"/>
    <w:rsid w:val="00DB4D92"/>
    <w:rsid w:val="00E04CF2"/>
    <w:rsid w:val="00E07AD3"/>
    <w:rsid w:val="00E21755"/>
    <w:rsid w:val="00E25B5D"/>
    <w:rsid w:val="00E3422A"/>
    <w:rsid w:val="00E37527"/>
    <w:rsid w:val="00E43039"/>
    <w:rsid w:val="00E53BDB"/>
    <w:rsid w:val="00E54029"/>
    <w:rsid w:val="00E557AC"/>
    <w:rsid w:val="00E60F24"/>
    <w:rsid w:val="00E651A4"/>
    <w:rsid w:val="00E74454"/>
    <w:rsid w:val="00E8198B"/>
    <w:rsid w:val="00EB2014"/>
    <w:rsid w:val="00EB76CD"/>
    <w:rsid w:val="00EC1CF0"/>
    <w:rsid w:val="00EC54EF"/>
    <w:rsid w:val="00EC5C76"/>
    <w:rsid w:val="00EC6A3B"/>
    <w:rsid w:val="00ED25A3"/>
    <w:rsid w:val="00ED596B"/>
    <w:rsid w:val="00EF117A"/>
    <w:rsid w:val="00F066FB"/>
    <w:rsid w:val="00F1040A"/>
    <w:rsid w:val="00F10DBB"/>
    <w:rsid w:val="00F11FFA"/>
    <w:rsid w:val="00F15579"/>
    <w:rsid w:val="00F15903"/>
    <w:rsid w:val="00F27064"/>
    <w:rsid w:val="00F32C86"/>
    <w:rsid w:val="00F64A10"/>
    <w:rsid w:val="00F66344"/>
    <w:rsid w:val="00F66709"/>
    <w:rsid w:val="00F73704"/>
    <w:rsid w:val="00F76F31"/>
    <w:rsid w:val="00F83BC6"/>
    <w:rsid w:val="00F90F0F"/>
    <w:rsid w:val="00F9128F"/>
    <w:rsid w:val="00F940B4"/>
    <w:rsid w:val="00F95BBE"/>
    <w:rsid w:val="00F97118"/>
    <w:rsid w:val="00FA0D54"/>
    <w:rsid w:val="00FA2558"/>
    <w:rsid w:val="00FA4F85"/>
    <w:rsid w:val="00FA6E20"/>
    <w:rsid w:val="00FB2020"/>
    <w:rsid w:val="00FC2FFB"/>
    <w:rsid w:val="00FE72FA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439E-FC74-49C5-9BF4-103750B2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5</cp:revision>
  <cp:lastPrinted>2020-12-01T07:30:00Z</cp:lastPrinted>
  <dcterms:created xsi:type="dcterms:W3CDTF">2021-03-31T08:03:00Z</dcterms:created>
  <dcterms:modified xsi:type="dcterms:W3CDTF">2021-03-31T10:07:00Z</dcterms:modified>
</cp:coreProperties>
</file>