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018AA">
        <w:rPr>
          <w:rFonts w:ascii="Times New Roman" w:hAnsi="Times New Roman"/>
          <w:sz w:val="24"/>
          <w:szCs w:val="24"/>
        </w:rPr>
        <w:t>от</w:t>
      </w:r>
      <w:proofErr w:type="gramEnd"/>
      <w:r w:rsidR="00C018AA">
        <w:rPr>
          <w:rFonts w:ascii="Times New Roman" w:hAnsi="Times New Roman"/>
          <w:sz w:val="24"/>
          <w:szCs w:val="24"/>
        </w:rPr>
        <w:t xml:space="preserve">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2D67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03073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="0059190E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 w:rsidR="00ED54CA">
        <w:rPr>
          <w:rFonts w:ascii="Times New Roman" w:hAnsi="Times New Roman"/>
          <w:sz w:val="24"/>
          <w:szCs w:val="24"/>
        </w:rPr>
        <w:t>4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F52245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0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январ</w:t>
      </w:r>
      <w:r w:rsidR="00F52245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52245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0</w:t>
      </w:r>
      <w:r w:rsidR="004F34AE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– 23 янва</w:t>
      </w:r>
      <w:r w:rsidR="00F52245">
        <w:rPr>
          <w:rFonts w:ascii="Times New Roman" w:hAnsi="Times New Roman"/>
          <w:sz w:val="24"/>
          <w:szCs w:val="24"/>
        </w:rPr>
        <w:t>ря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ED54CA">
        <w:rPr>
          <w:rFonts w:ascii="Times New Roman" w:hAnsi="Times New Roman"/>
          <w:sz w:val="24"/>
          <w:szCs w:val="24"/>
        </w:rPr>
        <w:t>3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0731">
        <w:rPr>
          <w:rFonts w:ascii="Times New Roman" w:hAnsi="Times New Roman"/>
          <w:sz w:val="24"/>
          <w:szCs w:val="24"/>
        </w:rPr>
        <w:t>от</w:t>
      </w:r>
      <w:proofErr w:type="gramEnd"/>
      <w:r w:rsidR="00030731">
        <w:rPr>
          <w:rFonts w:ascii="Times New Roman" w:hAnsi="Times New Roman"/>
          <w:sz w:val="24"/>
          <w:szCs w:val="24"/>
        </w:rPr>
        <w:t xml:space="preserve">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молодежной политики;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54CA" w:rsidRDefault="00ED54CA" w:rsidP="00ED54CA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Цели и задачи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5D4A73" w:rsidRDefault="005D4A73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Совершенствование условий для развития потенциала молодежи и его реализации в интересах развития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3.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Повышение доступности жилья и улучшение жилищных условий граждан, проживающих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5. Создание условий для эффективного управления и развития физической культуры, спорта и туризма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5D4A73" w:rsidRDefault="005D4A73" w:rsidP="005D4A73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2.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3. Создание условий успешной социализации и эффективной самореализации молодежи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дальнейшего развития и совершенствования системы патриотического воспитания молодежи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5. Создание условий для устойчивого развития внутреннего туризма в округе;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 xml:space="preserve">6. Государственная поддержка в решении жилищной проблемы молодых семей, признанных в установленном </w:t>
      </w:r>
      <w:proofErr w:type="gramStart"/>
      <w:r w:rsidRPr="005D4A73">
        <w:rPr>
          <w:rFonts w:ascii="Times New Roman" w:hAnsi="Times New Roman"/>
          <w:sz w:val="24"/>
          <w:szCs w:val="24"/>
        </w:rPr>
        <w:t>порядке</w:t>
      </w:r>
      <w:proofErr w:type="gramEnd"/>
      <w:r w:rsidRPr="005D4A73">
        <w:rPr>
          <w:rFonts w:ascii="Times New Roman" w:hAnsi="Times New Roman"/>
          <w:sz w:val="24"/>
          <w:szCs w:val="24"/>
        </w:rPr>
        <w:t xml:space="preserve"> нуждающимися в улучшении  жилищных условий;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7.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D4A73" w:rsidRPr="00C158E9" w:rsidTr="00B955FD">
        <w:tc>
          <w:tcPr>
            <w:tcW w:w="1572" w:type="dxa"/>
            <w:vMerge/>
          </w:tcPr>
          <w:p w:rsidR="005D4A73" w:rsidRPr="00C158E9" w:rsidRDefault="005D4A73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4 602 911,01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34 218 262,95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22 479 559,22 руб.</w:t>
            </w:r>
          </w:p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22 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2 382,70 руб.</w:t>
            </w:r>
          </w:p>
          <w:p w:rsidR="005D4A73" w:rsidRPr="005134C9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596 898,18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124 153,55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126 760,17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9 171 844,86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6 308 129,59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672 498,34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682 715,20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88 889 932,94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24 330 337,23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21 511 407,33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21 511 407,33 руб.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5 944 235,03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3 436 324,12 руб.;</w:t>
            </w:r>
          </w:p>
          <w:p w:rsidR="005D4A73" w:rsidRPr="008A4B55" w:rsidRDefault="005D4A73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    171 500,00 руб.</w:t>
            </w:r>
          </w:p>
          <w:p w:rsidR="005D4A73" w:rsidRPr="00C158E9" w:rsidRDefault="005D4A73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171 500,00 руб.</w:t>
            </w:r>
          </w:p>
        </w:tc>
        <w:tc>
          <w:tcPr>
            <w:tcW w:w="4253" w:type="dxa"/>
          </w:tcPr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5 777 483,90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35 392 835,84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2023 год – 22 479 559,22 руб.</w:t>
            </w:r>
          </w:p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2024 год – 22 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2 382,70 руб.</w:t>
            </w:r>
          </w:p>
          <w:p w:rsidR="005D4A73" w:rsidRPr="005134C9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596 898,18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124 153,55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126 760,17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9 171 844,86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6 308 129,59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672 498,34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682 715,20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 w:rsidRPr="008A4B5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9 909 445,56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21 511 407,33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21 511 407,33 руб.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6 099 295,30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D4A73" w:rsidRPr="008A4B55" w:rsidRDefault="005D4A73" w:rsidP="005134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    171 500,00 руб.</w:t>
            </w:r>
          </w:p>
          <w:p w:rsidR="005D4A73" w:rsidRPr="00C158E9" w:rsidRDefault="005D4A73" w:rsidP="00B76D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   171 500,00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FD78D4">
        <w:rPr>
          <w:rFonts w:ascii="Times New Roman" w:hAnsi="Times New Roman"/>
          <w:sz w:val="24"/>
          <w:szCs w:val="24"/>
        </w:rPr>
        <w:t xml:space="preserve">в 2022 году </w:t>
      </w:r>
      <w:r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5134C9">
        <w:rPr>
          <w:rFonts w:ascii="Times New Roman" w:hAnsi="Times New Roman"/>
          <w:sz w:val="24"/>
          <w:szCs w:val="24"/>
        </w:rPr>
        <w:t>1</w:t>
      </w:r>
      <w:r w:rsidR="00FD78D4">
        <w:rPr>
          <w:rFonts w:ascii="Times New Roman" w:hAnsi="Times New Roman"/>
          <w:sz w:val="24"/>
          <w:szCs w:val="24"/>
        </w:rPr>
        <w:t> 174 572,89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FD78D4">
        <w:rPr>
          <w:rFonts w:ascii="Times New Roman" w:hAnsi="Times New Roman"/>
          <w:sz w:val="24"/>
          <w:szCs w:val="24"/>
        </w:rPr>
        <w:t>3,43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AF1D7F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</w:t>
      </w:r>
      <w:r w:rsidR="00FD78D4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FD78D4">
        <w:rPr>
          <w:rFonts w:ascii="Times New Roman" w:hAnsi="Times New Roman"/>
          <w:sz w:val="24"/>
          <w:szCs w:val="24"/>
        </w:rPr>
        <w:t xml:space="preserve">1 019 512,62 </w:t>
      </w:r>
      <w:r>
        <w:rPr>
          <w:rFonts w:ascii="Times New Roman" w:hAnsi="Times New Roman"/>
          <w:sz w:val="24"/>
          <w:szCs w:val="24"/>
        </w:rPr>
        <w:t>руб. (</w:t>
      </w:r>
      <w:r w:rsidR="00FD78D4">
        <w:rPr>
          <w:rFonts w:ascii="Times New Roman" w:hAnsi="Times New Roman"/>
          <w:sz w:val="24"/>
          <w:szCs w:val="24"/>
        </w:rPr>
        <w:t>4,19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134C9" w:rsidRPr="00FD78D4" w:rsidRDefault="005134C9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</w:t>
      </w:r>
      <w:r w:rsidRPr="00FD78D4">
        <w:rPr>
          <w:rFonts w:ascii="Times New Roman" w:hAnsi="Times New Roman"/>
          <w:sz w:val="24"/>
          <w:szCs w:val="24"/>
        </w:rPr>
        <w:t xml:space="preserve">средств </w:t>
      </w:r>
      <w:r w:rsidR="00FD78D4" w:rsidRPr="00FD78D4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Pr="00FD78D4">
        <w:rPr>
          <w:rFonts w:ascii="Times New Roman" w:hAnsi="Times New Roman"/>
          <w:sz w:val="24"/>
          <w:szCs w:val="24"/>
        </w:rPr>
        <w:t xml:space="preserve">в сумме </w:t>
      </w:r>
      <w:r w:rsidR="00FD78D4" w:rsidRPr="00FD78D4">
        <w:rPr>
          <w:rFonts w:ascii="Times New Roman" w:hAnsi="Times New Roman"/>
          <w:sz w:val="24"/>
          <w:szCs w:val="24"/>
        </w:rPr>
        <w:t>155 060,27</w:t>
      </w:r>
      <w:r w:rsidRPr="00FD78D4">
        <w:rPr>
          <w:rFonts w:ascii="Times New Roman" w:hAnsi="Times New Roman"/>
          <w:sz w:val="24"/>
          <w:szCs w:val="24"/>
        </w:rPr>
        <w:t xml:space="preserve"> руб. (</w:t>
      </w:r>
      <w:r w:rsidR="00FD78D4" w:rsidRPr="00FD78D4">
        <w:rPr>
          <w:rFonts w:ascii="Times New Roman" w:hAnsi="Times New Roman"/>
          <w:sz w:val="24"/>
          <w:szCs w:val="24"/>
        </w:rPr>
        <w:t>4,51</w:t>
      </w:r>
      <w:r w:rsidRPr="00FD78D4">
        <w:rPr>
          <w:rFonts w:ascii="Times New Roman" w:hAnsi="Times New Roman"/>
          <w:sz w:val="24"/>
          <w:szCs w:val="24"/>
        </w:rPr>
        <w:t>%)</w:t>
      </w:r>
      <w:r w:rsidR="008A4B55" w:rsidRPr="00FD78D4">
        <w:rPr>
          <w:rFonts w:ascii="Times New Roman" w:hAnsi="Times New Roman"/>
          <w:sz w:val="24"/>
          <w:szCs w:val="24"/>
        </w:rPr>
        <w:t>.</w:t>
      </w:r>
    </w:p>
    <w:p w:rsidR="00E501EF" w:rsidRDefault="00E501EF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501EF" w:rsidRDefault="00E501EF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Цели и задачи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E501EF" w:rsidRDefault="00E501EF" w:rsidP="00E501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перечень и 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2021 - 2030 годы по целевым показателям внесены изменения, добавлены новые показатели результативности:</w:t>
      </w:r>
    </w:p>
    <w:p w:rsidR="00E501EF" w:rsidRDefault="00E501EF" w:rsidP="00E501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851"/>
        <w:gridCol w:w="828"/>
      </w:tblGrid>
      <w:tr w:rsidR="00E501EF" w:rsidTr="00F166D5">
        <w:tc>
          <w:tcPr>
            <w:tcW w:w="4077" w:type="dxa"/>
            <w:vMerge w:val="restart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01EF" w:rsidRPr="00F349D1" w:rsidRDefault="00E501EF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709" w:type="dxa"/>
            <w:vMerge w:val="restart"/>
          </w:tcPr>
          <w:p w:rsidR="00E501EF" w:rsidRDefault="00E501EF" w:rsidP="00F166D5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5081" w:type="dxa"/>
            <w:gridSpan w:val="6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1EF" w:rsidTr="00F166D5">
        <w:tc>
          <w:tcPr>
            <w:tcW w:w="4077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28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E501EF" w:rsidTr="00F166D5">
        <w:tc>
          <w:tcPr>
            <w:tcW w:w="4077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01EF" w:rsidRPr="003868F5" w:rsidRDefault="00E501EF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501EF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E501EF" w:rsidRPr="003868F5" w:rsidRDefault="00E501EF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501EF" w:rsidTr="00F166D5">
        <w:tc>
          <w:tcPr>
            <w:tcW w:w="9867" w:type="dxa"/>
            <w:gridSpan w:val="8"/>
          </w:tcPr>
          <w:p w:rsidR="00E501EF" w:rsidRPr="00E10D10" w:rsidRDefault="00E501EF" w:rsidP="00E501E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Цель</w:t>
            </w:r>
            <w:r w:rsidRPr="00E501EF">
              <w:rPr>
                <w:rFonts w:ascii="Times New Roman" w:hAnsi="Times New Roman"/>
                <w:sz w:val="18"/>
                <w:szCs w:val="18"/>
              </w:rPr>
              <w:t xml:space="preserve">: Создание условий, обеспечивающих возможность населению округа систематически заниматься физической культурой и спортом, формирование системы подготовки спортивного резерва  </w:t>
            </w:r>
          </w:p>
        </w:tc>
      </w:tr>
      <w:tr w:rsidR="00E501EF" w:rsidTr="00F166D5">
        <w:tc>
          <w:tcPr>
            <w:tcW w:w="9867" w:type="dxa"/>
            <w:gridSpan w:val="8"/>
          </w:tcPr>
          <w:p w:rsidR="00E501EF" w:rsidRPr="00E10D10" w:rsidRDefault="00E501EF" w:rsidP="00E501E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501EF">
              <w:rPr>
                <w:rFonts w:ascii="Times New Roman" w:hAnsi="Times New Roman"/>
                <w:sz w:val="18"/>
                <w:szCs w:val="18"/>
              </w:rPr>
              <w:t>: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</w:t>
            </w:r>
            <w:r w:rsidRPr="00F40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Доля населения, систематически занимающегося физической культурой и спортом, в общей численности населения муниципального округа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46,10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47,49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52,23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54,39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55,50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</w:tr>
      <w:tr w:rsidR="00904BDF" w:rsidTr="00F166D5">
        <w:tc>
          <w:tcPr>
            <w:tcW w:w="9867" w:type="dxa"/>
            <w:gridSpan w:val="8"/>
          </w:tcPr>
          <w:p w:rsidR="00904BDF" w:rsidRPr="00E10D10" w:rsidRDefault="00904BDF" w:rsidP="00904BDF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E10D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04BDF">
              <w:rPr>
                <w:rFonts w:ascii="Times New Roman" w:hAnsi="Times New Roman"/>
                <w:sz w:val="18"/>
                <w:szCs w:val="18"/>
              </w:rPr>
              <w:t>Реализация программ спортивн</w:t>
            </w:r>
            <w:bookmarkStart w:id="0" w:name="_GoBack"/>
            <w:bookmarkEnd w:id="0"/>
            <w:r w:rsidRPr="00904BDF">
              <w:rPr>
                <w:rFonts w:ascii="Times New Roman" w:hAnsi="Times New Roman"/>
                <w:sz w:val="18"/>
                <w:szCs w:val="18"/>
              </w:rPr>
              <w:t xml:space="preserve">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</w:t>
            </w:r>
            <w:r w:rsidRPr="00893D99">
              <w:rPr>
                <w:rFonts w:ascii="Times New Roman" w:hAnsi="Times New Roman"/>
                <w:sz w:val="18"/>
                <w:szCs w:val="18"/>
              </w:rPr>
              <w:t>и сохранения спортивного резерва</w:t>
            </w:r>
          </w:p>
        </w:tc>
      </w:tr>
      <w:tr w:rsidR="00904BDF" w:rsidRP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Количество спортсменов </w:t>
            </w:r>
            <w:proofErr w:type="spellStart"/>
            <w:r w:rsidRPr="00904BDF">
              <w:rPr>
                <w:rFonts w:ascii="Times New Roman" w:hAnsi="Times New Roman"/>
                <w:sz w:val="16"/>
                <w:szCs w:val="16"/>
              </w:rPr>
              <w:t>Шарыповского</w:t>
            </w:r>
            <w:proofErr w:type="spellEnd"/>
            <w:r w:rsidRPr="00904BDF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 в составах кандидатов спортивных сборных команд Красноярского края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</w:tr>
      <w:tr w:rsidR="00904BDF" w:rsidTr="00F166D5">
        <w:tc>
          <w:tcPr>
            <w:tcW w:w="9867" w:type="dxa"/>
            <w:gridSpan w:val="8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BDF">
              <w:rPr>
                <w:rFonts w:ascii="Times New Roman" w:hAnsi="Times New Roman"/>
                <w:sz w:val="18"/>
                <w:szCs w:val="18"/>
              </w:rPr>
              <w:t>Цель: Совершенствование условий для развития потенциала молодежи и его реализации в интересах развития округа</w:t>
            </w:r>
          </w:p>
        </w:tc>
      </w:tr>
      <w:tr w:rsidR="00904BDF" w:rsidTr="00F166D5">
        <w:tc>
          <w:tcPr>
            <w:tcW w:w="9867" w:type="dxa"/>
            <w:gridSpan w:val="8"/>
            <w:vAlign w:val="center"/>
          </w:tcPr>
          <w:p w:rsidR="00904BDF" w:rsidRPr="00904BDF" w:rsidRDefault="00904BDF" w:rsidP="00904B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4BDF">
              <w:rPr>
                <w:rFonts w:ascii="Times New Roman" w:hAnsi="Times New Roman"/>
                <w:sz w:val="18"/>
                <w:szCs w:val="18"/>
              </w:rPr>
              <w:t>Задача 3:  Создание условий успешной социализации и эффективной самореализации молодежи округа</w:t>
            </w:r>
          </w:p>
        </w:tc>
      </w:tr>
      <w:tr w:rsid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 xml:space="preserve">Количество поддержанных социально-экономических проектов, реализуемых молодежью на территории </w:t>
            </w:r>
            <w:proofErr w:type="spellStart"/>
            <w:r w:rsidRPr="00904BDF">
              <w:rPr>
                <w:rFonts w:ascii="Times New Roman" w:hAnsi="Times New Roman"/>
                <w:sz w:val="16"/>
                <w:szCs w:val="16"/>
              </w:rPr>
              <w:t>Шарыповского</w:t>
            </w:r>
            <w:proofErr w:type="spellEnd"/>
            <w:r w:rsidRPr="00904BDF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23,00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25,00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26,00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32,00</w:t>
            </w:r>
          </w:p>
        </w:tc>
      </w:tr>
      <w:tr w:rsid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 xml:space="preserve">Количество молодых людей, являющихся членами проектной команды по реализации социально - </w:t>
            </w:r>
            <w:proofErr w:type="gramStart"/>
            <w:r w:rsidRPr="00904BDF">
              <w:rPr>
                <w:rFonts w:ascii="Times New Roman" w:hAnsi="Times New Roman"/>
                <w:sz w:val="16"/>
                <w:szCs w:val="16"/>
              </w:rPr>
              <w:t>экономических проектов</w:t>
            </w:r>
            <w:proofErr w:type="gramEnd"/>
            <w:r w:rsidRPr="00904B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4BDF">
              <w:rPr>
                <w:rFonts w:ascii="Times New Roman" w:hAnsi="Times New Roman"/>
                <w:sz w:val="16"/>
                <w:szCs w:val="16"/>
              </w:rPr>
              <w:t>Шарыповского</w:t>
            </w:r>
            <w:proofErr w:type="spellEnd"/>
            <w:r w:rsidRPr="00904BDF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904BDF" w:rsidTr="00F166D5">
        <w:tc>
          <w:tcPr>
            <w:tcW w:w="4077" w:type="dxa"/>
            <w:vAlign w:val="center"/>
          </w:tcPr>
          <w:p w:rsidR="00904BDF" w:rsidRPr="00904BDF" w:rsidRDefault="00904BDF" w:rsidP="00904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Количество молодых граждан - участников мероприятий в сфере молодежной политики</w:t>
            </w:r>
          </w:p>
        </w:tc>
        <w:tc>
          <w:tcPr>
            <w:tcW w:w="709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770,00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820,00</w:t>
            </w:r>
          </w:p>
        </w:tc>
        <w:tc>
          <w:tcPr>
            <w:tcW w:w="850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noProof/>
                <w:sz w:val="16"/>
                <w:szCs w:val="16"/>
              </w:rPr>
              <w:t>870,00</w:t>
            </w:r>
          </w:p>
        </w:tc>
        <w:tc>
          <w:tcPr>
            <w:tcW w:w="851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920,00</w:t>
            </w:r>
          </w:p>
        </w:tc>
        <w:tc>
          <w:tcPr>
            <w:tcW w:w="828" w:type="dxa"/>
            <w:vAlign w:val="center"/>
          </w:tcPr>
          <w:p w:rsidR="00904BDF" w:rsidRPr="00904BDF" w:rsidRDefault="00904BDF" w:rsidP="00904BD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DF">
              <w:rPr>
                <w:rFonts w:ascii="Times New Roman" w:hAnsi="Times New Roman"/>
                <w:sz w:val="16"/>
                <w:szCs w:val="16"/>
              </w:rPr>
              <w:t>1 150,00</w:t>
            </w:r>
          </w:p>
        </w:tc>
      </w:tr>
      <w:tr w:rsidR="00904BDF" w:rsidTr="00F166D5">
        <w:trPr>
          <w:trHeight w:val="114"/>
        </w:trPr>
        <w:tc>
          <w:tcPr>
            <w:tcW w:w="9867" w:type="dxa"/>
            <w:gridSpan w:val="8"/>
            <w:vAlign w:val="center"/>
          </w:tcPr>
          <w:p w:rsidR="00904BDF" w:rsidRPr="00E93731" w:rsidRDefault="00904BDF" w:rsidP="00904B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3731">
              <w:rPr>
                <w:rFonts w:ascii="Times New Roman" w:hAnsi="Times New Roman"/>
                <w:sz w:val="18"/>
                <w:szCs w:val="18"/>
              </w:rPr>
              <w:t xml:space="preserve">Задача 4: </w:t>
            </w:r>
            <w:r w:rsidRPr="0041179F">
              <w:rPr>
                <w:rFonts w:ascii="Times New Roman" w:hAnsi="Times New Roman"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округа</w:t>
            </w:r>
          </w:p>
        </w:tc>
      </w:tr>
      <w:tr w:rsidR="0041179F" w:rsidTr="00F166D5">
        <w:tc>
          <w:tcPr>
            <w:tcW w:w="4077" w:type="dxa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Количество созданных военно-патриотических клубов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</w:tr>
      <w:tr w:rsid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Цель: Развитие туризма на территории округа</w:t>
            </w:r>
          </w:p>
        </w:tc>
      </w:tr>
      <w:tr w:rsid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4117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 xml:space="preserve">Задача 5:  Создание условий для устойчивого развития внутреннего туризма в округе </w:t>
            </w:r>
          </w:p>
        </w:tc>
      </w:tr>
      <w:tr w:rsidR="0041179F" w:rsidRPr="0041179F" w:rsidTr="00F166D5">
        <w:tc>
          <w:tcPr>
            <w:tcW w:w="4077" w:type="dxa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 xml:space="preserve">Количество туристов и экскурсантов, посетивших </w:t>
            </w:r>
            <w:proofErr w:type="spellStart"/>
            <w:r w:rsidRPr="0041179F">
              <w:rPr>
                <w:rFonts w:ascii="Times New Roman" w:hAnsi="Times New Roman"/>
                <w:sz w:val="16"/>
                <w:szCs w:val="16"/>
              </w:rPr>
              <w:t>Шарыповский</w:t>
            </w:r>
            <w:proofErr w:type="spellEnd"/>
            <w:r w:rsidRPr="0041179F">
              <w:rPr>
                <w:rFonts w:ascii="Times New Roman" w:hAnsi="Times New Roman"/>
                <w:sz w:val="16"/>
                <w:szCs w:val="16"/>
              </w:rPr>
              <w:t xml:space="preserve"> муниципальный округ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F166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тыс. чел.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603,00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604,00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616,00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618,00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620,00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F166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Цель: Повышение доступности жилья и улучшение жилищных условий граждан, проживающих на территории округа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41179F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Задача 6: Государственная поддержка в решении жилищной проблемы молодых семей, признанных в установ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1179F">
              <w:rPr>
                <w:rFonts w:ascii="Times New Roman" w:hAnsi="Times New Roman"/>
                <w:sz w:val="18"/>
                <w:szCs w:val="18"/>
              </w:rPr>
              <w:t xml:space="preserve">енном </w:t>
            </w:r>
            <w:proofErr w:type="gramStart"/>
            <w:r w:rsidRPr="0041179F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  <w:r w:rsidRPr="0041179F">
              <w:rPr>
                <w:rFonts w:ascii="Times New Roman" w:hAnsi="Times New Roman"/>
                <w:sz w:val="18"/>
                <w:szCs w:val="18"/>
              </w:rPr>
              <w:t xml:space="preserve"> нуждающимися в улучшении  жилищных условий</w:t>
            </w:r>
          </w:p>
        </w:tc>
      </w:tr>
      <w:tr w:rsidR="0041179F" w:rsidRPr="0041179F" w:rsidTr="00F166D5">
        <w:tc>
          <w:tcPr>
            <w:tcW w:w="4077" w:type="dxa"/>
            <w:vAlign w:val="center"/>
          </w:tcPr>
          <w:p w:rsidR="0041179F" w:rsidRPr="0041179F" w:rsidRDefault="0041179F" w:rsidP="004117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Количество молодых семей, улучшивших свои жилищные условия за счет получения социальной выплаты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41179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Цель: Создание условий для эффективного управления и развития физической культуры, спорта и туризма</w:t>
            </w:r>
          </w:p>
        </w:tc>
      </w:tr>
      <w:tr w:rsidR="0041179F" w:rsidRPr="0041179F" w:rsidTr="00F166D5">
        <w:tc>
          <w:tcPr>
            <w:tcW w:w="9867" w:type="dxa"/>
            <w:gridSpan w:val="8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41179F">
              <w:rPr>
                <w:rFonts w:ascii="Times New Roman" w:hAnsi="Times New Roman"/>
                <w:sz w:val="18"/>
                <w:szCs w:val="18"/>
              </w:rPr>
              <w:t>Задача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41179F">
              <w:rPr>
                <w:rFonts w:ascii="Times New Roman" w:hAnsi="Times New Roman"/>
                <w:sz w:val="18"/>
                <w:szCs w:val="18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туризма.</w:t>
            </w:r>
          </w:p>
        </w:tc>
      </w:tr>
      <w:tr w:rsidR="0041179F" w:rsidRPr="0041179F" w:rsidTr="00F166D5">
        <w:tc>
          <w:tcPr>
            <w:tcW w:w="4077" w:type="dxa"/>
            <w:vAlign w:val="center"/>
          </w:tcPr>
          <w:p w:rsidR="0041179F" w:rsidRPr="0041179F" w:rsidRDefault="0041179F" w:rsidP="00F166D5">
            <w:pPr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Суммарная оценка показателей качества финансового менеджмента главных распорядителей бюджетных средств, не менее</w:t>
            </w:r>
          </w:p>
        </w:tc>
        <w:tc>
          <w:tcPr>
            <w:tcW w:w="709" w:type="dxa"/>
            <w:vAlign w:val="center"/>
          </w:tcPr>
          <w:p w:rsidR="0041179F" w:rsidRPr="0041179F" w:rsidRDefault="0041179F" w:rsidP="00F166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97,00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noProof/>
                <w:sz w:val="16"/>
                <w:szCs w:val="16"/>
              </w:rPr>
              <w:t>99,00</w:t>
            </w:r>
          </w:p>
        </w:tc>
        <w:tc>
          <w:tcPr>
            <w:tcW w:w="851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28" w:type="dxa"/>
            <w:vAlign w:val="center"/>
          </w:tcPr>
          <w:p w:rsidR="0041179F" w:rsidRPr="0041179F" w:rsidRDefault="0041179F" w:rsidP="00411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79F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</w:tr>
    </w:tbl>
    <w:p w:rsidR="00D07183" w:rsidRPr="0041179F" w:rsidRDefault="00D07183" w:rsidP="00AF1D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1BEE" w:rsidRPr="005134C9" w:rsidRDefault="00B97C5B" w:rsidP="005134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A388D" w:rsidRPr="0067207D" w:rsidTr="006909E1">
        <w:tc>
          <w:tcPr>
            <w:tcW w:w="1809" w:type="dxa"/>
            <w:vMerge/>
          </w:tcPr>
          <w:p w:rsidR="000A388D" w:rsidRPr="0067207D" w:rsidRDefault="000A388D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388D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0A388D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52 041 893,00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388D" w:rsidRPr="00403943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0394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5 416 060</w:t>
            </w:r>
            <w:r w:rsidRPr="0040394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403943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5 416 060,00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88D" w:rsidRPr="00403943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388D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88D" w:rsidRPr="0067207D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43 007 833,00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15 174 993,00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88D" w:rsidRPr="0067207D" w:rsidRDefault="000A388D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3 618 000,00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3 275 000,00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388D" w:rsidRPr="0067207D" w:rsidRDefault="000A388D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A388D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0A388D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53 242 328,00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388D" w:rsidRPr="00403943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0394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5 416 060</w:t>
            </w:r>
            <w:r w:rsidRPr="0040394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403943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5 416 060,00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88D" w:rsidRPr="00403943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388D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88D" w:rsidRPr="0067207D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44 058 268,00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16 225 428,00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13 916 420,00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88D" w:rsidRPr="0067207D" w:rsidRDefault="000A388D" w:rsidP="004039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3 768 000,00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3 425 000,00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388D" w:rsidRPr="0067207D" w:rsidRDefault="000A388D" w:rsidP="004039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71 500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 xml:space="preserve">в 2022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0A388D">
        <w:rPr>
          <w:rFonts w:ascii="Times New Roman" w:eastAsia="Calibri" w:hAnsi="Times New Roman"/>
          <w:sz w:val="24"/>
          <w:szCs w:val="24"/>
          <w:lang w:eastAsia="en-US"/>
        </w:rPr>
        <w:t>1 200 435,</w:t>
      </w:r>
      <w:r w:rsidR="0041314A">
        <w:rPr>
          <w:rFonts w:ascii="Times New Roman" w:eastAsia="Calibri" w:hAnsi="Times New Roman"/>
          <w:sz w:val="24"/>
          <w:szCs w:val="24"/>
          <w:lang w:eastAsia="en-US"/>
        </w:rPr>
        <w:t>00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5E3F35">
        <w:rPr>
          <w:rFonts w:ascii="Times New Roman" w:eastAsia="Calibri" w:hAnsi="Times New Roman"/>
          <w:sz w:val="24"/>
          <w:szCs w:val="24"/>
          <w:lang w:eastAsia="en-US"/>
        </w:rPr>
        <w:t>2,31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3A25" w:rsidRDefault="00EE621C" w:rsidP="0041314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5E3F35" w:rsidRPr="000818A3">
        <w:rPr>
          <w:rFonts w:ascii="Times New Roman" w:hAnsi="Times New Roman"/>
          <w:sz w:val="24"/>
          <w:szCs w:val="24"/>
        </w:rPr>
        <w:t>округа</w:t>
      </w:r>
      <w:r w:rsidR="005E3F35" w:rsidRPr="00EE621C">
        <w:rPr>
          <w:rFonts w:ascii="Times New Roman" w:hAnsi="Times New Roman"/>
          <w:sz w:val="24"/>
          <w:szCs w:val="24"/>
        </w:rPr>
        <w:t xml:space="preserve"> </w:t>
      </w:r>
      <w:r w:rsidRPr="00EE621C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5E3F35">
        <w:rPr>
          <w:rFonts w:ascii="Times New Roman" w:hAnsi="Times New Roman"/>
          <w:sz w:val="24"/>
          <w:szCs w:val="24"/>
        </w:rPr>
        <w:t>1 050 435</w:t>
      </w:r>
      <w:r w:rsidR="00403943">
        <w:rPr>
          <w:rFonts w:ascii="Times New Roman" w:hAnsi="Times New Roman"/>
          <w:sz w:val="24"/>
          <w:szCs w:val="24"/>
        </w:rPr>
        <w:t>,00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 w:rsidR="006A3A25">
        <w:rPr>
          <w:rFonts w:ascii="Times New Roman" w:hAnsi="Times New Roman"/>
          <w:sz w:val="24"/>
          <w:szCs w:val="24"/>
        </w:rPr>
        <w:t>6,92</w:t>
      </w:r>
      <w:r w:rsidRPr="00EE621C">
        <w:rPr>
          <w:rFonts w:ascii="Times New Roman" w:hAnsi="Times New Roman"/>
          <w:sz w:val="24"/>
          <w:szCs w:val="24"/>
        </w:rPr>
        <w:t>%),</w:t>
      </w:r>
      <w:r w:rsidR="006A3A25">
        <w:rPr>
          <w:rFonts w:ascii="Times New Roman" w:hAnsi="Times New Roman"/>
          <w:sz w:val="24"/>
          <w:szCs w:val="24"/>
        </w:rPr>
        <w:t xml:space="preserve"> в том числе: </w:t>
      </w:r>
    </w:p>
    <w:p w:rsidR="006A3A25" w:rsidRDefault="006A3A25" w:rsidP="006A3A2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825">
        <w:rPr>
          <w:rFonts w:ascii="Times New Roman" w:hAnsi="Times New Roman"/>
          <w:sz w:val="24"/>
          <w:szCs w:val="24"/>
        </w:rPr>
        <w:t xml:space="preserve">1. </w:t>
      </w:r>
      <w:r w:rsidR="00FD675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 w:rsidR="00E64AC6"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E64AC6">
        <w:rPr>
          <w:rFonts w:ascii="Times New Roman" w:hAnsi="Times New Roman"/>
          <w:sz w:val="24"/>
          <w:szCs w:val="24"/>
        </w:rPr>
        <w:t>700 435,00</w:t>
      </w:r>
      <w:r w:rsidR="00E64AC6" w:rsidRPr="00EE621C">
        <w:rPr>
          <w:rFonts w:ascii="Times New Roman" w:hAnsi="Times New Roman"/>
          <w:sz w:val="24"/>
          <w:szCs w:val="24"/>
        </w:rPr>
        <w:t xml:space="preserve"> руб.</w:t>
      </w:r>
      <w:r w:rsidR="00E64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мероприятию 1.2 «Обеспечение деятельности (оказание услуг) подведомственных учреждений»</w:t>
      </w:r>
      <w:r w:rsidR="00E64AC6">
        <w:rPr>
          <w:rFonts w:ascii="Times New Roman" w:hAnsi="Times New Roman"/>
          <w:sz w:val="24"/>
          <w:szCs w:val="24"/>
        </w:rPr>
        <w:t>,</w:t>
      </w:r>
      <w:r w:rsidRPr="006A3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09682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- </w:t>
      </w:r>
      <w:r w:rsidRPr="00EE621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52 457,00</w:t>
      </w:r>
      <w:r w:rsidRPr="00EE621C">
        <w:rPr>
          <w:rFonts w:ascii="Times New Roman" w:hAnsi="Times New Roman"/>
          <w:sz w:val="24"/>
          <w:szCs w:val="24"/>
        </w:rPr>
        <w:t xml:space="preserve"> руб.</w:t>
      </w:r>
      <w:r w:rsidRPr="00096825">
        <w:rPr>
          <w:rFonts w:ascii="Times New Roman" w:hAnsi="Times New Roman"/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 xml:space="preserve">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A3057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A305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работникам МБУ «СШ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МО»</w:t>
      </w:r>
      <w:r w:rsidRPr="00A30576">
        <w:rPr>
          <w:rFonts w:ascii="Times New Roman" w:hAnsi="Times New Roman"/>
          <w:sz w:val="24"/>
          <w:szCs w:val="24"/>
        </w:rPr>
        <w:t>;</w:t>
      </w:r>
    </w:p>
    <w:p w:rsidR="0009682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EE621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582 978,00</w:t>
      </w:r>
      <w:r w:rsidRPr="00EE621C">
        <w:rPr>
          <w:rFonts w:ascii="Times New Roman" w:hAnsi="Times New Roman"/>
          <w:sz w:val="24"/>
          <w:szCs w:val="24"/>
        </w:rPr>
        <w:t xml:space="preserve"> руб.</w:t>
      </w:r>
      <w:r w:rsidRPr="00096825">
        <w:rPr>
          <w:rFonts w:ascii="Times New Roman" w:hAnsi="Times New Roman"/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текущий ремонт помещения спортивной школы для устранения предписаний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Шарыпово и получения лицензии на образовательную деятельность;</w:t>
      </w:r>
    </w:p>
    <w:p w:rsidR="00096825" w:rsidRDefault="00096825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EE621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65 000,00</w:t>
      </w:r>
      <w:r w:rsidRPr="00EE621C">
        <w:rPr>
          <w:rFonts w:ascii="Times New Roman" w:hAnsi="Times New Roman"/>
          <w:sz w:val="24"/>
          <w:szCs w:val="24"/>
        </w:rPr>
        <w:t xml:space="preserve"> руб.</w:t>
      </w:r>
      <w:r w:rsidRPr="00096825">
        <w:rPr>
          <w:rFonts w:ascii="Times New Roman" w:hAnsi="Times New Roman"/>
          <w:sz w:val="24"/>
          <w:szCs w:val="24"/>
        </w:rPr>
        <w:t xml:space="preserve"> </w:t>
      </w:r>
      <w:r w:rsidRPr="00A305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установку системы оповещения и управления эвакуацией о потенциальной угрозе возникновения чрезвычайной ситуации в здании МБУ «СШ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МО».</w:t>
      </w:r>
    </w:p>
    <w:p w:rsidR="00FD6759" w:rsidRDefault="00FD6759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Уменьшен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 w:rsidR="00E64AC6" w:rsidRPr="00EE621C">
        <w:rPr>
          <w:rFonts w:ascii="Times New Roman" w:hAnsi="Times New Roman"/>
          <w:sz w:val="24"/>
          <w:szCs w:val="24"/>
        </w:rPr>
        <w:t xml:space="preserve">в сумме </w:t>
      </w:r>
      <w:r w:rsidR="00E64AC6">
        <w:rPr>
          <w:rFonts w:ascii="Times New Roman" w:hAnsi="Times New Roman"/>
          <w:sz w:val="24"/>
          <w:szCs w:val="24"/>
        </w:rPr>
        <w:t>50 000,00</w:t>
      </w:r>
      <w:r w:rsidR="00E64AC6" w:rsidRPr="00EE621C">
        <w:rPr>
          <w:rFonts w:ascii="Times New Roman" w:hAnsi="Times New Roman"/>
          <w:sz w:val="24"/>
          <w:szCs w:val="24"/>
        </w:rPr>
        <w:t xml:space="preserve"> руб.</w:t>
      </w:r>
      <w:r w:rsidR="00E64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мероприятию 1.3 «Предоставление субсидии социально ориентированным некоммерческим организациям </w:t>
      </w:r>
      <w:proofErr w:type="spellStart"/>
      <w:r>
        <w:rPr>
          <w:rFonts w:ascii="Times New Roman" w:hAnsi="Times New Roman"/>
          <w:sz w:val="24"/>
          <w:szCs w:val="24"/>
        </w:rPr>
        <w:t>Шарыповск</w:t>
      </w:r>
      <w:r w:rsidR="00E64A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на конкурсной основе на финансирование расходов, связанных с реализацией спортивных мероприятий»</w:t>
      </w:r>
      <w:r w:rsidR="00E64AC6">
        <w:rPr>
          <w:rFonts w:ascii="Times New Roman" w:hAnsi="Times New Roman"/>
          <w:sz w:val="24"/>
          <w:szCs w:val="24"/>
        </w:rPr>
        <w:t>, в связи с несостоявшимся конкурсом по закупкам товаров, работ, услуг.</w:t>
      </w:r>
      <w:r w:rsidRPr="006A3A25">
        <w:rPr>
          <w:rFonts w:ascii="Times New Roman" w:hAnsi="Times New Roman"/>
          <w:sz w:val="24"/>
          <w:szCs w:val="24"/>
        </w:rPr>
        <w:t xml:space="preserve"> </w:t>
      </w:r>
    </w:p>
    <w:p w:rsidR="00E64AC6" w:rsidRDefault="00E64AC6" w:rsidP="000968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E64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 w:rsidRPr="00EE621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400 000,00</w:t>
      </w:r>
      <w:r w:rsidRPr="00EE621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 новое мероприятие 1.11 «Приобретение основных средств» на приобретение спортивных тренажеров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тренажеров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клуб по месту жительства граждан в с. Парная.</w:t>
      </w:r>
    </w:p>
    <w:p w:rsidR="000818A3" w:rsidRPr="00364263" w:rsidRDefault="00212696" w:rsidP="00364263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263">
        <w:rPr>
          <w:rFonts w:ascii="Times New Roman" w:hAnsi="Times New Roman"/>
          <w:sz w:val="24"/>
          <w:szCs w:val="24"/>
        </w:rPr>
        <w:t xml:space="preserve">за счет средств </w:t>
      </w:r>
      <w:r w:rsidR="00364263">
        <w:rPr>
          <w:rFonts w:ascii="Times New Roman" w:hAnsi="Times New Roman"/>
          <w:sz w:val="24"/>
          <w:szCs w:val="24"/>
        </w:rPr>
        <w:t xml:space="preserve">из </w:t>
      </w:r>
      <w:r w:rsidR="00E64AC6" w:rsidRPr="00364263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Pr="00364263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E64AC6" w:rsidRPr="00364263">
        <w:rPr>
          <w:rFonts w:ascii="Times New Roman" w:hAnsi="Times New Roman"/>
          <w:sz w:val="24"/>
          <w:szCs w:val="24"/>
        </w:rPr>
        <w:t>150 00</w:t>
      </w:r>
      <w:r w:rsidR="008E444A" w:rsidRPr="00364263">
        <w:rPr>
          <w:rFonts w:ascii="Times New Roman" w:hAnsi="Times New Roman"/>
          <w:sz w:val="24"/>
          <w:szCs w:val="24"/>
        </w:rPr>
        <w:t>0</w:t>
      </w:r>
      <w:r w:rsidR="00403943" w:rsidRPr="00364263">
        <w:rPr>
          <w:rFonts w:ascii="Times New Roman" w:hAnsi="Times New Roman"/>
          <w:sz w:val="24"/>
          <w:szCs w:val="24"/>
        </w:rPr>
        <w:t>,00</w:t>
      </w:r>
      <w:r w:rsidRPr="00364263">
        <w:rPr>
          <w:rFonts w:ascii="Times New Roman" w:hAnsi="Times New Roman"/>
          <w:sz w:val="24"/>
          <w:szCs w:val="24"/>
        </w:rPr>
        <w:t xml:space="preserve"> руб. (</w:t>
      </w:r>
      <w:r w:rsidR="00E64AC6" w:rsidRPr="00364263">
        <w:rPr>
          <w:rFonts w:ascii="Times New Roman" w:hAnsi="Times New Roman"/>
          <w:sz w:val="24"/>
          <w:szCs w:val="24"/>
        </w:rPr>
        <w:t>4</w:t>
      </w:r>
      <w:r w:rsidR="000818A3" w:rsidRPr="00364263">
        <w:rPr>
          <w:rFonts w:ascii="Times New Roman" w:hAnsi="Times New Roman"/>
          <w:sz w:val="24"/>
          <w:szCs w:val="24"/>
        </w:rPr>
        <w:t>,58</w:t>
      </w:r>
      <w:r w:rsidRPr="00364263">
        <w:rPr>
          <w:rFonts w:ascii="Times New Roman" w:hAnsi="Times New Roman"/>
          <w:sz w:val="24"/>
          <w:szCs w:val="24"/>
        </w:rPr>
        <w:t>%)</w:t>
      </w:r>
      <w:r w:rsidR="00403943" w:rsidRPr="00364263">
        <w:rPr>
          <w:rFonts w:ascii="Times New Roman" w:hAnsi="Times New Roman"/>
          <w:sz w:val="24"/>
          <w:szCs w:val="24"/>
        </w:rPr>
        <w:t xml:space="preserve">, </w:t>
      </w:r>
      <w:r w:rsidR="000818A3" w:rsidRPr="00364263">
        <w:rPr>
          <w:rFonts w:ascii="Times New Roman" w:hAnsi="Times New Roman"/>
          <w:sz w:val="24"/>
          <w:szCs w:val="24"/>
        </w:rPr>
        <w:t xml:space="preserve">по </w:t>
      </w:r>
      <w:r w:rsidR="00FF09F4" w:rsidRPr="00364263">
        <w:rPr>
          <w:rFonts w:ascii="Times New Roman" w:hAnsi="Times New Roman"/>
          <w:sz w:val="24"/>
          <w:szCs w:val="24"/>
        </w:rPr>
        <w:t>мероприятию 1.</w:t>
      </w:r>
      <w:r w:rsidR="00364263" w:rsidRPr="00364263">
        <w:rPr>
          <w:rFonts w:ascii="Times New Roman" w:hAnsi="Times New Roman"/>
          <w:sz w:val="24"/>
          <w:szCs w:val="24"/>
        </w:rPr>
        <w:t>6</w:t>
      </w:r>
      <w:r w:rsidR="00FF09F4" w:rsidRPr="00364263">
        <w:rPr>
          <w:rFonts w:ascii="Times New Roman" w:hAnsi="Times New Roman"/>
          <w:sz w:val="24"/>
          <w:szCs w:val="24"/>
        </w:rPr>
        <w:t xml:space="preserve"> </w:t>
      </w:r>
      <w:r w:rsidR="00FF09F4" w:rsidRPr="00364263">
        <w:rPr>
          <w:rFonts w:ascii="Times New Roman" w:hAnsi="Times New Roman"/>
          <w:bCs/>
          <w:sz w:val="24"/>
          <w:szCs w:val="24"/>
        </w:rPr>
        <w:t>«</w:t>
      </w:r>
      <w:r w:rsidR="00364263" w:rsidRPr="00364263">
        <w:rPr>
          <w:rFonts w:ascii="Times New Roman" w:hAnsi="Times New Roman"/>
          <w:bCs/>
          <w:sz w:val="24"/>
          <w:szCs w:val="24"/>
        </w:rPr>
        <w:t xml:space="preserve">Безвозмездное пожертвование (СШ </w:t>
      </w:r>
      <w:proofErr w:type="spellStart"/>
      <w:r w:rsidR="00364263" w:rsidRPr="0036426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364263" w:rsidRPr="00364263">
        <w:rPr>
          <w:rFonts w:ascii="Times New Roman" w:hAnsi="Times New Roman"/>
          <w:bCs/>
          <w:sz w:val="24"/>
          <w:szCs w:val="24"/>
        </w:rPr>
        <w:t xml:space="preserve"> МО)</w:t>
      </w:r>
      <w:r w:rsidR="00FF09F4" w:rsidRPr="00364263">
        <w:rPr>
          <w:rFonts w:ascii="Times New Roman" w:hAnsi="Times New Roman"/>
          <w:sz w:val="24"/>
          <w:szCs w:val="24"/>
        </w:rPr>
        <w:t>»</w:t>
      </w:r>
      <w:r w:rsidR="000818A3" w:rsidRPr="00364263">
        <w:rPr>
          <w:rFonts w:ascii="Times New Roman" w:hAnsi="Times New Roman"/>
          <w:sz w:val="24"/>
          <w:szCs w:val="24"/>
        </w:rPr>
        <w:t xml:space="preserve"> </w:t>
      </w:r>
      <w:r w:rsidR="00364263" w:rsidRPr="00364263">
        <w:rPr>
          <w:rFonts w:ascii="Times New Roman" w:hAnsi="Times New Roman"/>
          <w:sz w:val="24"/>
          <w:szCs w:val="24"/>
        </w:rPr>
        <w:t>на приобретение лыжного спортивного инвентаря</w:t>
      </w:r>
      <w:r w:rsidR="003642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4263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="00364263">
        <w:rPr>
          <w:rFonts w:ascii="Times New Roman" w:hAnsi="Times New Roman"/>
          <w:sz w:val="24"/>
          <w:szCs w:val="24"/>
        </w:rPr>
        <w:t xml:space="preserve"> пожертвования </w:t>
      </w:r>
      <w:r w:rsidR="00BF6739">
        <w:rPr>
          <w:rFonts w:ascii="Times New Roman" w:hAnsi="Times New Roman"/>
          <w:sz w:val="24"/>
          <w:szCs w:val="24"/>
        </w:rPr>
        <w:t xml:space="preserve">заключенного </w:t>
      </w:r>
      <w:r w:rsidR="00364263">
        <w:rPr>
          <w:rFonts w:ascii="Times New Roman" w:hAnsi="Times New Roman"/>
          <w:sz w:val="24"/>
          <w:szCs w:val="24"/>
        </w:rPr>
        <w:t xml:space="preserve">между МБУ «СШ </w:t>
      </w:r>
      <w:proofErr w:type="spellStart"/>
      <w:r w:rsidR="00364263" w:rsidRPr="0036426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364263" w:rsidRPr="00364263">
        <w:rPr>
          <w:rFonts w:ascii="Times New Roman" w:hAnsi="Times New Roman"/>
          <w:bCs/>
          <w:sz w:val="24"/>
          <w:szCs w:val="24"/>
        </w:rPr>
        <w:t xml:space="preserve"> МО</w:t>
      </w:r>
      <w:r w:rsidR="00364263">
        <w:rPr>
          <w:rFonts w:ascii="Times New Roman" w:hAnsi="Times New Roman"/>
          <w:sz w:val="24"/>
          <w:szCs w:val="24"/>
        </w:rPr>
        <w:t>» и АО «СУЭК-Красноярск» от 14.12.2022 № СУЭК-КРА-22/1821Ф</w:t>
      </w:r>
      <w:r w:rsidR="00364263" w:rsidRPr="00364263">
        <w:rPr>
          <w:rFonts w:ascii="Times New Roman" w:hAnsi="Times New Roman"/>
          <w:sz w:val="24"/>
          <w:szCs w:val="24"/>
        </w:rPr>
        <w:t xml:space="preserve">. </w:t>
      </w:r>
    </w:p>
    <w:p w:rsidR="00364263" w:rsidRDefault="00364263" w:rsidP="00BF673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6739" w:rsidRDefault="00BF6739" w:rsidP="00BF6739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 xml:space="preserve">Перераспределение </w:t>
      </w:r>
      <w:r w:rsidR="002959A5" w:rsidRPr="00E73B0F">
        <w:rPr>
          <w:rFonts w:ascii="Times New Roman" w:hAnsi="Times New Roman"/>
          <w:sz w:val="24"/>
          <w:szCs w:val="24"/>
        </w:rPr>
        <w:t>бюджетных ассигнований в 2022 году в сумме 13 744 811,06 руб., в 2023 – 2024 годах в сумме 11 954 662,00 руб. ежегодно</w:t>
      </w:r>
      <w:r w:rsidR="002959A5" w:rsidRPr="00E73B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>на новое мероприятие 2.2 «Обеспечение деятельности (оказание услуг) подведомственных учреждений» с мероприятия 1.2</w:t>
      </w:r>
      <w:r w:rsidR="0038369A" w:rsidRPr="00E73B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B0F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учреждений»</w:t>
      </w:r>
      <w:r w:rsidR="002959A5" w:rsidRPr="00E73B0F">
        <w:rPr>
          <w:rFonts w:ascii="Times New Roman" w:hAnsi="Times New Roman"/>
          <w:sz w:val="24"/>
          <w:szCs w:val="24"/>
        </w:rPr>
        <w:t>.</w:t>
      </w:r>
    </w:p>
    <w:p w:rsidR="00905984" w:rsidRDefault="00994F2D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94F2D" w:rsidRDefault="00905984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4F2D">
        <w:rPr>
          <w:rFonts w:ascii="Times New Roman" w:hAnsi="Times New Roman"/>
          <w:sz w:val="24"/>
          <w:szCs w:val="24"/>
        </w:rPr>
        <w:t>Цели и задачи под</w:t>
      </w:r>
      <w:r w:rsidR="00994F2D" w:rsidRPr="004C6666">
        <w:rPr>
          <w:rFonts w:ascii="Times New Roman" w:hAnsi="Times New Roman"/>
          <w:sz w:val="24"/>
          <w:szCs w:val="24"/>
        </w:rPr>
        <w:t>программ</w:t>
      </w:r>
      <w:r w:rsidR="00994F2D">
        <w:rPr>
          <w:rFonts w:ascii="Times New Roman" w:hAnsi="Times New Roman"/>
          <w:sz w:val="24"/>
          <w:szCs w:val="24"/>
        </w:rPr>
        <w:t>ы</w:t>
      </w:r>
      <w:r w:rsidR="00994F2D" w:rsidRPr="004C6666">
        <w:rPr>
          <w:rFonts w:ascii="Times New Roman" w:hAnsi="Times New Roman"/>
          <w:sz w:val="24"/>
          <w:szCs w:val="24"/>
        </w:rPr>
        <w:t xml:space="preserve"> </w:t>
      </w:r>
      <w:r w:rsidR="00994F2D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94F2D" w:rsidRPr="004C6666">
        <w:rPr>
          <w:rFonts w:ascii="Times New Roman" w:hAnsi="Times New Roman"/>
          <w:sz w:val="24"/>
          <w:szCs w:val="24"/>
        </w:rPr>
        <w:t>Развитие</w:t>
      </w:r>
      <w:r w:rsidR="00994F2D">
        <w:rPr>
          <w:rFonts w:ascii="Times New Roman" w:hAnsi="Times New Roman"/>
          <w:sz w:val="24"/>
          <w:szCs w:val="24"/>
        </w:rPr>
        <w:t xml:space="preserve"> массовой </w:t>
      </w:r>
      <w:r w:rsidR="00994F2D"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="00994F2D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94F2D"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994F2D" w:rsidRDefault="00994F2D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2021 - 2024 годы по целевым показателям внесены изменения, добавлены новые показатели результативности:</w:t>
      </w:r>
    </w:p>
    <w:p w:rsidR="00F166D5" w:rsidRDefault="00F166D5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F166D5" w:rsidRPr="003868F5" w:rsidTr="00F166D5">
        <w:tc>
          <w:tcPr>
            <w:tcW w:w="5495" w:type="dxa"/>
            <w:vMerge w:val="restart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66D5" w:rsidRPr="00F349D1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F166D5" w:rsidRDefault="00F166D5" w:rsidP="00F166D5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6D5" w:rsidRPr="003868F5" w:rsidTr="00F166D5">
        <w:tc>
          <w:tcPr>
            <w:tcW w:w="5495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F166D5" w:rsidRPr="003868F5" w:rsidTr="00F166D5">
        <w:tc>
          <w:tcPr>
            <w:tcW w:w="5495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6D5" w:rsidRPr="003868F5" w:rsidRDefault="00F166D5" w:rsidP="00F166D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F166D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F166D5" w:rsidRPr="003868F5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F166D5" w:rsidRPr="0083462E" w:rsidTr="00F166D5">
        <w:tc>
          <w:tcPr>
            <w:tcW w:w="9844" w:type="dxa"/>
            <w:gridSpan w:val="6"/>
            <w:vAlign w:val="center"/>
          </w:tcPr>
          <w:p w:rsidR="00F166D5" w:rsidRPr="00F166D5" w:rsidRDefault="00F166D5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F166D5">
              <w:rPr>
                <w:rFonts w:ascii="Times New Roman" w:hAnsi="Times New Roman"/>
                <w:sz w:val="18"/>
                <w:szCs w:val="18"/>
              </w:rPr>
              <w:t>Цель: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</w:t>
            </w:r>
          </w:p>
        </w:tc>
      </w:tr>
      <w:tr w:rsidR="00F166D5" w:rsidRPr="0083462E" w:rsidTr="00F166D5">
        <w:tc>
          <w:tcPr>
            <w:tcW w:w="9844" w:type="dxa"/>
            <w:gridSpan w:val="6"/>
            <w:vAlign w:val="center"/>
          </w:tcPr>
          <w:p w:rsidR="00F166D5" w:rsidRPr="00F166D5" w:rsidRDefault="00F166D5" w:rsidP="00F166D5">
            <w:pPr>
              <w:rPr>
                <w:rFonts w:ascii="Times New Roman" w:hAnsi="Times New Roman"/>
                <w:sz w:val="18"/>
                <w:szCs w:val="18"/>
              </w:rPr>
            </w:pPr>
            <w:r w:rsidRPr="00F166D5">
              <w:rPr>
                <w:rFonts w:ascii="Times New Roman" w:hAnsi="Times New Roman"/>
                <w:sz w:val="18"/>
                <w:szCs w:val="18"/>
              </w:rPr>
              <w:t>Задача: Развитие устойчивой потребности всех категорий населения округа в здоровом образе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округа</w:t>
            </w:r>
          </w:p>
        </w:tc>
      </w:tr>
      <w:tr w:rsidR="00F166D5" w:rsidRPr="00F166D5" w:rsidTr="00F166D5">
        <w:tc>
          <w:tcPr>
            <w:tcW w:w="5495" w:type="dxa"/>
            <w:vAlign w:val="center"/>
          </w:tcPr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vAlign w:val="center"/>
          </w:tcPr>
          <w:p w:rsidR="00F166D5" w:rsidRPr="0083462E" w:rsidRDefault="00F166D5" w:rsidP="00F166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F166D5" w:rsidRPr="00F166D5" w:rsidRDefault="00F166D5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850" w:type="dxa"/>
            <w:vAlign w:val="center"/>
          </w:tcPr>
          <w:p w:rsidR="00F166D5" w:rsidRPr="00F166D5" w:rsidRDefault="00F166D5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17,50</w:t>
            </w:r>
          </w:p>
        </w:tc>
        <w:tc>
          <w:tcPr>
            <w:tcW w:w="851" w:type="dxa"/>
            <w:vAlign w:val="center"/>
          </w:tcPr>
          <w:p w:rsidR="00F166D5" w:rsidRPr="00F166D5" w:rsidRDefault="00F166D5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18,50</w:t>
            </w:r>
          </w:p>
        </w:tc>
        <w:tc>
          <w:tcPr>
            <w:tcW w:w="828" w:type="dxa"/>
            <w:vAlign w:val="center"/>
          </w:tcPr>
          <w:p w:rsidR="00F166D5" w:rsidRPr="00F166D5" w:rsidRDefault="00F166D5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6D5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905984" w:rsidRPr="0083462E" w:rsidTr="005321B8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9059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Уровень обеспеченности населения округа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80,40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97,36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97,36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98,66</w:t>
            </w:r>
          </w:p>
        </w:tc>
      </w:tr>
      <w:tr w:rsidR="00905984" w:rsidRPr="0083462E" w:rsidTr="005321B8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спортсменов округа, ставших призерами соревнований различного уровня, в общем количестве участвующих спортсменов округа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22,00</w:t>
            </w:r>
          </w:p>
        </w:tc>
      </w:tr>
      <w:tr w:rsidR="00905984" w:rsidRPr="0083462E" w:rsidTr="005321B8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5,40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10,70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12,30</w:t>
            </w:r>
          </w:p>
        </w:tc>
      </w:tr>
      <w:tr w:rsidR="00905984" w:rsidRPr="0083462E" w:rsidTr="005321B8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 от общего количества принявших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905984" w:rsidRDefault="00905984" w:rsidP="00905984">
            <w:pPr>
              <w:jc w:val="center"/>
            </w:pPr>
            <w:r w:rsidRPr="007023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Количество спортивных сооружений в округе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4D50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0598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52,00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54,00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Количество мер финансовой поддержки, оказанных социально ориентированным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4D50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0598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05984" w:rsidRPr="0083462E" w:rsidTr="00AE650F">
        <w:trPr>
          <w:trHeight w:val="280"/>
        </w:trPr>
        <w:tc>
          <w:tcPr>
            <w:tcW w:w="9844" w:type="dxa"/>
            <w:gridSpan w:val="6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8"/>
                <w:szCs w:val="18"/>
              </w:rPr>
            </w:pPr>
            <w:r w:rsidRPr="00905984">
              <w:rPr>
                <w:rFonts w:ascii="Times New Roman" w:hAnsi="Times New Roman"/>
                <w:sz w:val="18"/>
                <w:szCs w:val="18"/>
              </w:rPr>
              <w:t>Цель: 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</w:t>
            </w:r>
          </w:p>
        </w:tc>
      </w:tr>
      <w:tr w:rsidR="00905984" w:rsidRPr="0083462E" w:rsidTr="00C251D2">
        <w:trPr>
          <w:trHeight w:val="280"/>
        </w:trPr>
        <w:tc>
          <w:tcPr>
            <w:tcW w:w="9844" w:type="dxa"/>
            <w:gridSpan w:val="6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8"/>
                <w:szCs w:val="18"/>
              </w:rPr>
            </w:pPr>
            <w:r w:rsidRPr="00905984">
              <w:rPr>
                <w:rFonts w:ascii="Times New Roman" w:hAnsi="Times New Roman"/>
                <w:sz w:val="18"/>
                <w:szCs w:val="18"/>
              </w:rPr>
              <w:lastRenderedPageBreak/>
              <w:t>Задача: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9059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</w:tr>
      <w:tr w:rsidR="00905984" w:rsidRPr="0083462E" w:rsidTr="00F166D5">
        <w:trPr>
          <w:trHeight w:val="280"/>
        </w:trPr>
        <w:tc>
          <w:tcPr>
            <w:tcW w:w="5495" w:type="dxa"/>
            <w:vAlign w:val="center"/>
          </w:tcPr>
          <w:p w:rsidR="00905984" w:rsidRPr="00905984" w:rsidRDefault="0090598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992" w:type="dxa"/>
            <w:vAlign w:val="center"/>
          </w:tcPr>
          <w:p w:rsidR="00905984" w:rsidRPr="00905984" w:rsidRDefault="0090598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11,70</w:t>
            </w:r>
          </w:p>
        </w:tc>
        <w:tc>
          <w:tcPr>
            <w:tcW w:w="850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11,70</w:t>
            </w:r>
          </w:p>
        </w:tc>
        <w:tc>
          <w:tcPr>
            <w:tcW w:w="851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11,90</w:t>
            </w:r>
          </w:p>
        </w:tc>
        <w:tc>
          <w:tcPr>
            <w:tcW w:w="828" w:type="dxa"/>
            <w:vAlign w:val="center"/>
          </w:tcPr>
          <w:p w:rsidR="00905984" w:rsidRPr="00905984" w:rsidRDefault="00905984" w:rsidP="009059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984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</w:tbl>
    <w:p w:rsidR="00F166D5" w:rsidRDefault="00F166D5" w:rsidP="00994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F015C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5734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BB3D90" w:rsidTr="001E2A0E">
        <w:tc>
          <w:tcPr>
            <w:tcW w:w="1809" w:type="dxa"/>
            <w:vMerge w:val="restart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3472C" w:rsidRPr="00BB3D90" w:rsidRDefault="00D3472C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6739" w:rsidRPr="00BB3D90" w:rsidTr="001E2A0E">
        <w:tc>
          <w:tcPr>
            <w:tcW w:w="1809" w:type="dxa"/>
            <w:vMerge/>
          </w:tcPr>
          <w:p w:rsidR="00BF6739" w:rsidRPr="00BB3D90" w:rsidRDefault="00BF6739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6739" w:rsidRDefault="00BF6739" w:rsidP="00F166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10 897 629,12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4 450 771,12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1 051 752,00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421 552,00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9 684 553,00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3 867 895,00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14C7C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  <w:p w:rsidR="00BF6739" w:rsidRPr="00BB3D90" w:rsidRDefault="00BF6739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161 324,12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161 324,12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F6739" w:rsidRDefault="00BF6739" w:rsidP="0026770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10 87</w:t>
            </w:r>
            <w:r w:rsidR="002959A5">
              <w:rPr>
                <w:rFonts w:ascii="Times New Roman" w:hAnsi="Times New Roman"/>
                <w:b/>
                <w:sz w:val="20"/>
                <w:szCs w:val="20"/>
              </w:rPr>
              <w:t>1 767,01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59A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59A5">
              <w:rPr>
                <w:rFonts w:ascii="Times New Roman" w:hAnsi="Times New Roman"/>
                <w:sz w:val="20"/>
                <w:szCs w:val="20"/>
              </w:rPr>
              <w:t>24 909,01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3 223 429,00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6739" w:rsidRPr="00BB3D90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3D90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BF6739" w:rsidRPr="00BB3D90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1 051 752,00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421 552,00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315 100,000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6739" w:rsidRPr="00BB3D90" w:rsidRDefault="00BF6739" w:rsidP="00267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959A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959A5">
              <w:rPr>
                <w:rFonts w:ascii="Times New Roman" w:hAnsi="Times New Roman"/>
                <w:b/>
                <w:sz w:val="20"/>
                <w:szCs w:val="20"/>
              </w:rPr>
              <w:t xml:space="preserve">53 630,62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</w:t>
            </w:r>
            <w:r w:rsidR="002959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9A5">
              <w:rPr>
                <w:rFonts w:ascii="Times New Roman" w:hAnsi="Times New Roman"/>
                <w:sz w:val="20"/>
                <w:szCs w:val="20"/>
              </w:rPr>
              <w:t> 972,62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267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Default="00BF673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908 329,000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6739" w:rsidRPr="00BB3D90" w:rsidRDefault="00BF6739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14C7C">
              <w:rPr>
                <w:rFonts w:ascii="Times New Roman" w:hAnsi="Times New Roman"/>
                <w:sz w:val="20"/>
                <w:szCs w:val="20"/>
              </w:rPr>
              <w:t>внебюджетных источников</w:t>
            </w:r>
          </w:p>
          <w:p w:rsidR="00BF6739" w:rsidRPr="00BB3D90" w:rsidRDefault="00BF6739" w:rsidP="00B74C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2959A5">
              <w:rPr>
                <w:rFonts w:ascii="Times New Roman" w:hAnsi="Times New Roman"/>
                <w:b/>
                <w:sz w:val="20"/>
                <w:szCs w:val="20"/>
              </w:rPr>
              <w:t>6 384,39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6739" w:rsidRPr="00BB3D90" w:rsidRDefault="00BF673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959A5">
              <w:rPr>
                <w:rFonts w:ascii="Times New Roman" w:hAnsi="Times New Roman"/>
                <w:sz w:val="20"/>
                <w:szCs w:val="20"/>
              </w:rPr>
              <w:t>6 384,39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6739" w:rsidRPr="00BB3D90" w:rsidRDefault="00BF6739" w:rsidP="00B74C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BB3D90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B74C48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2959A5">
        <w:rPr>
          <w:rFonts w:ascii="Times New Roman" w:hAnsi="Times New Roman"/>
          <w:sz w:val="24"/>
          <w:szCs w:val="24"/>
        </w:rPr>
        <w:t>меньш</w:t>
      </w:r>
      <w:r w:rsidR="00266129">
        <w:rPr>
          <w:rFonts w:ascii="Times New Roman" w:hAnsi="Times New Roman"/>
          <w:sz w:val="24"/>
          <w:szCs w:val="24"/>
        </w:rPr>
        <w:t>е</w:t>
      </w:r>
      <w:r w:rsidR="003B5A43"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2959A5">
        <w:rPr>
          <w:rFonts w:ascii="Times New Roman" w:eastAsia="Calibri" w:hAnsi="Times New Roman"/>
          <w:sz w:val="24"/>
          <w:szCs w:val="24"/>
          <w:lang w:eastAsia="en-US"/>
        </w:rPr>
        <w:t xml:space="preserve"> в 2022 году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2959A5">
        <w:rPr>
          <w:rFonts w:ascii="Times New Roman" w:hAnsi="Times New Roman"/>
          <w:sz w:val="24"/>
          <w:szCs w:val="24"/>
        </w:rPr>
        <w:t>25 862,11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2959A5">
        <w:rPr>
          <w:rFonts w:ascii="Times New Roman" w:hAnsi="Times New Roman"/>
          <w:sz w:val="24"/>
          <w:szCs w:val="24"/>
        </w:rPr>
        <w:t>0,58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B74C48">
        <w:rPr>
          <w:rFonts w:ascii="Times New Roman" w:hAnsi="Times New Roman"/>
          <w:sz w:val="24"/>
          <w:szCs w:val="24"/>
        </w:rPr>
        <w:t>, в том числе:</w:t>
      </w:r>
    </w:p>
    <w:p w:rsidR="00B20137" w:rsidRPr="00B20137" w:rsidRDefault="00B20137" w:rsidP="00B201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0137">
        <w:rPr>
          <w:rFonts w:ascii="Times New Roman" w:hAnsi="Times New Roman"/>
          <w:sz w:val="24"/>
          <w:szCs w:val="24"/>
        </w:rPr>
        <w:t xml:space="preserve">            - уменьшение за счет средств бюджета округа в сумме 30 922,38 руб. (0,80%) </w:t>
      </w:r>
      <w:r w:rsidRPr="00B20137">
        <w:rPr>
          <w:rFonts w:ascii="Times New Roman" w:hAnsi="Times New Roman"/>
          <w:bCs/>
          <w:sz w:val="24"/>
          <w:szCs w:val="24"/>
        </w:rPr>
        <w:t xml:space="preserve"> по мероприятию 4.1 «</w:t>
      </w:r>
      <w:r w:rsidRPr="00B20137">
        <w:rPr>
          <w:rFonts w:ascii="Times New Roman" w:hAnsi="Times New Roman"/>
          <w:sz w:val="24"/>
          <w:szCs w:val="24"/>
        </w:rPr>
        <w:t>Приобретение формы участникам патриотического движения «</w:t>
      </w:r>
      <w:proofErr w:type="spellStart"/>
      <w:r w:rsidRPr="00B20137">
        <w:rPr>
          <w:rFonts w:ascii="Times New Roman" w:hAnsi="Times New Roman"/>
          <w:sz w:val="24"/>
          <w:szCs w:val="24"/>
        </w:rPr>
        <w:t>Юнармия</w:t>
      </w:r>
      <w:proofErr w:type="spellEnd"/>
      <w:r w:rsidRPr="00B20137">
        <w:rPr>
          <w:rFonts w:ascii="Times New Roman" w:hAnsi="Times New Roman"/>
          <w:sz w:val="24"/>
          <w:szCs w:val="24"/>
        </w:rPr>
        <w:t xml:space="preserve">» в связи с экономией по результатам открытого аукциона в электронной форме; </w:t>
      </w:r>
    </w:p>
    <w:p w:rsidR="000E3BF7" w:rsidRPr="00E76463" w:rsidRDefault="00B74C48" w:rsidP="00D3472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6463">
        <w:rPr>
          <w:rFonts w:ascii="Times New Roman" w:hAnsi="Times New Roman"/>
          <w:sz w:val="24"/>
          <w:szCs w:val="24"/>
        </w:rPr>
        <w:t xml:space="preserve">- </w:t>
      </w:r>
      <w:r w:rsidR="00B20137" w:rsidRPr="00E76463">
        <w:rPr>
          <w:rFonts w:ascii="Times New Roman" w:hAnsi="Times New Roman"/>
          <w:sz w:val="24"/>
          <w:szCs w:val="24"/>
        </w:rPr>
        <w:t xml:space="preserve">увеличение за счет средств из внебюджетных источников </w:t>
      </w:r>
      <w:r w:rsidRPr="00E76463">
        <w:rPr>
          <w:rFonts w:ascii="Times New Roman" w:hAnsi="Times New Roman"/>
          <w:sz w:val="24"/>
          <w:szCs w:val="24"/>
        </w:rPr>
        <w:t xml:space="preserve">в сумме </w:t>
      </w:r>
      <w:r w:rsidR="00B20137" w:rsidRPr="00E76463">
        <w:rPr>
          <w:rFonts w:ascii="Times New Roman" w:hAnsi="Times New Roman"/>
          <w:sz w:val="24"/>
          <w:szCs w:val="24"/>
        </w:rPr>
        <w:t>5 060,27</w:t>
      </w:r>
      <w:r w:rsidRPr="00E76463">
        <w:rPr>
          <w:rFonts w:ascii="Times New Roman" w:hAnsi="Times New Roman"/>
          <w:sz w:val="24"/>
          <w:szCs w:val="24"/>
        </w:rPr>
        <w:t xml:space="preserve"> руб. (</w:t>
      </w:r>
      <w:r w:rsidR="00B20137" w:rsidRPr="00E76463">
        <w:rPr>
          <w:rFonts w:ascii="Times New Roman" w:hAnsi="Times New Roman"/>
          <w:sz w:val="24"/>
          <w:szCs w:val="24"/>
        </w:rPr>
        <w:t>3,14</w:t>
      </w:r>
      <w:r w:rsidRPr="00E76463">
        <w:rPr>
          <w:rFonts w:ascii="Times New Roman" w:hAnsi="Times New Roman"/>
          <w:sz w:val="24"/>
          <w:szCs w:val="24"/>
        </w:rPr>
        <w:t xml:space="preserve">%) </w:t>
      </w:r>
      <w:r w:rsidR="00B20137" w:rsidRPr="00E76463">
        <w:rPr>
          <w:rFonts w:ascii="Times New Roman" w:hAnsi="Times New Roman"/>
          <w:sz w:val="24"/>
          <w:szCs w:val="24"/>
        </w:rPr>
        <w:t xml:space="preserve">по </w:t>
      </w:r>
      <w:r w:rsidR="00B20137" w:rsidRPr="00E76463">
        <w:rPr>
          <w:rFonts w:ascii="Times New Roman" w:hAnsi="Times New Roman"/>
          <w:bCs/>
          <w:sz w:val="24"/>
          <w:szCs w:val="24"/>
        </w:rPr>
        <w:t xml:space="preserve">мероприятию 1.3 </w:t>
      </w:r>
      <w:r w:rsidR="00B20137" w:rsidRPr="00E76463">
        <w:rPr>
          <w:rFonts w:ascii="Times New Roman" w:hAnsi="Times New Roman"/>
          <w:sz w:val="24"/>
          <w:szCs w:val="24"/>
        </w:rPr>
        <w:t>«Безвозмездные пожертвования для МБУ "ММЦ Сибиряк" ШМО»</w:t>
      </w:r>
      <w:r w:rsidR="00B20137" w:rsidRPr="00E76463">
        <w:rPr>
          <w:rFonts w:ascii="Times New Roman" w:hAnsi="Times New Roman"/>
          <w:bCs/>
          <w:sz w:val="24"/>
          <w:szCs w:val="24"/>
        </w:rPr>
        <w:t xml:space="preserve"> на «</w:t>
      </w:r>
      <w:r w:rsidR="00B20137" w:rsidRPr="00E76463">
        <w:rPr>
          <w:rFonts w:ascii="Times New Roman" w:hAnsi="Times New Roman"/>
          <w:sz w:val="24"/>
          <w:szCs w:val="24"/>
        </w:rPr>
        <w:t>Средства от принудительных взысканий (МБУ "ММЦ "Сибиряк")», на приобретение канцелярских товаров.</w:t>
      </w:r>
    </w:p>
    <w:p w:rsidR="002B57C1" w:rsidRDefault="002B57C1" w:rsidP="00B2013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B20137" w:rsidRDefault="002B57C1" w:rsidP="00B201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 xml:space="preserve">Перераспределение </w:t>
      </w:r>
      <w:r w:rsidRPr="00E73B0F">
        <w:rPr>
          <w:rFonts w:ascii="Times New Roman" w:hAnsi="Times New Roman"/>
          <w:sz w:val="24"/>
          <w:szCs w:val="24"/>
        </w:rPr>
        <w:t>бюджетных ассигнований</w:t>
      </w:r>
      <w:r w:rsidR="007320A6" w:rsidRPr="007320A6">
        <w:rPr>
          <w:rFonts w:ascii="Times New Roman" w:hAnsi="Times New Roman"/>
          <w:sz w:val="24"/>
          <w:szCs w:val="24"/>
        </w:rPr>
        <w:t xml:space="preserve"> </w:t>
      </w:r>
      <w:r w:rsidR="007320A6" w:rsidRPr="004C6666">
        <w:rPr>
          <w:rFonts w:ascii="Times New Roman" w:hAnsi="Times New Roman"/>
          <w:sz w:val="24"/>
          <w:szCs w:val="24"/>
        </w:rPr>
        <w:t xml:space="preserve">по подпрограмме </w:t>
      </w:r>
      <w:r w:rsidR="007320A6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7320A6" w:rsidRPr="004C6666">
        <w:rPr>
          <w:rFonts w:ascii="Times New Roman" w:hAnsi="Times New Roman"/>
          <w:sz w:val="24"/>
          <w:szCs w:val="24"/>
        </w:rPr>
        <w:t>Развитие молодежной политики</w:t>
      </w:r>
      <w:r w:rsidR="007320A6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E73B0F">
        <w:rPr>
          <w:rFonts w:ascii="Times New Roman" w:hAnsi="Times New Roman"/>
          <w:sz w:val="24"/>
          <w:szCs w:val="24"/>
        </w:rPr>
        <w:t xml:space="preserve"> </w:t>
      </w:r>
    </w:p>
    <w:p w:rsidR="00A7710C" w:rsidRDefault="00A7710C" w:rsidP="00A771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B57C1">
        <w:rPr>
          <w:rFonts w:ascii="Times New Roman" w:hAnsi="Times New Roman"/>
          <w:sz w:val="24"/>
          <w:szCs w:val="24"/>
        </w:rPr>
        <w:t xml:space="preserve">- </w:t>
      </w:r>
      <w:r w:rsidRPr="00A7710C">
        <w:rPr>
          <w:rFonts w:ascii="Times New Roman" w:hAnsi="Times New Roman"/>
          <w:sz w:val="24"/>
          <w:szCs w:val="24"/>
        </w:rPr>
        <w:t>в сумме 161 324,12 руб. в 2022 году и</w:t>
      </w:r>
      <w:r w:rsidRPr="00A7710C">
        <w:rPr>
          <w:rFonts w:ascii="Times New Roman" w:hAnsi="Times New Roman"/>
          <w:bCs/>
          <w:sz w:val="24"/>
          <w:szCs w:val="24"/>
        </w:rPr>
        <w:t xml:space="preserve">зменение наименования мероприятия  </w:t>
      </w:r>
      <w:r w:rsidRPr="00A7710C">
        <w:rPr>
          <w:rFonts w:ascii="Times New Roman" w:hAnsi="Times New Roman"/>
          <w:sz w:val="24"/>
          <w:szCs w:val="24"/>
        </w:rPr>
        <w:t xml:space="preserve">1.2  </w:t>
      </w:r>
      <w:r w:rsidRPr="00A7710C">
        <w:rPr>
          <w:rFonts w:ascii="Times New Roman" w:hAnsi="Times New Roman"/>
          <w:bCs/>
          <w:sz w:val="24"/>
          <w:szCs w:val="24"/>
        </w:rPr>
        <w:t>«</w:t>
      </w:r>
      <w:r w:rsidRPr="00A7710C">
        <w:rPr>
          <w:rFonts w:ascii="Times New Roman" w:hAnsi="Times New Roman"/>
          <w:sz w:val="24"/>
          <w:szCs w:val="24"/>
        </w:rPr>
        <w:t>Предоставление субсидии  муниципальному бюджетному  учреждению муниципального округа в сфере молодежной политики на финансовое обеспечение выполнения муниципального задания»</w:t>
      </w:r>
      <w:r w:rsidRPr="00A7710C">
        <w:rPr>
          <w:sz w:val="24"/>
          <w:szCs w:val="24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>на</w:t>
      </w:r>
      <w:r w:rsidRPr="00A7710C">
        <w:rPr>
          <w:sz w:val="24"/>
          <w:szCs w:val="24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>«Безвозмездные пожертвования для МБУ "ММЦ Сибиряк" ШМО» и перераспределение на него средств с мероприятия 1.3 «Безвозмездные пожертвования для МБУ "ММЦ Сибиряк" ШМО»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7710C" w:rsidRDefault="00A7710C" w:rsidP="00A771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7710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43 600,00</w:t>
      </w:r>
      <w:r w:rsidRPr="00A7710C">
        <w:rPr>
          <w:rFonts w:ascii="Times New Roman" w:hAnsi="Times New Roman"/>
          <w:sz w:val="24"/>
          <w:szCs w:val="24"/>
        </w:rPr>
        <w:t xml:space="preserve"> руб.</w:t>
      </w:r>
      <w:r w:rsidRPr="00A7710C">
        <w:rPr>
          <w:rFonts w:ascii="Times New Roman" w:hAnsi="Times New Roman"/>
          <w:bCs/>
          <w:sz w:val="24"/>
          <w:szCs w:val="24"/>
        </w:rPr>
        <w:t xml:space="preserve"> изменение наименования мероприятия  </w:t>
      </w:r>
      <w:r w:rsidRPr="00A7710C">
        <w:rPr>
          <w:rFonts w:ascii="Times New Roman" w:hAnsi="Times New Roman"/>
          <w:sz w:val="24"/>
          <w:szCs w:val="24"/>
        </w:rPr>
        <w:t xml:space="preserve">2.1  </w:t>
      </w:r>
      <w:r w:rsidRPr="00A7710C">
        <w:rPr>
          <w:rFonts w:ascii="Times New Roman" w:hAnsi="Times New Roman"/>
          <w:bCs/>
          <w:sz w:val="24"/>
          <w:szCs w:val="24"/>
        </w:rPr>
        <w:t>«</w:t>
      </w:r>
      <w:r w:rsidRPr="00A7710C">
        <w:rPr>
          <w:rFonts w:ascii="Times New Roman" w:hAnsi="Times New Roman"/>
          <w:sz w:val="24"/>
          <w:szCs w:val="24"/>
        </w:rPr>
        <w:t>Приобретение формы участникам патриотического движения "</w:t>
      </w:r>
      <w:proofErr w:type="spellStart"/>
      <w:r w:rsidRPr="00A7710C">
        <w:rPr>
          <w:rFonts w:ascii="Times New Roman" w:hAnsi="Times New Roman"/>
          <w:sz w:val="24"/>
          <w:szCs w:val="24"/>
        </w:rPr>
        <w:t>Юнармия</w:t>
      </w:r>
      <w:proofErr w:type="spellEnd"/>
      <w:r w:rsidRPr="00A7710C">
        <w:rPr>
          <w:rFonts w:ascii="Times New Roman" w:hAnsi="Times New Roman"/>
          <w:sz w:val="24"/>
          <w:szCs w:val="24"/>
        </w:rPr>
        <w:t>"»</w:t>
      </w:r>
      <w:r w:rsidRPr="00A7710C">
        <w:rPr>
          <w:sz w:val="24"/>
          <w:szCs w:val="24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>на</w:t>
      </w:r>
      <w:r w:rsidRPr="00A7710C">
        <w:rPr>
          <w:sz w:val="24"/>
          <w:szCs w:val="24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 xml:space="preserve">«Поощрение талантливой молодежи </w:t>
      </w:r>
      <w:proofErr w:type="spellStart"/>
      <w:r w:rsidRPr="00A7710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710C">
        <w:rPr>
          <w:rFonts w:ascii="Times New Roman" w:hAnsi="Times New Roman"/>
          <w:sz w:val="24"/>
          <w:szCs w:val="24"/>
        </w:rPr>
        <w:t xml:space="preserve"> муниципального округа» и перераспределение на него средств с мероприятия 1.1 «Поощрение талантливой молодежи </w:t>
      </w:r>
      <w:proofErr w:type="spellStart"/>
      <w:r w:rsidRPr="00A7710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710C">
        <w:rPr>
          <w:rFonts w:ascii="Times New Roman" w:hAnsi="Times New Roman"/>
          <w:sz w:val="24"/>
          <w:szCs w:val="24"/>
        </w:rPr>
        <w:t xml:space="preserve">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A7710C" w:rsidRPr="00A7710C" w:rsidRDefault="00A7710C" w:rsidP="00A771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</w:t>
      </w:r>
      <w:r w:rsidRPr="00A7710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150 487,47</w:t>
      </w:r>
      <w:r w:rsidRPr="00A771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2022 году и в сумме 129 322,29 руб. в 2023-2024 годах ежегодно п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>ерераспределен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7710C">
        <w:rPr>
          <w:rFonts w:ascii="Times New Roman" w:hAnsi="Times New Roman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Pr="00A7710C">
        <w:rPr>
          <w:rFonts w:ascii="Times New Roman" w:hAnsi="Times New Roman"/>
          <w:bCs/>
          <w:sz w:val="24"/>
          <w:szCs w:val="24"/>
        </w:rPr>
        <w:t>3.2 «</w:t>
      </w:r>
      <w:r w:rsidRPr="00A7710C">
        <w:rPr>
          <w:rFonts w:ascii="Times New Roman" w:hAnsi="Times New Roman"/>
          <w:sz w:val="24"/>
          <w:szCs w:val="24"/>
        </w:rPr>
        <w:t xml:space="preserve">Поддержка деятельности муниципальных молодежных центров» с мероприятия </w:t>
      </w:r>
      <w:r w:rsidRPr="00A7710C">
        <w:rPr>
          <w:rFonts w:ascii="Times New Roman" w:hAnsi="Times New Roman"/>
          <w:bCs/>
          <w:sz w:val="24"/>
          <w:szCs w:val="24"/>
        </w:rPr>
        <w:t>1.1.2 «</w:t>
      </w:r>
      <w:r w:rsidRPr="00A7710C">
        <w:rPr>
          <w:rFonts w:ascii="Times New Roman" w:hAnsi="Times New Roman"/>
          <w:sz w:val="24"/>
          <w:szCs w:val="24"/>
        </w:rPr>
        <w:t>Поддержка деятельности муниципальных молодежных центров»;</w:t>
      </w:r>
    </w:p>
    <w:p w:rsidR="00A7710C" w:rsidRPr="007C3161" w:rsidRDefault="00A7710C" w:rsidP="00A771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A7710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886 482,73</w:t>
      </w:r>
      <w:r w:rsidRPr="00A771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2022 году и в сумме </w:t>
      </w:r>
      <w:r w:rsidR="007C3161">
        <w:rPr>
          <w:rFonts w:ascii="Times New Roman" w:hAnsi="Times New Roman"/>
          <w:sz w:val="24"/>
          <w:szCs w:val="24"/>
        </w:rPr>
        <w:t>861 068,23</w:t>
      </w:r>
      <w:r>
        <w:rPr>
          <w:rFonts w:ascii="Times New Roman" w:hAnsi="Times New Roman"/>
          <w:sz w:val="24"/>
          <w:szCs w:val="24"/>
        </w:rPr>
        <w:t xml:space="preserve"> руб. в 2023-2024 годах ежегодно п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>ерераспределен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7710C">
        <w:rPr>
          <w:rFonts w:ascii="Times New Roman" w:hAnsi="Times New Roman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7C3161">
        <w:rPr>
          <w:rFonts w:ascii="Times New Roman" w:hAnsi="Times New Roman"/>
          <w:sz w:val="24"/>
          <w:szCs w:val="24"/>
        </w:rPr>
        <w:t>4</w:t>
      </w:r>
      <w:r w:rsidRPr="00A7710C">
        <w:rPr>
          <w:rFonts w:ascii="Times New Roman" w:hAnsi="Times New Roman"/>
          <w:bCs/>
          <w:sz w:val="24"/>
          <w:szCs w:val="24"/>
        </w:rPr>
        <w:t>.2</w:t>
      </w:r>
      <w:r w:rsidR="007C3161">
        <w:rPr>
          <w:rFonts w:ascii="Times New Roman" w:hAnsi="Times New Roman"/>
          <w:bCs/>
          <w:sz w:val="24"/>
          <w:szCs w:val="24"/>
        </w:rPr>
        <w:t>.1</w:t>
      </w:r>
      <w:r w:rsidRPr="00A7710C">
        <w:rPr>
          <w:rFonts w:ascii="Times New Roman" w:hAnsi="Times New Roman"/>
          <w:bCs/>
          <w:sz w:val="24"/>
          <w:szCs w:val="24"/>
        </w:rPr>
        <w:t xml:space="preserve"> </w:t>
      </w:r>
      <w:r w:rsidRPr="007C3161">
        <w:rPr>
          <w:rFonts w:ascii="Times New Roman" w:hAnsi="Times New Roman"/>
          <w:bCs/>
          <w:sz w:val="24"/>
          <w:szCs w:val="24"/>
        </w:rPr>
        <w:t>«</w:t>
      </w:r>
      <w:r w:rsidR="007C3161" w:rsidRPr="007C3161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Pr="007C3161">
        <w:rPr>
          <w:rFonts w:ascii="Times New Roman" w:hAnsi="Times New Roman"/>
          <w:sz w:val="24"/>
          <w:szCs w:val="24"/>
        </w:rPr>
        <w:t xml:space="preserve">» с мероприятия </w:t>
      </w:r>
      <w:r w:rsidRPr="007C3161">
        <w:rPr>
          <w:rFonts w:ascii="Times New Roman" w:hAnsi="Times New Roman"/>
          <w:bCs/>
          <w:sz w:val="24"/>
          <w:szCs w:val="24"/>
        </w:rPr>
        <w:t>1.1.</w:t>
      </w:r>
      <w:r w:rsidR="007C3161" w:rsidRPr="007C3161">
        <w:rPr>
          <w:rFonts w:ascii="Times New Roman" w:hAnsi="Times New Roman"/>
          <w:bCs/>
          <w:sz w:val="24"/>
          <w:szCs w:val="24"/>
        </w:rPr>
        <w:t>1</w:t>
      </w:r>
      <w:r w:rsidRPr="007C3161">
        <w:rPr>
          <w:rFonts w:ascii="Times New Roman" w:hAnsi="Times New Roman"/>
          <w:bCs/>
          <w:sz w:val="24"/>
          <w:szCs w:val="24"/>
        </w:rPr>
        <w:t xml:space="preserve"> «</w:t>
      </w:r>
      <w:r w:rsidR="007C3161" w:rsidRPr="007C3161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Pr="007C3161">
        <w:rPr>
          <w:rFonts w:ascii="Times New Roman" w:hAnsi="Times New Roman"/>
          <w:sz w:val="24"/>
          <w:szCs w:val="24"/>
        </w:rPr>
        <w:t>»;</w:t>
      </w:r>
    </w:p>
    <w:p w:rsidR="00A7710C" w:rsidRPr="00A7710C" w:rsidRDefault="00A7710C" w:rsidP="00A771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A7710C">
        <w:rPr>
          <w:rFonts w:ascii="Times New Roman" w:hAnsi="Times New Roman"/>
          <w:sz w:val="24"/>
          <w:szCs w:val="24"/>
        </w:rPr>
        <w:t xml:space="preserve">в сумме </w:t>
      </w:r>
      <w:r w:rsidR="007C3161">
        <w:rPr>
          <w:rFonts w:ascii="Times New Roman" w:hAnsi="Times New Roman"/>
          <w:sz w:val="24"/>
          <w:szCs w:val="24"/>
        </w:rPr>
        <w:t>64 781,30</w:t>
      </w:r>
      <w:r w:rsidRPr="00A771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2022 году и в сумме </w:t>
      </w:r>
      <w:r w:rsidR="007C3161">
        <w:rPr>
          <w:rFonts w:ascii="Times New Roman" w:hAnsi="Times New Roman"/>
          <w:sz w:val="24"/>
          <w:szCs w:val="24"/>
        </w:rPr>
        <w:t>42 906,10</w:t>
      </w:r>
      <w:r>
        <w:rPr>
          <w:rFonts w:ascii="Times New Roman" w:hAnsi="Times New Roman"/>
          <w:sz w:val="24"/>
          <w:szCs w:val="24"/>
        </w:rPr>
        <w:t xml:space="preserve"> руб. в 2023-2024 годах ежегодно п</w:t>
      </w:r>
      <w:r w:rsidRPr="00E73B0F">
        <w:rPr>
          <w:rFonts w:ascii="Times New Roman" w:eastAsia="Calibri" w:hAnsi="Times New Roman"/>
          <w:sz w:val="24"/>
          <w:szCs w:val="24"/>
          <w:lang w:eastAsia="en-US"/>
        </w:rPr>
        <w:t>ерераспределен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7710C">
        <w:rPr>
          <w:rFonts w:ascii="Times New Roman" w:hAnsi="Times New Roman"/>
        </w:rPr>
        <w:t xml:space="preserve"> </w:t>
      </w:r>
      <w:r w:rsidRPr="00A7710C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7C3161">
        <w:rPr>
          <w:rFonts w:ascii="Times New Roman" w:hAnsi="Times New Roman"/>
          <w:sz w:val="24"/>
          <w:szCs w:val="24"/>
        </w:rPr>
        <w:t>4.2</w:t>
      </w:r>
      <w:r w:rsidRPr="00A7710C">
        <w:rPr>
          <w:rFonts w:ascii="Times New Roman" w:hAnsi="Times New Roman"/>
          <w:bCs/>
          <w:sz w:val="24"/>
          <w:szCs w:val="24"/>
        </w:rPr>
        <w:t>.2 «</w:t>
      </w:r>
      <w:r w:rsidRPr="00A7710C">
        <w:rPr>
          <w:rFonts w:ascii="Times New Roman" w:hAnsi="Times New Roman"/>
          <w:sz w:val="24"/>
          <w:szCs w:val="24"/>
        </w:rPr>
        <w:t xml:space="preserve">Поддержка деятельности муниципальных молодежных центров» с мероприятия </w:t>
      </w:r>
      <w:r w:rsidRPr="00A7710C">
        <w:rPr>
          <w:rFonts w:ascii="Times New Roman" w:hAnsi="Times New Roman"/>
          <w:bCs/>
          <w:sz w:val="24"/>
          <w:szCs w:val="24"/>
        </w:rPr>
        <w:t>1.1.2 «</w:t>
      </w:r>
      <w:r w:rsidRPr="00A7710C">
        <w:rPr>
          <w:rFonts w:ascii="Times New Roman" w:hAnsi="Times New Roman"/>
          <w:sz w:val="24"/>
          <w:szCs w:val="24"/>
        </w:rPr>
        <w:t>Поддержка деятельности муниципальных молодежных центров»</w:t>
      </w:r>
      <w:r w:rsidR="007C3161">
        <w:rPr>
          <w:rFonts w:ascii="Times New Roman" w:hAnsi="Times New Roman"/>
          <w:sz w:val="24"/>
          <w:szCs w:val="24"/>
        </w:rPr>
        <w:t>.</w:t>
      </w:r>
    </w:p>
    <w:p w:rsidR="00A7710C" w:rsidRDefault="00A7710C" w:rsidP="00A7710C">
      <w:pPr>
        <w:pStyle w:val="a3"/>
        <w:jc w:val="both"/>
        <w:rPr>
          <w:rFonts w:ascii="Times New Roman" w:hAnsi="Times New Roman"/>
        </w:rPr>
      </w:pPr>
    </w:p>
    <w:p w:rsidR="00044655" w:rsidRDefault="00044655" w:rsidP="000446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молодежной политики</w:t>
      </w:r>
      <w:r>
        <w:rPr>
          <w:rFonts w:ascii="Times New Roman" w:hAnsi="Times New Roman"/>
          <w:sz w:val="24"/>
          <w:szCs w:val="24"/>
        </w:rPr>
        <w:t>» и</w:t>
      </w:r>
      <w:r>
        <w:rPr>
          <w:rFonts w:ascii="Times New Roman" w:eastAsia="Calibri" w:hAnsi="Times New Roman"/>
          <w:sz w:val="24"/>
          <w:szCs w:val="24"/>
          <w:lang w:eastAsia="en-US"/>
        </w:rPr>
        <w:t>зложены в новой редакции.</w:t>
      </w:r>
    </w:p>
    <w:p w:rsidR="00044655" w:rsidRDefault="00044655" w:rsidP="000446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2021 - 2024 годы по целевым показателям внесены изменения, добавлены новые показатели результативности:</w:t>
      </w:r>
    </w:p>
    <w:p w:rsidR="00044655" w:rsidRDefault="00044655" w:rsidP="0004465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28"/>
        <w:gridCol w:w="850"/>
        <w:gridCol w:w="851"/>
        <w:gridCol w:w="828"/>
      </w:tblGrid>
      <w:tr w:rsidR="00044655" w:rsidRPr="003868F5" w:rsidTr="004D5073">
        <w:tc>
          <w:tcPr>
            <w:tcW w:w="5495" w:type="dxa"/>
            <w:vMerge w:val="restart"/>
          </w:tcPr>
          <w:p w:rsidR="0004465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655" w:rsidRPr="00F349D1" w:rsidRDefault="00044655" w:rsidP="004D50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992" w:type="dxa"/>
            <w:vMerge w:val="restart"/>
          </w:tcPr>
          <w:p w:rsidR="00044655" w:rsidRDefault="00044655" w:rsidP="004D5073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3357" w:type="dxa"/>
            <w:gridSpan w:val="4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044655" w:rsidRPr="003868F5" w:rsidRDefault="00044655" w:rsidP="004D50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655" w:rsidRPr="003868F5" w:rsidTr="004D5073">
        <w:tc>
          <w:tcPr>
            <w:tcW w:w="5495" w:type="dxa"/>
            <w:vMerge/>
          </w:tcPr>
          <w:p w:rsidR="00044655" w:rsidRPr="003868F5" w:rsidRDefault="00044655" w:rsidP="004D50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44655" w:rsidRPr="003868F5" w:rsidRDefault="00044655" w:rsidP="004D50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044655" w:rsidRPr="003868F5" w:rsidTr="004D5073">
        <w:tc>
          <w:tcPr>
            <w:tcW w:w="5495" w:type="dxa"/>
            <w:vMerge/>
          </w:tcPr>
          <w:p w:rsidR="00044655" w:rsidRPr="003868F5" w:rsidRDefault="00044655" w:rsidP="004D50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44655" w:rsidRPr="003868F5" w:rsidRDefault="00044655" w:rsidP="004D50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4465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04465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044655" w:rsidRPr="003868F5" w:rsidRDefault="00044655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44655" w:rsidRPr="0083462E" w:rsidTr="004D5073">
        <w:tc>
          <w:tcPr>
            <w:tcW w:w="9844" w:type="dxa"/>
            <w:gridSpan w:val="6"/>
            <w:vAlign w:val="center"/>
          </w:tcPr>
          <w:p w:rsidR="00044655" w:rsidRPr="000B2DC4" w:rsidRDefault="00044655" w:rsidP="00044655">
            <w:pPr>
              <w:rPr>
                <w:rFonts w:ascii="Times New Roman" w:hAnsi="Times New Roman"/>
                <w:sz w:val="18"/>
                <w:szCs w:val="18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0B2DC4" w:rsidRPr="000B2DC4">
              <w:rPr>
                <w:rFonts w:ascii="Times New Roman" w:hAnsi="Times New Roman"/>
                <w:sz w:val="18"/>
                <w:szCs w:val="18"/>
              </w:rPr>
              <w:t>Создание условий успешной социализации и эффективной самореализации молодежи округа</w:t>
            </w:r>
          </w:p>
        </w:tc>
      </w:tr>
      <w:tr w:rsidR="00044655" w:rsidRPr="0083462E" w:rsidTr="004D5073">
        <w:tc>
          <w:tcPr>
            <w:tcW w:w="9844" w:type="dxa"/>
            <w:gridSpan w:val="6"/>
            <w:vAlign w:val="center"/>
          </w:tcPr>
          <w:p w:rsidR="00044655" w:rsidRPr="000B2DC4" w:rsidRDefault="00044655" w:rsidP="00044655">
            <w:pPr>
              <w:rPr>
                <w:rFonts w:ascii="Times New Roman" w:hAnsi="Times New Roman"/>
                <w:sz w:val="18"/>
                <w:szCs w:val="18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 xml:space="preserve">Задача 1: </w:t>
            </w:r>
            <w:r w:rsidR="000B2DC4" w:rsidRPr="000B2DC4">
              <w:rPr>
                <w:rFonts w:ascii="Times New Roman" w:hAnsi="Times New Roman"/>
                <w:sz w:val="18"/>
                <w:szCs w:val="18"/>
              </w:rPr>
              <w:t>Организация инфраструктуры для реализации молодежной политики на территории округа.</w:t>
            </w:r>
          </w:p>
        </w:tc>
      </w:tr>
      <w:tr w:rsidR="000B2DC4" w:rsidRPr="00F166D5" w:rsidTr="004D5073">
        <w:tc>
          <w:tcPr>
            <w:tcW w:w="5495" w:type="dxa"/>
            <w:vAlign w:val="center"/>
          </w:tcPr>
          <w:p w:rsidR="000B2DC4" w:rsidRPr="000B2DC4" w:rsidRDefault="000B2DC4" w:rsidP="000B2D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 xml:space="preserve">Количество созданных рабочих мест для несовершеннолетних граждан, проживающих в </w:t>
            </w:r>
            <w:proofErr w:type="spellStart"/>
            <w:r w:rsidRPr="000B2DC4">
              <w:rPr>
                <w:rFonts w:ascii="Times New Roman" w:hAnsi="Times New Roman"/>
                <w:sz w:val="16"/>
                <w:szCs w:val="16"/>
              </w:rPr>
              <w:t>Шарыповском</w:t>
            </w:r>
            <w:proofErr w:type="spellEnd"/>
            <w:r w:rsidRPr="000B2DC4">
              <w:rPr>
                <w:rFonts w:ascii="Times New Roman" w:hAnsi="Times New Roman"/>
                <w:sz w:val="16"/>
                <w:szCs w:val="16"/>
              </w:rPr>
              <w:t xml:space="preserve"> муниципальном округе</w:t>
            </w:r>
          </w:p>
        </w:tc>
        <w:tc>
          <w:tcPr>
            <w:tcW w:w="992" w:type="dxa"/>
            <w:vAlign w:val="center"/>
          </w:tcPr>
          <w:p w:rsidR="000B2DC4" w:rsidRPr="000B2DC4" w:rsidRDefault="000B2DC4" w:rsidP="004D507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B2DC4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71,00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91,00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0B2DC4" w:rsidRPr="0083462E" w:rsidTr="00C94BDD">
        <w:trPr>
          <w:trHeight w:val="280"/>
        </w:trPr>
        <w:tc>
          <w:tcPr>
            <w:tcW w:w="9844" w:type="dxa"/>
            <w:gridSpan w:val="6"/>
            <w:vAlign w:val="center"/>
          </w:tcPr>
          <w:p w:rsidR="000B2DC4" w:rsidRPr="00F166D5" w:rsidRDefault="000B2DC4" w:rsidP="00044655">
            <w:pPr>
              <w:rPr>
                <w:rFonts w:ascii="Times New Roman" w:hAnsi="Times New Roman"/>
                <w:sz w:val="18"/>
                <w:szCs w:val="18"/>
              </w:rPr>
            </w:pPr>
            <w:r w:rsidRPr="00F166D5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F166D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B2DC4">
              <w:rPr>
                <w:rFonts w:ascii="Times New Roman" w:hAnsi="Times New Roman"/>
                <w:sz w:val="18"/>
                <w:szCs w:val="18"/>
              </w:rPr>
              <w:t>Поддержка одаренной и талантливой молодежи округа</w:t>
            </w:r>
          </w:p>
        </w:tc>
      </w:tr>
      <w:tr w:rsidR="000B2DC4" w:rsidRPr="0083462E" w:rsidTr="004D5073">
        <w:trPr>
          <w:trHeight w:val="280"/>
        </w:trPr>
        <w:tc>
          <w:tcPr>
            <w:tcW w:w="5495" w:type="dxa"/>
            <w:vAlign w:val="center"/>
          </w:tcPr>
          <w:p w:rsidR="000B2DC4" w:rsidRPr="000B2DC4" w:rsidRDefault="000B2DC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Общая численность молодых граждан, поощренных денежными сертификатами</w:t>
            </w:r>
          </w:p>
        </w:tc>
        <w:tc>
          <w:tcPr>
            <w:tcW w:w="992" w:type="dxa"/>
          </w:tcPr>
          <w:p w:rsidR="000B2DC4" w:rsidRDefault="000B2DC4" w:rsidP="004D5073">
            <w:pPr>
              <w:jc w:val="center"/>
            </w:pPr>
            <w:proofErr w:type="spellStart"/>
            <w:proofErr w:type="gramStart"/>
            <w:r w:rsidRPr="0090598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</w:tr>
      <w:tr w:rsidR="000B2DC4" w:rsidRPr="0083462E" w:rsidTr="00887180">
        <w:trPr>
          <w:trHeight w:val="280"/>
        </w:trPr>
        <w:tc>
          <w:tcPr>
            <w:tcW w:w="9844" w:type="dxa"/>
            <w:gridSpan w:val="6"/>
            <w:vAlign w:val="center"/>
          </w:tcPr>
          <w:p w:rsidR="000B2DC4" w:rsidRPr="00905984" w:rsidRDefault="000B2DC4" w:rsidP="000B2DC4">
            <w:pPr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>Задача 3: Развитие молодежных сообществ, объединений и общественных объединений, реализующих проекты в сфере молодежной политики, действующих на территории округа, получивших поддержку</w:t>
            </w:r>
          </w:p>
        </w:tc>
      </w:tr>
      <w:tr w:rsidR="000B2DC4" w:rsidRPr="0083462E" w:rsidTr="004D5073">
        <w:trPr>
          <w:trHeight w:val="280"/>
        </w:trPr>
        <w:tc>
          <w:tcPr>
            <w:tcW w:w="5495" w:type="dxa"/>
            <w:vAlign w:val="center"/>
          </w:tcPr>
          <w:p w:rsidR="000B2DC4" w:rsidRPr="000B2DC4" w:rsidRDefault="000B2DC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 xml:space="preserve">Количество молодежных сообществ, объединений и общественных объединений, реализующих проекты в сфере молодежной политики, действующих на территории </w:t>
            </w:r>
            <w:proofErr w:type="spellStart"/>
            <w:r w:rsidRPr="000B2DC4">
              <w:rPr>
                <w:rFonts w:ascii="Times New Roman" w:hAnsi="Times New Roman"/>
                <w:sz w:val="16"/>
                <w:szCs w:val="16"/>
              </w:rPr>
              <w:t>Шарыповского</w:t>
            </w:r>
            <w:proofErr w:type="spellEnd"/>
            <w:r w:rsidRPr="000B2DC4">
              <w:rPr>
                <w:rFonts w:ascii="Times New Roman" w:hAnsi="Times New Roman"/>
                <w:sz w:val="16"/>
                <w:szCs w:val="16"/>
              </w:rPr>
              <w:t xml:space="preserve"> муниципального округа, получивших поддержку</w:t>
            </w:r>
          </w:p>
        </w:tc>
        <w:tc>
          <w:tcPr>
            <w:tcW w:w="992" w:type="dxa"/>
          </w:tcPr>
          <w:p w:rsidR="000B2DC4" w:rsidRDefault="000B2DC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2DC4" w:rsidRPr="00044655" w:rsidRDefault="000B2DC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44655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</w:tr>
      <w:tr w:rsidR="000B2DC4" w:rsidRPr="0083462E" w:rsidTr="004D5073">
        <w:trPr>
          <w:trHeight w:val="280"/>
        </w:trPr>
        <w:tc>
          <w:tcPr>
            <w:tcW w:w="5495" w:type="dxa"/>
            <w:vAlign w:val="center"/>
          </w:tcPr>
          <w:p w:rsidR="000B2DC4" w:rsidRPr="000B2DC4" w:rsidRDefault="000B2DC4" w:rsidP="000B2D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0B2DC4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0B2DC4">
              <w:rPr>
                <w:rFonts w:ascii="Times New Roman" w:hAnsi="Times New Roman"/>
                <w:sz w:val="18"/>
                <w:szCs w:val="18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992" w:type="dxa"/>
            <w:vAlign w:val="center"/>
          </w:tcPr>
          <w:p w:rsidR="000B2DC4" w:rsidRPr="000B2DC4" w:rsidRDefault="000B2DC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0B2D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0B2DC4" w:rsidRPr="0083462E" w:rsidTr="004D5073">
        <w:trPr>
          <w:trHeight w:val="280"/>
        </w:trPr>
        <w:tc>
          <w:tcPr>
            <w:tcW w:w="9844" w:type="dxa"/>
            <w:gridSpan w:val="6"/>
            <w:vAlign w:val="center"/>
          </w:tcPr>
          <w:p w:rsidR="000B2DC4" w:rsidRPr="000B2DC4" w:rsidRDefault="000B2DC4" w:rsidP="00044655">
            <w:pPr>
              <w:rPr>
                <w:rFonts w:ascii="Times New Roman" w:hAnsi="Times New Roman"/>
                <w:sz w:val="18"/>
                <w:szCs w:val="18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>Цель: Создание условий для дальнейшего развития и совершенствования системы патриотического воспитания молодежи округа</w:t>
            </w:r>
          </w:p>
        </w:tc>
      </w:tr>
      <w:tr w:rsidR="000B2DC4" w:rsidRPr="0083462E" w:rsidTr="004D5073">
        <w:trPr>
          <w:trHeight w:val="280"/>
        </w:trPr>
        <w:tc>
          <w:tcPr>
            <w:tcW w:w="9844" w:type="dxa"/>
            <w:gridSpan w:val="6"/>
            <w:vAlign w:val="center"/>
          </w:tcPr>
          <w:p w:rsidR="000B2DC4" w:rsidRPr="000B2DC4" w:rsidRDefault="000B2DC4" w:rsidP="00044655">
            <w:pPr>
              <w:rPr>
                <w:rFonts w:ascii="Times New Roman" w:hAnsi="Times New Roman"/>
                <w:sz w:val="18"/>
                <w:szCs w:val="18"/>
              </w:rPr>
            </w:pPr>
            <w:r w:rsidRPr="000B2DC4">
              <w:rPr>
                <w:rFonts w:ascii="Times New Roman" w:hAnsi="Times New Roman"/>
                <w:sz w:val="18"/>
                <w:szCs w:val="18"/>
              </w:rPr>
              <w:t>Задача 4: Вовлечение молодежи округа в социальную практику, совершенствующую основные направления патриотического воспитания и повышение уровня социальной активности молодежи округа</w:t>
            </w:r>
          </w:p>
        </w:tc>
      </w:tr>
      <w:tr w:rsidR="000B2DC4" w:rsidRPr="0083462E" w:rsidTr="004D5073">
        <w:trPr>
          <w:trHeight w:val="280"/>
        </w:trPr>
        <w:tc>
          <w:tcPr>
            <w:tcW w:w="5495" w:type="dxa"/>
            <w:vAlign w:val="center"/>
          </w:tcPr>
          <w:p w:rsidR="000B2DC4" w:rsidRPr="000B2DC4" w:rsidRDefault="000B2DC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Количество молодых граждан, вовлеченных в мероприятия, направленные на формирование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 и конституционных обязанностей по защите интересов Родины</w:t>
            </w:r>
          </w:p>
        </w:tc>
        <w:tc>
          <w:tcPr>
            <w:tcW w:w="992" w:type="dxa"/>
            <w:vAlign w:val="center"/>
          </w:tcPr>
          <w:p w:rsidR="000B2DC4" w:rsidRPr="000B2DC4" w:rsidRDefault="000B2DC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550,00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</w:tr>
      <w:tr w:rsidR="000B2DC4" w:rsidRPr="0083462E" w:rsidTr="004D5073">
        <w:trPr>
          <w:trHeight w:val="280"/>
        </w:trPr>
        <w:tc>
          <w:tcPr>
            <w:tcW w:w="5495" w:type="dxa"/>
            <w:vAlign w:val="center"/>
          </w:tcPr>
          <w:p w:rsidR="000B2DC4" w:rsidRPr="000B2DC4" w:rsidRDefault="000B2DC4" w:rsidP="004D5073">
            <w:pPr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Количество созданных патриотических клубов (объединений)</w:t>
            </w:r>
          </w:p>
        </w:tc>
        <w:tc>
          <w:tcPr>
            <w:tcW w:w="992" w:type="dxa"/>
            <w:vAlign w:val="center"/>
          </w:tcPr>
          <w:p w:rsidR="000B2DC4" w:rsidRPr="000B2DC4" w:rsidRDefault="000B2DC4" w:rsidP="004D50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0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828" w:type="dxa"/>
            <w:vAlign w:val="center"/>
          </w:tcPr>
          <w:p w:rsidR="000B2DC4" w:rsidRPr="000B2DC4" w:rsidRDefault="000B2DC4" w:rsidP="004D507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2DC4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</w:tr>
    </w:tbl>
    <w:p w:rsidR="00044655" w:rsidRDefault="00044655" w:rsidP="000446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A09" w:rsidRPr="004C6666" w:rsidRDefault="00042A09" w:rsidP="007C31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B97C5B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7C3161"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изменени</w:t>
      </w:r>
      <w:r w:rsidR="007320A6">
        <w:rPr>
          <w:rFonts w:ascii="Times New Roman" w:hAnsi="Times New Roman"/>
          <w:sz w:val="24"/>
          <w:szCs w:val="24"/>
        </w:rPr>
        <w:t>я</w:t>
      </w:r>
      <w:r w:rsidRPr="004C6666">
        <w:rPr>
          <w:rFonts w:ascii="Times New Roman" w:hAnsi="Times New Roman"/>
          <w:sz w:val="24"/>
          <w:szCs w:val="24"/>
        </w:rPr>
        <w:t xml:space="preserve"> по строке «Объемы и источники финансирования подпрограммы»</w:t>
      </w:r>
      <w:r w:rsidR="007C3161" w:rsidRPr="007C3161">
        <w:rPr>
          <w:rFonts w:ascii="Times New Roman" w:hAnsi="Times New Roman"/>
          <w:sz w:val="24"/>
          <w:szCs w:val="24"/>
        </w:rPr>
        <w:t xml:space="preserve"> </w:t>
      </w:r>
      <w:r w:rsidR="007C3161">
        <w:rPr>
          <w:rFonts w:ascii="Times New Roman" w:hAnsi="Times New Roman"/>
          <w:sz w:val="24"/>
          <w:szCs w:val="24"/>
        </w:rPr>
        <w:t xml:space="preserve">не </w:t>
      </w:r>
      <w:r w:rsidR="007C3161" w:rsidRPr="004C6666">
        <w:rPr>
          <w:rFonts w:ascii="Times New Roman" w:hAnsi="Times New Roman"/>
          <w:sz w:val="24"/>
          <w:szCs w:val="24"/>
        </w:rPr>
        <w:t>внос</w:t>
      </w:r>
      <w:r w:rsidR="007320A6">
        <w:rPr>
          <w:rFonts w:ascii="Times New Roman" w:hAnsi="Times New Roman"/>
          <w:sz w:val="24"/>
          <w:szCs w:val="24"/>
        </w:rPr>
        <w:t>ились</w:t>
      </w:r>
      <w:r w:rsidRPr="004C6666">
        <w:rPr>
          <w:rFonts w:ascii="Times New Roman" w:hAnsi="Times New Roman"/>
          <w:sz w:val="24"/>
          <w:szCs w:val="24"/>
        </w:rPr>
        <w:t xml:space="preserve">. </w:t>
      </w:r>
    </w:p>
    <w:p w:rsidR="00042A09" w:rsidRPr="004C6666" w:rsidRDefault="007320A6" w:rsidP="00042A0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Объемы и источники финансирования подпрограммы </w:t>
      </w:r>
      <w:r w:rsidR="00042A09" w:rsidRPr="004C6666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у</w:t>
      </w:r>
      <w:r w:rsidR="00042A09" w:rsidRPr="004C6666">
        <w:rPr>
          <w:rFonts w:ascii="Times New Roman" w:hAnsi="Times New Roman"/>
          <w:sz w:val="24"/>
          <w:szCs w:val="24"/>
        </w:rPr>
        <w:t>т читаться:</w:t>
      </w:r>
    </w:p>
    <w:p w:rsidR="00042A09" w:rsidRPr="005A1E3A" w:rsidRDefault="00042A09" w:rsidP="00042A09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42A09" w:rsidRPr="00BB3D90" w:rsidTr="00B955FD">
        <w:tc>
          <w:tcPr>
            <w:tcW w:w="1809" w:type="dxa"/>
            <w:vMerge w:val="restart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A09" w:rsidRPr="00BB3D90" w:rsidRDefault="00042A09" w:rsidP="00B955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C3161" w:rsidRPr="00BB3D90" w:rsidTr="00B955FD">
        <w:tc>
          <w:tcPr>
            <w:tcW w:w="1809" w:type="dxa"/>
            <w:vMerge/>
          </w:tcPr>
          <w:p w:rsidR="007C3161" w:rsidRPr="00BB3D90" w:rsidRDefault="007C3161" w:rsidP="00B955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C3161" w:rsidRPr="007C3161" w:rsidRDefault="007C3161" w:rsidP="002819F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1 218 900,00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7C3161" w:rsidRPr="007C3161" w:rsidRDefault="007C3161" w:rsidP="002819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2022 год – 406 300,00 руб.;</w:t>
            </w:r>
          </w:p>
          <w:p w:rsidR="007C3161" w:rsidRPr="007C3161" w:rsidRDefault="007C3161" w:rsidP="002819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2023 год – 406 300,00 руб.;</w:t>
            </w:r>
          </w:p>
          <w:p w:rsidR="007C3161" w:rsidRPr="007C3161" w:rsidRDefault="007C3161" w:rsidP="00281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2024 год –  406 300,00 руб.</w:t>
            </w:r>
          </w:p>
          <w:p w:rsidR="007C3161" w:rsidRPr="007C3161" w:rsidRDefault="007C3161" w:rsidP="002819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1218 900,00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7C3161" w:rsidRPr="007C3161" w:rsidRDefault="007C3161" w:rsidP="007C31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2022 год – 406 300,00 руб.;</w:t>
            </w:r>
          </w:p>
          <w:p w:rsidR="007C3161" w:rsidRPr="007C3161" w:rsidRDefault="007C3161" w:rsidP="007C31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2023 год – 406 300,00 руб.;</w:t>
            </w:r>
          </w:p>
          <w:p w:rsidR="007C3161" w:rsidRPr="007C3161" w:rsidRDefault="007C3161" w:rsidP="007C31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2024 год –  406 300,00 руб.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1 218 900,00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2022 год – 406 300,00 руб.;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2023 год – 406 300,00 руб.;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2024 год –  406 300,00 руб.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1218 900,00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2022 год – 406 300,00 руб.;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2023 год – 406 300,00 руб.;</w:t>
            </w:r>
          </w:p>
          <w:p w:rsidR="007C3161" w:rsidRPr="007C3161" w:rsidRDefault="007C3161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2024 год –  406 300,00 руб.</w:t>
            </w:r>
          </w:p>
          <w:p w:rsidR="007C3161" w:rsidRPr="007C3161" w:rsidRDefault="007C3161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A09" w:rsidRPr="00B97C5B" w:rsidRDefault="00042A09" w:rsidP="008B70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598" w:rsidRPr="007320A6" w:rsidRDefault="008B7099" w:rsidP="004F34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7320A6" w:rsidRPr="00E73B0F">
        <w:rPr>
          <w:rFonts w:ascii="Times New Roman" w:eastAsia="Calibri" w:hAnsi="Times New Roman"/>
          <w:sz w:val="24"/>
          <w:szCs w:val="24"/>
          <w:lang w:eastAsia="en-US"/>
        </w:rPr>
        <w:t xml:space="preserve">Перераспределение </w:t>
      </w:r>
      <w:r w:rsidR="007320A6" w:rsidRPr="00E73B0F">
        <w:rPr>
          <w:rFonts w:ascii="Times New Roman" w:hAnsi="Times New Roman"/>
          <w:sz w:val="24"/>
          <w:szCs w:val="24"/>
        </w:rPr>
        <w:t>бюджетных ассигнований</w:t>
      </w:r>
      <w:r w:rsidR="007320A6" w:rsidRPr="007320A6">
        <w:rPr>
          <w:rFonts w:ascii="Times New Roman" w:hAnsi="Times New Roman"/>
          <w:sz w:val="24"/>
          <w:szCs w:val="24"/>
        </w:rPr>
        <w:t xml:space="preserve"> </w:t>
      </w:r>
      <w:r w:rsidR="007320A6" w:rsidRPr="004C6666">
        <w:rPr>
          <w:rFonts w:ascii="Times New Roman" w:hAnsi="Times New Roman"/>
          <w:sz w:val="24"/>
          <w:szCs w:val="24"/>
        </w:rPr>
        <w:t xml:space="preserve">по подпрограмме </w:t>
      </w:r>
      <w:r w:rsidR="007320A6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7320A6"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 w:rsidR="007320A6">
        <w:rPr>
          <w:rFonts w:ascii="Times New Roman" w:hAnsi="Times New Roman"/>
          <w:sz w:val="24"/>
          <w:szCs w:val="24"/>
        </w:rPr>
        <w:t xml:space="preserve">» </w:t>
      </w:r>
      <w:r w:rsidR="007320A6" w:rsidRPr="00A7710C">
        <w:rPr>
          <w:rFonts w:ascii="Times New Roman" w:hAnsi="Times New Roman"/>
          <w:sz w:val="24"/>
          <w:szCs w:val="24"/>
        </w:rPr>
        <w:t xml:space="preserve">в сумме </w:t>
      </w:r>
      <w:r w:rsidR="007320A6">
        <w:rPr>
          <w:rFonts w:ascii="Times New Roman" w:hAnsi="Times New Roman"/>
          <w:sz w:val="24"/>
          <w:szCs w:val="24"/>
        </w:rPr>
        <w:t>5 000,00</w:t>
      </w:r>
      <w:r w:rsidR="007320A6" w:rsidRPr="00A7710C">
        <w:rPr>
          <w:rFonts w:ascii="Times New Roman" w:hAnsi="Times New Roman"/>
          <w:sz w:val="24"/>
          <w:szCs w:val="24"/>
        </w:rPr>
        <w:t xml:space="preserve"> руб.</w:t>
      </w:r>
      <w:r w:rsidR="007320A6" w:rsidRPr="007320A6">
        <w:rPr>
          <w:rFonts w:ascii="Times New Roman" w:hAnsi="Times New Roman"/>
          <w:sz w:val="24"/>
          <w:szCs w:val="24"/>
        </w:rPr>
        <w:t xml:space="preserve"> </w:t>
      </w:r>
      <w:r w:rsidR="007320A6" w:rsidRPr="00A7710C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7320A6">
        <w:rPr>
          <w:rFonts w:ascii="Times New Roman" w:hAnsi="Times New Roman"/>
          <w:sz w:val="24"/>
          <w:szCs w:val="24"/>
        </w:rPr>
        <w:t>3</w:t>
      </w:r>
      <w:r w:rsidR="007320A6" w:rsidRPr="00A7710C">
        <w:rPr>
          <w:rFonts w:ascii="Times New Roman" w:hAnsi="Times New Roman"/>
          <w:bCs/>
          <w:sz w:val="24"/>
          <w:szCs w:val="24"/>
        </w:rPr>
        <w:t>.</w:t>
      </w:r>
      <w:r w:rsidR="007320A6" w:rsidRPr="007320A6">
        <w:rPr>
          <w:rFonts w:ascii="Times New Roman" w:hAnsi="Times New Roman"/>
          <w:bCs/>
          <w:sz w:val="24"/>
          <w:szCs w:val="24"/>
        </w:rPr>
        <w:t>2 «</w:t>
      </w:r>
      <w:r w:rsidR="007320A6" w:rsidRPr="007320A6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="007320A6" w:rsidRPr="007320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20A6" w:rsidRPr="007320A6">
        <w:rPr>
          <w:rFonts w:ascii="Times New Roman" w:hAnsi="Times New Roman"/>
          <w:sz w:val="24"/>
          <w:szCs w:val="24"/>
        </w:rPr>
        <w:t xml:space="preserve"> муниципального округа» с мероприятия </w:t>
      </w:r>
      <w:r w:rsidR="007320A6" w:rsidRPr="007320A6">
        <w:rPr>
          <w:rFonts w:ascii="Times New Roman" w:hAnsi="Times New Roman"/>
          <w:bCs/>
          <w:sz w:val="24"/>
          <w:szCs w:val="24"/>
        </w:rPr>
        <w:t>2.2 «</w:t>
      </w:r>
      <w:r w:rsidR="007320A6" w:rsidRPr="007320A6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="007320A6" w:rsidRPr="007320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20A6" w:rsidRPr="007320A6">
        <w:rPr>
          <w:rFonts w:ascii="Times New Roman" w:hAnsi="Times New Roman"/>
          <w:sz w:val="24"/>
          <w:szCs w:val="24"/>
        </w:rPr>
        <w:t xml:space="preserve"> муниципального округа».</w:t>
      </w:r>
      <w:r w:rsidR="00064DD7" w:rsidRPr="007320A6">
        <w:rPr>
          <w:rFonts w:ascii="Times New Roman" w:hAnsi="Times New Roman"/>
          <w:sz w:val="24"/>
          <w:szCs w:val="24"/>
        </w:rPr>
        <w:t xml:space="preserve"> </w:t>
      </w:r>
    </w:p>
    <w:p w:rsidR="00E01A0B" w:rsidRDefault="00FB3D91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B3D91" w:rsidRDefault="00E01A0B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3D91">
        <w:rPr>
          <w:rFonts w:ascii="Times New Roman" w:hAnsi="Times New Roman"/>
          <w:sz w:val="24"/>
          <w:szCs w:val="24"/>
        </w:rPr>
        <w:t xml:space="preserve">  Цель и задачи под</w:t>
      </w:r>
      <w:r w:rsidR="00FB3D91" w:rsidRPr="004C6666">
        <w:rPr>
          <w:rFonts w:ascii="Times New Roman" w:hAnsi="Times New Roman"/>
          <w:sz w:val="24"/>
          <w:szCs w:val="24"/>
        </w:rPr>
        <w:t>программ</w:t>
      </w:r>
      <w:r w:rsidR="00FB3D91">
        <w:rPr>
          <w:rFonts w:ascii="Times New Roman" w:hAnsi="Times New Roman"/>
          <w:sz w:val="24"/>
          <w:szCs w:val="24"/>
        </w:rPr>
        <w:t>ы</w:t>
      </w:r>
      <w:r w:rsidR="00FB3D91" w:rsidRPr="004C6666">
        <w:rPr>
          <w:rFonts w:ascii="Times New Roman" w:hAnsi="Times New Roman"/>
          <w:sz w:val="24"/>
          <w:szCs w:val="24"/>
        </w:rPr>
        <w:t xml:space="preserve"> </w:t>
      </w:r>
      <w:r w:rsidR="00FB3D91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FB3D91" w:rsidRPr="004C6666">
        <w:rPr>
          <w:rFonts w:ascii="Times New Roman" w:hAnsi="Times New Roman"/>
          <w:sz w:val="24"/>
          <w:szCs w:val="24"/>
        </w:rPr>
        <w:t>Развитие</w:t>
      </w:r>
      <w:r w:rsidR="00FB3D91">
        <w:rPr>
          <w:rFonts w:ascii="Times New Roman" w:hAnsi="Times New Roman"/>
          <w:sz w:val="24"/>
          <w:szCs w:val="24"/>
        </w:rPr>
        <w:t xml:space="preserve"> туризма» и</w:t>
      </w:r>
      <w:r w:rsidR="00FB3D91">
        <w:rPr>
          <w:rFonts w:ascii="Times New Roman" w:eastAsia="Calibri" w:hAnsi="Times New Roman"/>
          <w:sz w:val="24"/>
          <w:szCs w:val="24"/>
          <w:lang w:eastAsia="en-US"/>
        </w:rPr>
        <w:t>зложены в новой редакции.</w:t>
      </w:r>
    </w:p>
    <w:p w:rsidR="00322D55" w:rsidRDefault="00FB3D91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Цель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ы:</w:t>
      </w:r>
    </w:p>
    <w:p w:rsidR="00FB3D91" w:rsidRPr="00FB3D91" w:rsidRDefault="00FB3D91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D91">
        <w:rPr>
          <w:rFonts w:ascii="Times New Roman" w:hAnsi="Times New Roman"/>
          <w:sz w:val="24"/>
          <w:szCs w:val="24"/>
        </w:rPr>
        <w:t xml:space="preserve">          - Создание условий для устойчивого развития внутреннего туризма в округе</w:t>
      </w:r>
      <w:r w:rsidR="00151703">
        <w:rPr>
          <w:rFonts w:ascii="Times New Roman" w:hAnsi="Times New Roman"/>
          <w:sz w:val="24"/>
          <w:szCs w:val="24"/>
        </w:rPr>
        <w:t>.</w:t>
      </w:r>
      <w:r w:rsidRPr="00FB3D91">
        <w:rPr>
          <w:rFonts w:ascii="Times New Roman" w:hAnsi="Times New Roman"/>
          <w:sz w:val="24"/>
          <w:szCs w:val="24"/>
        </w:rPr>
        <w:t xml:space="preserve"> </w:t>
      </w:r>
    </w:p>
    <w:p w:rsidR="00FB3D91" w:rsidRDefault="00FB3D91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ы:</w:t>
      </w:r>
    </w:p>
    <w:p w:rsidR="00FB3D91" w:rsidRPr="00FB3D91" w:rsidRDefault="00E01A0B" w:rsidP="00FB3D91">
      <w:pPr>
        <w:pStyle w:val="ac"/>
        <w:widowControl w:val="0"/>
        <w:tabs>
          <w:tab w:val="left" w:pos="418"/>
        </w:tabs>
        <w:suppressAutoHyphens w:val="0"/>
        <w:spacing w:after="0"/>
      </w:pPr>
      <w:r>
        <w:t xml:space="preserve">          -</w:t>
      </w:r>
      <w:r w:rsidR="00FB3D91" w:rsidRPr="00FB3D91">
        <w:t xml:space="preserve"> Повышение качества оказываемых туристских услуг;</w:t>
      </w:r>
    </w:p>
    <w:p w:rsidR="00FB3D91" w:rsidRPr="00FB3D91" w:rsidRDefault="00E01A0B" w:rsidP="00FB3D91">
      <w:pPr>
        <w:pStyle w:val="ac"/>
        <w:widowControl w:val="0"/>
        <w:tabs>
          <w:tab w:val="left" w:pos="418"/>
        </w:tabs>
        <w:suppressAutoHyphens w:val="0"/>
        <w:spacing w:after="0"/>
      </w:pPr>
      <w:r>
        <w:t xml:space="preserve">          -</w:t>
      </w:r>
      <w:r w:rsidR="00FB3D91" w:rsidRPr="00FB3D91">
        <w:t xml:space="preserve"> Продвижение  туристского продукта округа;</w:t>
      </w:r>
    </w:p>
    <w:p w:rsidR="00FB3D91" w:rsidRDefault="00E01A0B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FB3D91" w:rsidRPr="00FB3D91">
        <w:rPr>
          <w:rFonts w:ascii="Times New Roman" w:hAnsi="Times New Roman"/>
          <w:sz w:val="24"/>
          <w:szCs w:val="24"/>
        </w:rPr>
        <w:t xml:space="preserve"> Информационное обеспечение развития туризма округа, развитие инфраструктуры гостеприимства</w:t>
      </w:r>
      <w:r>
        <w:rPr>
          <w:rFonts w:ascii="Times New Roman" w:hAnsi="Times New Roman"/>
          <w:sz w:val="24"/>
          <w:szCs w:val="24"/>
        </w:rPr>
        <w:t>.</w:t>
      </w:r>
    </w:p>
    <w:p w:rsidR="00E01A0B" w:rsidRDefault="00E01A0B" w:rsidP="00FB3D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1A0B" w:rsidRDefault="00E01A0B" w:rsidP="00E01A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По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E01A0B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eastAsia="Calibri" w:hAnsi="Times New Roman"/>
          <w:sz w:val="24"/>
          <w:szCs w:val="24"/>
          <w:lang w:eastAsia="en-US"/>
        </w:rPr>
        <w:t>» ц</w:t>
      </w:r>
      <w:r>
        <w:rPr>
          <w:rFonts w:ascii="Times New Roman" w:hAnsi="Times New Roman"/>
          <w:sz w:val="24"/>
          <w:szCs w:val="24"/>
        </w:rPr>
        <w:t>ели и задачи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зложены в новой редакции.</w:t>
      </w:r>
    </w:p>
    <w:p w:rsidR="00151703" w:rsidRDefault="00151703" w:rsidP="001517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Цель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ы:</w:t>
      </w:r>
    </w:p>
    <w:p w:rsidR="00E01A0B" w:rsidRPr="00151703" w:rsidRDefault="00151703" w:rsidP="00151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D91">
        <w:rPr>
          <w:rFonts w:ascii="Times New Roman" w:hAnsi="Times New Roman"/>
          <w:sz w:val="24"/>
          <w:szCs w:val="24"/>
        </w:rPr>
        <w:t xml:space="preserve">          -</w:t>
      </w:r>
      <w:r w:rsidRPr="00151703">
        <w:rPr>
          <w:sz w:val="28"/>
        </w:rPr>
        <w:t xml:space="preserve"> </w:t>
      </w:r>
      <w:r w:rsidRPr="00151703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  <w:r>
        <w:rPr>
          <w:rFonts w:ascii="Times New Roman" w:hAnsi="Times New Roman"/>
          <w:sz w:val="24"/>
          <w:szCs w:val="24"/>
        </w:rPr>
        <w:t>.</w:t>
      </w:r>
    </w:p>
    <w:p w:rsidR="00151703" w:rsidRDefault="00151703" w:rsidP="001517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Задачи 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ы:</w:t>
      </w:r>
    </w:p>
    <w:p w:rsidR="00B51AD3" w:rsidRDefault="00151703" w:rsidP="00151703">
      <w:pPr>
        <w:pStyle w:val="a3"/>
        <w:ind w:firstLine="709"/>
        <w:jc w:val="both"/>
        <w:rPr>
          <w:sz w:val="28"/>
        </w:rPr>
      </w:pPr>
      <w:r>
        <w:t>-</w:t>
      </w:r>
      <w:r w:rsidRPr="00FB3D91">
        <w:rPr>
          <w:rFonts w:ascii="Times New Roman" w:hAnsi="Times New Roman"/>
          <w:sz w:val="24"/>
          <w:szCs w:val="24"/>
        </w:rPr>
        <w:t xml:space="preserve"> </w:t>
      </w:r>
      <w:r w:rsidRPr="00151703">
        <w:rPr>
          <w:rFonts w:ascii="Times New Roman" w:hAnsi="Times New Roman"/>
          <w:sz w:val="24"/>
          <w:szCs w:val="24"/>
        </w:rPr>
        <w:t xml:space="preserve">Обеспечение деятельности и выполнение функций муниципального казенного учреждения «Управление спорта и туризма </w:t>
      </w:r>
      <w:proofErr w:type="spellStart"/>
      <w:r w:rsidRPr="0015170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51703">
        <w:rPr>
          <w:rFonts w:ascii="Times New Roman" w:hAnsi="Times New Roman"/>
          <w:sz w:val="24"/>
          <w:szCs w:val="24"/>
        </w:rPr>
        <w:t xml:space="preserve"> муниципального округа» по выработке и реализации муниципальной политики и нормативно-правовому регулированию в сфере физической культуры, спорта и туризма, а также по управлению муниципальным имуществом в сфере физической культуры, спорта и туризма.</w:t>
      </w:r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030731">
        <w:rPr>
          <w:rFonts w:ascii="Times New Roman" w:hAnsi="Times New Roman"/>
          <w:sz w:val="24"/>
          <w:szCs w:val="24"/>
        </w:rPr>
        <w:t>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2D6766">
        <w:rPr>
          <w:rFonts w:ascii="Times New Roman" w:hAnsi="Times New Roman"/>
          <w:sz w:val="24"/>
          <w:szCs w:val="24"/>
        </w:rPr>
        <w:t>).</w:t>
      </w:r>
      <w:proofErr w:type="gramEnd"/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5C" w:rsidRDefault="0029065C" w:rsidP="00FD1032">
      <w:pPr>
        <w:spacing w:after="0" w:line="240" w:lineRule="auto"/>
      </w:pPr>
      <w:r>
        <w:separator/>
      </w:r>
    </w:p>
  </w:endnote>
  <w:endnote w:type="continuationSeparator" w:id="0">
    <w:p w:rsidR="0029065C" w:rsidRDefault="0029065C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F166D5" w:rsidRDefault="00F166D5" w:rsidP="004B1746">
        <w:pPr>
          <w:pStyle w:val="a9"/>
          <w:jc w:val="right"/>
        </w:pPr>
      </w:p>
      <w:p w:rsidR="00F166D5" w:rsidRDefault="00F166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99">
          <w:rPr>
            <w:noProof/>
          </w:rPr>
          <w:t>3</w:t>
        </w:r>
        <w:r>
          <w:fldChar w:fldCharType="end"/>
        </w:r>
      </w:p>
    </w:sdtContent>
  </w:sdt>
  <w:p w:rsidR="00F166D5" w:rsidRDefault="00F166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5C" w:rsidRDefault="0029065C" w:rsidP="00FD1032">
      <w:pPr>
        <w:spacing w:after="0" w:line="240" w:lineRule="auto"/>
      </w:pPr>
      <w:r>
        <w:separator/>
      </w:r>
    </w:p>
  </w:footnote>
  <w:footnote w:type="continuationSeparator" w:id="0">
    <w:p w:rsidR="0029065C" w:rsidRDefault="0029065C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  <w:num w:numId="20">
    <w:abstractNumId w:val="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431B"/>
    <w:rsid w:val="00026494"/>
    <w:rsid w:val="00030731"/>
    <w:rsid w:val="00033A45"/>
    <w:rsid w:val="00042A09"/>
    <w:rsid w:val="00044655"/>
    <w:rsid w:val="00050590"/>
    <w:rsid w:val="00051116"/>
    <w:rsid w:val="00064DD7"/>
    <w:rsid w:val="000769B3"/>
    <w:rsid w:val="000818A3"/>
    <w:rsid w:val="00095B32"/>
    <w:rsid w:val="00096541"/>
    <w:rsid w:val="00096825"/>
    <w:rsid w:val="000A388D"/>
    <w:rsid w:val="000A49C4"/>
    <w:rsid w:val="000B2DC4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3D1E"/>
    <w:rsid w:val="00114648"/>
    <w:rsid w:val="00117A23"/>
    <w:rsid w:val="00125AD6"/>
    <w:rsid w:val="001301A8"/>
    <w:rsid w:val="001367AE"/>
    <w:rsid w:val="00143720"/>
    <w:rsid w:val="00151703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526E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52444"/>
    <w:rsid w:val="00261641"/>
    <w:rsid w:val="0026274E"/>
    <w:rsid w:val="00266129"/>
    <w:rsid w:val="0026770D"/>
    <w:rsid w:val="0027298F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4263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4F34AE"/>
    <w:rsid w:val="005010AB"/>
    <w:rsid w:val="005134C9"/>
    <w:rsid w:val="0051555C"/>
    <w:rsid w:val="00515AF8"/>
    <w:rsid w:val="00515C37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20C9F"/>
    <w:rsid w:val="0062215B"/>
    <w:rsid w:val="00637987"/>
    <w:rsid w:val="00643FE1"/>
    <w:rsid w:val="0064659F"/>
    <w:rsid w:val="0067207D"/>
    <w:rsid w:val="0067407F"/>
    <w:rsid w:val="00675061"/>
    <w:rsid w:val="006909E1"/>
    <w:rsid w:val="006916D8"/>
    <w:rsid w:val="006A067B"/>
    <w:rsid w:val="006A1ED0"/>
    <w:rsid w:val="006A3A25"/>
    <w:rsid w:val="006A61E9"/>
    <w:rsid w:val="006B11C2"/>
    <w:rsid w:val="006C45CE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320A6"/>
    <w:rsid w:val="007331B6"/>
    <w:rsid w:val="007349CF"/>
    <w:rsid w:val="00734BC9"/>
    <w:rsid w:val="00763B72"/>
    <w:rsid w:val="00776F51"/>
    <w:rsid w:val="00781171"/>
    <w:rsid w:val="00781D0D"/>
    <w:rsid w:val="007B0277"/>
    <w:rsid w:val="007B7C0C"/>
    <w:rsid w:val="007C3161"/>
    <w:rsid w:val="007C45F4"/>
    <w:rsid w:val="007C5043"/>
    <w:rsid w:val="007D125E"/>
    <w:rsid w:val="007D196B"/>
    <w:rsid w:val="007D742F"/>
    <w:rsid w:val="007E169C"/>
    <w:rsid w:val="007E251D"/>
    <w:rsid w:val="007E35DC"/>
    <w:rsid w:val="007E68EA"/>
    <w:rsid w:val="007F5D86"/>
    <w:rsid w:val="007F5F7C"/>
    <w:rsid w:val="00817FDB"/>
    <w:rsid w:val="008238B9"/>
    <w:rsid w:val="00830A25"/>
    <w:rsid w:val="0083334B"/>
    <w:rsid w:val="00842000"/>
    <w:rsid w:val="00844DF1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20030"/>
    <w:rsid w:val="00935EAF"/>
    <w:rsid w:val="00943E56"/>
    <w:rsid w:val="009466B2"/>
    <w:rsid w:val="0095476B"/>
    <w:rsid w:val="009628C7"/>
    <w:rsid w:val="00967776"/>
    <w:rsid w:val="00975570"/>
    <w:rsid w:val="009838BD"/>
    <w:rsid w:val="00994F2D"/>
    <w:rsid w:val="009969F7"/>
    <w:rsid w:val="009B078B"/>
    <w:rsid w:val="009B3551"/>
    <w:rsid w:val="009B3C14"/>
    <w:rsid w:val="009B5318"/>
    <w:rsid w:val="009C03AE"/>
    <w:rsid w:val="009D0AF9"/>
    <w:rsid w:val="009D6D12"/>
    <w:rsid w:val="009D79AE"/>
    <w:rsid w:val="009E4E6E"/>
    <w:rsid w:val="009E67A8"/>
    <w:rsid w:val="009F6DAD"/>
    <w:rsid w:val="00A06CEF"/>
    <w:rsid w:val="00A07679"/>
    <w:rsid w:val="00A13A7C"/>
    <w:rsid w:val="00A1482B"/>
    <w:rsid w:val="00A1614C"/>
    <w:rsid w:val="00A1703D"/>
    <w:rsid w:val="00A24B1C"/>
    <w:rsid w:val="00A2722F"/>
    <w:rsid w:val="00A40C1C"/>
    <w:rsid w:val="00A40EBF"/>
    <w:rsid w:val="00A41DE6"/>
    <w:rsid w:val="00A4685F"/>
    <w:rsid w:val="00A53B60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9FA"/>
    <w:rsid w:val="00B22FE7"/>
    <w:rsid w:val="00B43C97"/>
    <w:rsid w:val="00B51AD3"/>
    <w:rsid w:val="00B63D3F"/>
    <w:rsid w:val="00B64144"/>
    <w:rsid w:val="00B707A3"/>
    <w:rsid w:val="00B73560"/>
    <w:rsid w:val="00B74C48"/>
    <w:rsid w:val="00B76D8C"/>
    <w:rsid w:val="00B955FD"/>
    <w:rsid w:val="00B978F2"/>
    <w:rsid w:val="00B97C5B"/>
    <w:rsid w:val="00BB236C"/>
    <w:rsid w:val="00BB3D90"/>
    <w:rsid w:val="00BC4298"/>
    <w:rsid w:val="00BC5640"/>
    <w:rsid w:val="00BC7967"/>
    <w:rsid w:val="00BD4217"/>
    <w:rsid w:val="00BD4F2B"/>
    <w:rsid w:val="00BD7027"/>
    <w:rsid w:val="00BF6739"/>
    <w:rsid w:val="00C018AA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67A72"/>
    <w:rsid w:val="00C70DF1"/>
    <w:rsid w:val="00C76189"/>
    <w:rsid w:val="00C841C2"/>
    <w:rsid w:val="00C843F0"/>
    <w:rsid w:val="00C848FC"/>
    <w:rsid w:val="00C84ABB"/>
    <w:rsid w:val="00C93EF5"/>
    <w:rsid w:val="00CA2D77"/>
    <w:rsid w:val="00CB31E2"/>
    <w:rsid w:val="00CC09F2"/>
    <w:rsid w:val="00CC16C3"/>
    <w:rsid w:val="00CC176E"/>
    <w:rsid w:val="00CC2B84"/>
    <w:rsid w:val="00CC45F5"/>
    <w:rsid w:val="00CC7FA3"/>
    <w:rsid w:val="00CD4727"/>
    <w:rsid w:val="00CD532A"/>
    <w:rsid w:val="00CD6598"/>
    <w:rsid w:val="00CE0CE0"/>
    <w:rsid w:val="00CE5F0D"/>
    <w:rsid w:val="00CF1FE1"/>
    <w:rsid w:val="00D06521"/>
    <w:rsid w:val="00D07183"/>
    <w:rsid w:val="00D11F80"/>
    <w:rsid w:val="00D12A34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7E0D"/>
    <w:rsid w:val="00D931FA"/>
    <w:rsid w:val="00DB412B"/>
    <w:rsid w:val="00DB4D69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45495"/>
    <w:rsid w:val="00E501EF"/>
    <w:rsid w:val="00E51764"/>
    <w:rsid w:val="00E52A33"/>
    <w:rsid w:val="00E64AC6"/>
    <w:rsid w:val="00E651A4"/>
    <w:rsid w:val="00E7309B"/>
    <w:rsid w:val="00E73668"/>
    <w:rsid w:val="00E73B0F"/>
    <w:rsid w:val="00E76463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54CA"/>
    <w:rsid w:val="00ED752E"/>
    <w:rsid w:val="00EE621C"/>
    <w:rsid w:val="00EF4DAC"/>
    <w:rsid w:val="00EF4FEB"/>
    <w:rsid w:val="00EF718B"/>
    <w:rsid w:val="00F015CB"/>
    <w:rsid w:val="00F020D5"/>
    <w:rsid w:val="00F061F9"/>
    <w:rsid w:val="00F126CA"/>
    <w:rsid w:val="00F166D5"/>
    <w:rsid w:val="00F170D1"/>
    <w:rsid w:val="00F24DBA"/>
    <w:rsid w:val="00F3546D"/>
    <w:rsid w:val="00F508D4"/>
    <w:rsid w:val="00F5208F"/>
    <w:rsid w:val="00F52245"/>
    <w:rsid w:val="00F5549C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6B76-C3D9-470D-BC9E-44521649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21</cp:revision>
  <cp:lastPrinted>2023-01-23T08:12:00Z</cp:lastPrinted>
  <dcterms:created xsi:type="dcterms:W3CDTF">2022-09-23T04:28:00Z</dcterms:created>
  <dcterms:modified xsi:type="dcterms:W3CDTF">2023-01-25T03:52:00Z</dcterms:modified>
</cp:coreProperties>
</file>