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7A78DA" w:rsidRDefault="00FF658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AE2DC0" w:rsidRPr="007A78DA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AE2DC0" w:rsidRPr="007A78DA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AE2DC0" w:rsidRPr="007A78DA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Заключение</w:t>
      </w:r>
    </w:p>
    <w:p w:rsidR="00AE2DC0" w:rsidRPr="007A78DA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7A78DA">
        <w:rPr>
          <w:rFonts w:ascii="Times New Roman" w:hAnsi="Times New Roman"/>
          <w:sz w:val="25"/>
          <w:szCs w:val="25"/>
        </w:rPr>
        <w:t xml:space="preserve">от 17.12.2015  № 03-07 Р 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644188" w:rsidRPr="007A78DA">
        <w:rPr>
          <w:rFonts w:ascii="Times New Roman" w:hAnsi="Times New Roman"/>
          <w:sz w:val="25"/>
          <w:szCs w:val="25"/>
        </w:rPr>
        <w:t>6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644188" w:rsidRPr="007A78DA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>-201</w:t>
      </w:r>
      <w:r w:rsidR="00644188" w:rsidRPr="007A78DA">
        <w:rPr>
          <w:rFonts w:ascii="Times New Roman" w:hAnsi="Times New Roman"/>
          <w:sz w:val="25"/>
          <w:szCs w:val="25"/>
        </w:rPr>
        <w:t>8</w:t>
      </w:r>
      <w:r w:rsidR="00830A12" w:rsidRPr="007A78DA">
        <w:rPr>
          <w:rFonts w:ascii="Times New Roman" w:hAnsi="Times New Roman"/>
          <w:sz w:val="25"/>
          <w:szCs w:val="25"/>
        </w:rPr>
        <w:t xml:space="preserve"> годов»</w:t>
      </w:r>
      <w:r w:rsidR="001A5C05" w:rsidRPr="007A78DA">
        <w:rPr>
          <w:rFonts w:ascii="Times New Roman" w:hAnsi="Times New Roman"/>
          <w:sz w:val="25"/>
          <w:szCs w:val="25"/>
        </w:rPr>
        <w:t xml:space="preserve"> (в ред. от 28.06.2016 № 06-21Р</w:t>
      </w:r>
      <w:r w:rsidR="007A78DA" w:rsidRPr="007A78DA">
        <w:rPr>
          <w:rFonts w:ascii="Times New Roman" w:hAnsi="Times New Roman"/>
          <w:sz w:val="25"/>
          <w:szCs w:val="25"/>
        </w:rPr>
        <w:t>, от 01.11.2016 № 09-42Р</w:t>
      </w:r>
      <w:r w:rsidR="001A5C05" w:rsidRPr="007A78DA">
        <w:rPr>
          <w:rFonts w:ascii="Times New Roman" w:hAnsi="Times New Roman"/>
          <w:sz w:val="25"/>
          <w:szCs w:val="25"/>
        </w:rPr>
        <w:t>)</w:t>
      </w:r>
    </w:p>
    <w:p w:rsidR="001A5C05" w:rsidRPr="007A78DA" w:rsidRDefault="001A5C05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7A78DA" w:rsidRDefault="0058471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07 декабря</w:t>
      </w:r>
      <w:r w:rsidR="001A5C05" w:rsidRPr="007A78DA">
        <w:rPr>
          <w:rFonts w:ascii="Times New Roman" w:hAnsi="Times New Roman"/>
          <w:sz w:val="25"/>
          <w:szCs w:val="25"/>
        </w:rPr>
        <w:t xml:space="preserve"> </w:t>
      </w:r>
      <w:r w:rsidR="00AE2DC0" w:rsidRPr="007A78DA">
        <w:rPr>
          <w:rFonts w:ascii="Times New Roman" w:hAnsi="Times New Roman"/>
          <w:sz w:val="25"/>
          <w:szCs w:val="25"/>
        </w:rPr>
        <w:t xml:space="preserve"> 201</w:t>
      </w:r>
      <w:r w:rsidR="00644188" w:rsidRPr="007A78DA">
        <w:rPr>
          <w:rFonts w:ascii="Times New Roman" w:hAnsi="Times New Roman"/>
          <w:sz w:val="25"/>
          <w:szCs w:val="25"/>
        </w:rPr>
        <w:t>6</w:t>
      </w:r>
      <w:r w:rsidR="00AE2DC0" w:rsidRPr="007A78DA">
        <w:rPr>
          <w:rFonts w:ascii="Times New Roman" w:hAnsi="Times New Roman"/>
          <w:sz w:val="25"/>
          <w:szCs w:val="25"/>
        </w:rPr>
        <w:t xml:space="preserve"> год </w:t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644188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  <w:t xml:space="preserve">№ </w:t>
      </w:r>
      <w:r w:rsidR="001A5C05" w:rsidRPr="007A78DA">
        <w:rPr>
          <w:rFonts w:ascii="Times New Roman" w:hAnsi="Times New Roman"/>
          <w:sz w:val="25"/>
          <w:szCs w:val="25"/>
        </w:rPr>
        <w:t>1</w:t>
      </w:r>
      <w:r w:rsidRPr="007A78DA">
        <w:rPr>
          <w:rFonts w:ascii="Times New Roman" w:hAnsi="Times New Roman"/>
          <w:sz w:val="25"/>
          <w:szCs w:val="25"/>
        </w:rPr>
        <w:t>5</w:t>
      </w:r>
      <w:r w:rsidR="001A5C05" w:rsidRPr="007A78DA">
        <w:rPr>
          <w:rFonts w:ascii="Times New Roman" w:hAnsi="Times New Roman"/>
          <w:sz w:val="25"/>
          <w:szCs w:val="25"/>
        </w:rPr>
        <w:t>1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44188" w:rsidRPr="007A78DA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46/536р, от 25.09.2014 № 51/573р, 26.02.2015 № 56/671р) и в соответствии со стандартом организации деятельности Контрольно – счетного органа Шарыповского района СОД 2 «Организация, проведение и оформление результатов финансово – экономической экспертизы проектов Решений Шарыповского районного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района от 16.12.2013 № 29, Соглашения от 20.01.2015 «О передаче Контрольно-счетному органу Шарыповского района полномочий Контрольно-счетного органа </w:t>
      </w:r>
      <w:r w:rsidR="00892D25" w:rsidRPr="007A78DA">
        <w:rPr>
          <w:rFonts w:ascii="Times New Roman" w:hAnsi="Times New Roman"/>
          <w:sz w:val="25"/>
          <w:szCs w:val="25"/>
        </w:rPr>
        <w:t>Холмогорского</w:t>
      </w:r>
      <w:r w:rsidRPr="007A78DA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7A78DA">
        <w:rPr>
          <w:rFonts w:ascii="Times New Roman" w:hAnsi="Times New Roman"/>
          <w:sz w:val="25"/>
          <w:szCs w:val="25"/>
        </w:rPr>
        <w:t>от 17.12.201</w:t>
      </w:r>
      <w:r w:rsidR="00644188" w:rsidRPr="007A78DA">
        <w:rPr>
          <w:rFonts w:ascii="Times New Roman" w:hAnsi="Times New Roman"/>
          <w:sz w:val="25"/>
          <w:szCs w:val="25"/>
        </w:rPr>
        <w:t>5</w:t>
      </w:r>
      <w:r w:rsidR="00651DBC" w:rsidRPr="007A78DA">
        <w:rPr>
          <w:rFonts w:ascii="Times New Roman" w:hAnsi="Times New Roman"/>
          <w:sz w:val="25"/>
          <w:szCs w:val="25"/>
        </w:rPr>
        <w:t xml:space="preserve"> № </w:t>
      </w:r>
      <w:r w:rsidR="00644188" w:rsidRPr="007A78DA">
        <w:rPr>
          <w:rFonts w:ascii="Times New Roman" w:hAnsi="Times New Roman"/>
          <w:sz w:val="25"/>
          <w:szCs w:val="25"/>
        </w:rPr>
        <w:t>03-07</w:t>
      </w:r>
      <w:r w:rsidR="00651DBC" w:rsidRPr="007A78DA">
        <w:rPr>
          <w:rFonts w:ascii="Times New Roman" w:hAnsi="Times New Roman"/>
          <w:sz w:val="25"/>
          <w:szCs w:val="25"/>
        </w:rPr>
        <w:t xml:space="preserve">Р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644188" w:rsidRPr="007A78DA">
        <w:rPr>
          <w:rFonts w:ascii="Times New Roman" w:hAnsi="Times New Roman"/>
          <w:sz w:val="25"/>
          <w:szCs w:val="25"/>
        </w:rPr>
        <w:t>6 год и плановый период 201</w:t>
      </w:r>
      <w:r w:rsidR="00640FC5" w:rsidRPr="007A78DA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>-201</w:t>
      </w:r>
      <w:r w:rsidR="00640FC5" w:rsidRPr="007A78DA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 xml:space="preserve"> годов»» </w:t>
      </w:r>
      <w:r w:rsidR="001A5C05" w:rsidRPr="007A78DA">
        <w:rPr>
          <w:rFonts w:ascii="Times New Roman" w:hAnsi="Times New Roman"/>
          <w:sz w:val="25"/>
          <w:szCs w:val="25"/>
        </w:rPr>
        <w:t>(в ред. от 28.06.2016 № 06-21Р</w:t>
      </w:r>
      <w:r w:rsidR="0058471A" w:rsidRPr="007A78DA">
        <w:rPr>
          <w:rFonts w:ascii="Times New Roman" w:hAnsi="Times New Roman"/>
          <w:sz w:val="25"/>
          <w:szCs w:val="25"/>
        </w:rPr>
        <w:t>, от 01.11.2016 № 09-42Р</w:t>
      </w:r>
      <w:r w:rsidR="001A5C05" w:rsidRPr="007A78DA">
        <w:rPr>
          <w:rFonts w:ascii="Times New Roman" w:hAnsi="Times New Roman"/>
          <w:sz w:val="25"/>
          <w:szCs w:val="25"/>
        </w:rPr>
        <w:t xml:space="preserve">) </w:t>
      </w:r>
      <w:r w:rsidRPr="007A78DA">
        <w:rPr>
          <w:rFonts w:ascii="Times New Roman" w:hAnsi="Times New Roman"/>
          <w:sz w:val="25"/>
          <w:szCs w:val="25"/>
        </w:rPr>
        <w:t xml:space="preserve">направлен в Контрольно – счетный орган Шарыповского района </w:t>
      </w:r>
      <w:r w:rsidR="0058471A" w:rsidRPr="007A78DA">
        <w:rPr>
          <w:rFonts w:ascii="Times New Roman" w:hAnsi="Times New Roman"/>
          <w:sz w:val="25"/>
          <w:szCs w:val="25"/>
        </w:rPr>
        <w:t>06 декабря</w:t>
      </w:r>
      <w:r w:rsidRPr="007A78DA">
        <w:rPr>
          <w:rFonts w:ascii="Times New Roman" w:hAnsi="Times New Roman"/>
          <w:sz w:val="25"/>
          <w:szCs w:val="25"/>
        </w:rPr>
        <w:t xml:space="preserve"> 201</w:t>
      </w:r>
      <w:r w:rsidR="00644188" w:rsidRPr="007A78DA">
        <w:rPr>
          <w:rFonts w:ascii="Times New Roman" w:hAnsi="Times New Roman"/>
          <w:sz w:val="25"/>
          <w:szCs w:val="25"/>
        </w:rPr>
        <w:t>6</w:t>
      </w:r>
      <w:r w:rsidRPr="007A78DA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7A78DA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58471A" w:rsidRPr="007A78DA">
        <w:rPr>
          <w:rFonts w:ascii="Times New Roman" w:hAnsi="Times New Roman"/>
          <w:sz w:val="25"/>
          <w:szCs w:val="25"/>
        </w:rPr>
        <w:t>06-07 декабря</w:t>
      </w:r>
      <w:r w:rsidRPr="007A78DA">
        <w:rPr>
          <w:rFonts w:ascii="Times New Roman" w:hAnsi="Times New Roman"/>
          <w:sz w:val="25"/>
          <w:szCs w:val="25"/>
        </w:rPr>
        <w:t xml:space="preserve"> 201</w:t>
      </w:r>
      <w:r w:rsidR="00644188" w:rsidRPr="007A78DA">
        <w:rPr>
          <w:rFonts w:ascii="Times New Roman" w:hAnsi="Times New Roman"/>
          <w:sz w:val="25"/>
          <w:szCs w:val="25"/>
        </w:rPr>
        <w:t>6</w:t>
      </w:r>
      <w:r w:rsidRPr="007A78DA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7A78DA">
        <w:rPr>
          <w:rFonts w:ascii="Times New Roman" w:hAnsi="Times New Roman"/>
          <w:sz w:val="25"/>
          <w:szCs w:val="25"/>
        </w:rPr>
        <w:t>я</w:t>
      </w:r>
      <w:r w:rsidRPr="007A78DA">
        <w:rPr>
          <w:rFonts w:ascii="Times New Roman" w:hAnsi="Times New Roman"/>
          <w:sz w:val="25"/>
          <w:szCs w:val="25"/>
        </w:rPr>
        <w:t xml:space="preserve">  Контрольно – счетным органом Шарыповского района были проанализированы следующие материалы: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434F6A" w:rsidRPr="007A78DA">
        <w:rPr>
          <w:rFonts w:ascii="Times New Roman" w:hAnsi="Times New Roman"/>
          <w:sz w:val="25"/>
          <w:szCs w:val="25"/>
        </w:rPr>
        <w:t>от 17.12.201</w:t>
      </w:r>
      <w:r w:rsidR="00644188" w:rsidRPr="007A78DA">
        <w:rPr>
          <w:rFonts w:ascii="Times New Roman" w:hAnsi="Times New Roman"/>
          <w:sz w:val="25"/>
          <w:szCs w:val="25"/>
        </w:rPr>
        <w:t>5</w:t>
      </w:r>
      <w:r w:rsidR="00434F6A" w:rsidRPr="007A78DA">
        <w:rPr>
          <w:rFonts w:ascii="Times New Roman" w:hAnsi="Times New Roman"/>
          <w:sz w:val="25"/>
          <w:szCs w:val="25"/>
        </w:rPr>
        <w:t xml:space="preserve"> № </w:t>
      </w:r>
      <w:r w:rsidR="00644188" w:rsidRPr="007A78DA">
        <w:rPr>
          <w:rFonts w:ascii="Times New Roman" w:hAnsi="Times New Roman"/>
          <w:sz w:val="25"/>
          <w:szCs w:val="25"/>
        </w:rPr>
        <w:t>03-07</w:t>
      </w:r>
      <w:r w:rsidR="00434F6A" w:rsidRPr="007A78DA">
        <w:rPr>
          <w:rFonts w:ascii="Times New Roman" w:hAnsi="Times New Roman"/>
          <w:sz w:val="25"/>
          <w:szCs w:val="25"/>
        </w:rPr>
        <w:t xml:space="preserve">Р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644188" w:rsidRPr="007A78DA">
        <w:rPr>
          <w:rFonts w:ascii="Times New Roman" w:hAnsi="Times New Roman"/>
          <w:sz w:val="25"/>
          <w:szCs w:val="25"/>
        </w:rPr>
        <w:t>6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644188" w:rsidRPr="007A78DA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>-201</w:t>
      </w:r>
      <w:r w:rsidR="00644188" w:rsidRPr="007A78DA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 xml:space="preserve"> годов»</w:t>
      </w:r>
      <w:r w:rsidR="007B1365" w:rsidRPr="007A78DA">
        <w:rPr>
          <w:rFonts w:ascii="Times New Roman" w:hAnsi="Times New Roman"/>
          <w:sz w:val="25"/>
          <w:szCs w:val="25"/>
        </w:rPr>
        <w:t xml:space="preserve"> (в ред. от </w:t>
      </w:r>
      <w:r w:rsidR="008A0B85" w:rsidRPr="007A78DA">
        <w:rPr>
          <w:rFonts w:ascii="Times New Roman" w:hAnsi="Times New Roman"/>
          <w:sz w:val="25"/>
          <w:szCs w:val="25"/>
        </w:rPr>
        <w:t>28.06.2016 № 06-21Р</w:t>
      </w:r>
      <w:r w:rsidR="0058471A" w:rsidRPr="007A78DA">
        <w:rPr>
          <w:rFonts w:ascii="Times New Roman" w:hAnsi="Times New Roman"/>
          <w:sz w:val="25"/>
          <w:szCs w:val="25"/>
        </w:rPr>
        <w:t>, от 01.11.2016 № 09-42Р</w:t>
      </w:r>
      <w:r w:rsidR="008A0B85" w:rsidRPr="007A78DA">
        <w:rPr>
          <w:rFonts w:ascii="Times New Roman" w:hAnsi="Times New Roman"/>
          <w:sz w:val="25"/>
          <w:szCs w:val="25"/>
        </w:rPr>
        <w:t>)</w:t>
      </w:r>
      <w:r w:rsidRPr="007A78DA">
        <w:rPr>
          <w:rFonts w:ascii="Times New Roman" w:hAnsi="Times New Roman"/>
          <w:sz w:val="25"/>
          <w:szCs w:val="25"/>
        </w:rPr>
        <w:t xml:space="preserve">; 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</w:t>
      </w:r>
      <w:r w:rsidR="00456594" w:rsidRPr="007A78DA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7A78DA">
        <w:rPr>
          <w:rFonts w:ascii="Times New Roman" w:hAnsi="Times New Roman"/>
          <w:sz w:val="25"/>
          <w:szCs w:val="25"/>
        </w:rPr>
        <w:t xml:space="preserve"> </w:t>
      </w:r>
      <w:r w:rsidR="00640FC5" w:rsidRPr="007A78DA">
        <w:rPr>
          <w:rFonts w:ascii="Times New Roman" w:hAnsi="Times New Roman"/>
          <w:sz w:val="25"/>
          <w:szCs w:val="25"/>
        </w:rPr>
        <w:t>от 17.12.2015 № 03-07Р «О бюджете поселения на 2016 год и плановый период 2017-2018 годов</w:t>
      </w:r>
      <w:r w:rsidR="00456594" w:rsidRPr="007A78DA">
        <w:rPr>
          <w:rFonts w:ascii="Times New Roman" w:hAnsi="Times New Roman"/>
          <w:sz w:val="25"/>
          <w:szCs w:val="25"/>
        </w:rPr>
        <w:t>»</w:t>
      </w:r>
      <w:r w:rsidRPr="007A78DA">
        <w:rPr>
          <w:rFonts w:ascii="Times New Roman" w:hAnsi="Times New Roman"/>
          <w:sz w:val="25"/>
          <w:szCs w:val="25"/>
        </w:rPr>
        <w:t xml:space="preserve">. </w:t>
      </w:r>
    </w:p>
    <w:p w:rsidR="00434F6A" w:rsidRPr="007A78DA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Согласно статье 5 Решения Холмогорского сельского Совета депутатов </w:t>
      </w:r>
      <w:r w:rsidR="00640FC5" w:rsidRPr="007A78DA">
        <w:rPr>
          <w:rFonts w:ascii="Times New Roman" w:hAnsi="Times New Roman"/>
          <w:sz w:val="25"/>
          <w:szCs w:val="25"/>
        </w:rPr>
        <w:t>от 17.12.2015 № 03-07Р «О бюджете поселения на 2016 год и плановый период 2017-2018 годов</w:t>
      </w:r>
      <w:r w:rsidRPr="007A78DA">
        <w:rPr>
          <w:rFonts w:ascii="Times New Roman" w:hAnsi="Times New Roman"/>
          <w:sz w:val="25"/>
          <w:szCs w:val="25"/>
        </w:rPr>
        <w:t xml:space="preserve">» </w:t>
      </w:r>
      <w:r w:rsidRPr="007A78DA">
        <w:rPr>
          <w:rFonts w:ascii="Times New Roman" w:hAnsi="Times New Roman"/>
          <w:sz w:val="25"/>
          <w:szCs w:val="25"/>
        </w:rPr>
        <w:lastRenderedPageBreak/>
        <w:t>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640FC5" w:rsidRPr="007A78DA">
        <w:rPr>
          <w:rFonts w:ascii="Times New Roman" w:hAnsi="Times New Roman"/>
          <w:sz w:val="25"/>
          <w:szCs w:val="25"/>
        </w:rPr>
        <w:t>6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640FC5" w:rsidRPr="007A78DA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>-201</w:t>
      </w:r>
      <w:r w:rsidR="00640FC5" w:rsidRPr="007A78DA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 xml:space="preserve"> годов.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7A78DA">
        <w:rPr>
          <w:rFonts w:ascii="Times New Roman" w:hAnsi="Times New Roman"/>
          <w:sz w:val="25"/>
          <w:szCs w:val="25"/>
        </w:rPr>
        <w:t xml:space="preserve"> поселения</w:t>
      </w:r>
      <w:r w:rsidRPr="007A78DA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</w:p>
    <w:p w:rsidR="00A865F2" w:rsidRPr="007A78DA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</w:t>
      </w:r>
      <w:r w:rsidR="00640FC5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Pr="007A78DA">
        <w:rPr>
          <w:rFonts w:ascii="Times New Roman" w:hAnsi="Times New Roman"/>
          <w:sz w:val="25"/>
          <w:szCs w:val="25"/>
        </w:rPr>
        <w:t xml:space="preserve"> Шарыповск</w:t>
      </w:r>
      <w:r w:rsidR="000C05DC" w:rsidRPr="007A78DA">
        <w:rPr>
          <w:rFonts w:ascii="Times New Roman" w:hAnsi="Times New Roman"/>
          <w:sz w:val="25"/>
          <w:szCs w:val="25"/>
        </w:rPr>
        <w:t>ого</w:t>
      </w:r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на 2016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7A78DA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7A78DA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Предлагаемые в проекте Решения изменения основных характеристик бюджета </w:t>
      </w:r>
      <w:r w:rsidR="00640FC5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="000C05DC" w:rsidRPr="007A78DA">
        <w:rPr>
          <w:rFonts w:ascii="Times New Roman" w:hAnsi="Times New Roman"/>
          <w:sz w:val="25"/>
          <w:szCs w:val="25"/>
        </w:rPr>
        <w:t xml:space="preserve"> Шарыповского</w:t>
      </w:r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640FC5" w:rsidRPr="007A78DA" w:rsidRDefault="00640FC5" w:rsidP="00640FC5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</w:t>
      </w:r>
      <w:r w:rsidR="0090326A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Pr="007A78DA">
        <w:rPr>
          <w:rFonts w:ascii="Times New Roman" w:hAnsi="Times New Roman"/>
          <w:sz w:val="25"/>
          <w:szCs w:val="25"/>
        </w:rPr>
        <w:t xml:space="preserve"> Шарыповск</w:t>
      </w:r>
      <w:r w:rsidR="000C05DC" w:rsidRPr="007A78DA">
        <w:rPr>
          <w:rFonts w:ascii="Times New Roman" w:hAnsi="Times New Roman"/>
          <w:sz w:val="25"/>
          <w:szCs w:val="25"/>
        </w:rPr>
        <w:t>ого</w:t>
      </w:r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на 2016 год</w:t>
      </w:r>
    </w:p>
    <w:p w:rsidR="00640FC5" w:rsidRPr="007A78DA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Таблица 1</w:t>
      </w:r>
    </w:p>
    <w:p w:rsidR="00640FC5" w:rsidRPr="007A78DA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(руб.)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417"/>
        <w:gridCol w:w="1481"/>
        <w:gridCol w:w="2063"/>
        <w:gridCol w:w="1666"/>
        <w:gridCol w:w="1210"/>
      </w:tblGrid>
      <w:tr w:rsidR="0090326A" w:rsidRPr="0090326A" w:rsidTr="00AA311D">
        <w:trPr>
          <w:trHeight w:val="2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2016 год</w:t>
            </w:r>
          </w:p>
        </w:tc>
      </w:tr>
      <w:tr w:rsidR="0090326A" w:rsidRPr="0090326A" w:rsidTr="00AA311D">
        <w:trPr>
          <w:trHeight w:val="97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A311D" w:rsidRPr="0090326A" w:rsidTr="00AA311D">
        <w:trPr>
          <w:trHeight w:val="4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076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37 837 488,53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39 897 757,77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+ 2 060 269,24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105,45</w:t>
            </w:r>
          </w:p>
        </w:tc>
      </w:tr>
      <w:tr w:rsidR="00AA311D" w:rsidRPr="0090326A" w:rsidTr="00AA311D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076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38 928 866,69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40 989 135,73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+ 2 060 269,04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105,29</w:t>
            </w:r>
          </w:p>
        </w:tc>
      </w:tr>
      <w:tr w:rsidR="00AA311D" w:rsidRPr="0090326A" w:rsidTr="00AA311D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076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1 091 378,16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1 091 378,16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A311D" w:rsidRPr="0090326A" w:rsidTr="00AA311D">
        <w:trPr>
          <w:trHeight w:val="2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076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1 091 378,16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5B5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1 091 378,16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5B5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5B5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78DA" w:rsidRPr="007A78DA" w:rsidRDefault="007A78DA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Общий объем </w:t>
      </w:r>
      <w:r>
        <w:rPr>
          <w:rFonts w:ascii="Times New Roman" w:hAnsi="Times New Roman"/>
          <w:sz w:val="25"/>
          <w:szCs w:val="25"/>
        </w:rPr>
        <w:t>доходов</w:t>
      </w:r>
      <w:r w:rsidRPr="007A78DA">
        <w:rPr>
          <w:rFonts w:ascii="Times New Roman" w:hAnsi="Times New Roman"/>
          <w:sz w:val="25"/>
          <w:szCs w:val="25"/>
        </w:rPr>
        <w:t xml:space="preserve"> бюджета поселения проектом Решения предлагается увеличивается  в сумме 2 060 269,</w:t>
      </w:r>
      <w:r>
        <w:rPr>
          <w:rFonts w:ascii="Times New Roman" w:hAnsi="Times New Roman"/>
          <w:sz w:val="25"/>
          <w:szCs w:val="25"/>
        </w:rPr>
        <w:t>2</w:t>
      </w:r>
      <w:r w:rsidRPr="007A78DA">
        <w:rPr>
          <w:rFonts w:ascii="Times New Roman" w:hAnsi="Times New Roman"/>
          <w:sz w:val="25"/>
          <w:szCs w:val="25"/>
        </w:rPr>
        <w:t>4 руб. (5,</w:t>
      </w:r>
      <w:r>
        <w:rPr>
          <w:rFonts w:ascii="Times New Roman" w:hAnsi="Times New Roman"/>
          <w:sz w:val="25"/>
          <w:szCs w:val="25"/>
        </w:rPr>
        <w:t>45</w:t>
      </w:r>
      <w:r w:rsidRPr="007A78DA">
        <w:rPr>
          <w:rFonts w:ascii="Times New Roman" w:hAnsi="Times New Roman"/>
          <w:sz w:val="25"/>
          <w:szCs w:val="25"/>
        </w:rPr>
        <w:t>%).</w:t>
      </w:r>
    </w:p>
    <w:p w:rsidR="007A78DA" w:rsidRDefault="007A78DA" w:rsidP="000735FD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0735FD" w:rsidRPr="007A78DA" w:rsidRDefault="000735FD" w:rsidP="000735FD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Анализ изменение доходов бюджета поселения за 2016 год</w:t>
      </w:r>
    </w:p>
    <w:p w:rsidR="000735FD" w:rsidRPr="007A78DA" w:rsidRDefault="000735FD" w:rsidP="000735F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(руб.)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397"/>
        <w:gridCol w:w="1506"/>
        <w:gridCol w:w="1386"/>
        <w:gridCol w:w="956"/>
      </w:tblGrid>
      <w:tr w:rsidR="000735FD" w:rsidRPr="000735FD" w:rsidTr="00200480">
        <w:trPr>
          <w:trHeight w:val="5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подвидов доходов, кодов классификации операций сектора 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проекта 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увеличение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0735FD" w:rsidRPr="000735FD" w:rsidTr="00200480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33 781 500,00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35 826 327,24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2 044 827,24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106,05</w:t>
            </w:r>
          </w:p>
        </w:tc>
      </w:tr>
      <w:tr w:rsidR="000735FD" w:rsidRPr="000735FD" w:rsidTr="00200480">
        <w:trPr>
          <w:trHeight w:val="1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21 508 000,00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23 552 827,24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2 044 827,24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109,51</w:t>
            </w:r>
          </w:p>
        </w:tc>
      </w:tr>
      <w:tr w:rsidR="000735FD" w:rsidRPr="000735FD" w:rsidTr="00200480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773 500,00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773 500,00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57 700,00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57 700,00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11 072 300,00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11 072 300,00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27 700,00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27 700,00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4 055 988,53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4 071 430,53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15 442,00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100,38</w:t>
            </w:r>
          </w:p>
        </w:tc>
      </w:tr>
      <w:tr w:rsidR="000735FD" w:rsidRPr="000735FD" w:rsidTr="00200480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352 169,00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352 169,00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3 703 873,69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3 719 315,69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15 442,00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100,42</w:t>
            </w:r>
          </w:p>
        </w:tc>
      </w:tr>
      <w:tr w:rsidR="000735FD" w:rsidRPr="000735FD" w:rsidTr="00200480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субсидии, субвенции и иных межбюджетных трансфертов, имеющих целевое назначение прошлых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-54,16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-54,16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35FD" w:rsidRPr="000735FD" w:rsidTr="0020048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37 837 488,53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39 897 757,77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2 060 269,24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105,45</w:t>
            </w:r>
          </w:p>
        </w:tc>
      </w:tr>
    </w:tbl>
    <w:p w:rsidR="000735FD" w:rsidRPr="007A78DA" w:rsidRDefault="000735F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480" w:rsidRPr="007A78DA" w:rsidRDefault="00200480" w:rsidP="0020048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Согласно проекту Решения прогнозируемый общий объем доходов бюджета поселения увеличивается в сумме 2 060 269,24 рублей (5,45%), в том числе:</w:t>
      </w:r>
    </w:p>
    <w:p w:rsidR="000735FD" w:rsidRPr="007A78DA" w:rsidRDefault="000735FD" w:rsidP="000735FD">
      <w:pPr>
        <w:pStyle w:val="a3"/>
        <w:ind w:firstLine="709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7A78DA">
        <w:rPr>
          <w:rFonts w:ascii="Times New Roman" w:hAnsi="Times New Roman"/>
          <w:sz w:val="25"/>
          <w:szCs w:val="25"/>
          <w:shd w:val="clear" w:color="auto" w:fill="FFFFFF"/>
        </w:rPr>
        <w:t xml:space="preserve">- налоговые и неналоговые доходы увеличиваются  </w:t>
      </w:r>
      <w:r w:rsidR="00200480" w:rsidRPr="007A78DA">
        <w:rPr>
          <w:rFonts w:ascii="Times New Roman" w:hAnsi="Times New Roman"/>
          <w:sz w:val="25"/>
          <w:szCs w:val="25"/>
          <w:shd w:val="clear" w:color="auto" w:fill="FFFFFF"/>
        </w:rPr>
        <w:t>в сумме</w:t>
      </w:r>
      <w:r w:rsidRPr="007A78DA">
        <w:rPr>
          <w:rFonts w:ascii="Times New Roman" w:hAnsi="Times New Roman"/>
          <w:sz w:val="25"/>
          <w:szCs w:val="25"/>
          <w:shd w:val="clear" w:color="auto" w:fill="FFFFFF"/>
        </w:rPr>
        <w:t xml:space="preserve"> 2 044 827,24 рублей, </w:t>
      </w:r>
      <w:r w:rsidR="00200480" w:rsidRPr="007A78DA">
        <w:rPr>
          <w:rFonts w:ascii="Times New Roman" w:hAnsi="Times New Roman"/>
          <w:sz w:val="25"/>
          <w:szCs w:val="25"/>
          <w:shd w:val="clear" w:color="auto" w:fill="FFFFFF"/>
        </w:rPr>
        <w:t>и</w:t>
      </w:r>
      <w:r w:rsidRPr="007A78DA">
        <w:rPr>
          <w:rFonts w:ascii="Times New Roman" w:hAnsi="Times New Roman"/>
          <w:sz w:val="25"/>
          <w:szCs w:val="25"/>
          <w:shd w:val="clear" w:color="auto" w:fill="FFFFFF"/>
        </w:rPr>
        <w:t>зменение бюджетных назначений производится с учетом информации о фактическом поступлении текущего года, а также информации от плательщиков;</w:t>
      </w:r>
    </w:p>
    <w:p w:rsidR="000735FD" w:rsidRPr="007A78DA" w:rsidRDefault="00200480" w:rsidP="000735FD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</w:t>
      </w:r>
      <w:r w:rsidR="000735FD" w:rsidRPr="007A78DA">
        <w:rPr>
          <w:rFonts w:ascii="Times New Roman" w:hAnsi="Times New Roman"/>
          <w:sz w:val="25"/>
          <w:szCs w:val="25"/>
        </w:rPr>
        <w:t xml:space="preserve">безвозмездные поступления увеличиваются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 w:rsidR="000735FD" w:rsidRPr="007A78DA">
        <w:rPr>
          <w:rFonts w:ascii="Times New Roman" w:hAnsi="Times New Roman"/>
          <w:sz w:val="25"/>
          <w:szCs w:val="25"/>
        </w:rPr>
        <w:t>15 442,00 руб</w:t>
      </w:r>
      <w:r w:rsidRPr="007A78DA">
        <w:rPr>
          <w:rFonts w:ascii="Times New Roman" w:hAnsi="Times New Roman"/>
          <w:sz w:val="25"/>
          <w:szCs w:val="25"/>
        </w:rPr>
        <w:t>.</w:t>
      </w:r>
      <w:r w:rsidR="000735FD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по</w:t>
      </w:r>
      <w:r w:rsidR="000735FD" w:rsidRPr="007A78DA">
        <w:rPr>
          <w:rFonts w:ascii="Times New Roman" w:hAnsi="Times New Roman"/>
          <w:sz w:val="25"/>
          <w:szCs w:val="25"/>
        </w:rPr>
        <w:t xml:space="preserve"> р</w:t>
      </w:r>
      <w:r w:rsidR="000735FD" w:rsidRPr="007A78DA">
        <w:rPr>
          <w:rFonts w:ascii="Times New Roman" w:hAnsi="Times New Roman"/>
          <w:sz w:val="25"/>
          <w:szCs w:val="25"/>
          <w:shd w:val="clear" w:color="auto" w:fill="FFFFFF"/>
        </w:rPr>
        <w:t>егиональны</w:t>
      </w:r>
      <w:r w:rsidRPr="007A78DA">
        <w:rPr>
          <w:rFonts w:ascii="Times New Roman" w:hAnsi="Times New Roman"/>
          <w:sz w:val="25"/>
          <w:szCs w:val="25"/>
          <w:shd w:val="clear" w:color="auto" w:fill="FFFFFF"/>
        </w:rPr>
        <w:t>м</w:t>
      </w:r>
      <w:r w:rsidR="000735FD" w:rsidRPr="007A78DA">
        <w:rPr>
          <w:rFonts w:ascii="Times New Roman" w:hAnsi="Times New Roman"/>
          <w:sz w:val="25"/>
          <w:szCs w:val="25"/>
          <w:shd w:val="clear" w:color="auto" w:fill="FFFFFF"/>
        </w:rPr>
        <w:t xml:space="preserve"> выплат</w:t>
      </w:r>
      <w:r w:rsidRPr="007A78DA">
        <w:rPr>
          <w:rFonts w:ascii="Times New Roman" w:hAnsi="Times New Roman"/>
          <w:sz w:val="25"/>
          <w:szCs w:val="25"/>
          <w:shd w:val="clear" w:color="auto" w:fill="FFFFFF"/>
        </w:rPr>
        <w:t>ам</w:t>
      </w:r>
      <w:r w:rsidR="000735FD" w:rsidRPr="007A78DA">
        <w:rPr>
          <w:rFonts w:ascii="Times New Roman" w:hAnsi="Times New Roman"/>
          <w:sz w:val="25"/>
          <w:szCs w:val="25"/>
          <w:shd w:val="clear" w:color="auto" w:fill="FFFFFF"/>
        </w:rPr>
        <w:t xml:space="preserve"> и выплат</w:t>
      </w:r>
      <w:r w:rsidRPr="007A78DA">
        <w:rPr>
          <w:rFonts w:ascii="Times New Roman" w:hAnsi="Times New Roman"/>
          <w:sz w:val="25"/>
          <w:szCs w:val="25"/>
          <w:shd w:val="clear" w:color="auto" w:fill="FFFFFF"/>
        </w:rPr>
        <w:t>ам</w:t>
      </w:r>
      <w:r w:rsidR="000735FD" w:rsidRPr="007A78DA">
        <w:rPr>
          <w:rFonts w:ascii="Times New Roman" w:hAnsi="Times New Roman"/>
          <w:sz w:val="25"/>
          <w:szCs w:val="25"/>
          <w:shd w:val="clear" w:color="auto" w:fill="FFFFFF"/>
        </w:rPr>
        <w:t>, обеспечивающи</w:t>
      </w:r>
      <w:r w:rsidRPr="007A78DA">
        <w:rPr>
          <w:rFonts w:ascii="Times New Roman" w:hAnsi="Times New Roman"/>
          <w:sz w:val="25"/>
          <w:szCs w:val="25"/>
          <w:shd w:val="clear" w:color="auto" w:fill="FFFFFF"/>
        </w:rPr>
        <w:t>м</w:t>
      </w:r>
      <w:r w:rsidR="000735FD" w:rsidRPr="007A78DA">
        <w:rPr>
          <w:rFonts w:ascii="Times New Roman" w:hAnsi="Times New Roman"/>
          <w:sz w:val="25"/>
          <w:szCs w:val="25"/>
          <w:shd w:val="clear" w:color="auto" w:fill="FFFFFF"/>
        </w:rPr>
        <w:t xml:space="preserve"> уровень заработной платы работникам бюджетной сферы не ниже размера минимальной заработной платы (минимального размере оплаты труда).</w:t>
      </w:r>
    </w:p>
    <w:p w:rsidR="00AA311D" w:rsidRPr="007A78DA" w:rsidRDefault="00AA311D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0326A" w:rsidRPr="007A78DA" w:rsidRDefault="0090326A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Общий объем расходов бюджета поселения проектом Решения предлагается </w:t>
      </w:r>
      <w:r w:rsidR="00200480" w:rsidRPr="007A78DA">
        <w:rPr>
          <w:rFonts w:ascii="Times New Roman" w:hAnsi="Times New Roman"/>
          <w:sz w:val="25"/>
          <w:szCs w:val="25"/>
        </w:rPr>
        <w:t xml:space="preserve">увеличивается </w:t>
      </w:r>
      <w:r w:rsidR="004A1478" w:rsidRPr="007A78DA">
        <w:rPr>
          <w:rFonts w:ascii="Times New Roman" w:hAnsi="Times New Roman"/>
          <w:sz w:val="25"/>
          <w:szCs w:val="25"/>
        </w:rPr>
        <w:t xml:space="preserve"> </w:t>
      </w:r>
      <w:r w:rsidR="00200480" w:rsidRPr="007A78DA">
        <w:rPr>
          <w:rFonts w:ascii="Times New Roman" w:hAnsi="Times New Roman"/>
          <w:sz w:val="25"/>
          <w:szCs w:val="25"/>
        </w:rPr>
        <w:t>в сумме</w:t>
      </w:r>
      <w:r w:rsidR="004A1478" w:rsidRPr="007A78DA">
        <w:rPr>
          <w:rFonts w:ascii="Times New Roman" w:hAnsi="Times New Roman"/>
          <w:sz w:val="25"/>
          <w:szCs w:val="25"/>
        </w:rPr>
        <w:t xml:space="preserve"> </w:t>
      </w:r>
      <w:r w:rsidR="00200480" w:rsidRPr="007A78DA">
        <w:rPr>
          <w:rFonts w:ascii="Times New Roman" w:hAnsi="Times New Roman"/>
          <w:sz w:val="25"/>
          <w:szCs w:val="25"/>
        </w:rPr>
        <w:t xml:space="preserve">2 060 269,04 </w:t>
      </w:r>
      <w:r w:rsidRPr="007A78DA">
        <w:rPr>
          <w:rFonts w:ascii="Times New Roman" w:hAnsi="Times New Roman"/>
          <w:sz w:val="25"/>
          <w:szCs w:val="25"/>
        </w:rPr>
        <w:t>руб. (</w:t>
      </w:r>
      <w:r w:rsidR="00200480" w:rsidRPr="007A78DA">
        <w:rPr>
          <w:rFonts w:ascii="Times New Roman" w:hAnsi="Times New Roman"/>
          <w:sz w:val="25"/>
          <w:szCs w:val="25"/>
        </w:rPr>
        <w:t>5,29</w:t>
      </w:r>
      <w:r w:rsidRPr="007A78DA">
        <w:rPr>
          <w:rFonts w:ascii="Times New Roman" w:hAnsi="Times New Roman"/>
          <w:sz w:val="25"/>
          <w:szCs w:val="25"/>
        </w:rPr>
        <w:t>%).</w:t>
      </w:r>
    </w:p>
    <w:p w:rsidR="0090326A" w:rsidRPr="007A78DA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0326A" w:rsidRPr="007A78D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2.</w:t>
      </w:r>
    </w:p>
    <w:p w:rsidR="00D60FB1" w:rsidRPr="007A78DA" w:rsidRDefault="00D60FB1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90326A" w:rsidRPr="007A78DA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 xml:space="preserve">Изменения показателей плановых значений по расходам в разрезе функциональной классификации расходов бюджета на 2016 год </w:t>
      </w:r>
    </w:p>
    <w:p w:rsidR="0090326A" w:rsidRPr="007A78DA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Таблица 2</w:t>
      </w:r>
    </w:p>
    <w:p w:rsidR="0090326A" w:rsidRPr="007A78D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517"/>
        <w:gridCol w:w="1527"/>
        <w:gridCol w:w="1311"/>
        <w:gridCol w:w="800"/>
      </w:tblGrid>
      <w:tr w:rsidR="00D60FB1" w:rsidRPr="00D60FB1" w:rsidTr="00D60FB1">
        <w:trPr>
          <w:trHeight w:val="9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60FB1" w:rsidRPr="00D60FB1" w:rsidTr="00D60FB1">
        <w:trPr>
          <w:trHeight w:val="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 (4-3)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0FB1" w:rsidRPr="00D60FB1" w:rsidTr="00D60FB1">
        <w:trPr>
          <w:trHeight w:val="3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4 656 948,00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4 782 703,04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125 755,04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102,70</w:t>
            </w:r>
          </w:p>
        </w:tc>
      </w:tr>
      <w:tr w:rsidR="00D60FB1" w:rsidRPr="00D60FB1" w:rsidTr="00D60FB1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7A78DA">
        <w:trPr>
          <w:trHeight w:val="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3 964 848,00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4 065 603,04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100 755,04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102,54</w:t>
            </w:r>
          </w:p>
        </w:tc>
      </w:tr>
      <w:tr w:rsidR="00D60FB1" w:rsidRPr="00D60FB1" w:rsidTr="007A78DA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7A78DA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78 800,00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103 800,00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131,73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337 869,00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337 869,00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337 869,00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337 869,00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308 144,00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308 144,00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108 144,00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108 144,00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3 981 572,69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3 981 572,69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3 981 572,69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3 981 572,69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2 469 417,00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3 643 889,00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1 174 472,00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147,56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31 985,64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31 985,64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908 317,00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1 635 160,00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726 843,00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180,02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1 561 100,00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1 976 743,36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415 643,36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B30812" w:rsidRDefault="00D60FB1" w:rsidP="00D60FB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812">
              <w:rPr>
                <w:rFonts w:ascii="Times New Roman" w:hAnsi="Times New Roman"/>
                <w:bCs/>
                <w:sz w:val="20"/>
                <w:szCs w:val="20"/>
              </w:rPr>
              <w:t>126,63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11 985 716,00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12 745 758,00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760 042,00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106,34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11 985 716,00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12 745 758,00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760 042,00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106,34</w:t>
            </w:r>
          </w:p>
        </w:tc>
      </w:tr>
      <w:tr w:rsidR="00D60FB1" w:rsidRPr="00D60FB1" w:rsidTr="00D60FB1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15 189 200,00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15 189 200,00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15 189 200,00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15 189 200,00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0FB1" w:rsidRPr="00D60FB1" w:rsidTr="00D60FB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38 928 866,69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40 989 135,73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2 060 269,04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105,29</w:t>
            </w:r>
          </w:p>
        </w:tc>
      </w:tr>
    </w:tbl>
    <w:p w:rsidR="00200480" w:rsidRDefault="00200480" w:rsidP="009032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0480" w:rsidRPr="007A78DA" w:rsidRDefault="006202FF" w:rsidP="006202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100 755,04 руб. (2,54%) по мероприятию «Руководство и управление в сфере установленных функций и полномочий органов местного самоуправления» в рамках подпрограммы "Обеспечение реализации муниципальной программы" муниципальной программы "Муниципальное управление".</w:t>
      </w:r>
    </w:p>
    <w:p w:rsidR="006202FF" w:rsidRPr="007A78DA" w:rsidRDefault="006202FF" w:rsidP="006202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 0113 «Другие общегосударственные вопросы» увеличение бюджетных ассигнований в сумме 25 000,00 руб. (31,73%) на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в рамках подпрограммы "Управление муниципальным имуществом и земельными ресурсами" муниципальной программы "Муниципальное управление".</w:t>
      </w:r>
    </w:p>
    <w:p w:rsidR="006202FF" w:rsidRPr="007A78DA" w:rsidRDefault="006202FF" w:rsidP="006202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 0501 «Жилищное хозяйство» увеличение бюджетных ассигнований в сумме 31 985,64 руб. (100,00) на оплату взносов на капитальный ремонт общего имущества в многоквартирных домах собственниками помещений-муниципальным образованием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граждан».</w:t>
      </w:r>
    </w:p>
    <w:p w:rsidR="006202FF" w:rsidRPr="007A78DA" w:rsidRDefault="003607C1" w:rsidP="006202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 0502 «Коммунальное хозяйство» увеличение бюджетных ассигнований в сумме 726 843,00 руб.</w:t>
      </w:r>
      <w:r w:rsidR="00405437" w:rsidRPr="007A78DA">
        <w:rPr>
          <w:rFonts w:ascii="Times New Roman" w:hAnsi="Times New Roman"/>
          <w:sz w:val="25"/>
          <w:szCs w:val="25"/>
        </w:rPr>
        <w:t xml:space="preserve"> (80,02%)</w:t>
      </w:r>
      <w:r w:rsidR="00B30812" w:rsidRPr="007A78DA">
        <w:rPr>
          <w:rFonts w:ascii="Times New Roman" w:hAnsi="Times New Roman"/>
          <w:sz w:val="25"/>
          <w:szCs w:val="25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 w:rsidR="00405437" w:rsidRPr="007A78DA">
        <w:rPr>
          <w:rFonts w:ascii="Times New Roman" w:hAnsi="Times New Roman"/>
          <w:sz w:val="25"/>
          <w:szCs w:val="25"/>
        </w:rPr>
        <w:t>, в том числе: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в сумме 45 000,00 руб. на приобретение прибора учета холодного водоснабжения на повысительную на</w:t>
      </w:r>
      <w:r w:rsidR="000D3BBC" w:rsidRPr="007A78DA">
        <w:rPr>
          <w:rFonts w:ascii="Times New Roman" w:hAnsi="Times New Roman"/>
          <w:sz w:val="25"/>
          <w:szCs w:val="25"/>
        </w:rPr>
        <w:t>сосную станцию в с.Холмогорское</w:t>
      </w:r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в сумме 26 901,00 руб. на замену глубинного насоса на водопроводной башне в с. Темра;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lastRenderedPageBreak/>
        <w:t xml:space="preserve">- в сумме 130 757,00 руб. на текущий ремонт сетей канализации </w:t>
      </w:r>
      <w:r w:rsidR="000D3BBC" w:rsidRPr="007A78DA">
        <w:rPr>
          <w:rFonts w:ascii="Times New Roman" w:hAnsi="Times New Roman"/>
          <w:sz w:val="25"/>
          <w:szCs w:val="25"/>
        </w:rPr>
        <w:t>в с.Холмогорское, ул.Кадатская</w:t>
      </w:r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в сумме 20 755,00 руб. на текущий ремонт наружных сетей холодного водоснабжен</w:t>
      </w:r>
      <w:r w:rsidR="000D3BBC" w:rsidRPr="007A78DA">
        <w:rPr>
          <w:rFonts w:ascii="Times New Roman" w:hAnsi="Times New Roman"/>
          <w:sz w:val="25"/>
          <w:szCs w:val="25"/>
        </w:rPr>
        <w:t>ия в с.Холмогорское, пер.Лесной</w:t>
      </w:r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в сумме 458 524,00 руб. на текущий ремонт сетей холодного водоснабжения в</w:t>
      </w:r>
      <w:r w:rsidR="000D3BBC" w:rsidRPr="007A78DA">
        <w:rPr>
          <w:rFonts w:ascii="Times New Roman" w:hAnsi="Times New Roman"/>
          <w:sz w:val="25"/>
          <w:szCs w:val="25"/>
        </w:rPr>
        <w:t xml:space="preserve"> с.Холмогорское, ул.Молодежная</w:t>
      </w:r>
      <w:r w:rsidRPr="007A78DA">
        <w:rPr>
          <w:rFonts w:ascii="Times New Roman" w:hAnsi="Times New Roman"/>
          <w:sz w:val="25"/>
          <w:szCs w:val="25"/>
        </w:rPr>
        <w:t>;</w:t>
      </w:r>
    </w:p>
    <w:p w:rsidR="00405437" w:rsidRPr="007A78DA" w:rsidRDefault="00405437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в сумме 44 906,00 руб. на приобретение крышек, люков (полиэтиленовых) для колодц</w:t>
      </w:r>
      <w:r w:rsidR="000D3BBC" w:rsidRPr="007A78DA">
        <w:rPr>
          <w:rFonts w:ascii="Times New Roman" w:hAnsi="Times New Roman"/>
          <w:sz w:val="25"/>
          <w:szCs w:val="25"/>
        </w:rPr>
        <w:t>ев канализации в с.Холмогорское</w:t>
      </w:r>
      <w:r w:rsidR="00466EAE" w:rsidRPr="007A78DA">
        <w:rPr>
          <w:rFonts w:ascii="Times New Roman" w:hAnsi="Times New Roman"/>
          <w:sz w:val="25"/>
          <w:szCs w:val="25"/>
        </w:rPr>
        <w:t>.</w:t>
      </w:r>
    </w:p>
    <w:p w:rsidR="00466EAE" w:rsidRPr="007A78DA" w:rsidRDefault="00466EAE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По разделу 0503 «Благоустройство» увеличение бюджетных ассигнований в сумме </w:t>
      </w:r>
      <w:r w:rsidR="00B30812" w:rsidRPr="007A78DA">
        <w:rPr>
          <w:rFonts w:ascii="Times New Roman" w:hAnsi="Times New Roman"/>
          <w:sz w:val="25"/>
          <w:szCs w:val="25"/>
        </w:rPr>
        <w:t>415 643,36 руб. (26,63%) в рамках подпрограммы "Модернизация, реконструкция и капитальный ремонт объектов коммунальной инфракструктуры, жилья и благоустройства территории" муниципальной программы "Обеспечение транспортной доступности и коммунальными услугами граждан", в том числе:</w:t>
      </w:r>
    </w:p>
    <w:p w:rsidR="00B30812" w:rsidRPr="007A78DA" w:rsidRDefault="00B30812" w:rsidP="00B308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215 643,36 руб. на услуги по техническому обслуживанию электрической подстанции в с.Холмогорское, ул.Центральная 43а; </w:t>
      </w:r>
    </w:p>
    <w:p w:rsidR="00B30812" w:rsidRPr="007A78DA" w:rsidRDefault="00B30812" w:rsidP="00B308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в сумме 200 000,00 руб. на благоустройство территории (содержание и ремонт уличного освещения).</w:t>
      </w:r>
    </w:p>
    <w:p w:rsidR="00B30812" w:rsidRPr="007A78DA" w:rsidRDefault="000D3BBC" w:rsidP="004054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 0801 «Культура» увеличение бюджетных ассигнований в сумме 760 042,00 руб. (6,34%)</w:t>
      </w:r>
      <w:r w:rsidR="007A78DA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r w:rsidR="007A78DA" w:rsidRPr="007A78DA">
        <w:rPr>
          <w:rFonts w:ascii="Times New Roman" w:hAnsi="Times New Roman"/>
          <w:sz w:val="25"/>
          <w:szCs w:val="25"/>
        </w:rPr>
        <w:t>в рамках подпрограммы "Народное творчество и культурно-досуговая деятельность" муниципальной программы "Развитие культуры"</w:t>
      </w:r>
      <w:r w:rsidR="007A78DA" w:rsidRPr="007A78DA">
        <w:rPr>
          <w:rFonts w:ascii="Times New Roman" w:hAnsi="Times New Roman"/>
          <w:sz w:val="25"/>
          <w:szCs w:val="25"/>
        </w:rPr>
        <w:t>, в том числе:</w:t>
      </w:r>
    </w:p>
    <w:p w:rsidR="007A78DA" w:rsidRPr="007A78DA" w:rsidRDefault="007A78DA" w:rsidP="007A78D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0D3BBC" w:rsidRPr="007A78DA">
        <w:rPr>
          <w:rFonts w:ascii="Times New Roman" w:hAnsi="Times New Roman"/>
          <w:sz w:val="25"/>
          <w:szCs w:val="25"/>
        </w:rPr>
        <w:t>254 563,00 руб</w:t>
      </w:r>
      <w:r w:rsidRPr="007A78DA">
        <w:rPr>
          <w:rFonts w:ascii="Times New Roman" w:hAnsi="Times New Roman"/>
          <w:sz w:val="25"/>
          <w:szCs w:val="25"/>
        </w:rPr>
        <w:t>. на р</w:t>
      </w:r>
      <w:r w:rsidR="000D3BBC" w:rsidRPr="007A78DA">
        <w:rPr>
          <w:rFonts w:ascii="Times New Roman" w:hAnsi="Times New Roman"/>
          <w:sz w:val="25"/>
          <w:szCs w:val="25"/>
        </w:rPr>
        <w:t>егиональные выплаты и выплаты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Pr="007A78DA">
        <w:rPr>
          <w:rFonts w:ascii="Times New Roman" w:hAnsi="Times New Roman"/>
          <w:sz w:val="25"/>
          <w:szCs w:val="25"/>
        </w:rPr>
        <w:t>;</w:t>
      </w:r>
      <w:r w:rsidR="000D3BBC" w:rsidRPr="007A78DA">
        <w:rPr>
          <w:rFonts w:ascii="Times New Roman" w:hAnsi="Times New Roman"/>
          <w:sz w:val="25"/>
          <w:szCs w:val="25"/>
        </w:rPr>
        <w:t xml:space="preserve"> </w:t>
      </w:r>
    </w:p>
    <w:p w:rsidR="004A1478" w:rsidRPr="007A78DA" w:rsidRDefault="007A78D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в сумме </w:t>
      </w:r>
      <w:r w:rsidR="000D3BBC" w:rsidRPr="007A78DA">
        <w:rPr>
          <w:rFonts w:ascii="Times New Roman" w:hAnsi="Times New Roman"/>
          <w:sz w:val="25"/>
          <w:szCs w:val="25"/>
        </w:rPr>
        <w:t>490 037,00 руб</w:t>
      </w:r>
      <w:r w:rsidRPr="007A78DA">
        <w:rPr>
          <w:rFonts w:ascii="Times New Roman" w:hAnsi="Times New Roman"/>
          <w:sz w:val="25"/>
          <w:szCs w:val="25"/>
        </w:rPr>
        <w:t>. на п</w:t>
      </w:r>
      <w:r w:rsidR="000D3BBC" w:rsidRPr="007A78DA">
        <w:rPr>
          <w:rFonts w:ascii="Times New Roman" w:hAnsi="Times New Roman"/>
          <w:sz w:val="25"/>
          <w:szCs w:val="25"/>
        </w:rPr>
        <w:t>редоставление субсидии МБУК "Холмогорская ЦКС" на финансовое обеспечение выполнения муниципального задания</w:t>
      </w:r>
      <w:r w:rsidRPr="007A78DA">
        <w:rPr>
          <w:rFonts w:ascii="Times New Roman" w:hAnsi="Times New Roman"/>
          <w:sz w:val="25"/>
          <w:szCs w:val="25"/>
        </w:rPr>
        <w:t>.</w:t>
      </w:r>
    </w:p>
    <w:p w:rsidR="000C199A" w:rsidRPr="007A78DA" w:rsidRDefault="000C199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3C0E" w:rsidRPr="007A78DA" w:rsidRDefault="007E3C0E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Дефицит бюджета </w:t>
      </w:r>
      <w:r w:rsidR="00330142" w:rsidRPr="007A78DA">
        <w:rPr>
          <w:rFonts w:ascii="Times New Roman" w:hAnsi="Times New Roman"/>
          <w:sz w:val="25"/>
          <w:szCs w:val="25"/>
        </w:rPr>
        <w:t xml:space="preserve">поселения </w:t>
      </w:r>
      <w:r w:rsidR="004A1478" w:rsidRPr="007A78DA">
        <w:rPr>
          <w:rFonts w:ascii="Times New Roman" w:hAnsi="Times New Roman"/>
          <w:sz w:val="25"/>
          <w:szCs w:val="25"/>
        </w:rPr>
        <w:t>и источники финансирования дефицита районного бюджета остаются без изменения.</w:t>
      </w:r>
    </w:p>
    <w:p w:rsidR="004A1478" w:rsidRPr="007A78DA" w:rsidRDefault="004A1478" w:rsidP="004A147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7E3C0E" w:rsidRPr="007A78DA" w:rsidRDefault="007E3C0E" w:rsidP="007E3C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E4BAA" w:rsidRPr="007A78DA" w:rsidRDefault="00FE4BAA" w:rsidP="007E3C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7A78DA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7A78DA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 основании выше изложенного Контрольно – счетный орган Шарыповского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7A78DA">
        <w:rPr>
          <w:rFonts w:ascii="Times New Roman" w:hAnsi="Times New Roman"/>
          <w:sz w:val="25"/>
          <w:szCs w:val="25"/>
        </w:rPr>
        <w:t xml:space="preserve">от 17.12.2015 № 03-07Р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E3C0E" w:rsidRPr="007A78DA">
        <w:rPr>
          <w:rFonts w:ascii="Times New Roman" w:hAnsi="Times New Roman"/>
          <w:sz w:val="25"/>
          <w:szCs w:val="25"/>
        </w:rPr>
        <w:t>6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E7E93" w:rsidRPr="007A78DA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>-201</w:t>
      </w:r>
      <w:r w:rsidR="008E7E93" w:rsidRPr="007A78DA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 xml:space="preserve"> годов»</w:t>
      </w:r>
      <w:r w:rsidR="004A1478" w:rsidRPr="007A78DA">
        <w:rPr>
          <w:rFonts w:ascii="Times New Roman" w:hAnsi="Times New Roman"/>
          <w:sz w:val="25"/>
          <w:szCs w:val="25"/>
        </w:rPr>
        <w:t xml:space="preserve"> (в ред. от 28.06.2016 № 06-21Р)</w:t>
      </w:r>
      <w:r w:rsidRPr="007A78DA">
        <w:rPr>
          <w:rFonts w:ascii="Times New Roman" w:hAnsi="Times New Roman"/>
          <w:sz w:val="25"/>
          <w:szCs w:val="25"/>
        </w:rPr>
        <w:t xml:space="preserve">. </w:t>
      </w:r>
    </w:p>
    <w:p w:rsidR="007A78DA" w:rsidRDefault="007A78DA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A78DA" w:rsidRPr="007A78DA" w:rsidRDefault="007A78DA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7A78DA" w:rsidRDefault="007A78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A78DA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AE2DC0" w:rsidRPr="007A78DA" w:rsidRDefault="007A78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highlight w:val="yellow"/>
          <w:lang w:eastAsia="ar-SA"/>
        </w:rPr>
      </w:pPr>
      <w:r w:rsidRPr="007A78DA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7E3C0E" w:rsidRPr="007A78DA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E2DC0" w:rsidRPr="007A78DA" w:rsidRDefault="00CF18B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A78DA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AE2DC0" w:rsidRPr="007A78DA" w:rsidRDefault="00AE2DC0" w:rsidP="005628EA">
      <w:pPr>
        <w:suppressAutoHyphens/>
        <w:spacing w:after="0" w:line="240" w:lineRule="auto"/>
        <w:jc w:val="both"/>
        <w:rPr>
          <w:sz w:val="25"/>
          <w:szCs w:val="25"/>
        </w:rPr>
      </w:pPr>
      <w:r w:rsidRPr="007A78DA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="007A78DA">
        <w:rPr>
          <w:rFonts w:ascii="Times New Roman" w:hAnsi="Times New Roman" w:cs="Calibri"/>
          <w:sz w:val="25"/>
          <w:szCs w:val="25"/>
          <w:lang w:eastAsia="ar-SA"/>
        </w:rPr>
        <w:tab/>
      </w:r>
      <w:bookmarkStart w:id="0" w:name="_GoBack"/>
      <w:bookmarkEnd w:id="0"/>
      <w:r w:rsidR="00CF18BF" w:rsidRPr="007A78DA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CF18BF" w:rsidRPr="005309BA" w:rsidRDefault="00CF18B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309BA" w:rsidRPr="005309BA" w:rsidRDefault="005309BA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5309BA" w:rsidRPr="005309BA" w:rsidSect="001672BE">
      <w:footerReference w:type="default" r:id="rId10"/>
      <w:pgSz w:w="11906" w:h="16838"/>
      <w:pgMar w:top="567" w:right="56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87" w:rsidRDefault="00FF6587" w:rsidP="00830A12">
      <w:pPr>
        <w:spacing w:after="0" w:line="240" w:lineRule="auto"/>
      </w:pPr>
      <w:r>
        <w:separator/>
      </w:r>
    </w:p>
  </w:endnote>
  <w:endnote w:type="continuationSeparator" w:id="0">
    <w:p w:rsidR="00FF6587" w:rsidRDefault="00FF6587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A" w:rsidRDefault="00FE4BA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A78DA">
      <w:rPr>
        <w:noProof/>
      </w:rPr>
      <w:t>5</w:t>
    </w:r>
    <w:r>
      <w:fldChar w:fldCharType="end"/>
    </w:r>
  </w:p>
  <w:p w:rsidR="00FE4BAA" w:rsidRDefault="00FE4B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87" w:rsidRDefault="00FF6587" w:rsidP="00830A12">
      <w:pPr>
        <w:spacing w:after="0" w:line="240" w:lineRule="auto"/>
      </w:pPr>
      <w:r>
        <w:separator/>
      </w:r>
    </w:p>
  </w:footnote>
  <w:footnote w:type="continuationSeparator" w:id="0">
    <w:p w:rsidR="00FF6587" w:rsidRDefault="00FF6587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F135E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587142F"/>
    <w:multiLevelType w:val="hybridMultilevel"/>
    <w:tmpl w:val="99DE73B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735FD"/>
    <w:rsid w:val="000A45C0"/>
    <w:rsid w:val="000C05DC"/>
    <w:rsid w:val="000C199A"/>
    <w:rsid w:val="000D29A5"/>
    <w:rsid w:val="000D3BBC"/>
    <w:rsid w:val="000D5AF7"/>
    <w:rsid w:val="001440BF"/>
    <w:rsid w:val="001672BE"/>
    <w:rsid w:val="001A5C05"/>
    <w:rsid w:val="001F109A"/>
    <w:rsid w:val="00200480"/>
    <w:rsid w:val="002569AD"/>
    <w:rsid w:val="002D7BAF"/>
    <w:rsid w:val="00300B34"/>
    <w:rsid w:val="00320E60"/>
    <w:rsid w:val="00330142"/>
    <w:rsid w:val="0035669C"/>
    <w:rsid w:val="003607C1"/>
    <w:rsid w:val="00360E43"/>
    <w:rsid w:val="003646D3"/>
    <w:rsid w:val="003A2C87"/>
    <w:rsid w:val="003C0E55"/>
    <w:rsid w:val="003D53CE"/>
    <w:rsid w:val="003E38DD"/>
    <w:rsid w:val="003E4480"/>
    <w:rsid w:val="00405437"/>
    <w:rsid w:val="00425BD1"/>
    <w:rsid w:val="00434F6A"/>
    <w:rsid w:val="00456594"/>
    <w:rsid w:val="00466EAE"/>
    <w:rsid w:val="00490EFB"/>
    <w:rsid w:val="004A1478"/>
    <w:rsid w:val="004A4BB6"/>
    <w:rsid w:val="004F5692"/>
    <w:rsid w:val="005309BA"/>
    <w:rsid w:val="00536D13"/>
    <w:rsid w:val="005628EA"/>
    <w:rsid w:val="00562CA6"/>
    <w:rsid w:val="00580891"/>
    <w:rsid w:val="0058471A"/>
    <w:rsid w:val="005A123B"/>
    <w:rsid w:val="005A43E0"/>
    <w:rsid w:val="006202FF"/>
    <w:rsid w:val="0063070B"/>
    <w:rsid w:val="00640FC5"/>
    <w:rsid w:val="00644188"/>
    <w:rsid w:val="00651DBC"/>
    <w:rsid w:val="006646FD"/>
    <w:rsid w:val="00692ADC"/>
    <w:rsid w:val="00693059"/>
    <w:rsid w:val="00696DA2"/>
    <w:rsid w:val="006F2525"/>
    <w:rsid w:val="007127D7"/>
    <w:rsid w:val="007626CC"/>
    <w:rsid w:val="00793486"/>
    <w:rsid w:val="007A78DA"/>
    <w:rsid w:val="007B1365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92D25"/>
    <w:rsid w:val="008A0B85"/>
    <w:rsid w:val="008C55BC"/>
    <w:rsid w:val="008E7E93"/>
    <w:rsid w:val="0090326A"/>
    <w:rsid w:val="00907A87"/>
    <w:rsid w:val="00916931"/>
    <w:rsid w:val="00916D75"/>
    <w:rsid w:val="00934693"/>
    <w:rsid w:val="00945F01"/>
    <w:rsid w:val="00955CF4"/>
    <w:rsid w:val="00995817"/>
    <w:rsid w:val="009F0E90"/>
    <w:rsid w:val="00A05F4B"/>
    <w:rsid w:val="00A14653"/>
    <w:rsid w:val="00A3405F"/>
    <w:rsid w:val="00A4075D"/>
    <w:rsid w:val="00A865F2"/>
    <w:rsid w:val="00AA311D"/>
    <w:rsid w:val="00AC2C1D"/>
    <w:rsid w:val="00AE2DC0"/>
    <w:rsid w:val="00B30812"/>
    <w:rsid w:val="00B53547"/>
    <w:rsid w:val="00B60A78"/>
    <w:rsid w:val="00C1040D"/>
    <w:rsid w:val="00C151D2"/>
    <w:rsid w:val="00C62451"/>
    <w:rsid w:val="00C66806"/>
    <w:rsid w:val="00C7529B"/>
    <w:rsid w:val="00CB5AFC"/>
    <w:rsid w:val="00CF18BF"/>
    <w:rsid w:val="00D07992"/>
    <w:rsid w:val="00D27F4D"/>
    <w:rsid w:val="00D60FB1"/>
    <w:rsid w:val="00D72D2F"/>
    <w:rsid w:val="00D75E92"/>
    <w:rsid w:val="00D97443"/>
    <w:rsid w:val="00D97733"/>
    <w:rsid w:val="00DE78D5"/>
    <w:rsid w:val="00E42D15"/>
    <w:rsid w:val="00E5682C"/>
    <w:rsid w:val="00E64482"/>
    <w:rsid w:val="00E651A4"/>
    <w:rsid w:val="00EB11C8"/>
    <w:rsid w:val="00F52234"/>
    <w:rsid w:val="00F74BE9"/>
    <w:rsid w:val="00F95BBE"/>
    <w:rsid w:val="00F97118"/>
    <w:rsid w:val="00FE4BAA"/>
    <w:rsid w:val="00FF1F86"/>
    <w:rsid w:val="00FF2BB4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3763-467B-4038-BBCA-AB40387C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25</cp:revision>
  <cp:lastPrinted>2016-10-31T02:36:00Z</cp:lastPrinted>
  <dcterms:created xsi:type="dcterms:W3CDTF">2014-02-18T07:08:00Z</dcterms:created>
  <dcterms:modified xsi:type="dcterms:W3CDTF">2016-12-07T07:43:00Z</dcterms:modified>
</cp:coreProperties>
</file>