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E" w:rsidRPr="0060248C" w:rsidRDefault="0060248C" w:rsidP="00526D2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 xml:space="preserve">Информация по </w:t>
      </w:r>
      <w:r w:rsidR="00526D2E" w:rsidRPr="0060248C">
        <w:rPr>
          <w:rFonts w:ascii="Times New Roman" w:hAnsi="Times New Roman"/>
          <w:b/>
          <w:bCs/>
          <w:i/>
          <w:iCs/>
        </w:rPr>
        <w:t xml:space="preserve">проверки </w:t>
      </w:r>
      <w:r w:rsidR="00526D2E" w:rsidRPr="0060248C">
        <w:rPr>
          <w:rFonts w:ascii="Times New Roman" w:hAnsi="Times New Roman" w:cs="Times New Roman"/>
          <w:b/>
          <w:i/>
        </w:rPr>
        <w:t xml:space="preserve">эффективности использования муниципального имущества «Производственная база», находящегося по адресу: Красноярский край, </w:t>
      </w:r>
      <w:proofErr w:type="spellStart"/>
      <w:r w:rsidR="00526D2E" w:rsidRPr="0060248C">
        <w:rPr>
          <w:rFonts w:ascii="Times New Roman" w:hAnsi="Times New Roman" w:cs="Times New Roman"/>
          <w:b/>
          <w:i/>
        </w:rPr>
        <w:t>Шарыповский</w:t>
      </w:r>
      <w:proofErr w:type="spellEnd"/>
      <w:r w:rsidR="00526D2E" w:rsidRPr="0060248C">
        <w:rPr>
          <w:rFonts w:ascii="Times New Roman" w:hAnsi="Times New Roman" w:cs="Times New Roman"/>
          <w:b/>
          <w:i/>
        </w:rPr>
        <w:t xml:space="preserve"> район, </w:t>
      </w:r>
      <w:proofErr w:type="spellStart"/>
      <w:r w:rsidR="00526D2E" w:rsidRPr="0060248C">
        <w:rPr>
          <w:rFonts w:ascii="Times New Roman" w:hAnsi="Times New Roman" w:cs="Times New Roman"/>
          <w:b/>
          <w:i/>
        </w:rPr>
        <w:t>с</w:t>
      </w:r>
      <w:proofErr w:type="gramStart"/>
      <w:r w:rsidR="00526D2E" w:rsidRPr="0060248C">
        <w:rPr>
          <w:rFonts w:ascii="Times New Roman" w:hAnsi="Times New Roman" w:cs="Times New Roman"/>
          <w:b/>
          <w:i/>
        </w:rPr>
        <w:t>.Х</w:t>
      </w:r>
      <w:proofErr w:type="gramEnd"/>
      <w:r w:rsidR="00526D2E" w:rsidRPr="0060248C">
        <w:rPr>
          <w:rFonts w:ascii="Times New Roman" w:hAnsi="Times New Roman" w:cs="Times New Roman"/>
          <w:b/>
          <w:i/>
        </w:rPr>
        <w:t>олмогорское</w:t>
      </w:r>
      <w:proofErr w:type="spellEnd"/>
      <w:r w:rsidR="00526D2E" w:rsidRPr="0060248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526D2E" w:rsidRPr="0060248C">
        <w:rPr>
          <w:rFonts w:ascii="Times New Roman" w:hAnsi="Times New Roman" w:cs="Times New Roman"/>
          <w:b/>
          <w:i/>
        </w:rPr>
        <w:t>мкр</w:t>
      </w:r>
      <w:proofErr w:type="spellEnd"/>
      <w:r w:rsidR="00526D2E" w:rsidRPr="0060248C">
        <w:rPr>
          <w:rFonts w:ascii="Times New Roman" w:hAnsi="Times New Roman" w:cs="Times New Roman"/>
          <w:b/>
          <w:i/>
        </w:rPr>
        <w:t>. Энергетик, 15</w:t>
      </w:r>
    </w:p>
    <w:p w:rsidR="00526D2E" w:rsidRPr="0060248C" w:rsidRDefault="00526D2E" w:rsidP="00526D2E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60248C" w:rsidRDefault="0060248C" w:rsidP="0060248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60248C" w:rsidRDefault="0060248C" w:rsidP="0060248C">
      <w:pPr>
        <w:pStyle w:val="a3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Наименование контрольного мероприятия: </w:t>
      </w:r>
      <w:r w:rsidRPr="0060248C">
        <w:rPr>
          <w:rFonts w:ascii="Times New Roman" w:hAnsi="Times New Roman"/>
          <w:bCs/>
          <w:iCs/>
        </w:rPr>
        <w:t>проверк</w:t>
      </w:r>
      <w:r w:rsidR="00E40CA9">
        <w:rPr>
          <w:rFonts w:ascii="Times New Roman" w:hAnsi="Times New Roman"/>
          <w:bCs/>
          <w:iCs/>
        </w:rPr>
        <w:t>а</w:t>
      </w:r>
      <w:r w:rsidRPr="0060248C">
        <w:rPr>
          <w:rFonts w:ascii="Times New Roman" w:hAnsi="Times New Roman"/>
          <w:bCs/>
          <w:iCs/>
        </w:rPr>
        <w:t xml:space="preserve"> </w:t>
      </w:r>
      <w:r w:rsidRPr="0060248C">
        <w:rPr>
          <w:rFonts w:ascii="Times New Roman" w:hAnsi="Times New Roman" w:cs="Times New Roman"/>
        </w:rPr>
        <w:t xml:space="preserve">эффективности использования муниципального имущества «Производственная база», находящегося по адресу: Красноярский край, </w:t>
      </w:r>
      <w:proofErr w:type="spellStart"/>
      <w:r w:rsidRPr="0060248C">
        <w:rPr>
          <w:rFonts w:ascii="Times New Roman" w:hAnsi="Times New Roman" w:cs="Times New Roman"/>
        </w:rPr>
        <w:t>Шарыповский</w:t>
      </w:r>
      <w:proofErr w:type="spellEnd"/>
      <w:r w:rsidRPr="0060248C">
        <w:rPr>
          <w:rFonts w:ascii="Times New Roman" w:hAnsi="Times New Roman" w:cs="Times New Roman"/>
        </w:rPr>
        <w:t xml:space="preserve"> район, </w:t>
      </w:r>
      <w:proofErr w:type="spellStart"/>
      <w:r w:rsidRPr="0060248C">
        <w:rPr>
          <w:rFonts w:ascii="Times New Roman" w:hAnsi="Times New Roman" w:cs="Times New Roman"/>
        </w:rPr>
        <w:t>с</w:t>
      </w:r>
      <w:proofErr w:type="gramStart"/>
      <w:r w:rsidRPr="0060248C">
        <w:rPr>
          <w:rFonts w:ascii="Times New Roman" w:hAnsi="Times New Roman" w:cs="Times New Roman"/>
        </w:rPr>
        <w:t>.Х</w:t>
      </w:r>
      <w:proofErr w:type="gramEnd"/>
      <w:r w:rsidRPr="0060248C">
        <w:rPr>
          <w:rFonts w:ascii="Times New Roman" w:hAnsi="Times New Roman" w:cs="Times New Roman"/>
        </w:rPr>
        <w:t>олмогорское</w:t>
      </w:r>
      <w:proofErr w:type="spellEnd"/>
      <w:r w:rsidRPr="0060248C">
        <w:rPr>
          <w:rFonts w:ascii="Times New Roman" w:hAnsi="Times New Roman" w:cs="Times New Roman"/>
        </w:rPr>
        <w:t xml:space="preserve">, </w:t>
      </w:r>
      <w:proofErr w:type="spellStart"/>
      <w:r w:rsidRPr="0060248C">
        <w:rPr>
          <w:rFonts w:ascii="Times New Roman" w:hAnsi="Times New Roman" w:cs="Times New Roman"/>
        </w:rPr>
        <w:t>мкр</w:t>
      </w:r>
      <w:proofErr w:type="spellEnd"/>
      <w:r w:rsidRPr="0060248C">
        <w:rPr>
          <w:rFonts w:ascii="Times New Roman" w:hAnsi="Times New Roman" w:cs="Times New Roman"/>
        </w:rPr>
        <w:t>. Энергетик, 15</w:t>
      </w:r>
      <w:r>
        <w:rPr>
          <w:rFonts w:ascii="Times New Roman" w:hAnsi="Times New Roman" w:cs="Times New Roman"/>
        </w:rPr>
        <w:t>.</w:t>
      </w:r>
    </w:p>
    <w:p w:rsidR="0060248C" w:rsidRDefault="00526D2E" w:rsidP="0060248C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0248C">
        <w:rPr>
          <w:rFonts w:ascii="Times New Roman" w:hAnsi="Times New Roman"/>
          <w:b/>
        </w:rPr>
        <w:t>Основание проведения контрольного мероприятия:</w:t>
      </w:r>
      <w:r w:rsidRPr="0060248C">
        <w:rPr>
          <w:rFonts w:ascii="Times New Roman" w:hAnsi="Times New Roman"/>
        </w:rPr>
        <w:t xml:space="preserve"> письмо Администрации </w:t>
      </w:r>
      <w:proofErr w:type="spellStart"/>
      <w:r w:rsidRPr="0060248C">
        <w:rPr>
          <w:rFonts w:ascii="Times New Roman" w:hAnsi="Times New Roman"/>
        </w:rPr>
        <w:t>Шарыповского</w:t>
      </w:r>
      <w:proofErr w:type="spellEnd"/>
      <w:r w:rsidRPr="0060248C">
        <w:rPr>
          <w:rFonts w:ascii="Times New Roman" w:hAnsi="Times New Roman"/>
        </w:rPr>
        <w:t xml:space="preserve"> района от 18.10.2017 № 3126, приказ председателя Контрольно-счетного органа </w:t>
      </w:r>
      <w:proofErr w:type="spellStart"/>
      <w:r w:rsidRPr="0060248C">
        <w:rPr>
          <w:rFonts w:ascii="Times New Roman" w:hAnsi="Times New Roman"/>
        </w:rPr>
        <w:t>Шарыповского</w:t>
      </w:r>
      <w:proofErr w:type="spellEnd"/>
      <w:r w:rsidRPr="0060248C">
        <w:rPr>
          <w:rFonts w:ascii="Times New Roman" w:hAnsi="Times New Roman"/>
        </w:rPr>
        <w:t xml:space="preserve"> района от 20.10.2017 № 26.</w:t>
      </w:r>
    </w:p>
    <w:p w:rsidR="00526D2E" w:rsidRPr="0060248C" w:rsidRDefault="00526D2E" w:rsidP="0060248C">
      <w:pPr>
        <w:pStyle w:val="a3"/>
        <w:numPr>
          <w:ilvl w:val="1"/>
          <w:numId w:val="1"/>
        </w:numPr>
        <w:rPr>
          <w:rFonts w:ascii="Times New Roman" w:hAnsi="Times New Roman"/>
        </w:rPr>
      </w:pPr>
      <w:r w:rsidRPr="0060248C">
        <w:rPr>
          <w:rFonts w:ascii="Times New Roman" w:hAnsi="Times New Roman"/>
          <w:b/>
        </w:rPr>
        <w:t>Объекты контрольного мероприятия:</w:t>
      </w:r>
      <w:r w:rsidRPr="0060248C">
        <w:rPr>
          <w:rFonts w:ascii="Times New Roman" w:hAnsi="Times New Roman"/>
        </w:rPr>
        <w:t xml:space="preserve"> </w:t>
      </w:r>
    </w:p>
    <w:p w:rsidR="00526D2E" w:rsidRPr="0060248C" w:rsidRDefault="00526D2E" w:rsidP="00602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района;</w:t>
      </w:r>
    </w:p>
    <w:p w:rsidR="00526D2E" w:rsidRPr="0060248C" w:rsidRDefault="00526D2E" w:rsidP="00602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- Администрация Холмогорского сельсовета;</w:t>
      </w:r>
    </w:p>
    <w:p w:rsidR="00526D2E" w:rsidRPr="0060248C" w:rsidRDefault="00526D2E" w:rsidP="006024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- </w:t>
      </w:r>
      <w:r w:rsidR="0060248C">
        <w:rPr>
          <w:rFonts w:ascii="Times New Roman" w:hAnsi="Times New Roman"/>
          <w:sz w:val="24"/>
          <w:szCs w:val="24"/>
        </w:rPr>
        <w:t>МКУ</w:t>
      </w:r>
      <w:r w:rsidRPr="0060248C">
        <w:rPr>
          <w:rFonts w:ascii="Times New Roman" w:hAnsi="Times New Roman"/>
          <w:sz w:val="24"/>
          <w:szCs w:val="24"/>
        </w:rPr>
        <w:t xml:space="preserve"> «Центр бухгалтерского учета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района».</w:t>
      </w:r>
    </w:p>
    <w:p w:rsidR="00526D2E" w:rsidRPr="0060248C" w:rsidRDefault="0060248C" w:rsidP="00526D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526D2E" w:rsidRPr="0060248C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526D2E" w:rsidRPr="0060248C">
        <w:rPr>
          <w:rFonts w:ascii="Times New Roman" w:hAnsi="Times New Roman"/>
          <w:sz w:val="24"/>
          <w:szCs w:val="24"/>
        </w:rPr>
        <w:t xml:space="preserve"> 2017 год.</w:t>
      </w:r>
    </w:p>
    <w:p w:rsidR="0060248C" w:rsidRDefault="0060248C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48C" w:rsidRPr="0060248C" w:rsidRDefault="0060248C" w:rsidP="0060248C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248C">
        <w:rPr>
          <w:rFonts w:ascii="Times New Roman" w:hAnsi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60248C" w:rsidRDefault="0060248C" w:rsidP="0060248C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При проверке </w:t>
      </w:r>
      <w:r w:rsidR="00E40CA9">
        <w:rPr>
          <w:rFonts w:ascii="Times New Roman" w:hAnsi="Times New Roman"/>
          <w:sz w:val="24"/>
          <w:szCs w:val="24"/>
        </w:rPr>
        <w:t>муниципального имущества</w:t>
      </w:r>
      <w:r w:rsidRPr="0060248C">
        <w:rPr>
          <w:rFonts w:ascii="Times New Roman" w:hAnsi="Times New Roman"/>
          <w:sz w:val="24"/>
          <w:szCs w:val="24"/>
        </w:rPr>
        <w:t xml:space="preserve"> «Производственн</w:t>
      </w:r>
      <w:r w:rsidR="00E40CA9">
        <w:rPr>
          <w:rFonts w:ascii="Times New Roman" w:hAnsi="Times New Roman"/>
          <w:sz w:val="24"/>
          <w:szCs w:val="24"/>
        </w:rPr>
        <w:t>ая</w:t>
      </w:r>
      <w:r w:rsidRPr="0060248C">
        <w:rPr>
          <w:rFonts w:ascii="Times New Roman" w:hAnsi="Times New Roman"/>
          <w:sz w:val="24"/>
          <w:szCs w:val="24"/>
        </w:rPr>
        <w:t xml:space="preserve"> баз</w:t>
      </w:r>
      <w:r w:rsidR="00E40CA9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60248C">
        <w:rPr>
          <w:rFonts w:ascii="Times New Roman" w:hAnsi="Times New Roman"/>
          <w:sz w:val="24"/>
          <w:szCs w:val="24"/>
        </w:rPr>
        <w:t xml:space="preserve">», находящейся по адресу: Красноярский край,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0248C">
        <w:rPr>
          <w:rFonts w:ascii="Times New Roman" w:hAnsi="Times New Roman"/>
          <w:sz w:val="24"/>
          <w:szCs w:val="24"/>
        </w:rPr>
        <w:t>с</w:t>
      </w:r>
      <w:proofErr w:type="gramStart"/>
      <w:r w:rsidRPr="0060248C">
        <w:rPr>
          <w:rFonts w:ascii="Times New Roman" w:hAnsi="Times New Roman"/>
          <w:sz w:val="24"/>
          <w:szCs w:val="24"/>
        </w:rPr>
        <w:t>.Х</w:t>
      </w:r>
      <w:proofErr w:type="gramEnd"/>
      <w:r w:rsidRPr="0060248C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248C">
        <w:rPr>
          <w:rFonts w:ascii="Times New Roman" w:hAnsi="Times New Roman"/>
          <w:sz w:val="24"/>
          <w:szCs w:val="24"/>
        </w:rPr>
        <w:t>мкр</w:t>
      </w:r>
      <w:proofErr w:type="spellEnd"/>
      <w:r w:rsidRPr="0060248C">
        <w:rPr>
          <w:rFonts w:ascii="Times New Roman" w:hAnsi="Times New Roman"/>
          <w:sz w:val="24"/>
          <w:szCs w:val="24"/>
        </w:rPr>
        <w:t>. Энергетик, 15 и муниципального имущества находящегося на «Производственной базе» установлено следующее.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района нанесен материальный ущерб в сумме 24,40 тыс. руб., в связи с пропажей муниципального имущества, а именно: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- емкости для сушки глины на сумму 13,10 тыс. руб.;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- емкости для замачивания прута на сумму 11,30 тыс. руб.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Отсутствует </w:t>
      </w:r>
      <w:proofErr w:type="gramStart"/>
      <w:r w:rsidRPr="006024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0248C">
        <w:rPr>
          <w:rFonts w:ascii="Times New Roman" w:hAnsi="Times New Roman"/>
          <w:sz w:val="24"/>
          <w:szCs w:val="24"/>
        </w:rPr>
        <w:t xml:space="preserve"> сохранностью муниципального имущества со стороны ответственных лиц администрации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района.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Неэффективное использование муниципального имущества составляет на общую сумму 2 755,90 тыс. руб., в том числе: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- муниципального имущества казны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района (нежилое здание) в сумме 658,28 тыс. руб.;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- муниципальное имущество Холмогорского сельсовета (нежилое здание гараж - 403,6 м</w:t>
      </w:r>
      <w:proofErr w:type="gramStart"/>
      <w:r w:rsidRPr="0060248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0248C">
        <w:rPr>
          <w:rFonts w:ascii="Times New Roman" w:hAnsi="Times New Roman"/>
          <w:sz w:val="24"/>
          <w:szCs w:val="24"/>
        </w:rPr>
        <w:t>, нежилое здание  проходная – 34,6 м</w:t>
      </w:r>
      <w:r w:rsidRPr="0060248C">
        <w:rPr>
          <w:rFonts w:ascii="Times New Roman" w:hAnsi="Times New Roman"/>
          <w:sz w:val="24"/>
          <w:szCs w:val="24"/>
          <w:vertAlign w:val="superscript"/>
        </w:rPr>
        <w:t>2</w:t>
      </w:r>
      <w:r w:rsidRPr="0060248C">
        <w:rPr>
          <w:rFonts w:ascii="Times New Roman" w:hAnsi="Times New Roman"/>
          <w:sz w:val="24"/>
          <w:szCs w:val="24"/>
        </w:rPr>
        <w:t>) в сумме 2 097,62 тыс. руб.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 xml:space="preserve">Земельные участки под муниципальной собственностью по адресу Красноярский край, </w:t>
      </w:r>
      <w:proofErr w:type="spellStart"/>
      <w:r w:rsidRPr="0060248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0248C">
        <w:rPr>
          <w:rFonts w:ascii="Times New Roman" w:hAnsi="Times New Roman"/>
          <w:sz w:val="24"/>
          <w:szCs w:val="24"/>
        </w:rPr>
        <w:t>с</w:t>
      </w:r>
      <w:proofErr w:type="gramStart"/>
      <w:r w:rsidRPr="0060248C">
        <w:rPr>
          <w:rFonts w:ascii="Times New Roman" w:hAnsi="Times New Roman"/>
          <w:sz w:val="24"/>
          <w:szCs w:val="24"/>
        </w:rPr>
        <w:t>.Х</w:t>
      </w:r>
      <w:proofErr w:type="gramEnd"/>
      <w:r w:rsidRPr="0060248C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248C">
        <w:rPr>
          <w:rFonts w:ascii="Times New Roman" w:hAnsi="Times New Roman"/>
          <w:sz w:val="24"/>
          <w:szCs w:val="24"/>
        </w:rPr>
        <w:t>мкр</w:t>
      </w:r>
      <w:proofErr w:type="spellEnd"/>
      <w:r w:rsidRPr="0060248C">
        <w:rPr>
          <w:rFonts w:ascii="Times New Roman" w:hAnsi="Times New Roman"/>
          <w:sz w:val="24"/>
          <w:szCs w:val="24"/>
        </w:rPr>
        <w:t xml:space="preserve">. Энергетик, 15/1 в Холмогорском сельсовете не </w:t>
      </w:r>
      <w:proofErr w:type="gramStart"/>
      <w:r w:rsidRPr="0060248C">
        <w:rPr>
          <w:rFonts w:ascii="Times New Roman" w:hAnsi="Times New Roman"/>
          <w:sz w:val="24"/>
          <w:szCs w:val="24"/>
        </w:rPr>
        <w:t>оформлены</w:t>
      </w:r>
      <w:proofErr w:type="gramEnd"/>
      <w:r w:rsidRPr="0060248C">
        <w:rPr>
          <w:rFonts w:ascii="Times New Roman" w:hAnsi="Times New Roman"/>
          <w:sz w:val="24"/>
          <w:szCs w:val="24"/>
        </w:rPr>
        <w:t xml:space="preserve"> и не числятся.</w:t>
      </w:r>
    </w:p>
    <w:p w:rsidR="00526D2E" w:rsidRPr="0060248C" w:rsidRDefault="00526D2E" w:rsidP="00526D2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0248C">
        <w:rPr>
          <w:rFonts w:ascii="Times New Roman" w:hAnsi="Times New Roman"/>
          <w:sz w:val="24"/>
          <w:szCs w:val="24"/>
        </w:rPr>
        <w:t>Арендная плата от ООО «УЖКХ» за пользование муниципальной собственностью в 2017 году в бюджет Холмогорского сельсовета не поступала.</w:t>
      </w:r>
    </w:p>
    <w:p w:rsidR="00D75E92" w:rsidRPr="0060248C" w:rsidRDefault="00E40CA9">
      <w:pPr>
        <w:rPr>
          <w:sz w:val="24"/>
          <w:szCs w:val="24"/>
        </w:rPr>
      </w:pPr>
    </w:p>
    <w:sectPr w:rsidR="00D75E92" w:rsidRPr="0060248C" w:rsidSect="0060248C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246"/>
    <w:multiLevelType w:val="multilevel"/>
    <w:tmpl w:val="317A7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D"/>
    <w:rsid w:val="003E38DD"/>
    <w:rsid w:val="00526D2E"/>
    <w:rsid w:val="0060248C"/>
    <w:rsid w:val="00AC644D"/>
    <w:rsid w:val="00E40CA9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26D2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26D2E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526D2E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526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0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26D2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26D2E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Знак1"/>
    <w:link w:val="a3"/>
    <w:rsid w:val="00526D2E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 Spacing"/>
    <w:qFormat/>
    <w:rsid w:val="00526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0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2020-01-27T03:48:00Z</dcterms:created>
  <dcterms:modified xsi:type="dcterms:W3CDTF">2020-01-28T08:06:00Z</dcterms:modified>
</cp:coreProperties>
</file>