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721" w:rsidRPr="008F3721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021559" w:rsidRPr="00021559" w:rsidRDefault="00021559" w:rsidP="00021559">
      <w:pPr>
        <w:pStyle w:val="a8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021559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559" w:rsidRPr="00F90FFD" w:rsidRDefault="00021559" w:rsidP="00021559">
      <w:pPr>
        <w:pStyle w:val="a8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90FFD">
        <w:rPr>
          <w:rFonts w:ascii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3711CF" w:rsidRPr="00F90FFD" w:rsidRDefault="003711CF" w:rsidP="00021559">
      <w:pPr>
        <w:pStyle w:val="a8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21559" w:rsidRPr="00F90FFD" w:rsidRDefault="003711CF" w:rsidP="00021559">
      <w:pPr>
        <w:pStyle w:val="a8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90FF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</w:t>
      </w:r>
    </w:p>
    <w:p w:rsidR="00CD0392" w:rsidRDefault="00CD0392" w:rsidP="00CD03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8F3721" w:rsidRPr="0057149C" w:rsidRDefault="00CD0392" w:rsidP="00CD039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00E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17.12.2020                                        </w:t>
      </w:r>
      <w:r w:rsidR="008F3721" w:rsidRPr="00000E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г. Шарыпово               </w:t>
      </w:r>
      <w:r w:rsidRPr="00000E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</w:t>
      </w:r>
      <w:r w:rsidR="00000E82" w:rsidRPr="00000E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№ 7</w:t>
      </w:r>
      <w:r w:rsidRPr="00000E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="00000E82" w:rsidRPr="00000E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42</w:t>
      </w:r>
      <w:r w:rsidRPr="00000E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="008F3721" w:rsidRPr="005714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</w:t>
      </w:r>
      <w:r w:rsidR="005714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</w:t>
      </w:r>
    </w:p>
    <w:p w:rsidR="00F16D98" w:rsidRPr="0057149C" w:rsidRDefault="00F16D98" w:rsidP="00E114C8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0FFD" w:rsidRPr="0057149C" w:rsidRDefault="00F90FFD" w:rsidP="00E114C8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6EB2" w:rsidRPr="00406EB2" w:rsidRDefault="00AA5A38" w:rsidP="00406E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Решение Новоалтатского </w:t>
      </w:r>
      <w:r w:rsidR="00406EB2" w:rsidRPr="00406E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Совета депутатов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8C5A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16</w:t>
      </w:r>
      <w:r w:rsidR="00B134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.12.2019 </w:t>
      </w:r>
      <w:r w:rsidR="008C5A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37-р </w:t>
      </w:r>
      <w:r w:rsidR="00406EB2" w:rsidRPr="00406E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бюджете поселения на 2020 год и плановый период </w:t>
      </w:r>
      <w:r w:rsidR="00B134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406EB2" w:rsidRPr="00406E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2021-2022 годов» </w:t>
      </w:r>
    </w:p>
    <w:p w:rsidR="00406EB2" w:rsidRDefault="00406EB2" w:rsidP="00406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6EB2" w:rsidRDefault="00406EB2" w:rsidP="00406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343D" w:rsidRPr="0057149C" w:rsidRDefault="009B343D" w:rsidP="0091383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C85560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статьей 1</w:t>
      </w: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523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C8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27523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 от 19.12.2019</w:t>
      </w:r>
      <w:r w:rsidR="00F90FFD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550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F90FFD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827523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</w:t>
      </w: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27523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827523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Устава Шарыповского района, Шарыповский окружной Совет депутатов </w:t>
      </w:r>
    </w:p>
    <w:p w:rsidR="008F3721" w:rsidRPr="0057149C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ind w:right="-4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РЕШИЛ: </w:t>
      </w:r>
    </w:p>
    <w:p w:rsidR="00AA5A38" w:rsidRPr="00436F03" w:rsidRDefault="00AA5A38" w:rsidP="00436F0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5A38">
        <w:rPr>
          <w:rFonts w:ascii="Times New Roman" w:hAnsi="Times New Roman" w:cs="Times New Roman"/>
          <w:sz w:val="28"/>
          <w:szCs w:val="28"/>
        </w:rPr>
        <w:t xml:space="preserve">Внести </w:t>
      </w:r>
      <w:r w:rsidRPr="00087445">
        <w:rPr>
          <w:rFonts w:ascii="Times New Roman" w:hAnsi="Times New Roman" w:cs="Times New Roman"/>
          <w:sz w:val="28"/>
          <w:szCs w:val="28"/>
        </w:rPr>
        <w:t xml:space="preserve">в Решение </w:t>
      </w:r>
      <w:r w:rsidR="00087445" w:rsidRPr="00087445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Pr="00087445">
        <w:rPr>
          <w:rFonts w:ascii="Times New Roman" w:hAnsi="Times New Roman" w:cs="Times New Roman"/>
          <w:sz w:val="28"/>
          <w:szCs w:val="28"/>
        </w:rPr>
        <w:t>сельского Совета депутатов</w:t>
      </w:r>
      <w:r w:rsidRPr="00AA5A38">
        <w:rPr>
          <w:rFonts w:ascii="Times New Roman" w:hAnsi="Times New Roman" w:cs="Times New Roman"/>
          <w:sz w:val="28"/>
          <w:szCs w:val="28"/>
        </w:rPr>
        <w:t xml:space="preserve"> </w:t>
      </w:r>
      <w:r w:rsidR="00087445">
        <w:rPr>
          <w:rFonts w:ascii="Times New Roman" w:hAnsi="Times New Roman" w:cs="Times New Roman"/>
          <w:sz w:val="28"/>
          <w:szCs w:val="28"/>
        </w:rPr>
        <w:t xml:space="preserve">                           от 16.12.2019 № 37-р </w:t>
      </w:r>
      <w:r w:rsidRPr="00AA5A38">
        <w:rPr>
          <w:rFonts w:ascii="Times New Roman" w:hAnsi="Times New Roman" w:cs="Times New Roman"/>
          <w:sz w:val="28"/>
          <w:szCs w:val="28"/>
        </w:rPr>
        <w:t>«О бюджете поселения на 2020 год и п</w:t>
      </w:r>
      <w:r w:rsidR="00087445">
        <w:rPr>
          <w:rFonts w:ascii="Times New Roman" w:hAnsi="Times New Roman" w:cs="Times New Roman"/>
          <w:sz w:val="28"/>
          <w:szCs w:val="28"/>
        </w:rPr>
        <w:t xml:space="preserve">лановый период 2021-2022 годов» </w:t>
      </w:r>
      <w:r w:rsidRPr="00AA5A38">
        <w:rPr>
          <w:rFonts w:ascii="Times New Roman" w:hAnsi="Times New Roman" w:cs="Times New Roman"/>
          <w:sz w:val="28"/>
          <w:szCs w:val="28"/>
        </w:rPr>
        <w:t>(с изменениями, внесенными Решением сельского Совета депутатов от 23.03</w:t>
      </w:r>
      <w:r w:rsidR="006C212F">
        <w:rPr>
          <w:rFonts w:ascii="Times New Roman" w:hAnsi="Times New Roman" w:cs="Times New Roman"/>
          <w:sz w:val="28"/>
          <w:szCs w:val="28"/>
        </w:rPr>
        <w:t xml:space="preserve">.2020 № 4/2-р, </w:t>
      </w:r>
      <w:r w:rsidRPr="00AA5A38">
        <w:rPr>
          <w:rFonts w:ascii="Times New Roman" w:hAnsi="Times New Roman" w:cs="Times New Roman"/>
          <w:sz w:val="28"/>
          <w:szCs w:val="28"/>
        </w:rPr>
        <w:t>от 24.04.2020 № 6/1-р, от 28.05.2020 № 8/1-р</w:t>
      </w:r>
      <w:r w:rsidR="00EF3BC8">
        <w:rPr>
          <w:rFonts w:ascii="Times New Roman" w:hAnsi="Times New Roman" w:cs="Times New Roman"/>
          <w:sz w:val="28"/>
          <w:szCs w:val="28"/>
        </w:rPr>
        <w:t xml:space="preserve">, </w:t>
      </w:r>
      <w:r w:rsidR="006C212F">
        <w:rPr>
          <w:rFonts w:ascii="Times New Roman" w:hAnsi="Times New Roman" w:cs="Times New Roman"/>
          <w:sz w:val="28"/>
          <w:szCs w:val="28"/>
        </w:rPr>
        <w:t>от 26.08.2020 № 11/1-р</w:t>
      </w:r>
      <w:r w:rsidRPr="00AA5A38">
        <w:rPr>
          <w:rFonts w:ascii="Times New Roman" w:hAnsi="Times New Roman" w:cs="Times New Roman"/>
          <w:sz w:val="28"/>
          <w:szCs w:val="28"/>
        </w:rPr>
        <w:t>) следующие изменения и дополнения:</w:t>
      </w:r>
    </w:p>
    <w:p w:rsidR="00AA5A38" w:rsidRPr="005A684F" w:rsidRDefault="00AA5A38" w:rsidP="00913834">
      <w:pPr>
        <w:pStyle w:val="aa"/>
        <w:numPr>
          <w:ilvl w:val="0"/>
          <w:numId w:val="12"/>
        </w:numPr>
        <w:tabs>
          <w:tab w:val="left" w:pos="0"/>
          <w:tab w:val="left" w:pos="567"/>
          <w:tab w:val="left" w:pos="851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A684F">
        <w:rPr>
          <w:rFonts w:ascii="Times New Roman" w:hAnsi="Times New Roman" w:cs="Times New Roman"/>
          <w:sz w:val="28"/>
          <w:szCs w:val="28"/>
        </w:rPr>
        <w:t>В статье 1:</w:t>
      </w:r>
    </w:p>
    <w:p w:rsidR="00314A65" w:rsidRPr="005A684F" w:rsidRDefault="00AA5A38" w:rsidP="0091383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84F">
        <w:rPr>
          <w:rFonts w:ascii="Times New Roman" w:hAnsi="Times New Roman" w:cs="Times New Roman"/>
          <w:sz w:val="28"/>
          <w:szCs w:val="28"/>
        </w:rPr>
        <w:t>в пункте 1:</w:t>
      </w:r>
    </w:p>
    <w:p w:rsidR="00AA5A38" w:rsidRPr="005A684F" w:rsidRDefault="00AA5A38" w:rsidP="0091383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84F">
        <w:rPr>
          <w:rFonts w:ascii="Times New Roman" w:hAnsi="Times New Roman" w:cs="Times New Roman"/>
          <w:sz w:val="28"/>
          <w:szCs w:val="28"/>
        </w:rPr>
        <w:t>в подпункте 1 цифры «</w:t>
      </w:r>
      <w:r w:rsidR="0052794D" w:rsidRPr="005A684F">
        <w:rPr>
          <w:rFonts w:ascii="Times New Roman" w:hAnsi="Times New Roman" w:cs="Times New Roman"/>
          <w:sz w:val="28"/>
          <w:szCs w:val="28"/>
        </w:rPr>
        <w:t>65 196 087,89</w:t>
      </w:r>
      <w:r w:rsidRPr="005A684F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A65A1">
        <w:rPr>
          <w:rFonts w:ascii="Times New Roman" w:hAnsi="Times New Roman" w:cs="Times New Roman"/>
          <w:sz w:val="28"/>
          <w:szCs w:val="28"/>
        </w:rPr>
        <w:t>67 182 701,79</w:t>
      </w:r>
      <w:r w:rsidRPr="005A684F">
        <w:rPr>
          <w:rFonts w:ascii="Times New Roman" w:hAnsi="Times New Roman" w:cs="Times New Roman"/>
          <w:sz w:val="28"/>
          <w:szCs w:val="28"/>
        </w:rPr>
        <w:t>»;</w:t>
      </w:r>
    </w:p>
    <w:p w:rsidR="00AA5A38" w:rsidRPr="005A684F" w:rsidRDefault="00AA5A38" w:rsidP="0091383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84F">
        <w:rPr>
          <w:rFonts w:ascii="Times New Roman" w:hAnsi="Times New Roman" w:cs="Times New Roman"/>
          <w:sz w:val="28"/>
          <w:szCs w:val="28"/>
        </w:rPr>
        <w:t>в подпункте 2 цифры «</w:t>
      </w:r>
      <w:r w:rsidR="0052794D" w:rsidRPr="005A684F">
        <w:rPr>
          <w:rFonts w:ascii="Times New Roman" w:hAnsi="Times New Roman" w:cs="Times New Roman"/>
          <w:sz w:val="28"/>
          <w:szCs w:val="28"/>
        </w:rPr>
        <w:t>65 690 146,39</w:t>
      </w:r>
      <w:r w:rsidRPr="005A684F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A65A1">
        <w:rPr>
          <w:rFonts w:ascii="Times New Roman" w:hAnsi="Times New Roman" w:cs="Times New Roman"/>
          <w:sz w:val="28"/>
          <w:szCs w:val="28"/>
        </w:rPr>
        <w:t>67 676 760,29</w:t>
      </w:r>
      <w:r w:rsidRPr="005A684F">
        <w:rPr>
          <w:rFonts w:ascii="Times New Roman" w:hAnsi="Times New Roman" w:cs="Times New Roman"/>
          <w:sz w:val="28"/>
          <w:szCs w:val="28"/>
        </w:rPr>
        <w:t>».</w:t>
      </w:r>
    </w:p>
    <w:p w:rsidR="00F41D34" w:rsidRDefault="00F41D34" w:rsidP="00913834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A5A38" w:rsidRPr="006357E3" w:rsidRDefault="004F0F6A" w:rsidP="00913834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57E3">
        <w:rPr>
          <w:rFonts w:ascii="Times New Roman" w:hAnsi="Times New Roman" w:cs="Times New Roman"/>
          <w:sz w:val="28"/>
          <w:szCs w:val="28"/>
        </w:rPr>
        <w:t xml:space="preserve">2. </w:t>
      </w:r>
      <w:r w:rsidR="00AA5A38" w:rsidRPr="006357E3">
        <w:rPr>
          <w:rFonts w:ascii="Times New Roman" w:hAnsi="Times New Roman" w:cs="Times New Roman"/>
          <w:sz w:val="28"/>
          <w:szCs w:val="28"/>
        </w:rPr>
        <w:t>Статью 10 «Дорожный фонд Новоалтатско</w:t>
      </w:r>
      <w:r w:rsidRPr="006357E3">
        <w:rPr>
          <w:rFonts w:ascii="Times New Roman" w:hAnsi="Times New Roman" w:cs="Times New Roman"/>
          <w:sz w:val="28"/>
          <w:szCs w:val="28"/>
        </w:rPr>
        <w:t xml:space="preserve">го сельсовета» изложить в новой </w:t>
      </w:r>
      <w:r w:rsidR="00AA5A38" w:rsidRPr="006357E3">
        <w:rPr>
          <w:rFonts w:ascii="Times New Roman" w:hAnsi="Times New Roman" w:cs="Times New Roman"/>
          <w:sz w:val="28"/>
          <w:szCs w:val="28"/>
        </w:rPr>
        <w:t>редакции:</w:t>
      </w:r>
    </w:p>
    <w:p w:rsidR="00AA5A38" w:rsidRPr="00061F1E" w:rsidRDefault="00AA5A38" w:rsidP="00913834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57E3">
        <w:rPr>
          <w:rFonts w:ascii="Times New Roman" w:hAnsi="Times New Roman" w:cs="Times New Roman"/>
          <w:bCs/>
          <w:sz w:val="28"/>
          <w:szCs w:val="28"/>
        </w:rPr>
        <w:t>«Утвердить объем бюджетных ассигнований дорожного фонда Новоалтатского сельсовета на 2020 год в сумме 2</w:t>
      </w:r>
      <w:r w:rsidR="000D4DA7" w:rsidRPr="006357E3">
        <w:rPr>
          <w:rFonts w:ascii="Times New Roman" w:hAnsi="Times New Roman" w:cs="Times New Roman"/>
          <w:bCs/>
          <w:sz w:val="28"/>
          <w:szCs w:val="28"/>
        </w:rPr>
        <w:t> 936 161,14 рубль</w:t>
      </w:r>
      <w:r w:rsidRPr="006357E3">
        <w:rPr>
          <w:rFonts w:ascii="Times New Roman" w:hAnsi="Times New Roman" w:cs="Times New Roman"/>
          <w:bCs/>
          <w:sz w:val="28"/>
          <w:szCs w:val="28"/>
        </w:rPr>
        <w:t xml:space="preserve">, в том числе за счет остатка денежных средств 2019 года – 39 284,35 рубля, за счет акцизов по подакцизным товарам (продукции), производимым на территории Российской Федерации – </w:t>
      </w:r>
      <w:r w:rsidR="009764D3" w:rsidRPr="006357E3">
        <w:rPr>
          <w:rFonts w:ascii="Times New Roman" w:hAnsi="Times New Roman" w:cs="Times New Roman"/>
          <w:bCs/>
          <w:sz w:val="28"/>
          <w:szCs w:val="28"/>
        </w:rPr>
        <w:t xml:space="preserve">              331 900</w:t>
      </w:r>
      <w:r w:rsidRPr="006357E3">
        <w:rPr>
          <w:rFonts w:ascii="Times New Roman" w:hAnsi="Times New Roman" w:cs="Times New Roman"/>
          <w:bCs/>
          <w:sz w:val="28"/>
          <w:szCs w:val="28"/>
        </w:rPr>
        <w:t xml:space="preserve"> рублей, за счет налога на доходы физических лиц – 0 рублей, за счет прочих субсидий из краевого бюджета – 2</w:t>
      </w:r>
      <w:r w:rsidR="00004CD5" w:rsidRPr="006357E3">
        <w:rPr>
          <w:rFonts w:ascii="Times New Roman" w:hAnsi="Times New Roman" w:cs="Times New Roman"/>
          <w:bCs/>
          <w:sz w:val="28"/>
          <w:szCs w:val="28"/>
        </w:rPr>
        <w:t> 564 976,79</w:t>
      </w:r>
      <w:r w:rsidRPr="006357E3">
        <w:rPr>
          <w:rFonts w:ascii="Times New Roman" w:hAnsi="Times New Roman" w:cs="Times New Roman"/>
          <w:bCs/>
          <w:sz w:val="28"/>
          <w:szCs w:val="28"/>
        </w:rPr>
        <w:t xml:space="preserve"> рублей; на 2021 год в сумме 2 358 398 рублей, в том числе за счет акцизов по подакцизным товарам (продукции), производимым на территории Российской Федерации – 383 700 рублей, за счет налога на доходы физических лиц – 0 рублей, за счет прочих субсидий из краевого бюджета –  1 974 698 рублей; на 2022 год в сумме 2 393 506 рублей, в том числе за счет акцизов по подакцизным товарам (продукции), производимым на территории Российской Федерации – 399 600 рублей, за счет налога на доходы физических лиц – 0 рублей, за счет прочих субсидий из краевого бюджета – 1 993 906 рублей.».</w:t>
      </w:r>
    </w:p>
    <w:p w:rsidR="00AA5A38" w:rsidRPr="00A31B8D" w:rsidRDefault="00AA5A38" w:rsidP="00913834">
      <w:pPr>
        <w:pStyle w:val="aa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31B8D">
        <w:rPr>
          <w:rFonts w:ascii="Times New Roman" w:hAnsi="Times New Roman" w:cs="Times New Roman"/>
          <w:sz w:val="28"/>
          <w:szCs w:val="28"/>
        </w:rPr>
        <w:lastRenderedPageBreak/>
        <w:t>В статье 13:</w:t>
      </w:r>
    </w:p>
    <w:p w:rsidR="00AA5A38" w:rsidRPr="00AA5A38" w:rsidRDefault="00AA5A38" w:rsidP="0091383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A38">
        <w:rPr>
          <w:rFonts w:ascii="Times New Roman" w:hAnsi="Times New Roman" w:cs="Times New Roman"/>
          <w:sz w:val="28"/>
          <w:szCs w:val="28"/>
        </w:rPr>
        <w:t>в пункте 2:</w:t>
      </w:r>
    </w:p>
    <w:p w:rsidR="00AA5A38" w:rsidRPr="00061F1E" w:rsidRDefault="00AA5A38" w:rsidP="0091383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A38">
        <w:rPr>
          <w:rFonts w:ascii="Times New Roman" w:hAnsi="Times New Roman" w:cs="Times New Roman"/>
          <w:sz w:val="28"/>
          <w:szCs w:val="28"/>
        </w:rPr>
        <w:t>цифры «2</w:t>
      </w:r>
      <w:r w:rsidR="00215CCC">
        <w:rPr>
          <w:rFonts w:ascii="Times New Roman" w:hAnsi="Times New Roman" w:cs="Times New Roman"/>
          <w:sz w:val="28"/>
          <w:szCs w:val="28"/>
        </w:rPr>
        <w:t> 206 300</w:t>
      </w:r>
      <w:r w:rsidRPr="00AA5A38">
        <w:rPr>
          <w:rFonts w:ascii="Times New Roman" w:hAnsi="Times New Roman" w:cs="Times New Roman"/>
          <w:sz w:val="28"/>
          <w:szCs w:val="28"/>
        </w:rPr>
        <w:t>» на 2020 год заменить цифрами «2</w:t>
      </w:r>
      <w:r w:rsidR="00215CCC">
        <w:rPr>
          <w:rFonts w:ascii="Times New Roman" w:hAnsi="Times New Roman" w:cs="Times New Roman"/>
          <w:sz w:val="28"/>
          <w:szCs w:val="28"/>
        </w:rPr>
        <w:t> 375 600</w:t>
      </w:r>
      <w:r w:rsidRPr="00AA5A38">
        <w:rPr>
          <w:rFonts w:ascii="Times New Roman" w:hAnsi="Times New Roman" w:cs="Times New Roman"/>
          <w:sz w:val="28"/>
          <w:szCs w:val="28"/>
        </w:rPr>
        <w:t>».</w:t>
      </w:r>
    </w:p>
    <w:p w:rsidR="00AA5A38" w:rsidRPr="00AA5A38" w:rsidRDefault="00AA5A38" w:rsidP="00913834">
      <w:pPr>
        <w:pStyle w:val="ab"/>
        <w:ind w:firstLine="567"/>
        <w:rPr>
          <w:szCs w:val="28"/>
        </w:rPr>
      </w:pPr>
    </w:p>
    <w:p w:rsidR="00AA5A38" w:rsidRPr="006F7E92" w:rsidRDefault="00347377" w:rsidP="00913834">
      <w:pPr>
        <w:pStyle w:val="aa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7E92">
        <w:rPr>
          <w:rFonts w:ascii="Times New Roman" w:hAnsi="Times New Roman" w:cs="Times New Roman"/>
          <w:sz w:val="28"/>
          <w:szCs w:val="28"/>
        </w:rPr>
        <w:t xml:space="preserve">Приложения 4, 5, 6, 7, 8 </w:t>
      </w:r>
      <w:r w:rsidR="00AA5A38" w:rsidRPr="006F7E92">
        <w:rPr>
          <w:rFonts w:ascii="Times New Roman" w:hAnsi="Times New Roman" w:cs="Times New Roman"/>
          <w:sz w:val="28"/>
          <w:szCs w:val="28"/>
        </w:rPr>
        <w:t>к Решению изложить в новой р</w:t>
      </w:r>
      <w:r w:rsidRPr="006F7E92">
        <w:rPr>
          <w:rFonts w:ascii="Times New Roman" w:hAnsi="Times New Roman" w:cs="Times New Roman"/>
          <w:sz w:val="28"/>
          <w:szCs w:val="28"/>
        </w:rPr>
        <w:t>едакции согласно приложениям 1-5</w:t>
      </w:r>
      <w:r w:rsidR="00AA5A38" w:rsidRPr="006F7E9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61F1E" w:rsidRPr="00061F1E" w:rsidRDefault="00061F1E" w:rsidP="00913834">
      <w:pPr>
        <w:pStyle w:val="aa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5A38" w:rsidRPr="00B94E99" w:rsidRDefault="0069519F" w:rsidP="00913834">
      <w:pPr>
        <w:pStyle w:val="aa"/>
        <w:numPr>
          <w:ilvl w:val="0"/>
          <w:numId w:val="13"/>
        </w:numPr>
        <w:tabs>
          <w:tab w:val="left" w:pos="426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E99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бюджету и финансовым вопросам (Кузнецов С.В.)</w:t>
      </w:r>
      <w:r w:rsidR="00AA5A38" w:rsidRPr="00B94E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5A38" w:rsidRPr="00B94E99" w:rsidRDefault="0069519F" w:rsidP="0091383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E99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</w:t>
      </w:r>
      <w:r w:rsidR="00AA5A38" w:rsidRPr="00B94E99">
        <w:rPr>
          <w:rFonts w:ascii="Times New Roman" w:hAnsi="Times New Roman" w:cs="Times New Roman"/>
          <w:sz w:val="28"/>
          <w:szCs w:val="28"/>
        </w:rPr>
        <w:t>.</w:t>
      </w:r>
    </w:p>
    <w:p w:rsidR="00665BCC" w:rsidRDefault="00665BCC" w:rsidP="00913834">
      <w:pPr>
        <w:pStyle w:val="a8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4874" w:rsidRDefault="00B44874" w:rsidP="00B44874">
      <w:pPr>
        <w:spacing w:after="0" w:line="240" w:lineRule="auto"/>
        <w:ind w:right="47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1B33" w:rsidRPr="00B44874" w:rsidRDefault="00491B33" w:rsidP="00B44874">
      <w:pPr>
        <w:spacing w:after="0" w:line="240" w:lineRule="auto"/>
        <w:ind w:right="471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</w:p>
    <w:p w:rsidR="00B44874" w:rsidRPr="00B44874" w:rsidRDefault="00B44874" w:rsidP="00B44874">
      <w:pPr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Председатель               </w:t>
      </w: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  Глава округа</w:t>
      </w:r>
    </w:p>
    <w:p w:rsidR="00B44874" w:rsidRPr="00B44874" w:rsidRDefault="00B44874" w:rsidP="00B44874">
      <w:pPr>
        <w:spacing w:after="0" w:line="240" w:lineRule="auto"/>
        <w:ind w:right="471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44874" w:rsidRPr="00B44874" w:rsidRDefault="00B44874" w:rsidP="00B44874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____________Т.В. Варжинская </w:t>
      </w: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  ___</w:t>
      </w:r>
      <w:r w:rsidR="00913834">
        <w:rPr>
          <w:rFonts w:ascii="Times New Roman" w:eastAsia="Calibri" w:hAnsi="Times New Roman" w:cs="Times New Roman"/>
          <w:color w:val="000000"/>
          <w:sz w:val="28"/>
          <w:szCs w:val="28"/>
        </w:rPr>
        <w:t>___</w:t>
      </w:r>
      <w:bookmarkStart w:id="0" w:name="_GoBack"/>
      <w:bookmarkEnd w:id="0"/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>_____________Г.В. Качаев</w:t>
      </w: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32B38" w:rsidRDefault="00732B3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732B38" w:rsidSect="00665BCC">
          <w:pgSz w:w="11906" w:h="16838"/>
          <w:pgMar w:top="567" w:right="567" w:bottom="249" w:left="1418" w:header="709" w:footer="709" w:gutter="0"/>
          <w:cols w:space="708"/>
          <w:docGrid w:linePitch="360"/>
        </w:sectPr>
      </w:pPr>
    </w:p>
    <w:tbl>
      <w:tblPr>
        <w:tblW w:w="15764" w:type="dxa"/>
        <w:tblInd w:w="250" w:type="dxa"/>
        <w:tblLook w:val="04A0" w:firstRow="1" w:lastRow="0" w:firstColumn="1" w:lastColumn="0" w:noHBand="0" w:noVBand="1"/>
      </w:tblPr>
      <w:tblGrid>
        <w:gridCol w:w="480"/>
        <w:gridCol w:w="546"/>
        <w:gridCol w:w="459"/>
        <w:gridCol w:w="459"/>
        <w:gridCol w:w="459"/>
        <w:gridCol w:w="546"/>
        <w:gridCol w:w="459"/>
        <w:gridCol w:w="656"/>
        <w:gridCol w:w="1020"/>
        <w:gridCol w:w="5480"/>
        <w:gridCol w:w="1720"/>
        <w:gridCol w:w="1760"/>
        <w:gridCol w:w="1720"/>
      </w:tblGrid>
      <w:tr w:rsidR="00732B38" w:rsidRPr="00B30BA4" w:rsidTr="00A55BAD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732B38" w:rsidRPr="00B30BA4" w:rsidTr="00A55BAD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Шарыповского окружного Совета депутатов </w:t>
            </w:r>
          </w:p>
        </w:tc>
      </w:tr>
      <w:tr w:rsidR="00732B38" w:rsidRPr="00B30BA4" w:rsidTr="00A55BAD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1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17.12.2020 №</w:t>
            </w:r>
            <w:r w:rsidR="001031AD" w:rsidRPr="001031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7-42р</w:t>
            </w:r>
          </w:p>
        </w:tc>
      </w:tr>
      <w:tr w:rsidR="00732B38" w:rsidRPr="00B30BA4" w:rsidTr="00A55BAD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2B38" w:rsidRPr="00B30BA4" w:rsidTr="00A55BAD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</w:t>
            </w:r>
          </w:p>
        </w:tc>
      </w:tr>
      <w:tr w:rsidR="00732B38" w:rsidRPr="00B30BA4" w:rsidTr="00A55BAD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Новоалтатского сельского Совета депутатов </w:t>
            </w:r>
          </w:p>
        </w:tc>
      </w:tr>
      <w:tr w:rsidR="00732B38" w:rsidRPr="00B30BA4" w:rsidTr="00A55BAD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16.12.2019 № 37-р</w:t>
            </w:r>
          </w:p>
        </w:tc>
      </w:tr>
      <w:tr w:rsidR="00732B38" w:rsidRPr="00B30BA4" w:rsidTr="00A55BAD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2B38" w:rsidRPr="00B30BA4" w:rsidTr="00A55BAD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2B38" w:rsidRPr="00B30BA4" w:rsidTr="00A55BAD">
        <w:trPr>
          <w:trHeight w:val="263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2B38" w:rsidRPr="00B30BA4" w:rsidTr="00A55BAD">
        <w:trPr>
          <w:trHeight w:val="255"/>
        </w:trPr>
        <w:tc>
          <w:tcPr>
            <w:tcW w:w="157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бюджета поселения на 2020 год и плановый период 2021-2022 годов</w:t>
            </w:r>
          </w:p>
        </w:tc>
      </w:tr>
      <w:tr w:rsidR="00732B38" w:rsidRPr="00B30BA4" w:rsidTr="00A55BAD">
        <w:trPr>
          <w:trHeight w:val="270"/>
        </w:trPr>
        <w:tc>
          <w:tcPr>
            <w:tcW w:w="1576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732B38" w:rsidRPr="00B30BA4" w:rsidTr="00A55BAD">
        <w:trPr>
          <w:trHeight w:val="525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46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классификации доходов бюджета</w:t>
            </w:r>
          </w:p>
        </w:tc>
        <w:tc>
          <w:tcPr>
            <w:tcW w:w="5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кода классификации доходов бюджета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</w:t>
            </w: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бюджета поселения </w:t>
            </w: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2020 года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</w:t>
            </w: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бюджета поселения </w:t>
            </w: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2021 года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</w:t>
            </w: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бюджета поселения </w:t>
            </w: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2022 года</w:t>
            </w:r>
          </w:p>
        </w:tc>
      </w:tr>
      <w:tr w:rsidR="00732B38" w:rsidRPr="00B30BA4" w:rsidTr="00A55BAD">
        <w:trPr>
          <w:trHeight w:val="330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подгруппы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статьи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подстатьи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элемента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группы подвида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аналитической группы подвида</w:t>
            </w:r>
          </w:p>
        </w:tc>
        <w:tc>
          <w:tcPr>
            <w:tcW w:w="5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2B38" w:rsidRPr="00B30BA4" w:rsidTr="00A55BAD">
        <w:trPr>
          <w:trHeight w:val="28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732B38" w:rsidRPr="00B30BA4" w:rsidTr="00A55BAD">
        <w:trPr>
          <w:trHeight w:val="28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2 375 600,00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2 916 600,00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2 963 600,00</w:t>
            </w:r>
          </w:p>
        </w:tc>
      </w:tr>
      <w:tr w:rsidR="00732B38" w:rsidRPr="00B30BA4" w:rsidTr="00A55BAD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295 220,00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295 300,00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313 600,00</w:t>
            </w:r>
          </w:p>
        </w:tc>
      </w:tr>
      <w:tr w:rsidR="00732B38" w:rsidRPr="00B30BA4" w:rsidTr="00A55BAD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295 220,00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295 300,00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313 600,00</w:t>
            </w:r>
          </w:p>
        </w:tc>
      </w:tr>
      <w:tr w:rsidR="00732B38" w:rsidRPr="00B30BA4" w:rsidTr="00A55BAD">
        <w:trPr>
          <w:trHeight w:val="16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279 366,00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283 300,00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301 100,00</w:t>
            </w:r>
          </w:p>
        </w:tc>
      </w:tr>
      <w:tr w:rsidR="00732B38" w:rsidRPr="00B30BA4" w:rsidTr="00A55BAD">
        <w:trPr>
          <w:trHeight w:val="18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279 313,00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283 300,00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301 100,00</w:t>
            </w:r>
          </w:p>
        </w:tc>
      </w:tr>
      <w:tr w:rsidR="00732B38" w:rsidRPr="00B30BA4" w:rsidTr="00A55BAD">
        <w:trPr>
          <w:trHeight w:val="163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208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21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23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26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10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12 500,00</w:t>
            </w:r>
          </w:p>
        </w:tc>
      </w:tr>
      <w:tr w:rsidR="00732B38" w:rsidRPr="00B30BA4" w:rsidTr="00A55BAD">
        <w:trPr>
          <w:trHeight w:val="136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12 500,00</w:t>
            </w:r>
          </w:p>
        </w:tc>
      </w:tr>
      <w:tr w:rsidR="00732B38" w:rsidRPr="00B30BA4" w:rsidTr="00A55BAD">
        <w:trPr>
          <w:trHeight w:val="11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16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331 900,00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383 700,00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399 600,00</w:t>
            </w:r>
          </w:p>
        </w:tc>
      </w:tr>
      <w:tr w:rsidR="00732B38" w:rsidRPr="00B30BA4" w:rsidTr="00A55BAD">
        <w:trPr>
          <w:trHeight w:val="6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331 900,00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383 700,00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399 600,00</w:t>
            </w:r>
          </w:p>
        </w:tc>
      </w:tr>
      <w:tr w:rsidR="00732B38" w:rsidRPr="00B30BA4" w:rsidTr="00A55BAD">
        <w:trPr>
          <w:trHeight w:val="16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153 100,00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176 900,00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183 900,00</w:t>
            </w:r>
          </w:p>
        </w:tc>
      </w:tr>
      <w:tr w:rsidR="00732B38" w:rsidRPr="00B30BA4" w:rsidTr="00A55BAD">
        <w:trPr>
          <w:trHeight w:val="24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153 100,00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176 900,00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183 900,00</w:t>
            </w:r>
          </w:p>
        </w:tc>
      </w:tr>
      <w:tr w:rsidR="00732B38" w:rsidRPr="00B30BA4" w:rsidTr="00A55BAD">
        <w:trPr>
          <w:trHeight w:val="18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732B38" w:rsidRPr="00B30BA4" w:rsidTr="00A55BAD">
        <w:trPr>
          <w:trHeight w:val="26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732B38" w:rsidRPr="00B30BA4" w:rsidTr="00A55BAD">
        <w:trPr>
          <w:trHeight w:val="16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203 900,00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230 400,00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238 200,00</w:t>
            </w:r>
          </w:p>
        </w:tc>
      </w:tr>
      <w:tr w:rsidR="00732B38" w:rsidRPr="00B30BA4" w:rsidTr="00A55BAD">
        <w:trPr>
          <w:trHeight w:val="24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203 900,00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230 400,00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238 200,00</w:t>
            </w:r>
          </w:p>
        </w:tc>
      </w:tr>
      <w:tr w:rsidR="00732B38" w:rsidRPr="00B30BA4" w:rsidTr="00A55BAD">
        <w:trPr>
          <w:trHeight w:val="16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-26 200,00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-23 300,00</w:t>
            </w:r>
          </w:p>
        </w:tc>
      </w:tr>
      <w:tr w:rsidR="00732B38" w:rsidRPr="00B30BA4" w:rsidTr="00A55BAD">
        <w:trPr>
          <w:trHeight w:val="24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-26 200,00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-23 300,00</w:t>
            </w:r>
          </w:p>
        </w:tc>
      </w:tr>
      <w:tr w:rsidR="00732B38" w:rsidRPr="00B30BA4" w:rsidTr="00A55BA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</w:tr>
      <w:tr w:rsidR="00732B38" w:rsidRPr="00B30BA4" w:rsidTr="00A55BAD">
        <w:trPr>
          <w:trHeight w:val="3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</w:tr>
      <w:tr w:rsidR="00732B38" w:rsidRPr="00B30BA4" w:rsidTr="00A55BA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</w:tr>
      <w:tr w:rsidR="00732B38" w:rsidRPr="00B30BA4" w:rsidTr="00A55BAD">
        <w:trPr>
          <w:trHeight w:val="10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</w:tr>
      <w:tr w:rsidR="00732B38" w:rsidRPr="00B30BA4" w:rsidTr="00A55BAD">
        <w:trPr>
          <w:trHeight w:val="6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1 529 700,00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1 475 600,00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1 488 400,00</w:t>
            </w:r>
          </w:p>
        </w:tc>
      </w:tr>
      <w:tr w:rsidR="00732B38" w:rsidRPr="00B30BA4" w:rsidTr="00A55BAD">
        <w:trPr>
          <w:trHeight w:val="28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168 600,00</w:t>
            </w:r>
          </w:p>
        </w:tc>
      </w:tr>
      <w:tr w:rsidR="00732B38" w:rsidRPr="00B30BA4" w:rsidTr="00A55BAD">
        <w:trPr>
          <w:trHeight w:val="82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168 600,00</w:t>
            </w:r>
          </w:p>
        </w:tc>
      </w:tr>
      <w:tr w:rsidR="00732B38" w:rsidRPr="00B30BA4" w:rsidTr="00A55BAD">
        <w:trPr>
          <w:trHeight w:val="136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95 500,00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168 600,00</w:t>
            </w:r>
          </w:p>
        </w:tc>
      </w:tr>
      <w:tr w:rsidR="00732B38" w:rsidRPr="00B30BA4" w:rsidTr="00A55BAD">
        <w:trPr>
          <w:trHeight w:val="11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2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1 432 900,00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1 319 800,00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1 319 800,00</w:t>
            </w:r>
          </w:p>
        </w:tc>
      </w:tr>
      <w:tr w:rsidR="00732B38" w:rsidRPr="00B30BA4" w:rsidTr="00A55BAD">
        <w:trPr>
          <w:trHeight w:val="3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419 500,00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340 000,00</w:t>
            </w:r>
          </w:p>
        </w:tc>
      </w:tr>
      <w:tr w:rsidR="00732B38" w:rsidRPr="00B30BA4" w:rsidTr="00A55BAD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419 500,00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340 000,00</w:t>
            </w:r>
          </w:p>
        </w:tc>
      </w:tr>
      <w:tr w:rsidR="00732B38" w:rsidRPr="00B30BA4" w:rsidTr="00A55BAD">
        <w:trPr>
          <w:trHeight w:val="13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417 950,00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340 000,00</w:t>
            </w:r>
          </w:p>
        </w:tc>
      </w:tr>
      <w:tr w:rsidR="00732B38" w:rsidRPr="00B30BA4" w:rsidTr="00A55BAD">
        <w:trPr>
          <w:trHeight w:val="8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14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3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1 013 400,00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979 800,00</w:t>
            </w:r>
          </w:p>
        </w:tc>
      </w:tr>
      <w:tr w:rsidR="00732B38" w:rsidRPr="00B30BA4" w:rsidTr="00A55BAD">
        <w:trPr>
          <w:trHeight w:val="9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лиц, обладающих земельным участком, расположенным в границах сельских поселений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1 013 400,00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979 800,00</w:t>
            </w:r>
          </w:p>
        </w:tc>
      </w:tr>
      <w:tr w:rsidR="00732B38" w:rsidRPr="00B30BA4" w:rsidTr="00A55BAD">
        <w:trPr>
          <w:trHeight w:val="133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979 800,00</w:t>
            </w:r>
          </w:p>
        </w:tc>
      </w:tr>
      <w:tr w:rsidR="00732B38" w:rsidRPr="00B30BA4" w:rsidTr="00A55BAD">
        <w:trPr>
          <w:trHeight w:val="9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</w:tr>
      <w:tr w:rsidR="00732B38" w:rsidRPr="00B30BA4" w:rsidTr="00A55BAD">
        <w:trPr>
          <w:trHeight w:val="118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</w:tr>
      <w:tr w:rsidR="00732B38" w:rsidRPr="00B30BA4" w:rsidTr="00A55BAD">
        <w:trPr>
          <w:trHeight w:val="16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</w:tr>
      <w:tr w:rsidR="00732B38" w:rsidRPr="00B30BA4" w:rsidTr="00A55BAD">
        <w:trPr>
          <w:trHeight w:val="175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</w:tr>
      <w:tr w:rsidR="00732B38" w:rsidRPr="00B30BA4" w:rsidTr="00A55BAD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15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19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16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64 807 101,79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10 277 330,00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10 391 338,00</w:t>
            </w:r>
          </w:p>
        </w:tc>
      </w:tr>
      <w:tr w:rsidR="00732B38" w:rsidRPr="00B30BA4" w:rsidTr="00A55BAD">
        <w:trPr>
          <w:trHeight w:val="9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64 807 101,79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10 277 330,00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10 391 338,00</w:t>
            </w:r>
          </w:p>
        </w:tc>
      </w:tr>
      <w:tr w:rsidR="00732B38" w:rsidRPr="00B30BA4" w:rsidTr="00A55BAD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6 396 400,00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5 983 300,00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5 983 300,00</w:t>
            </w:r>
          </w:p>
        </w:tc>
      </w:tr>
      <w:tr w:rsidR="00732B38" w:rsidRPr="00B30BA4" w:rsidTr="00A55BAD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1 574 900,00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1 161 800,00</w:t>
            </w:r>
          </w:p>
        </w:tc>
      </w:tr>
      <w:tr w:rsidR="00732B38" w:rsidRPr="00B30BA4" w:rsidTr="00A55BAD">
        <w:trPr>
          <w:trHeight w:val="86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4 821 500,00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4 821 500,00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4 821 500,00</w:t>
            </w:r>
          </w:p>
        </w:tc>
      </w:tr>
      <w:tr w:rsidR="00732B38" w:rsidRPr="00B30BA4" w:rsidTr="00A55BAD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51 073 879,79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2 125 230,00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2 144 438,00</w:t>
            </w:r>
          </w:p>
        </w:tc>
      </w:tr>
      <w:tr w:rsidR="00732B38" w:rsidRPr="00B30BA4" w:rsidTr="00A55BAD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51 073 879,79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2 125 230,00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2 144 438,00</w:t>
            </w:r>
          </w:p>
        </w:tc>
      </w:tr>
      <w:tr w:rsidR="00732B38" w:rsidRPr="00B30BA4" w:rsidTr="00A55BAD">
        <w:trPr>
          <w:trHeight w:val="3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51 073 879,79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2 125 230,00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2 144 438,00</w:t>
            </w:r>
          </w:p>
        </w:tc>
      </w:tr>
      <w:tr w:rsidR="00732B38" w:rsidRPr="00B30BA4" w:rsidTr="00A55BAD">
        <w:trPr>
          <w:trHeight w:val="5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405 450,00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393 000,00</w:t>
            </w:r>
          </w:p>
        </w:tc>
      </w:tr>
      <w:tr w:rsidR="00732B38" w:rsidRPr="00B30BA4" w:rsidTr="00A55BAD">
        <w:trPr>
          <w:trHeight w:val="8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8 500,00</w:t>
            </w:r>
          </w:p>
        </w:tc>
      </w:tr>
      <w:tr w:rsidR="00732B38" w:rsidRPr="00B30BA4" w:rsidTr="00A55BAD">
        <w:trPr>
          <w:trHeight w:val="9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8 500,00</w:t>
            </w:r>
          </w:p>
        </w:tc>
      </w:tr>
      <w:tr w:rsidR="00732B38" w:rsidRPr="00B30BA4" w:rsidTr="00A55BAD">
        <w:trPr>
          <w:trHeight w:val="9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сельских поселений на выполнение государственных полномочий по созданию и обеспечению деятельности административных комиссий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8 500,00</w:t>
            </w:r>
          </w:p>
        </w:tc>
      </w:tr>
      <w:tr w:rsidR="00732B38" w:rsidRPr="00B30BA4" w:rsidTr="00A55BAD">
        <w:trPr>
          <w:trHeight w:val="8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397 400,00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384 500,00</w:t>
            </w:r>
          </w:p>
        </w:tc>
      </w:tr>
      <w:tr w:rsidR="00732B38" w:rsidRPr="00B30BA4" w:rsidTr="00A55BAD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397 400,00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384 500,00</w:t>
            </w:r>
          </w:p>
        </w:tc>
      </w:tr>
      <w:tr w:rsidR="00732B38" w:rsidRPr="00B30BA4" w:rsidTr="00A55BAD">
        <w:trPr>
          <w:trHeight w:val="34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6 931 372,00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1 784 300,00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1 870 600,00</w:t>
            </w:r>
          </w:p>
        </w:tc>
      </w:tr>
      <w:tr w:rsidR="00732B38" w:rsidRPr="00B30BA4" w:rsidTr="00A55BAD">
        <w:trPr>
          <w:trHeight w:val="11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160 400,00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160 400,00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14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160 400,00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160 400,00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17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трансферты, передаваемые бюджетам сельских поселений из бюджета муниципального района на участие в организации деятельности по сбору, обработке, утилизации, обезвреживанию, захоронению твердых коммунальных отходов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160 400,00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160 400,00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6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6 770 972,00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1 623 900,00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1 870 600,00</w:t>
            </w:r>
          </w:p>
        </w:tc>
      </w:tr>
      <w:tr w:rsidR="00732B38" w:rsidRPr="00B30BA4" w:rsidTr="00A55BAD">
        <w:trPr>
          <w:trHeight w:val="6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6 770 972,00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1 623 900,00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1 870 600,00</w:t>
            </w:r>
          </w:p>
        </w:tc>
      </w:tr>
      <w:tr w:rsidR="00732B38" w:rsidRPr="00B30BA4" w:rsidTr="00A55BAD">
        <w:trPr>
          <w:trHeight w:val="116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для регулирования сбалансированности бюджетов сельских поселений при осуществлении полномочий по решению вопросов местного значения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1 339 680,00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1 623 900,00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1 870 600,00</w:t>
            </w:r>
          </w:p>
        </w:tc>
      </w:tr>
      <w:tr w:rsidR="00732B38" w:rsidRPr="00B30BA4" w:rsidTr="00A55BAD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 из районного бюджета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4 705 232,00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 из краевого бюджета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726 060,00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32B38" w:rsidRPr="00B30BA4" w:rsidTr="00A55BAD">
        <w:trPr>
          <w:trHeight w:val="465"/>
        </w:trPr>
        <w:tc>
          <w:tcPr>
            <w:tcW w:w="10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67 182 701,79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13 193 930,00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B38" w:rsidRPr="00B30BA4" w:rsidRDefault="00732B38" w:rsidP="0073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0BA4">
              <w:rPr>
                <w:rFonts w:ascii="Times New Roman" w:eastAsia="Times New Roman" w:hAnsi="Times New Roman" w:cs="Times New Roman"/>
                <w:lang w:eastAsia="ru-RU"/>
              </w:rPr>
              <w:t>13 354 938,00</w:t>
            </w:r>
          </w:p>
        </w:tc>
      </w:tr>
    </w:tbl>
    <w:p w:rsidR="00496798" w:rsidRPr="00B30BA4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Pr="00B30BA4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B2643" w:rsidRDefault="005B2643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5B2643" w:rsidSect="00732B38">
          <w:pgSz w:w="16838" w:h="11906" w:orient="landscape"/>
          <w:pgMar w:top="1418" w:right="567" w:bottom="567" w:left="249" w:header="709" w:footer="709" w:gutter="0"/>
          <w:cols w:space="708"/>
          <w:docGrid w:linePitch="360"/>
        </w:sectPr>
      </w:pPr>
    </w:p>
    <w:tbl>
      <w:tblPr>
        <w:tblW w:w="10598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347"/>
        <w:gridCol w:w="1107"/>
        <w:gridCol w:w="1135"/>
        <w:gridCol w:w="1135"/>
        <w:gridCol w:w="1135"/>
      </w:tblGrid>
      <w:tr w:rsidR="005B2643" w:rsidRPr="005B2643" w:rsidTr="002F2D68">
        <w:trPr>
          <w:trHeight w:val="218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2</w:t>
            </w:r>
          </w:p>
        </w:tc>
      </w:tr>
      <w:tr w:rsidR="005B2643" w:rsidRPr="005B2643" w:rsidTr="00F82551">
        <w:trPr>
          <w:trHeight w:val="218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Шарыповского окружного Совета депутатов</w:t>
            </w:r>
          </w:p>
        </w:tc>
      </w:tr>
      <w:tr w:rsidR="005B2643" w:rsidRPr="005B2643" w:rsidTr="00DD0BF8">
        <w:trPr>
          <w:trHeight w:val="218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1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17.12.2020 №</w:t>
            </w:r>
            <w:r w:rsidR="001031AD" w:rsidRPr="001031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7-42р</w:t>
            </w:r>
            <w:r w:rsidR="00B27F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B2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5B2643" w:rsidRPr="005B2643" w:rsidTr="005B2643">
        <w:trPr>
          <w:trHeight w:val="218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B2643" w:rsidRPr="005B2643" w:rsidTr="00A30E88">
        <w:trPr>
          <w:trHeight w:val="218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5</w:t>
            </w:r>
          </w:p>
        </w:tc>
      </w:tr>
      <w:tr w:rsidR="005B2643" w:rsidRPr="005B2643" w:rsidTr="005B2643">
        <w:trPr>
          <w:trHeight w:val="218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Новоалтатского сельского Совета депутатов </w:t>
            </w:r>
          </w:p>
        </w:tc>
      </w:tr>
      <w:tr w:rsidR="005B2643" w:rsidRPr="005B2643" w:rsidTr="001F141C">
        <w:trPr>
          <w:trHeight w:val="218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16.12.2019 № 37-р</w:t>
            </w:r>
          </w:p>
        </w:tc>
      </w:tr>
      <w:tr w:rsidR="005B2643" w:rsidRPr="005B2643" w:rsidTr="005B2643">
        <w:trPr>
          <w:trHeight w:val="218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B2643" w:rsidRPr="005B2643" w:rsidTr="005B2643">
        <w:trPr>
          <w:trHeight w:val="6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B2643" w:rsidRPr="005B2643" w:rsidTr="005B2643">
        <w:trPr>
          <w:trHeight w:val="480"/>
        </w:trPr>
        <w:tc>
          <w:tcPr>
            <w:tcW w:w="10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264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Распределение бюджетных ассигнований по разделам и подразделам бюджетной классификации расходов бюджетов Российской Федерации на 2020 год и плановый период 2021-2022 годов</w:t>
            </w:r>
          </w:p>
        </w:tc>
      </w:tr>
      <w:tr w:rsidR="005B2643" w:rsidRPr="005B2643" w:rsidTr="005B2643">
        <w:trPr>
          <w:trHeight w:val="209"/>
        </w:trPr>
        <w:tc>
          <w:tcPr>
            <w:tcW w:w="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2643" w:rsidRPr="005B2643" w:rsidRDefault="005B2643" w:rsidP="005B2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264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(рублей)</w:t>
            </w:r>
          </w:p>
        </w:tc>
      </w:tr>
      <w:tr w:rsidR="005B2643" w:rsidRPr="005B2643" w:rsidTr="009779E2">
        <w:trPr>
          <w:trHeight w:val="48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AA7B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 бюджетной классификации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Раздел-подраздел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 на 2020 год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 на 2021 год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 на 2022 год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4 763 243,60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4 303 986,60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4 303 986,60</w:t>
            </w:r>
          </w:p>
        </w:tc>
      </w:tr>
      <w:tr w:rsidR="005B2643" w:rsidRPr="005B2643" w:rsidTr="009779E2">
        <w:trPr>
          <w:trHeight w:val="43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740 288,44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</w:tr>
      <w:tr w:rsidR="005B2643" w:rsidRPr="005B2643" w:rsidTr="009779E2">
        <w:trPr>
          <w:trHeight w:val="65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3 874 905,16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3 454 786,60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3 454 786,60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118 050,00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58 500,00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58 500,00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397 400,00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376 000,00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384 500,00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397 400,00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376 000,00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384 500,00</w:t>
            </w:r>
          </w:p>
        </w:tc>
      </w:tr>
      <w:tr w:rsidR="005B2643" w:rsidRPr="005B2643" w:rsidTr="009779E2">
        <w:trPr>
          <w:trHeight w:val="43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117 900,00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163 059,00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163 059,00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114 900,00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160 059,00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160 059,00</w:t>
            </w:r>
          </w:p>
        </w:tc>
      </w:tr>
      <w:tr w:rsidR="005B2643" w:rsidRPr="005B2643" w:rsidTr="009779E2">
        <w:trPr>
          <w:trHeight w:val="43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2 969 361,14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2 392 398,00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2 427 506,00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2 936 161,14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2 358 398,00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2 393 506,00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55 243 355,55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1 503 086,40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1 320 986,40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21 100,00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22 800,00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5 120 429,00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50 101 826,55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1 481 186,40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1 298 186,40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269 900,00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569 400,00</w:t>
            </w:r>
          </w:p>
        </w:tc>
      </w:tr>
      <w:tr w:rsidR="005B2643" w:rsidRPr="005B2643" w:rsidTr="009779E2">
        <w:trPr>
          <w:trHeight w:val="2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977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67 676 760,29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13 193 930,00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5B2643" w:rsidRPr="00125DD6" w:rsidRDefault="005B2643" w:rsidP="00676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5D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13 354 938,00</w:t>
            </w:r>
          </w:p>
        </w:tc>
      </w:tr>
    </w:tbl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91202" w:rsidRDefault="00F91202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F91202" w:rsidSect="005B2643">
          <w:pgSz w:w="11906" w:h="16838"/>
          <w:pgMar w:top="567" w:right="567" w:bottom="249" w:left="1418" w:header="709" w:footer="709" w:gutter="0"/>
          <w:cols w:space="708"/>
          <w:docGrid w:linePitch="360"/>
        </w:sectPr>
      </w:pPr>
    </w:p>
    <w:tbl>
      <w:tblPr>
        <w:tblW w:w="10687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9"/>
        <w:gridCol w:w="657"/>
        <w:gridCol w:w="4261"/>
        <w:gridCol w:w="658"/>
        <w:gridCol w:w="902"/>
        <w:gridCol w:w="511"/>
        <w:gridCol w:w="1048"/>
        <w:gridCol w:w="1023"/>
        <w:gridCol w:w="1158"/>
      </w:tblGrid>
      <w:tr w:rsidR="00F91202" w:rsidRPr="00C56E31" w:rsidTr="00202DB3">
        <w:trPr>
          <w:trHeight w:val="161"/>
        </w:trPr>
        <w:tc>
          <w:tcPr>
            <w:tcW w:w="469" w:type="dxa"/>
          </w:tcPr>
          <w:p w:rsidR="00F91202" w:rsidRPr="00F91202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</w:tcPr>
          <w:p w:rsidR="00F91202" w:rsidRPr="00F91202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61" w:type="dxa"/>
            <w:gridSpan w:val="7"/>
          </w:tcPr>
          <w:p w:rsidR="00F91202" w:rsidRPr="00F1392B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3</w:t>
            </w:r>
          </w:p>
        </w:tc>
      </w:tr>
      <w:tr w:rsidR="00F91202" w:rsidRPr="00C56E31" w:rsidTr="00202DB3">
        <w:trPr>
          <w:trHeight w:val="161"/>
        </w:trPr>
        <w:tc>
          <w:tcPr>
            <w:tcW w:w="469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61" w:type="dxa"/>
            <w:gridSpan w:val="7"/>
          </w:tcPr>
          <w:p w:rsidR="00F91202" w:rsidRPr="00F1392B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Шарыповского окружного Совета депутатов</w:t>
            </w:r>
          </w:p>
        </w:tc>
      </w:tr>
      <w:tr w:rsidR="00F91202" w:rsidRPr="00C56E31" w:rsidTr="00202DB3">
        <w:trPr>
          <w:trHeight w:val="161"/>
        </w:trPr>
        <w:tc>
          <w:tcPr>
            <w:tcW w:w="469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61" w:type="dxa"/>
            <w:gridSpan w:val="7"/>
            <w:shd w:val="solid" w:color="FFFF00" w:fill="auto"/>
          </w:tcPr>
          <w:p w:rsidR="00F91202" w:rsidRPr="00F1392B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71F">
              <w:rPr>
                <w:rFonts w:ascii="Times New Roman" w:hAnsi="Times New Roman" w:cs="Times New Roman"/>
                <w:sz w:val="20"/>
                <w:szCs w:val="20"/>
              </w:rPr>
              <w:t>от 17.12.2020 №</w:t>
            </w:r>
            <w:r w:rsidR="00A558F3" w:rsidRPr="00C7071F">
              <w:rPr>
                <w:rFonts w:ascii="Times New Roman" w:hAnsi="Times New Roman" w:cs="Times New Roman"/>
                <w:sz w:val="20"/>
                <w:szCs w:val="20"/>
              </w:rPr>
              <w:t xml:space="preserve"> 7-42р</w:t>
            </w:r>
            <w:r w:rsidRPr="00F139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91202" w:rsidRPr="00C56E31" w:rsidTr="00202DB3">
        <w:trPr>
          <w:trHeight w:val="161"/>
        </w:trPr>
        <w:tc>
          <w:tcPr>
            <w:tcW w:w="469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1" w:type="dxa"/>
          </w:tcPr>
          <w:p w:rsidR="00F91202" w:rsidRPr="00F1392B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</w:tcPr>
          <w:p w:rsidR="00F91202" w:rsidRPr="00F1392B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</w:tcPr>
          <w:p w:rsidR="00F91202" w:rsidRPr="00F1392B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1" w:type="dxa"/>
          </w:tcPr>
          <w:p w:rsidR="00F91202" w:rsidRPr="00F1392B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</w:tcPr>
          <w:p w:rsidR="00F91202" w:rsidRPr="00F1392B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</w:tcPr>
          <w:p w:rsidR="00F91202" w:rsidRPr="00F1392B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</w:tcPr>
          <w:p w:rsidR="00F91202" w:rsidRPr="00F1392B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91202" w:rsidRPr="00C56E31" w:rsidTr="00202DB3">
        <w:trPr>
          <w:trHeight w:val="161"/>
        </w:trPr>
        <w:tc>
          <w:tcPr>
            <w:tcW w:w="469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1" w:type="dxa"/>
          </w:tcPr>
          <w:p w:rsidR="00F91202" w:rsidRPr="00F1392B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6"/>
          </w:tcPr>
          <w:p w:rsidR="00F91202" w:rsidRPr="00F1392B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6</w:t>
            </w:r>
          </w:p>
        </w:tc>
      </w:tr>
      <w:tr w:rsidR="00F91202" w:rsidRPr="00C56E31" w:rsidTr="00202DB3">
        <w:trPr>
          <w:trHeight w:val="161"/>
        </w:trPr>
        <w:tc>
          <w:tcPr>
            <w:tcW w:w="469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1" w:type="dxa"/>
          </w:tcPr>
          <w:p w:rsidR="00F91202" w:rsidRPr="00F1392B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6"/>
          </w:tcPr>
          <w:p w:rsidR="00F91202" w:rsidRPr="00F1392B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Новоалтатского сельского Совета депутатов</w:t>
            </w:r>
          </w:p>
        </w:tc>
      </w:tr>
      <w:tr w:rsidR="00F91202" w:rsidRPr="00C56E31" w:rsidTr="00202DB3">
        <w:trPr>
          <w:trHeight w:val="161"/>
        </w:trPr>
        <w:tc>
          <w:tcPr>
            <w:tcW w:w="469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1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42" w:type="dxa"/>
            <w:gridSpan w:val="5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16.12.2019 № 37-р</w:t>
            </w:r>
          </w:p>
        </w:tc>
      </w:tr>
      <w:tr w:rsidR="00F91202" w:rsidRPr="00C56E31" w:rsidTr="00202DB3">
        <w:trPr>
          <w:trHeight w:val="161"/>
        </w:trPr>
        <w:tc>
          <w:tcPr>
            <w:tcW w:w="469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1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1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91202" w:rsidRPr="00C56E31" w:rsidTr="00202DB3">
        <w:trPr>
          <w:trHeight w:val="161"/>
        </w:trPr>
        <w:tc>
          <w:tcPr>
            <w:tcW w:w="10687" w:type="dxa"/>
            <w:gridSpan w:val="9"/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ВЕДОМСТВЕННАЯ СТРУКТУРА РАСХОДОВ БЮДЖЕТА ПОСЕЛЕНИЯ</w:t>
            </w:r>
          </w:p>
        </w:tc>
      </w:tr>
      <w:tr w:rsidR="004B2325" w:rsidRPr="00C56E31" w:rsidTr="00202DB3">
        <w:trPr>
          <w:trHeight w:val="161"/>
        </w:trPr>
        <w:tc>
          <w:tcPr>
            <w:tcW w:w="10687" w:type="dxa"/>
            <w:gridSpan w:val="9"/>
          </w:tcPr>
          <w:p w:rsidR="004B2325" w:rsidRPr="00C56E31" w:rsidRDefault="004B2325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2020-2022 годы</w:t>
            </w:r>
          </w:p>
        </w:tc>
      </w:tr>
      <w:tr w:rsidR="00F91202" w:rsidRPr="00C56E31" w:rsidTr="00202DB3">
        <w:trPr>
          <w:trHeight w:val="161"/>
        </w:trPr>
        <w:tc>
          <w:tcPr>
            <w:tcW w:w="469" w:type="dxa"/>
            <w:tcBorders>
              <w:bottom w:val="single" w:sz="4" w:space="0" w:color="auto"/>
            </w:tcBorders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1" w:type="dxa"/>
            <w:tcBorders>
              <w:bottom w:val="single" w:sz="4" w:space="0" w:color="auto"/>
            </w:tcBorders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F91202" w:rsidRPr="00C56E31" w:rsidRDefault="00F91202" w:rsidP="00F9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(рублей)</w:t>
            </w:r>
          </w:p>
        </w:tc>
      </w:tr>
      <w:tr w:rsidR="00FE52CD" w:rsidRPr="00C56E31" w:rsidTr="00993FE5">
        <w:trPr>
          <w:trHeight w:val="182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52CD" w:rsidRPr="00C56E31" w:rsidRDefault="00FE52CD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52CD" w:rsidRPr="00C56E31" w:rsidRDefault="00FE52CD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 ведомства</w:t>
            </w:r>
          </w:p>
        </w:tc>
        <w:tc>
          <w:tcPr>
            <w:tcW w:w="42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52CD" w:rsidRPr="00C56E31" w:rsidRDefault="00FE52CD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2071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52CD" w:rsidRPr="00C56E31" w:rsidRDefault="00FE52CD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2CD" w:rsidRPr="00C56E31" w:rsidRDefault="00FE52CD" w:rsidP="00113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E52CD" w:rsidRPr="00C56E31" w:rsidRDefault="00FE52CD" w:rsidP="00113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E52CD" w:rsidRPr="00C56E31" w:rsidRDefault="00FE52CD" w:rsidP="00113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 на 2020 год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E52CD" w:rsidRPr="00C56E31" w:rsidRDefault="00FE52CD" w:rsidP="00113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E52CD" w:rsidRPr="00C56E31" w:rsidRDefault="00FE52CD" w:rsidP="00113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E52CD" w:rsidRPr="00C56E31" w:rsidRDefault="00FE52CD" w:rsidP="00113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 на 2021 год</w:t>
            </w:r>
          </w:p>
          <w:p w:rsidR="00FE52CD" w:rsidRPr="00C56E31" w:rsidRDefault="00FE52CD" w:rsidP="00113E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E52CD" w:rsidRPr="00C56E31" w:rsidRDefault="00FE52CD" w:rsidP="00113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E52CD" w:rsidRPr="00C56E31" w:rsidRDefault="00FE52CD" w:rsidP="00FE5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E52CD" w:rsidRPr="00C56E31" w:rsidRDefault="00FE52CD" w:rsidP="00FE5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E52CD" w:rsidRPr="00C56E31" w:rsidRDefault="00FE52CD" w:rsidP="00FE5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 на              2022 год</w:t>
            </w:r>
          </w:p>
        </w:tc>
      </w:tr>
      <w:tr w:rsidR="00FE52CD" w:rsidRPr="00C56E31" w:rsidTr="00993FE5">
        <w:trPr>
          <w:trHeight w:val="329"/>
        </w:trPr>
        <w:tc>
          <w:tcPr>
            <w:tcW w:w="4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52CD" w:rsidRPr="00C56E31" w:rsidRDefault="00FE52CD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52CD" w:rsidRPr="00C56E31" w:rsidRDefault="00FE52CD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52CD" w:rsidRPr="00C56E31" w:rsidRDefault="00FE52CD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52CD" w:rsidRPr="00C56E31" w:rsidRDefault="00FE52CD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Раздел, подраздел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52CD" w:rsidRPr="00C56E31" w:rsidRDefault="00FE52CD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52CD" w:rsidRPr="00C56E31" w:rsidRDefault="00FE52CD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  <w:p w:rsidR="00FE52CD" w:rsidRPr="00C56E31" w:rsidRDefault="00FE52CD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расхода</w:t>
            </w: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52CD" w:rsidRPr="00C56E31" w:rsidRDefault="00FE52CD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52CD" w:rsidRPr="00C56E31" w:rsidRDefault="00FE52CD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52CD" w:rsidRPr="00C56E31" w:rsidRDefault="00FE52CD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91202" w:rsidRPr="00C56E31" w:rsidTr="00155F72">
        <w:trPr>
          <w:trHeight w:val="31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Администрация Новоалтатского сельсовета Шарыповского района Красноярского края Российской Федерации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67 676 760,29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13 193 930,00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13 354 938,00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4 763 243,60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4 303 986,60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4 303 986,60</w:t>
            </w:r>
          </w:p>
        </w:tc>
      </w:tr>
      <w:tr w:rsidR="00F91202" w:rsidRPr="00C56E31" w:rsidTr="00155F72">
        <w:trPr>
          <w:trHeight w:val="31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740 288,44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760 700,00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760 700,00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740 288,44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Непрограммные расходы главы муниципального образования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740 288,44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</w:tr>
      <w:tr w:rsidR="00F91202" w:rsidRPr="00C56E31" w:rsidTr="00155F72">
        <w:trPr>
          <w:trHeight w:val="487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Частичное финансирование (возмещение) расходов на повышение с 1 июня 2020 года размеров оплаты труда отдельным категориям работников бюджетной сферы в рамках непрограммных расходов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9110010360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63 395,00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487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9110010360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63 395,00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9110010360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63 395,00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9110090920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676 893,44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</w:tr>
      <w:tr w:rsidR="00F91202" w:rsidRPr="00C56E31" w:rsidTr="00155F72">
        <w:trPr>
          <w:trHeight w:val="487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9110090920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676 893,44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9110090920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676 893,44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</w:tr>
      <w:tr w:rsidR="00F91202" w:rsidRPr="00C56E31" w:rsidTr="00155F72">
        <w:trPr>
          <w:trHeight w:val="470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3 874 905,16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3 454 786,60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3 454 786,60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"Муниципальное управление"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3 874 905,16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3 454 786,60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3 454 786,60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3 874 905,16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3 454 786,60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3 454 786,60</w:t>
            </w:r>
          </w:p>
        </w:tc>
      </w:tr>
      <w:tr w:rsidR="00F91202" w:rsidRPr="00C56E31" w:rsidTr="00155F72">
        <w:trPr>
          <w:trHeight w:val="648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Частичное финансирование (возмещение) расходов на повышение с 1 октября 2020 года размеров оплаты труда отдельным категориям работников бюджетной сферы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26 860,00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487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26 860,00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26 860,00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648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Частичное финансирование (возмещение) расходов на повышение с 1 июня 2020 года размеров оплаты труда отдельным категориям работников бюджетной сферы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0150010360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284 875,00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487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0150010360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284 875,00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0150010360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284 875,00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3B3C57">
        <w:trPr>
          <w:trHeight w:val="275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</w:t>
            </w: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программы" муниципальной программы "Муниципальное управление"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0150010490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31 900,00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487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0150010490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31 900,00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0150010490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31 900,00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648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3 531 270,16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3 454 786,60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3 454 786,60</w:t>
            </w:r>
          </w:p>
        </w:tc>
      </w:tr>
      <w:tr w:rsidR="00F91202" w:rsidRPr="00C56E31" w:rsidTr="00155F72">
        <w:trPr>
          <w:trHeight w:val="487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2 708 057,80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2 685 100,00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2 685 100,00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2 708 057,80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2 685 100,00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2 685 100,00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642 483,36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767 886,60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767 886,60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642 483,36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767 886,60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767 886,60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180 729,00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180 729,00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Непрограммные расходы администрации сельсовета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F91202" w:rsidRPr="00C56E31" w:rsidTr="00155F72">
        <w:trPr>
          <w:trHeight w:val="648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Резервный фонд на проведение аварийно-восстановительных работ и иных мероприятий, связанных с предупреждением и ликвидацией стихийных бедствий, чрезвычайных ситуаций природного и техногенного характера в рамках непрограммных расходов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9210090030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9210090030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9210090030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118 050,00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58 500,00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58 500,00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"Муниципальное управление"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118 050,00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58 500,00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58 500,00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Изготовление технической документации объектов недвижимости, постановка их на кадастровый учет, в том числе автодорог общего пользования местного значения в рамках подпрограммы "Управление муниципальным имуществом и земельными ресурсами" муниципальной программы "Муниципальное управление"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8 050,00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8 500,00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8 500,00</w:t>
            </w:r>
          </w:p>
        </w:tc>
      </w:tr>
      <w:tr w:rsidR="00F91202" w:rsidRPr="00C56E31" w:rsidTr="00155F72">
        <w:trPr>
          <w:trHeight w:val="648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по созданию и обеспечению деятельности административных комиссий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0150075140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8 050,00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8 500,00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8 500,00</w:t>
            </w:r>
          </w:p>
        </w:tc>
      </w:tr>
      <w:tr w:rsidR="00F91202" w:rsidRPr="00C56E31" w:rsidTr="00155F72">
        <w:trPr>
          <w:trHeight w:val="487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0150075140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6 750,00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0150075140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6 750,00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0150075140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0150075140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397 400,00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376 000,00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384 500,00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397 400,00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376 000,00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384 500,00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"Муниципальное управление"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397 400,00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376 000,00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384 500,00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397 400,00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376 000,00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384 500,00</w:t>
            </w:r>
          </w:p>
        </w:tc>
      </w:tr>
      <w:tr w:rsidR="00F91202" w:rsidRPr="00C56E31" w:rsidTr="00155F72">
        <w:trPr>
          <w:trHeight w:val="648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0150051180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397 400,00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376 000,00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384 500,00</w:t>
            </w:r>
          </w:p>
        </w:tc>
      </w:tr>
      <w:tr w:rsidR="00F91202" w:rsidRPr="00C56E31" w:rsidTr="00155F72">
        <w:trPr>
          <w:trHeight w:val="487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0150051180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318 940,00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306 700,00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306 700,00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0150051180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318 940,00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306 700,00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306 700,00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0150051180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78 460,00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69 300,00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77 800,00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0150051180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78 460,00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69 300,00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77 800,00</w:t>
            </w:r>
          </w:p>
        </w:tc>
      </w:tr>
      <w:tr w:rsidR="00F91202" w:rsidRPr="00C56E31" w:rsidTr="00155F72">
        <w:trPr>
          <w:trHeight w:val="31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117 900,00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163 059,00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163 059,00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114 900,00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160 059,00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160 059,00</w:t>
            </w:r>
          </w:p>
        </w:tc>
      </w:tr>
      <w:tr w:rsidR="00F91202" w:rsidRPr="00C56E31" w:rsidTr="00155F72">
        <w:trPr>
          <w:trHeight w:val="648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Новоалтатского сельсовета"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114 900,00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160 059,00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160 059,00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"Обеспечение пожарной безопасности населенных пунктов"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114 900,00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160 059,00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160 059,00</w:t>
            </w:r>
          </w:p>
        </w:tc>
      </w:tr>
      <w:tr w:rsidR="00F91202" w:rsidRPr="00C56E31" w:rsidTr="00155F72">
        <w:trPr>
          <w:trHeight w:val="97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Подготовка населения и территорий к действиям во время пожара и пожароопасной обстановке в рамках подпрограммы "Обеспечение пожарной безопасности населенных пунктов" муниципальной программы "Защита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Новоалтатского сельсовета"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0420094030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1 718,00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0420094030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1 718,00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0420094030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1 718,00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первичных мер пожарной безопасности в рамках подпрограммы "Обеспечение пожарной безопасности населенных пунктов" муниципальной программы "Защита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Новоалтатского сельсовета"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04200S4120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113 182,00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04200S4120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113 182,00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04200S4120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113 182,00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</w:tr>
      <w:tr w:rsidR="00F91202" w:rsidRPr="00C56E31" w:rsidTr="00155F72">
        <w:trPr>
          <w:trHeight w:val="31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3 000,00</w:t>
            </w:r>
          </w:p>
        </w:tc>
      </w:tr>
      <w:tr w:rsidR="00F91202" w:rsidRPr="00C56E31" w:rsidTr="00155F72">
        <w:trPr>
          <w:trHeight w:val="648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Новоалтатского сельсовета"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91202" w:rsidRPr="00C56E31" w:rsidTr="00155F72">
        <w:trPr>
          <w:trHeight w:val="487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"Безопасность на водных объектах, профилактика терроризма и экстремизма, защита населения от чрезвычайных ситуаций на территории Новоалтатского сельсовета"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91202" w:rsidRPr="00C56E31" w:rsidTr="00155F72">
        <w:trPr>
          <w:trHeight w:val="1298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Информационно-пропагандистское обеспечение профилактики правонарушений, терроризма и экстремизма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Новоалтатского сельсовета" муниципальной программы "Защита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Новоалтатского сельсовета"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0410094020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0410094020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0410094020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2 969 361,14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2 392 398,00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2 427 506,00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24 000,00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"Муниципальное управление"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</w:tr>
      <w:tr w:rsidR="00F91202" w:rsidRPr="00C56E31" w:rsidTr="00155F72">
        <w:trPr>
          <w:trHeight w:val="648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Обязательное страхование гражданской ответственности владельца опасного объекта за причинение вреда в результате аварии на опасном объекте в рамках подпрограммы "Управление муниципальным имуществом и земельными ресурсами" муниципальной программы "Муниципальное управление"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2 936 161,14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2 358 398,00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2 393 506,00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2 936 161,14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2 358 398,00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2 393 506,00</w:t>
            </w:r>
          </w:p>
        </w:tc>
      </w:tr>
      <w:tr w:rsidR="00F91202" w:rsidRPr="00C56E31" w:rsidTr="00155F72">
        <w:trPr>
          <w:trHeight w:val="487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"Проведение мероприятий, направленных на сохранение и улучшение транспортно-эксплуатационного состояния улично-дорожной сети сельского поселения"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2 936 161,14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2 358 398,00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2 393 506,00</w:t>
            </w:r>
          </w:p>
        </w:tc>
      </w:tr>
      <w:tr w:rsidR="00F91202" w:rsidRPr="00C56E31" w:rsidTr="00155F72">
        <w:trPr>
          <w:trHeight w:val="1135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Оценка качества покрытия автомобильных дорог общего пользования местного значения за счет средств дорожного фонда муниципального образования Новоалтатский сельсовет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</w:tr>
      <w:tr w:rsidR="00F91202" w:rsidRPr="00C56E31" w:rsidTr="00155F72">
        <w:trPr>
          <w:trHeight w:val="97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Установка технических средств организации дорожного движения за счет средств дорожного фонда муниципального образования Новоалтатский сельсовет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0320093870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0320093870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0320093870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F91202" w:rsidRPr="00C56E31" w:rsidTr="00155F72">
        <w:trPr>
          <w:trHeight w:val="1135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улично-дорожной сети сельского поселения и искусственных сооружений на них за счет средств дорожного фонда муниципального образования Новоалтатский сельсовет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317 934,35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297 000,00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320 100,00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317 934,35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297 000,00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320 100,00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317 934,35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297 000,00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320 100,00</w:t>
            </w:r>
          </w:p>
        </w:tc>
      </w:tr>
      <w:tr w:rsidR="00F91202" w:rsidRPr="00C56E31" w:rsidTr="00155F72">
        <w:trPr>
          <w:trHeight w:val="97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автомобильных дорог общего пользования местного значения за счет средств дорожного фонда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468 645,00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487 306,00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499 314,00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468 645,00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487 306,00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499 314,00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468 645,00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487 306,00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499 314,00</w:t>
            </w:r>
          </w:p>
        </w:tc>
      </w:tr>
      <w:tr w:rsidR="00F91202" w:rsidRPr="00C56E31" w:rsidTr="00155F72">
        <w:trPr>
          <w:trHeight w:val="97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Капитальный ремонт и ремонт автомобильных дорог общего пользования местного значения за счет средств дорожного фонда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1 397 801,00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1 397 801,00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1 397 801,00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мероприятий, направленных на повышение безопасности дорожного движения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032R310601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448 762,90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032R310601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448 762,90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032R310601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448 762,90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135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032R374270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283 017,89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032R374270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283 017,89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104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032R374270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283 017,89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"Модернизация, реконструкция, текущий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Уничтожение дикорастущей конопли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55 243 355,55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1 503 086,40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1 320 986,40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21 100,00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22 800,00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21 100,00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22 800,00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"Модернизация, реконструкция, текущий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21 100,00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22 800,00</w:t>
            </w:r>
          </w:p>
        </w:tc>
      </w:tr>
      <w:tr w:rsidR="00F91202" w:rsidRPr="00C56E31" w:rsidTr="00155F72">
        <w:trPr>
          <w:trHeight w:val="97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муниципального имущества, находящегося в муниципальной собственности Новоалтатского сельсовета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0310093580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21 100,00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22 800,00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0310093580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21 100,00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22 800,00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0310093580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21 100,00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22 800,00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5 120 429,00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5 120 429,00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"Модернизация, реконструкция, текущий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5 120 429,00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Содействие развитию налогового потенциала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граждан»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0310077450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415 197,00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0310077450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415 197,00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0310077450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415 197,00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135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теплоснабжения по ул. Советская №11, сетей водоснабжения по ул. Западная №22, ул. Тупиковая №5, сетей теплоснабжения и водоснабжения по ул. Восточная №3 и Советская №23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168 198,00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168 198,00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168 198,00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водоснабжения у жилых домов по ул. Советская №18, №22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0310086440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79 417,40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0310086440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79 417,40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0310086440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79 417,40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водоснабжения по ул. Советская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92 206,60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92 206,60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92 206,60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теплоснабжения по ул. Советская, ул. Школьная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303 518,00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303 518,00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303 518,00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котельного оборудования в котельной с. Новоалтатка, ул. Школьная, 29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334 117,00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334 117,00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334 117,00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298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водоснабжения к жилому дому по ул. Советская №2, сетей теплоснабжения по ул. Восточная №9-2 и замена отсечных кранов у жилых домов №9, №7, №8, №2, №17 по ул. Западная и по ул. Восточная к домам №11, №12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217 124,00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217 124,00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217 124,00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97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водоснабжения и теплоснабжения к жилым домам по ул. Кольцевая №4, №5 и сетей теплоснабжения от ТК-7 до ТК-8 по ул. Советская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236 842,00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236 842,00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236 842,00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97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фундамента под оборудование (дымосос) в котельной по ул. Школьная, 29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0310086710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90 528,00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0310086710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90 528,00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0310086710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90 528,00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водонапорной башни д. Глинка, ул. Центральная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32 642,00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32 642,00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32 642,00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теплоснабжения от котельной до ТК-1 по ул. Школьная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0310086810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1 669 165,00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0310086810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1 669 165,00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153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0310086810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1 669 165,00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298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водоснабжения к жилому дому по ул. Советская № 6, сетей теплоснабжения по ул. Восточная № 7 и замена отсечных кранов у жилых домов № 1, № 2, № 3, № 7, № 11 по ул Восточная и по ул. Школьная к домам № 1, № 11, № 13, № 22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144 660,00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144 660,00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144 660,00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97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водоснабжения от ВК-14 до ВК-15 и к жилому дому № 11 по ул. Школьная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301 994,00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301 994,00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301 994,00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97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теплоснабжения по ул. Школьная у ТК-1, водоснабжения к жилому дому по ул. Советская, 16-2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62 555,00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62 555,00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62 555,00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135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теплоснабжения к жилым домам по ул. Советская, №4, №6, №9, №16, №22; ул. Кольцевая, №5; ул. Тупиковая, №5; ул. Школьная (трасса) и водоснабжения по ул. Советская, №38; ул. Западная, ВК-10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268 695,00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268 695,00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268 695,00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Решение неотложных вопросов в сфере жилищно-коммунального хозяйства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189 222,00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189 222,00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189 222,00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водоснабжения в д. Скрипачи, ул. Черниговская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0310086940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22 222,00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0310086940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22 222,00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0310086940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22 222,00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97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теплоснабжения и водоснабжения по ул. Советская, ул. Кольцевая, ул. Тупиковая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258 753,00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258 753,00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258 753,00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97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175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котельной с заменой котельного оборудования по ул.Школьная, 29 в с.Новоалтатка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0310086960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233 373,00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0310086960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233 373,00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0310086960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233 373,00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50 101 826,55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1 481 186,40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1 298 186,40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50 101 826,55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1 481 186,40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1 298 186,40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"Модернизация, реконструкция, текущий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49 941 426,55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1 320 786,40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1 298 186,40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Содействие развитию налогового потенциала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граждан»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0310077450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310 863,00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0310077450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310 863,00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0310077450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310 863,00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Вырубка тополей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251 403,00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251 403,00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0310093730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251 403,00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мест захоронения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0310093760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0310093760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0310093760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и ремонт детских площадок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119 518,55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119 518,55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287 000,00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0310093780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119 518,55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310 000,00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287 000,00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и ремонт уличного освещения, в том числе поставка электроэнергии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780 500,00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730 786,40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731 186,40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780 500,00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730 786,40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731 186,40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0310093790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780 500,00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730 786,40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731 186,40</w:t>
            </w:r>
          </w:p>
        </w:tc>
      </w:tr>
      <w:tr w:rsidR="00F91202" w:rsidRPr="00C56E31" w:rsidTr="00155F72">
        <w:trPr>
          <w:trHeight w:val="8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комплексных проектов по благоустройству территорий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03100S7420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48 479 142,00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03100S7420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48 479 142,00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03100S7420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48 479 142,00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"Обращение с твердыми бытовыми, промышленными и биологическими отходами на территории поселения"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0330000000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97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части отдельных переданных полномочий района по участию в организации деятельности по сбору, обработке, утилизации, обезвреживанию, захоронению твердых коммунальных отходов в рамках подпрограммы "Обращение с твердыми бытовыми, промышленными и биологическими отходами на территории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0330086010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0330086010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0330086010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4 185 500,00</w:t>
            </w:r>
          </w:p>
        </w:tc>
      </w:tr>
      <w:tr w:rsidR="00F91202" w:rsidRPr="00C56E31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4 185 500,00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культуры"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</w:tr>
      <w:tr w:rsidR="00F91202" w:rsidRPr="00C56E31" w:rsidTr="00155F72">
        <w:trPr>
          <w:trHeight w:val="97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иных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организации культуры на территории сельсовета за счет средств бюджета поселения в рамках подпрограммы "Народное творчество и культурно-досуговая деятельность" муниципальной программы "Развитие культуры"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0210092000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91202" w:rsidRPr="00C56E31" w:rsidTr="00155F72">
        <w:trPr>
          <w:trHeight w:val="648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Создание условий для организации досуга и обеспечения жителей поселения услугами организации культуры на территории сельсовета в рамках подпрограммы "Народное творчество и культурно-досуговая деятельность" муниципальной программы "Развитие культуры"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0210092010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0210092010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</w:tr>
      <w:tr w:rsidR="00F91202" w:rsidRPr="00C56E31" w:rsidTr="00155F72">
        <w:trPr>
          <w:trHeight w:val="324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0210092010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</w:tr>
      <w:tr w:rsidR="00F91202" w:rsidRPr="00C56E31" w:rsidTr="00155F72">
        <w:trPr>
          <w:trHeight w:val="16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269 900,00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569 400,00</w:t>
            </w:r>
          </w:p>
        </w:tc>
      </w:tr>
      <w:tr w:rsidR="00F91202" w:rsidRPr="00F91202" w:rsidTr="00155F72">
        <w:trPr>
          <w:trHeight w:val="156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214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67 676 760,29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C56E3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13 193 930,00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1202" w:rsidRPr="000F7171" w:rsidRDefault="00F91202" w:rsidP="00155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6E3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13 354 938,00</w:t>
            </w:r>
          </w:p>
        </w:tc>
      </w:tr>
    </w:tbl>
    <w:p w:rsidR="00496798" w:rsidRDefault="00496798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985EE9" w:rsidSect="00F91202">
          <w:pgSz w:w="11906" w:h="16838"/>
          <w:pgMar w:top="567" w:right="567" w:bottom="249" w:left="1418" w:header="709" w:footer="709" w:gutter="0"/>
          <w:cols w:space="708"/>
          <w:docGrid w:linePitch="360"/>
        </w:sectPr>
      </w:pPr>
    </w:p>
    <w:tbl>
      <w:tblPr>
        <w:tblW w:w="10632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6"/>
        <w:gridCol w:w="4871"/>
        <w:gridCol w:w="945"/>
        <w:gridCol w:w="600"/>
        <w:gridCol w:w="689"/>
        <w:gridCol w:w="912"/>
        <w:gridCol w:w="114"/>
        <w:gridCol w:w="656"/>
        <w:gridCol w:w="336"/>
        <w:gridCol w:w="993"/>
      </w:tblGrid>
      <w:tr w:rsidR="00AA504A" w:rsidRPr="00985EE9" w:rsidTr="0074777F">
        <w:trPr>
          <w:trHeight w:val="170"/>
        </w:trPr>
        <w:tc>
          <w:tcPr>
            <w:tcW w:w="516" w:type="dxa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1" w:type="dxa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gridSpan w:val="8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4</w:t>
            </w:r>
          </w:p>
        </w:tc>
      </w:tr>
      <w:tr w:rsidR="00AA504A" w:rsidRPr="00985EE9" w:rsidTr="0074777F">
        <w:trPr>
          <w:trHeight w:val="170"/>
        </w:trPr>
        <w:tc>
          <w:tcPr>
            <w:tcW w:w="516" w:type="dxa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1" w:type="dxa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gridSpan w:val="8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Шарыповского окружного Совета депутатов</w:t>
            </w:r>
          </w:p>
        </w:tc>
      </w:tr>
      <w:tr w:rsidR="00AA504A" w:rsidRPr="00985EE9" w:rsidTr="0074777F">
        <w:trPr>
          <w:trHeight w:val="170"/>
        </w:trPr>
        <w:tc>
          <w:tcPr>
            <w:tcW w:w="516" w:type="dxa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1" w:type="dxa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gridSpan w:val="8"/>
          </w:tcPr>
          <w:p w:rsidR="00AA504A" w:rsidRPr="00985EE9" w:rsidRDefault="00AA504A" w:rsidP="0074777F">
            <w:pPr>
              <w:tabs>
                <w:tab w:val="left" w:pos="323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8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17.12.2020 №</w:t>
            </w:r>
            <w:r w:rsidR="00A558F3" w:rsidRPr="00A558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7-42р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1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gridSpan w:val="2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A504A" w:rsidRPr="00985EE9" w:rsidTr="0074777F">
        <w:trPr>
          <w:trHeight w:val="170"/>
        </w:trPr>
        <w:tc>
          <w:tcPr>
            <w:tcW w:w="516" w:type="dxa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1" w:type="dxa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gridSpan w:val="8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7</w:t>
            </w:r>
          </w:p>
        </w:tc>
      </w:tr>
      <w:tr w:rsidR="00AA504A" w:rsidRPr="00985EE9" w:rsidTr="0074777F">
        <w:trPr>
          <w:trHeight w:val="170"/>
        </w:trPr>
        <w:tc>
          <w:tcPr>
            <w:tcW w:w="516" w:type="dxa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1" w:type="dxa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gridSpan w:val="8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Новоалтатского сельского Совета депутатов</w:t>
            </w:r>
          </w:p>
        </w:tc>
      </w:tr>
      <w:tr w:rsidR="00AA504A" w:rsidRPr="00985EE9" w:rsidTr="0074777F">
        <w:trPr>
          <w:trHeight w:val="170"/>
        </w:trPr>
        <w:tc>
          <w:tcPr>
            <w:tcW w:w="516" w:type="dxa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1" w:type="dxa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gridSpan w:val="8"/>
          </w:tcPr>
          <w:p w:rsidR="00AA504A" w:rsidRPr="00985EE9" w:rsidRDefault="00AA504A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16.12.2019 № 37-р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1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gridSpan w:val="2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85EE9" w:rsidRPr="00985EE9" w:rsidTr="0074777F">
        <w:trPr>
          <w:trHeight w:val="514"/>
        </w:trPr>
        <w:tc>
          <w:tcPr>
            <w:tcW w:w="10632" w:type="dxa"/>
            <w:gridSpan w:val="10"/>
          </w:tcPr>
          <w:p w:rsidR="00985EE9" w:rsidRPr="00985EE9" w:rsidRDefault="00985EE9" w:rsidP="0074777F">
            <w:pPr>
              <w:tabs>
                <w:tab w:val="left" w:pos="8617"/>
              </w:tabs>
              <w:autoSpaceDE w:val="0"/>
              <w:autoSpaceDN w:val="0"/>
              <w:adjustRightInd w:val="0"/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Распределение бюджетных ассигнований по целевым статьям (муниципальным программам Новоалтатского сельсовета и непрограммным направлениям деятельности), группам и подгруппам видов расходов, разделам, подразделам классификации расходов бюджета поселения на 2020 год и плановый  период 2021-2022 годов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1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gridSpan w:val="2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bottom w:val="single" w:sz="4" w:space="0" w:color="auto"/>
            </w:tcBorders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85EE9" w:rsidRPr="00985EE9" w:rsidRDefault="00985EE9" w:rsidP="00985E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(рублей)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 показателей бюджетной классификации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 расхода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Раздел, подраздел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 на 2020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 на 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 на 2022 год</w:t>
            </w:r>
          </w:p>
        </w:tc>
      </w:tr>
      <w:tr w:rsidR="00985EE9" w:rsidRPr="00985EE9" w:rsidTr="0074777F">
        <w:trPr>
          <w:trHeight w:val="166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"Муниципальное управление"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4 413 555,16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3 913 286,60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3 921 786,60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133 200,00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74 000,00</w:t>
            </w:r>
          </w:p>
        </w:tc>
      </w:tr>
      <w:tr w:rsidR="00985EE9" w:rsidRPr="00985EE9" w:rsidTr="0074777F">
        <w:trPr>
          <w:trHeight w:val="68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Изготовление технической документации объектов недвижимости, постановка их на кадастровый учет, в том числе автодорог общего пользования местного значения в рамках подпрограммы "Управление муниципальным имуществом и земельными ресурсами" муниципальной программы "Муниципальное управление"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985EE9" w:rsidRPr="00985EE9" w:rsidTr="0074777F">
        <w:trPr>
          <w:trHeight w:val="68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Обязательное страхование гражданской ответственности владельца опасного объекта за причинение вреда в результате аварии на опасном объекте в рамках подпрограммы "Управление муниципальным имуществом и земельными ресурсами" муниципальной программы "Муниципальное управление"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0110091090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4 280 355,16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3 839 286,60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3 847 786,60</w:t>
            </w:r>
          </w:p>
        </w:tc>
      </w:tr>
      <w:tr w:rsidR="00985EE9" w:rsidRPr="00985EE9" w:rsidTr="0074777F">
        <w:trPr>
          <w:trHeight w:val="68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Частичное финансирование (возмещение) расходов на повышение с 1 октября 2020 года размеров оплаты труда отдельным категориям работников бюджетной сферы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26 860,00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26 860,00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26 860,00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26 860,00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26 860,00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68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Частичное финансирование (возмещение) расходов на повышение с 1 июня 2020 года размеров оплаты труда отдельным категориям работников бюджетной сферы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284 875,00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284 875,00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284 875,00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284 875,00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0150010360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284 875,00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0150010490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31 900,00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0150010490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31 900,00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0150010490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31 900,00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0150010490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31 900,00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0150010490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31 900,00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68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397 400,00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376 000,00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384 500,00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318 940,00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306 700,00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306 700,00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318 940,00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306 700,00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306 700,00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318 940,00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306 700,00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306 700,00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318 940,00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306 700,00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306 700,00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78 460,00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69 300,00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77 800,00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78 460,00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69 300,00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77 800,00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78 460,00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69 300,00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77 800,00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0150051180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78 460,00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69 300,00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77 800,00</w:t>
            </w:r>
          </w:p>
        </w:tc>
      </w:tr>
      <w:tr w:rsidR="00985EE9" w:rsidRPr="00985EE9" w:rsidTr="0074777F">
        <w:trPr>
          <w:trHeight w:val="68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по созданию и обеспечению деятельности административных комиссий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0150075140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8 050,00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8 500,00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8 500,00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0150075140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6 750,00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0150075140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6 750,00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0150075140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6 750,00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0150075140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6 750,00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0150075140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0150075140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0150075140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0150075140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1 300,00</w:t>
            </w:r>
          </w:p>
        </w:tc>
      </w:tr>
      <w:tr w:rsidR="00985EE9" w:rsidRPr="00985EE9" w:rsidTr="0074777F">
        <w:trPr>
          <w:trHeight w:val="68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3 531 270,16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3 454 786,60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3 454 786,60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2 708 057,80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2 685 100,00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2 685 100,00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2 708 057,80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2 685 100,00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2 685 100,00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2 708 057,80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2 685 100,00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2 685 100,00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2 708 057,80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2 685 100,00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2 685 100,00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642 483,36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767 886,60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767 886,60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642 483,36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767 886,60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767 886,60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642 483,36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767 886,60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767 886,60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642 483,36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767 886,60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767 886,60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180 729,00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180 729,00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180 729,00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0150091970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180 729,00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</w:tr>
      <w:tr w:rsidR="00985EE9" w:rsidRPr="00985EE9" w:rsidTr="0074777F">
        <w:trPr>
          <w:trHeight w:val="166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"Развитие культуры"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4 185 500,00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</w:tr>
      <w:tr w:rsidR="00985EE9" w:rsidRPr="00985EE9" w:rsidTr="0074777F">
        <w:trPr>
          <w:trHeight w:val="102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иных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организации культуры на территории сельсовета за счет средств бюджета поселения в рамках подпрограммы "Народное творчество и культурно-досуговая деятельность" муниципальной программы "Развитие культуры"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68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Создание условий для организации досуга и обеспечения жителей поселения услугами организации культуры на территории сельсовета в рамках подпрограммы "Народное творчество и культурно-досуговая деятельность" муниципальной программы "Развитие культуры"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0210092010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4 185 500,00</w:t>
            </w:r>
          </w:p>
        </w:tc>
      </w:tr>
      <w:tr w:rsidR="00985EE9" w:rsidRPr="00985EE9" w:rsidTr="0074777F">
        <w:trPr>
          <w:trHeight w:val="331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58 189 516,69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3 871 484,40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3 724 492,40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"Модернизация, реконструкция, текущий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55 092 955,55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1 352 686,40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1 330 986,40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Содействие развитию налогового потенциала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граждан»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0310077450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726 060,00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0310077450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726 060,00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0310077450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726 060,00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0310077450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726 060,00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0310077450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415 197,00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0310077450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310 863,00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198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теплоснабжения по ул. Советская №11, сетей водоснабжения по ул. Западная №22, ул. Тупиковая №5, сетей теплоснабжения и водоснабжения по ул. Восточная №3 и Советская №23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168 198,00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168 198,00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168 198,00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168 198,00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168 198,00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водоснабжения у жилых домов по ул. Советская №18, №22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79 417,40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79 417,40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79 417,40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79 417,40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0310086440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79 417,40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водоснабжения по ул. Советская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92 206,60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92 206,60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92 206,60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92 206,60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92 206,60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теплоснабжения по ул. Советская, ул. Школьная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303 518,00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303 518,00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303 518,00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303 518,00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0310086590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303 518,00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котельного оборудования в котельной с. Новоалтатка, ул. Школьная, 29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334 117,00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334 117,00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334 117,00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334 117,00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334 117,00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198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водоснабжения к жилому дому по ул. Советская №2, сетей теплоснабжения по ул. Восточная №9-2 и замена отсечных кранов у жилых домов №9, №7, №8, №2, №17 по ул. Западная и по ул. Восточная к домам №11, №12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217 124,00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217 124,00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217 124,00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217 124,00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0310086690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217 124,00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02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водоснабжения и теплоснабжения к жилым домам по ул. Кольцевая №4, №5 и сетей теплоснабжения от ТК-7 до ТК-8 по ул. Советская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236 842,00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236 842,00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236 842,00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236 842,00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236 842,00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фундамента под оборудование (дымосос) в котельной по ул. Школьная, 29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90 528,00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90 528,00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90 528,00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90 528,00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90 528,00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водонапорной башни д. Глинка, ул. Центральная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32 642,00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32 642,00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32 642,00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32 642,00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0310086720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32 642,00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теплоснабжения от котельной до ТК-1 по ул. Школьная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1 669 165,00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1 669 165,00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1 669 165,00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1 669 165,00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1 669 165,00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198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водоснабжения к жилому дому по ул. Советская № 6, сетей теплоснабжения по ул. Восточная № 7 и замена отсечных кранов у жилых домов № 1, № 2, № 3, № 7, № 11 по ул Восточная и по ул. Школьная к домам № 1, № 11, № 13, № 22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144 660,00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144 660,00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144 660,00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144 660,00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144 660,00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водоснабжения от ВК-14 до ВК-15 и к жилому дому № 11 по ул. Школьная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301 994,00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301 994,00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301 994,00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301 994,00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301 994,00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02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теплоснабжения по ул. Школьная у ТК-1, водоснабжения к жилому дому по ул. Советская, 16-2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62 555,00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62 555,00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62 555,00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62 555,00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62 555,00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198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теплоснабжения к жилым домам по ул. Советская, №4, №6, №9, №16, №22; ул. Кольцевая, №5; ул. Тупиковая, №5; ул. Школьная (трасса) и водоснабжения по ул. Советская, №38; ул. Западная, ВК-10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268 695,00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268 695,00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268 695,00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268 695,00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0310086890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268 695,00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Решение неотложных вопросов в сфере жилищно-коммунального хозяйства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189 222,00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189 222,00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189 222,00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189 222,00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189 222,00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сетей водоснабжения в д. Скрипачи, ул. Черниговская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22 222,00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22 222,00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22 222,00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22 222,00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22 222,00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Текущий ремонт сетей теплоснабжения и водоснабжения по ул. Советская, ул. Кольцевая, ул. Тупиковая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</w:t>
            </w: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0310086950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258 753,00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258 753,00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258 753,00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258 753,00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258 753,00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котельной с заменой котельного оборудования по ул.Школьная, 29 в с.Новоалтатка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233 373,00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233 373,00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233 373,00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233 373,00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0310086960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233 373,00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муниципального имущества, находящегося в муниципальной собственности Новоалтатского сельсовета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0310093580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22 800,00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0310093580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22 800,00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0310093580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22 800,00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0310093580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22 800,00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0310093580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22 800,00</w:t>
            </w:r>
          </w:p>
        </w:tc>
      </w:tr>
      <w:tr w:rsidR="00985EE9" w:rsidRPr="00985EE9" w:rsidTr="0074777F">
        <w:trPr>
          <w:trHeight w:val="68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Вырубка тополей в с. Новоалтатка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251 403,00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251 403,00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251 403,00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251 403,00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251 403,00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985EE9" w:rsidRPr="00985EE9" w:rsidTr="0074777F">
        <w:trPr>
          <w:trHeight w:val="68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Уничтожение дикорастущей конопли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985EE9" w:rsidRPr="00985EE9" w:rsidTr="0074777F">
        <w:trPr>
          <w:trHeight w:val="68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мест захоронения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985EE9" w:rsidRPr="00985EE9" w:rsidTr="0074777F">
        <w:trPr>
          <w:trHeight w:val="68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и ремонт детских площадок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119 518,55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119 518,55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119 518,55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119 518,55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119 518,55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287 000,00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195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и ремонт уличного освещения, в том числе поставка электроэнергии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780 500,00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730 786,40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731 186,40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780 500,00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730 786,40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731 186,40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780 500,00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730 786,40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731 186,40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780 500,00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730 786,40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731 186,40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0310093790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780 500,00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730 786,40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731 186,40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комплексных проектов по благоустройству территорий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03100S7420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48 479 142,00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03100S7420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48 479 142,00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03100S7420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48 479 142,00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03100S7420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48 479 142,00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03100S7420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48 479 142,00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"Проведение мероприятий, направленных на сохранение и улучшение транспортно-эксплуатационного состояния улично-дорожной сети сельского поселения"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2 936 161,14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2 358 398,00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2 393 506,00</w:t>
            </w:r>
          </w:p>
        </w:tc>
      </w:tr>
      <w:tr w:rsidR="00985EE9" w:rsidRPr="00985EE9" w:rsidTr="0074777F">
        <w:trPr>
          <w:trHeight w:val="102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Оценка качества покрытия автомобильных дорог общего пользования местного значения за счет средств дорожного фонда муниципального образования Новоалтатский сельсовет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</w:tr>
      <w:tr w:rsidR="00985EE9" w:rsidRPr="00985EE9" w:rsidTr="0074777F">
        <w:trPr>
          <w:trHeight w:val="102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Установка технических средств организации дорожного движения за счет средств дорожного фонда муниципального образования Новоалтатский сельсовет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985EE9" w:rsidRPr="00985EE9" w:rsidTr="0074777F">
        <w:trPr>
          <w:trHeight w:val="102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улично-дорожной сети сельского поселения и искусственных сооружений на них за счет средств дорожного фонда муниципального образования Новоалтатский сельсовет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317 934,35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297 000,00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320 100,00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317 934,35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297 000,00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320 100,00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317 934,35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297 000,00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320 100,00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317 934,35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297 000,00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320 100,00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0320093890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317 934,35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297 000,00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320 100,00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автомобильных дорог общего пользования местного значения за счет средств дорожного фонда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468 645,00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487 306,00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499 314,00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468 645,00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487 306,00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499 314,00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468 645,00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487 306,00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499 314,00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468 645,00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487 306,00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499 314,00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468 645,00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487 306,00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499 314,00</w:t>
            </w:r>
          </w:p>
        </w:tc>
      </w:tr>
      <w:tr w:rsidR="00985EE9" w:rsidRPr="00985EE9" w:rsidTr="0074777F">
        <w:trPr>
          <w:trHeight w:val="102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226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Капитальный ремонт и ремонт автомобильных дорог общего пользования местного значения за счет средств дорожного фонда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1 397 801,00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1 397 801,00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1 397 801,00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1 397 801,00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03200S5090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1 397 801,00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1 514 092,00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мероприятий, направленных на повышение безопасности дорожного движения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032R310601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448 762,90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032R310601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448 762,90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032R310601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448 762,90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032R310601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448 762,90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032R310601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448 762,90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02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032R374270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283 017,89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032R374270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283 017,89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032R374270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283 017,89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032R374270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283 017,89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032R374270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283 017,89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"Обращение с твердыми бытовыми, промышленными и биологическими отходами на территории поселения"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0330000000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02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части отдельных переданных полномочий района по участию в организации деятельности по сбору, обработке, утилизации, обезвреживанию, захоронению твердых коммунальных отходов в рамках подпрограммы "Обращение с твердыми бытовыми, промышленными и биологическими отходами на территории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0330086010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0330086010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0330086010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0330086010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0330086010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160 400,00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662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"Защита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Новоалтатского сельсовета"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117 900,00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163 059,00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163 059,00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"Безопасность на водных объектах, профилактика терроризма и экстремизма, защита населения от чрезвычайных ситуаций на территории Новоалтатского сельсовета"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85EE9" w:rsidRPr="00985EE9" w:rsidTr="0074777F">
        <w:trPr>
          <w:trHeight w:val="1198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Информационно-пропагандистское обеспечение профилактики правонарушений, терроризма и экстремизма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Новоалтатского сельсовета" муниципальной программы "Защита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Новоалтатского сельсовета"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0410094020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0410094020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0410094020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0410094020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0410094020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Подпрограмма "Обеспечение пожарной безопасности населенных пунктов"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114 900,00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160 059,00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160 059,00</w:t>
            </w:r>
          </w:p>
        </w:tc>
      </w:tr>
      <w:tr w:rsidR="00985EE9" w:rsidRPr="00985EE9" w:rsidTr="0074777F">
        <w:trPr>
          <w:trHeight w:val="102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255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Подготовка населения и территорий к действиям во время пожара и пожароопасной обстановке в рамках подпрограммы "Обеспечение пожарной безопасности населенных пунктов" муниципальной программы "Защита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Новоалтатского сельсовета"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0420094030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1 718,00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0420094030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1 718,00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0420094030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1 718,00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0420094030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1 718,00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0420094030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1 718,00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</w:tr>
      <w:tr w:rsidR="00985EE9" w:rsidRPr="00985EE9" w:rsidTr="0074777F">
        <w:trPr>
          <w:trHeight w:val="85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первичных мер пожарной безопасности в рамках подпрограммы "Обеспечение пожарной безопасности населенных пунктов" муниципальной программы "Защита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Новоалтатского сельсовета"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04200S4120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113 182,00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04200S4120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113 182,00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04200S4120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113 182,00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04200S4120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113 182,00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04200S4120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113 182,00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158 059,00</w:t>
            </w:r>
          </w:p>
        </w:tc>
      </w:tr>
      <w:tr w:rsidR="00985EE9" w:rsidRPr="00985EE9" w:rsidTr="0074777F">
        <w:trPr>
          <w:trHeight w:val="166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265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9000000000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770 288,44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1 060 600,00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1 360 100,00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Непрограммные расходы главы муниципального образования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9100000000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740 288,44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Частичное финансирование (возмещение) расходов на повышение с 1 июня 2020 года размеров оплаты труда отдельным категориям работников бюджетной сферы в рамках непрограммных расходов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9110010360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63 395,00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9110010360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63 395,00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9110010360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63 395,00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9110010360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63 395,00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9110010360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63 395,00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9110090920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676 893,44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</w:tr>
      <w:tr w:rsidR="00985EE9" w:rsidRPr="00985EE9" w:rsidTr="0074777F">
        <w:trPr>
          <w:trHeight w:val="5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9110090920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676 893,44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9110090920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676 893,44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9110090920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676 893,44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</w:tr>
      <w:tr w:rsidR="00985EE9" w:rsidRPr="00985EE9" w:rsidTr="0074777F">
        <w:trPr>
          <w:trHeight w:val="34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9110090920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676 893,44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760 700,00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Непрограммные расходы администрации сельсовета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9200000000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985EE9" w:rsidRPr="00985EE9" w:rsidTr="0074777F">
        <w:trPr>
          <w:trHeight w:val="68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Резервный фонд на проведение аварийно-восстановительных работ и иных мероприятий, связанных с предупреждением и ликвидацией стихийных бедствий, чрезвычайных ситуаций природного и техногенного характера в рамках непрограммных расходов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9210090030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9210090030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9210090030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9210090030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9210090030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985EE9" w:rsidRPr="00985EE9" w:rsidTr="0074777F">
        <w:trPr>
          <w:trHeight w:val="1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269 900,00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569 400,00</w:t>
            </w:r>
          </w:p>
        </w:tc>
      </w:tr>
      <w:tr w:rsidR="00985EE9" w:rsidRPr="00985EE9" w:rsidTr="0074777F">
        <w:trPr>
          <w:trHeight w:val="166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284</w:t>
            </w:r>
          </w:p>
        </w:tc>
        <w:tc>
          <w:tcPr>
            <w:tcW w:w="4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67 676 760,29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13 193 930,00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85EE9" w:rsidRPr="00985EE9" w:rsidRDefault="00985EE9" w:rsidP="00AA5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5EE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13 354 938,00</w:t>
            </w:r>
          </w:p>
        </w:tc>
      </w:tr>
    </w:tbl>
    <w:p w:rsidR="00985EE9" w:rsidRDefault="00985EE9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C17A1" w:rsidRDefault="00DC17A1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C17A1" w:rsidRDefault="00DC17A1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C17A1" w:rsidRDefault="00DC17A1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C17A1" w:rsidRDefault="00DC17A1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C17A1" w:rsidRDefault="00DC17A1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C17A1" w:rsidRDefault="00DC17A1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C17A1" w:rsidRDefault="00DC17A1" w:rsidP="008F5BCA">
      <w:pPr>
        <w:pStyle w:val="a8"/>
        <w:jc w:val="both"/>
        <w:rPr>
          <w:rFonts w:ascii="Times New Roman" w:eastAsia="Times New Roman" w:hAnsi="Times New Roman" w:cs="Times New Roman"/>
          <w:sz w:val="16"/>
          <w:szCs w:val="16"/>
        </w:rPr>
        <w:sectPr w:rsidR="00DC17A1" w:rsidSect="00985EE9">
          <w:pgSz w:w="11906" w:h="16838"/>
          <w:pgMar w:top="567" w:right="567" w:bottom="249" w:left="1418" w:header="709" w:footer="709" w:gutter="0"/>
          <w:cols w:space="708"/>
          <w:docGrid w:linePitch="360"/>
        </w:sectPr>
      </w:pPr>
    </w:p>
    <w:p w:rsidR="00DC17A1" w:rsidRPr="00DC17A1" w:rsidRDefault="00DC17A1" w:rsidP="008F5BC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17A1">
        <w:rPr>
          <w:rFonts w:ascii="Times New Roman" w:hAnsi="Times New Roman" w:cs="Times New Roman"/>
          <w:sz w:val="20"/>
          <w:szCs w:val="20"/>
        </w:rPr>
        <w:lastRenderedPageBreak/>
        <w:t>Приложение 5</w:t>
      </w:r>
    </w:p>
    <w:p w:rsidR="00DC17A1" w:rsidRPr="00DC17A1" w:rsidRDefault="00DC17A1" w:rsidP="00DC17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17A1">
        <w:rPr>
          <w:rFonts w:ascii="Times New Roman" w:hAnsi="Times New Roman" w:cs="Times New Roman"/>
          <w:sz w:val="20"/>
          <w:szCs w:val="20"/>
        </w:rPr>
        <w:t xml:space="preserve"> к Решению Шарыповского окружного Совета депутатов</w:t>
      </w:r>
    </w:p>
    <w:p w:rsidR="00DC17A1" w:rsidRPr="00DC17A1" w:rsidRDefault="00C56E31" w:rsidP="00DC17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56E31">
        <w:rPr>
          <w:rFonts w:ascii="Times New Roman" w:hAnsi="Times New Roman" w:cs="Times New Roman"/>
          <w:sz w:val="20"/>
          <w:szCs w:val="20"/>
        </w:rPr>
        <w:t>от 17.12.2020 № 7-42р</w:t>
      </w:r>
    </w:p>
    <w:p w:rsidR="00DC17A1" w:rsidRPr="00DC17A1" w:rsidRDefault="00DC17A1" w:rsidP="00DC17A1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C17A1" w:rsidRPr="00DC17A1" w:rsidRDefault="00DC17A1" w:rsidP="00DC17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17A1">
        <w:rPr>
          <w:rFonts w:ascii="Times New Roman" w:hAnsi="Times New Roman" w:cs="Times New Roman"/>
          <w:sz w:val="20"/>
          <w:szCs w:val="20"/>
        </w:rPr>
        <w:t>Приложение 8</w:t>
      </w:r>
    </w:p>
    <w:p w:rsidR="00DC17A1" w:rsidRPr="00DC17A1" w:rsidRDefault="00DC17A1" w:rsidP="00DC17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17A1">
        <w:rPr>
          <w:rFonts w:ascii="Times New Roman" w:hAnsi="Times New Roman" w:cs="Times New Roman"/>
          <w:sz w:val="20"/>
          <w:szCs w:val="20"/>
        </w:rPr>
        <w:t xml:space="preserve"> к Решению Новоалтатского сельского Совета депутатов</w:t>
      </w:r>
    </w:p>
    <w:p w:rsidR="00DC17A1" w:rsidRPr="00DC17A1" w:rsidRDefault="00DC17A1" w:rsidP="00DC17A1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17A1">
        <w:rPr>
          <w:rFonts w:ascii="Times New Roman" w:hAnsi="Times New Roman" w:cs="Times New Roman"/>
          <w:sz w:val="20"/>
          <w:szCs w:val="20"/>
        </w:rPr>
        <w:t>от 16.12.2019 № 37-р</w:t>
      </w:r>
    </w:p>
    <w:p w:rsidR="00DC17A1" w:rsidRPr="00DC17A1" w:rsidRDefault="00DC17A1" w:rsidP="00DC17A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C17A1" w:rsidRPr="00DC17A1" w:rsidRDefault="00DC17A1" w:rsidP="00016BC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17A1">
        <w:rPr>
          <w:rFonts w:ascii="Times New Roman" w:hAnsi="Times New Roman" w:cs="Times New Roman"/>
          <w:b/>
          <w:sz w:val="20"/>
          <w:szCs w:val="20"/>
        </w:rPr>
        <w:t xml:space="preserve">Межбюджетные трансферты, </w:t>
      </w:r>
    </w:p>
    <w:p w:rsidR="00DC17A1" w:rsidRPr="00DC17A1" w:rsidRDefault="00DC17A1" w:rsidP="00016BC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17A1">
        <w:rPr>
          <w:rFonts w:ascii="Times New Roman" w:hAnsi="Times New Roman" w:cs="Times New Roman"/>
          <w:b/>
          <w:sz w:val="20"/>
          <w:szCs w:val="20"/>
        </w:rPr>
        <w:t>перечисляемые в 2020 году и плановом периоде 2021-2022 годов в бюджет поселения</w:t>
      </w:r>
    </w:p>
    <w:p w:rsidR="00DC17A1" w:rsidRPr="00DC17A1" w:rsidRDefault="00DC17A1" w:rsidP="00DC17A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17A1">
        <w:rPr>
          <w:rFonts w:ascii="Times New Roman" w:hAnsi="Times New Roman" w:cs="Times New Roman"/>
          <w:b/>
          <w:sz w:val="20"/>
          <w:szCs w:val="20"/>
        </w:rPr>
        <w:t>из бюджетов бюджетной системы Российской Федерации</w:t>
      </w:r>
    </w:p>
    <w:p w:rsidR="00DC17A1" w:rsidRPr="00DC17A1" w:rsidRDefault="00DC17A1" w:rsidP="00016BC9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17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(руб.)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7628"/>
        <w:gridCol w:w="2057"/>
        <w:gridCol w:w="2126"/>
        <w:gridCol w:w="1985"/>
      </w:tblGrid>
      <w:tr w:rsidR="00DC17A1" w:rsidRPr="00DC17A1" w:rsidTr="00B06A44">
        <w:trPr>
          <w:cantSplit/>
          <w:trHeight w:val="481"/>
        </w:trPr>
        <w:tc>
          <w:tcPr>
            <w:tcW w:w="913" w:type="dxa"/>
            <w:vAlign w:val="center"/>
          </w:tcPr>
          <w:p w:rsidR="00DC17A1" w:rsidRPr="00DC17A1" w:rsidRDefault="00DC17A1" w:rsidP="00B06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</w:p>
        </w:tc>
        <w:tc>
          <w:tcPr>
            <w:tcW w:w="7628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057" w:type="dxa"/>
            <w:vAlign w:val="center"/>
          </w:tcPr>
          <w:p w:rsidR="00DC17A1" w:rsidRPr="00DC17A1" w:rsidRDefault="00DC17A1" w:rsidP="00B06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на 2020 год</w:t>
            </w:r>
          </w:p>
        </w:tc>
        <w:tc>
          <w:tcPr>
            <w:tcW w:w="2126" w:type="dxa"/>
            <w:vAlign w:val="center"/>
          </w:tcPr>
          <w:p w:rsidR="00DC17A1" w:rsidRPr="00DC17A1" w:rsidRDefault="00DC17A1" w:rsidP="00B06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на 2021 год</w:t>
            </w:r>
          </w:p>
        </w:tc>
        <w:tc>
          <w:tcPr>
            <w:tcW w:w="1985" w:type="dxa"/>
            <w:vAlign w:val="center"/>
          </w:tcPr>
          <w:p w:rsidR="00DC17A1" w:rsidRPr="00DC17A1" w:rsidRDefault="00DC17A1" w:rsidP="00B06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на 2022 год</w:t>
            </w:r>
          </w:p>
        </w:tc>
      </w:tr>
      <w:tr w:rsidR="00DC17A1" w:rsidRPr="00DC17A1" w:rsidTr="008F5BCA">
        <w:trPr>
          <w:trHeight w:val="230"/>
        </w:trPr>
        <w:tc>
          <w:tcPr>
            <w:tcW w:w="913" w:type="dxa"/>
          </w:tcPr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8" w:type="dxa"/>
          </w:tcPr>
          <w:p w:rsidR="00DC17A1" w:rsidRPr="00DC17A1" w:rsidRDefault="00DC17A1" w:rsidP="00B06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7" w:type="dxa"/>
          </w:tcPr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DC17A1" w:rsidRPr="00DC17A1" w:rsidRDefault="00DC17A1" w:rsidP="002C4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C17A1" w:rsidRPr="00DC17A1" w:rsidTr="008F5BCA">
        <w:trPr>
          <w:trHeight w:val="221"/>
        </w:trPr>
        <w:tc>
          <w:tcPr>
            <w:tcW w:w="913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28" w:type="dxa"/>
            <w:vAlign w:val="center"/>
          </w:tcPr>
          <w:p w:rsidR="00DC17A1" w:rsidRPr="00DC17A1" w:rsidRDefault="00DC17A1" w:rsidP="002C4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Федерации, в том числе:</w:t>
            </w:r>
          </w:p>
        </w:tc>
        <w:tc>
          <w:tcPr>
            <w:tcW w:w="2057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6 396 400,00</w:t>
            </w:r>
          </w:p>
        </w:tc>
        <w:tc>
          <w:tcPr>
            <w:tcW w:w="2126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5 983 300,00</w:t>
            </w:r>
          </w:p>
        </w:tc>
        <w:tc>
          <w:tcPr>
            <w:tcW w:w="1985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5 983 300,00</w:t>
            </w:r>
          </w:p>
        </w:tc>
      </w:tr>
      <w:tr w:rsidR="00DC17A1" w:rsidRPr="00DC17A1" w:rsidTr="00C376A3">
        <w:tc>
          <w:tcPr>
            <w:tcW w:w="913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8" w:type="dxa"/>
            <w:vAlign w:val="center"/>
          </w:tcPr>
          <w:p w:rsidR="00DC17A1" w:rsidRPr="00DC17A1" w:rsidRDefault="00DC17A1" w:rsidP="002C4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- дотация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057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1 574 900,00</w:t>
            </w:r>
          </w:p>
        </w:tc>
        <w:tc>
          <w:tcPr>
            <w:tcW w:w="2126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1 161 800,00</w:t>
            </w:r>
          </w:p>
        </w:tc>
        <w:tc>
          <w:tcPr>
            <w:tcW w:w="1985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1 161 800,00</w:t>
            </w:r>
          </w:p>
        </w:tc>
      </w:tr>
      <w:tr w:rsidR="00DC17A1" w:rsidRPr="00DC17A1" w:rsidTr="00C376A3">
        <w:tc>
          <w:tcPr>
            <w:tcW w:w="913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8" w:type="dxa"/>
            <w:vAlign w:val="center"/>
          </w:tcPr>
          <w:p w:rsidR="00DC17A1" w:rsidRPr="00DC17A1" w:rsidRDefault="00DC17A1" w:rsidP="002C4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- дотация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057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4 821 500,00</w:t>
            </w:r>
          </w:p>
        </w:tc>
        <w:tc>
          <w:tcPr>
            <w:tcW w:w="2126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4 821 500,00</w:t>
            </w:r>
          </w:p>
        </w:tc>
        <w:tc>
          <w:tcPr>
            <w:tcW w:w="1985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4 821 500,00</w:t>
            </w:r>
          </w:p>
        </w:tc>
      </w:tr>
      <w:tr w:rsidR="00DC17A1" w:rsidRPr="00DC17A1" w:rsidTr="00C376A3">
        <w:tc>
          <w:tcPr>
            <w:tcW w:w="913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28" w:type="dxa"/>
            <w:vAlign w:val="center"/>
          </w:tcPr>
          <w:p w:rsidR="00DC17A1" w:rsidRPr="00DC17A1" w:rsidRDefault="00DC17A1" w:rsidP="002C4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2057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51 073 879,79</w:t>
            </w:r>
          </w:p>
        </w:tc>
        <w:tc>
          <w:tcPr>
            <w:tcW w:w="2126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2 125 230,00</w:t>
            </w:r>
          </w:p>
        </w:tc>
        <w:tc>
          <w:tcPr>
            <w:tcW w:w="1985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2 144 438,00</w:t>
            </w:r>
          </w:p>
        </w:tc>
      </w:tr>
      <w:tr w:rsidR="00DC17A1" w:rsidRPr="00DC17A1" w:rsidTr="00C376A3">
        <w:tc>
          <w:tcPr>
            <w:tcW w:w="913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28" w:type="dxa"/>
            <w:vAlign w:val="center"/>
          </w:tcPr>
          <w:p w:rsidR="00DC17A1" w:rsidRPr="00DC17A1" w:rsidRDefault="00DC17A1" w:rsidP="002C4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сельских поселений на выполнение государственных полномочий по созданию и обеспечению деятельности административных комиссий </w:t>
            </w:r>
          </w:p>
        </w:tc>
        <w:tc>
          <w:tcPr>
            <w:tcW w:w="2057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8 050,00</w:t>
            </w:r>
          </w:p>
        </w:tc>
        <w:tc>
          <w:tcPr>
            <w:tcW w:w="2126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8 500,00</w:t>
            </w:r>
          </w:p>
        </w:tc>
        <w:tc>
          <w:tcPr>
            <w:tcW w:w="1985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8 500,00</w:t>
            </w:r>
          </w:p>
        </w:tc>
      </w:tr>
      <w:tr w:rsidR="00DC17A1" w:rsidRPr="00DC17A1" w:rsidTr="00C376A3">
        <w:tc>
          <w:tcPr>
            <w:tcW w:w="913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28" w:type="dxa"/>
            <w:vAlign w:val="center"/>
          </w:tcPr>
          <w:p w:rsidR="00DC17A1" w:rsidRPr="00DC17A1" w:rsidRDefault="00DC17A1" w:rsidP="002C4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57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397 400,00</w:t>
            </w:r>
          </w:p>
        </w:tc>
        <w:tc>
          <w:tcPr>
            <w:tcW w:w="2126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376 000,00</w:t>
            </w:r>
          </w:p>
        </w:tc>
        <w:tc>
          <w:tcPr>
            <w:tcW w:w="1985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384 500,00</w:t>
            </w:r>
          </w:p>
        </w:tc>
      </w:tr>
      <w:tr w:rsidR="00DC17A1" w:rsidRPr="00DC17A1" w:rsidTr="00B06A44">
        <w:trPr>
          <w:trHeight w:val="911"/>
        </w:trPr>
        <w:tc>
          <w:tcPr>
            <w:tcW w:w="913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28" w:type="dxa"/>
            <w:vAlign w:val="center"/>
          </w:tcPr>
          <w:p w:rsidR="00DC17A1" w:rsidRPr="00DC17A1" w:rsidRDefault="00DC17A1" w:rsidP="002C49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трансферты, передаваемые бюджетам сельских поселений из бюджета муниципального района на участие в организации деятельности по сбору, обработке, утилизации, обезвреживанию, захоронению твердых коммунальных отходов</w:t>
            </w:r>
          </w:p>
        </w:tc>
        <w:tc>
          <w:tcPr>
            <w:tcW w:w="2057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160 400,00</w:t>
            </w:r>
          </w:p>
        </w:tc>
        <w:tc>
          <w:tcPr>
            <w:tcW w:w="2126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160 400,00</w:t>
            </w:r>
          </w:p>
        </w:tc>
        <w:tc>
          <w:tcPr>
            <w:tcW w:w="1985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C17A1" w:rsidRPr="00DC17A1" w:rsidTr="00C376A3">
        <w:tc>
          <w:tcPr>
            <w:tcW w:w="913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28" w:type="dxa"/>
            <w:vAlign w:val="center"/>
          </w:tcPr>
          <w:p w:rsidR="00DC17A1" w:rsidRPr="00DC17A1" w:rsidRDefault="00DC17A1" w:rsidP="002C4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 для регулирования сбалансированности бюджетов сельских поселений при осуществлении полномочий по решению вопросов местного значения</w:t>
            </w:r>
          </w:p>
        </w:tc>
        <w:tc>
          <w:tcPr>
            <w:tcW w:w="2057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1 339 680,00</w:t>
            </w:r>
          </w:p>
        </w:tc>
        <w:tc>
          <w:tcPr>
            <w:tcW w:w="2126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1 623 900,00</w:t>
            </w:r>
          </w:p>
        </w:tc>
        <w:tc>
          <w:tcPr>
            <w:tcW w:w="1985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1 870 600,00</w:t>
            </w:r>
          </w:p>
        </w:tc>
      </w:tr>
      <w:tr w:rsidR="00DC17A1" w:rsidRPr="00DC17A1" w:rsidTr="00C376A3">
        <w:tc>
          <w:tcPr>
            <w:tcW w:w="913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628" w:type="dxa"/>
            <w:vAlign w:val="center"/>
          </w:tcPr>
          <w:p w:rsidR="00DC17A1" w:rsidRPr="00DC17A1" w:rsidRDefault="00DC17A1" w:rsidP="002C4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сельских поселений из районного бюджета</w:t>
            </w:r>
          </w:p>
        </w:tc>
        <w:tc>
          <w:tcPr>
            <w:tcW w:w="2057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4 705 232,00</w:t>
            </w:r>
          </w:p>
        </w:tc>
        <w:tc>
          <w:tcPr>
            <w:tcW w:w="2126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C17A1" w:rsidRPr="00DC17A1" w:rsidTr="00C376A3">
        <w:tc>
          <w:tcPr>
            <w:tcW w:w="913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628" w:type="dxa"/>
            <w:vAlign w:val="center"/>
          </w:tcPr>
          <w:p w:rsidR="00DC17A1" w:rsidRPr="00DC17A1" w:rsidRDefault="00DC17A1" w:rsidP="002C4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сельских поселений из краевого бюджета</w:t>
            </w:r>
          </w:p>
        </w:tc>
        <w:tc>
          <w:tcPr>
            <w:tcW w:w="2057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726 060,00</w:t>
            </w:r>
          </w:p>
        </w:tc>
        <w:tc>
          <w:tcPr>
            <w:tcW w:w="2126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C17A1" w:rsidRPr="00DC17A1" w:rsidTr="008F5BCA">
        <w:trPr>
          <w:trHeight w:val="176"/>
        </w:trPr>
        <w:tc>
          <w:tcPr>
            <w:tcW w:w="8541" w:type="dxa"/>
            <w:gridSpan w:val="2"/>
            <w:vAlign w:val="center"/>
          </w:tcPr>
          <w:p w:rsidR="00DC17A1" w:rsidRPr="00DC17A1" w:rsidRDefault="00DC17A1" w:rsidP="00DC17A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57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64 807 101,79</w:t>
            </w:r>
          </w:p>
        </w:tc>
        <w:tc>
          <w:tcPr>
            <w:tcW w:w="2126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10 277 330,00</w:t>
            </w:r>
          </w:p>
        </w:tc>
        <w:tc>
          <w:tcPr>
            <w:tcW w:w="1985" w:type="dxa"/>
            <w:vAlign w:val="center"/>
          </w:tcPr>
          <w:p w:rsidR="00DC17A1" w:rsidRPr="00DC17A1" w:rsidRDefault="00DC17A1" w:rsidP="00DC17A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17A1">
              <w:rPr>
                <w:rFonts w:ascii="Times New Roman" w:hAnsi="Times New Roman" w:cs="Times New Roman"/>
                <w:sz w:val="20"/>
                <w:szCs w:val="20"/>
              </w:rPr>
              <w:t>10 391 338,00</w:t>
            </w:r>
          </w:p>
        </w:tc>
      </w:tr>
    </w:tbl>
    <w:p w:rsidR="00DC17A1" w:rsidRPr="00DC17A1" w:rsidRDefault="00DC17A1" w:rsidP="00DC17A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DC17A1" w:rsidRPr="00DC17A1" w:rsidSect="001A2A22">
      <w:pgSz w:w="16838" w:h="11906" w:orient="landscape"/>
      <w:pgMar w:top="357" w:right="1134" w:bottom="35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43D" w:rsidRDefault="00F4543D" w:rsidP="008F26C9">
      <w:pPr>
        <w:spacing w:after="0" w:line="240" w:lineRule="auto"/>
      </w:pPr>
      <w:r>
        <w:separator/>
      </w:r>
    </w:p>
  </w:endnote>
  <w:endnote w:type="continuationSeparator" w:id="0">
    <w:p w:rsidR="00F4543D" w:rsidRDefault="00F4543D" w:rsidP="008F2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43D" w:rsidRDefault="00F4543D" w:rsidP="008F26C9">
      <w:pPr>
        <w:spacing w:after="0" w:line="240" w:lineRule="auto"/>
      </w:pPr>
      <w:r>
        <w:separator/>
      </w:r>
    </w:p>
  </w:footnote>
  <w:footnote w:type="continuationSeparator" w:id="0">
    <w:p w:rsidR="00F4543D" w:rsidRDefault="00F4543D" w:rsidP="008F26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54B85"/>
    <w:multiLevelType w:val="hybridMultilevel"/>
    <w:tmpl w:val="4ABEB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65BB2"/>
    <w:multiLevelType w:val="hybridMultilevel"/>
    <w:tmpl w:val="7FEAA1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70290"/>
    <w:multiLevelType w:val="hybridMultilevel"/>
    <w:tmpl w:val="772C573A"/>
    <w:lvl w:ilvl="0" w:tplc="EDE6157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F5306"/>
    <w:multiLevelType w:val="hybridMultilevel"/>
    <w:tmpl w:val="664AA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806ED"/>
    <w:multiLevelType w:val="hybridMultilevel"/>
    <w:tmpl w:val="5ACE29F8"/>
    <w:lvl w:ilvl="0" w:tplc="5EEAA6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886463B"/>
    <w:multiLevelType w:val="hybridMultilevel"/>
    <w:tmpl w:val="11624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900B9"/>
    <w:multiLevelType w:val="hybridMultilevel"/>
    <w:tmpl w:val="D9401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8170C"/>
    <w:multiLevelType w:val="hybridMultilevel"/>
    <w:tmpl w:val="59FA514C"/>
    <w:lvl w:ilvl="0" w:tplc="363891BC">
      <w:start w:val="6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C53DF4"/>
    <w:multiLevelType w:val="hybridMultilevel"/>
    <w:tmpl w:val="71CE7B6A"/>
    <w:lvl w:ilvl="0" w:tplc="68002400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06279"/>
    <w:multiLevelType w:val="hybridMultilevel"/>
    <w:tmpl w:val="05DC3C84"/>
    <w:lvl w:ilvl="0" w:tplc="73B8D5B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5A0235"/>
    <w:multiLevelType w:val="hybridMultilevel"/>
    <w:tmpl w:val="951E4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0"/>
  </w:num>
  <w:num w:numId="5">
    <w:abstractNumId w:val="8"/>
  </w:num>
  <w:num w:numId="6">
    <w:abstractNumId w:val="4"/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3721"/>
    <w:rsid w:val="00000E82"/>
    <w:rsid w:val="00004CD5"/>
    <w:rsid w:val="000158FF"/>
    <w:rsid w:val="00016BC9"/>
    <w:rsid w:val="00021559"/>
    <w:rsid w:val="0002228B"/>
    <w:rsid w:val="00026344"/>
    <w:rsid w:val="00030F58"/>
    <w:rsid w:val="000515A7"/>
    <w:rsid w:val="00053897"/>
    <w:rsid w:val="000559D1"/>
    <w:rsid w:val="00061F1E"/>
    <w:rsid w:val="00087445"/>
    <w:rsid w:val="000955E2"/>
    <w:rsid w:val="000C5995"/>
    <w:rsid w:val="000D278E"/>
    <w:rsid w:val="000D4DA7"/>
    <w:rsid w:val="000F7171"/>
    <w:rsid w:val="001031AD"/>
    <w:rsid w:val="001068F5"/>
    <w:rsid w:val="001079BA"/>
    <w:rsid w:val="00113EF8"/>
    <w:rsid w:val="00125DD6"/>
    <w:rsid w:val="00135779"/>
    <w:rsid w:val="00144334"/>
    <w:rsid w:val="00152A4B"/>
    <w:rsid w:val="0015472E"/>
    <w:rsid w:val="00155F72"/>
    <w:rsid w:val="00162F87"/>
    <w:rsid w:val="0016578C"/>
    <w:rsid w:val="00166B19"/>
    <w:rsid w:val="00185729"/>
    <w:rsid w:val="00197BEB"/>
    <w:rsid w:val="001C099F"/>
    <w:rsid w:val="001D2982"/>
    <w:rsid w:val="001E4F23"/>
    <w:rsid w:val="001F3D6D"/>
    <w:rsid w:val="001F662A"/>
    <w:rsid w:val="00202DB3"/>
    <w:rsid w:val="00215CCC"/>
    <w:rsid w:val="002177B7"/>
    <w:rsid w:val="00242522"/>
    <w:rsid w:val="0026611C"/>
    <w:rsid w:val="00282FB4"/>
    <w:rsid w:val="0028615E"/>
    <w:rsid w:val="002A65A1"/>
    <w:rsid w:val="002C44A7"/>
    <w:rsid w:val="002C49C9"/>
    <w:rsid w:val="002D3173"/>
    <w:rsid w:val="00302966"/>
    <w:rsid w:val="00314A65"/>
    <w:rsid w:val="00341369"/>
    <w:rsid w:val="00347377"/>
    <w:rsid w:val="00347FA8"/>
    <w:rsid w:val="003500CF"/>
    <w:rsid w:val="003711CF"/>
    <w:rsid w:val="00373EC4"/>
    <w:rsid w:val="00386CB7"/>
    <w:rsid w:val="003959DE"/>
    <w:rsid w:val="003A0759"/>
    <w:rsid w:val="003A2FE2"/>
    <w:rsid w:val="003A4086"/>
    <w:rsid w:val="003B3C57"/>
    <w:rsid w:val="003D317E"/>
    <w:rsid w:val="003D38C2"/>
    <w:rsid w:val="003F5563"/>
    <w:rsid w:val="00406EB2"/>
    <w:rsid w:val="00432540"/>
    <w:rsid w:val="00433BD4"/>
    <w:rsid w:val="00436F03"/>
    <w:rsid w:val="00464F42"/>
    <w:rsid w:val="00465141"/>
    <w:rsid w:val="00465376"/>
    <w:rsid w:val="00476FCF"/>
    <w:rsid w:val="00491B33"/>
    <w:rsid w:val="00496798"/>
    <w:rsid w:val="004B09BF"/>
    <w:rsid w:val="004B18CE"/>
    <w:rsid w:val="004B2325"/>
    <w:rsid w:val="004F0F6A"/>
    <w:rsid w:val="00515DDC"/>
    <w:rsid w:val="00517CD3"/>
    <w:rsid w:val="00521FF0"/>
    <w:rsid w:val="0052794D"/>
    <w:rsid w:val="005362D3"/>
    <w:rsid w:val="00550062"/>
    <w:rsid w:val="005704D1"/>
    <w:rsid w:val="0057149C"/>
    <w:rsid w:val="005726FC"/>
    <w:rsid w:val="005757D3"/>
    <w:rsid w:val="00577D84"/>
    <w:rsid w:val="0059247A"/>
    <w:rsid w:val="00595D82"/>
    <w:rsid w:val="005A684F"/>
    <w:rsid w:val="005B102F"/>
    <w:rsid w:val="005B2643"/>
    <w:rsid w:val="005D1995"/>
    <w:rsid w:val="005E1EC2"/>
    <w:rsid w:val="005E39D0"/>
    <w:rsid w:val="005E66B1"/>
    <w:rsid w:val="006134DA"/>
    <w:rsid w:val="00617E88"/>
    <w:rsid w:val="006223CD"/>
    <w:rsid w:val="00626824"/>
    <w:rsid w:val="006341D0"/>
    <w:rsid w:val="006357E3"/>
    <w:rsid w:val="006416D2"/>
    <w:rsid w:val="006431B3"/>
    <w:rsid w:val="00662231"/>
    <w:rsid w:val="00665BCC"/>
    <w:rsid w:val="006662E2"/>
    <w:rsid w:val="006719AB"/>
    <w:rsid w:val="0067308C"/>
    <w:rsid w:val="00676121"/>
    <w:rsid w:val="006900BB"/>
    <w:rsid w:val="0069519F"/>
    <w:rsid w:val="006A2507"/>
    <w:rsid w:val="006B0234"/>
    <w:rsid w:val="006C212F"/>
    <w:rsid w:val="006E621B"/>
    <w:rsid w:val="006F7E92"/>
    <w:rsid w:val="00706B7F"/>
    <w:rsid w:val="00707598"/>
    <w:rsid w:val="00713E08"/>
    <w:rsid w:val="00732B38"/>
    <w:rsid w:val="00743E6C"/>
    <w:rsid w:val="0074777F"/>
    <w:rsid w:val="007622E3"/>
    <w:rsid w:val="00763CEA"/>
    <w:rsid w:val="007A3EFC"/>
    <w:rsid w:val="007A5016"/>
    <w:rsid w:val="007A6551"/>
    <w:rsid w:val="007C1929"/>
    <w:rsid w:val="007C2856"/>
    <w:rsid w:val="007D16D7"/>
    <w:rsid w:val="007D3155"/>
    <w:rsid w:val="007F02DF"/>
    <w:rsid w:val="00816F6A"/>
    <w:rsid w:val="008263F9"/>
    <w:rsid w:val="00827523"/>
    <w:rsid w:val="008352D5"/>
    <w:rsid w:val="008408F8"/>
    <w:rsid w:val="0087435D"/>
    <w:rsid w:val="008A4CC7"/>
    <w:rsid w:val="008A6BD6"/>
    <w:rsid w:val="008C527E"/>
    <w:rsid w:val="008C5A39"/>
    <w:rsid w:val="008C7B60"/>
    <w:rsid w:val="008F26C9"/>
    <w:rsid w:val="008F3721"/>
    <w:rsid w:val="008F5BCA"/>
    <w:rsid w:val="008F6D39"/>
    <w:rsid w:val="0090592C"/>
    <w:rsid w:val="00913834"/>
    <w:rsid w:val="009200A5"/>
    <w:rsid w:val="0096383C"/>
    <w:rsid w:val="00974CC0"/>
    <w:rsid w:val="009764D3"/>
    <w:rsid w:val="00977618"/>
    <w:rsid w:val="009779E2"/>
    <w:rsid w:val="00985EE9"/>
    <w:rsid w:val="009A30A2"/>
    <w:rsid w:val="009A43E5"/>
    <w:rsid w:val="009B343D"/>
    <w:rsid w:val="009B4202"/>
    <w:rsid w:val="009D5FCE"/>
    <w:rsid w:val="009E426B"/>
    <w:rsid w:val="009E4C70"/>
    <w:rsid w:val="009F38AA"/>
    <w:rsid w:val="00A042C3"/>
    <w:rsid w:val="00A31B8D"/>
    <w:rsid w:val="00A36F5E"/>
    <w:rsid w:val="00A50648"/>
    <w:rsid w:val="00A558F3"/>
    <w:rsid w:val="00A55BAD"/>
    <w:rsid w:val="00A57A78"/>
    <w:rsid w:val="00A740CB"/>
    <w:rsid w:val="00A7569C"/>
    <w:rsid w:val="00A7700E"/>
    <w:rsid w:val="00A833E4"/>
    <w:rsid w:val="00AA504A"/>
    <w:rsid w:val="00AA5A38"/>
    <w:rsid w:val="00AA7B8D"/>
    <w:rsid w:val="00AC2B97"/>
    <w:rsid w:val="00AD5B31"/>
    <w:rsid w:val="00AD71EC"/>
    <w:rsid w:val="00AE3DBD"/>
    <w:rsid w:val="00AE77EE"/>
    <w:rsid w:val="00B00D02"/>
    <w:rsid w:val="00B069DC"/>
    <w:rsid w:val="00B06A44"/>
    <w:rsid w:val="00B13475"/>
    <w:rsid w:val="00B27FC6"/>
    <w:rsid w:val="00B30BA4"/>
    <w:rsid w:val="00B44874"/>
    <w:rsid w:val="00B479F2"/>
    <w:rsid w:val="00B74035"/>
    <w:rsid w:val="00B82E29"/>
    <w:rsid w:val="00B84DF7"/>
    <w:rsid w:val="00B94E99"/>
    <w:rsid w:val="00BA2FC1"/>
    <w:rsid w:val="00BD0E57"/>
    <w:rsid w:val="00BE10A8"/>
    <w:rsid w:val="00C0148A"/>
    <w:rsid w:val="00C2532F"/>
    <w:rsid w:val="00C45CD7"/>
    <w:rsid w:val="00C56E31"/>
    <w:rsid w:val="00C60090"/>
    <w:rsid w:val="00C7071F"/>
    <w:rsid w:val="00C736E9"/>
    <w:rsid w:val="00C85560"/>
    <w:rsid w:val="00C86F4C"/>
    <w:rsid w:val="00CA3265"/>
    <w:rsid w:val="00CC2BE9"/>
    <w:rsid w:val="00CD0392"/>
    <w:rsid w:val="00CD1A45"/>
    <w:rsid w:val="00CD5487"/>
    <w:rsid w:val="00CE35F7"/>
    <w:rsid w:val="00CE729A"/>
    <w:rsid w:val="00D0325A"/>
    <w:rsid w:val="00D319AC"/>
    <w:rsid w:val="00D5651D"/>
    <w:rsid w:val="00D82CD2"/>
    <w:rsid w:val="00D83F8A"/>
    <w:rsid w:val="00DC17A1"/>
    <w:rsid w:val="00DE2181"/>
    <w:rsid w:val="00DF7FE4"/>
    <w:rsid w:val="00E004A2"/>
    <w:rsid w:val="00E00BB5"/>
    <w:rsid w:val="00E060D6"/>
    <w:rsid w:val="00E114C8"/>
    <w:rsid w:val="00E1220D"/>
    <w:rsid w:val="00E14A26"/>
    <w:rsid w:val="00E6193E"/>
    <w:rsid w:val="00E6542E"/>
    <w:rsid w:val="00E764BB"/>
    <w:rsid w:val="00EB4A5D"/>
    <w:rsid w:val="00ED3FB8"/>
    <w:rsid w:val="00ED563C"/>
    <w:rsid w:val="00ED76A7"/>
    <w:rsid w:val="00EE361E"/>
    <w:rsid w:val="00EF3BC8"/>
    <w:rsid w:val="00EF4F65"/>
    <w:rsid w:val="00EF7B2A"/>
    <w:rsid w:val="00F032A3"/>
    <w:rsid w:val="00F0467A"/>
    <w:rsid w:val="00F075B3"/>
    <w:rsid w:val="00F115D9"/>
    <w:rsid w:val="00F1392B"/>
    <w:rsid w:val="00F16D98"/>
    <w:rsid w:val="00F36CEC"/>
    <w:rsid w:val="00F41D34"/>
    <w:rsid w:val="00F4543D"/>
    <w:rsid w:val="00F4628B"/>
    <w:rsid w:val="00F50D0D"/>
    <w:rsid w:val="00F5513D"/>
    <w:rsid w:val="00F55ECB"/>
    <w:rsid w:val="00F61672"/>
    <w:rsid w:val="00F71396"/>
    <w:rsid w:val="00F90FFD"/>
    <w:rsid w:val="00F91202"/>
    <w:rsid w:val="00FC3D5B"/>
    <w:rsid w:val="00FC7D3B"/>
    <w:rsid w:val="00FE52CD"/>
    <w:rsid w:val="00FE680F"/>
    <w:rsid w:val="00FF30E4"/>
    <w:rsid w:val="00FF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879C9"/>
  <w15:docId w15:val="{AD10C14F-9781-451B-A20B-EACD92AE3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72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rsid w:val="008F26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8F26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8F26C9"/>
    <w:rPr>
      <w:vertAlign w:val="superscript"/>
    </w:rPr>
  </w:style>
  <w:style w:type="paragraph" w:styleId="a8">
    <w:name w:val="No Spacing"/>
    <w:uiPriority w:val="1"/>
    <w:qFormat/>
    <w:rsid w:val="00341369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7C192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192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rsid w:val="00713E0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AD71EC"/>
    <w:pPr>
      <w:ind w:left="720"/>
      <w:contextualSpacing/>
    </w:pPr>
  </w:style>
  <w:style w:type="paragraph" w:styleId="ab">
    <w:name w:val="Body Text Indent"/>
    <w:basedOn w:val="a"/>
    <w:link w:val="ac"/>
    <w:semiHidden/>
    <w:unhideWhenUsed/>
    <w:rsid w:val="00AA5A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AA5A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732B38"/>
    <w:rPr>
      <w:color w:val="800080"/>
      <w:u w:val="single"/>
    </w:rPr>
  </w:style>
  <w:style w:type="paragraph" w:customStyle="1" w:styleId="xl63">
    <w:name w:val="xl63"/>
    <w:basedOn w:val="a"/>
    <w:rsid w:val="0073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32B3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6">
    <w:name w:val="xl66"/>
    <w:basedOn w:val="a"/>
    <w:rsid w:val="00732B3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67">
    <w:name w:val="xl67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73">
    <w:name w:val="xl73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74">
    <w:name w:val="xl74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75">
    <w:name w:val="xl75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77">
    <w:name w:val="xl77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732B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2">
    <w:name w:val="xl82"/>
    <w:basedOn w:val="a"/>
    <w:rsid w:val="00732B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3">
    <w:name w:val="xl83"/>
    <w:basedOn w:val="a"/>
    <w:rsid w:val="00732B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4">
    <w:name w:val="xl84"/>
    <w:basedOn w:val="a"/>
    <w:rsid w:val="00732B3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732B3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732B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732B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732B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732B3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32B38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732B3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9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73314-4188-4475-B249-8783DDED4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17051</Words>
  <Characters>97193</Characters>
  <Application>Microsoft Office Word</Application>
  <DocSecurity>0</DocSecurity>
  <Lines>809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106</cp:revision>
  <cp:lastPrinted>2020-12-17T08:46:00Z</cp:lastPrinted>
  <dcterms:created xsi:type="dcterms:W3CDTF">2020-11-24T08:04:00Z</dcterms:created>
  <dcterms:modified xsi:type="dcterms:W3CDTF">2020-12-17T08:51:00Z</dcterms:modified>
</cp:coreProperties>
</file>