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437" w:rsidRDefault="00DD0437" w:rsidP="008B00D2"/>
    <w:p w:rsidR="00DD0437" w:rsidRDefault="00CF58AB" w:rsidP="008B00D2">
      <w:pPr>
        <w:jc w:val="center"/>
      </w:pPr>
      <w:r w:rsidRPr="00061947">
        <w:rPr>
          <w:rFonts w:ascii="Times New Roman" w:eastAsia="Times New Roman" w:hAnsi="Times New Roman" w:cs="Times New Roman"/>
          <w:noProof/>
          <w:sz w:val="28"/>
          <w:szCs w:val="28"/>
          <w:lang w:eastAsia="ru-RU"/>
        </w:rPr>
        <w:drawing>
          <wp:inline distT="0" distB="0" distL="0" distR="0" wp14:anchorId="41E27513" wp14:editId="27B23CA9">
            <wp:extent cx="2895600" cy="22860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895600" cy="2286000"/>
                    </a:xfrm>
                    <a:prstGeom prst="rect">
                      <a:avLst/>
                    </a:prstGeom>
                    <a:noFill/>
                    <a:ln w="9525">
                      <a:noFill/>
                      <a:miter lim="800000"/>
                      <a:headEnd/>
                      <a:tailEnd/>
                    </a:ln>
                  </pic:spPr>
                </pic:pic>
              </a:graphicData>
            </a:graphic>
          </wp:inline>
        </w:drawing>
      </w:r>
    </w:p>
    <w:p w:rsidR="008B00D2" w:rsidRPr="008B00D2" w:rsidRDefault="008B00D2" w:rsidP="008B00D2">
      <w:pPr>
        <w:jc w:val="both"/>
        <w:rPr>
          <w:rFonts w:ascii="Times New Roman" w:hAnsi="Times New Roman" w:cs="Times New Roman"/>
          <w:sz w:val="28"/>
          <w:szCs w:val="28"/>
        </w:rPr>
      </w:pPr>
      <w:r w:rsidRPr="008B00D2">
        <w:rPr>
          <w:rFonts w:ascii="Times New Roman" w:hAnsi="Times New Roman" w:cs="Times New Roman"/>
          <w:sz w:val="28"/>
          <w:szCs w:val="28"/>
        </w:rPr>
        <w:t xml:space="preserve">01.07.2013                  </w:t>
      </w:r>
      <w:r>
        <w:rPr>
          <w:rFonts w:ascii="Times New Roman" w:hAnsi="Times New Roman" w:cs="Times New Roman"/>
          <w:sz w:val="28"/>
          <w:szCs w:val="28"/>
        </w:rPr>
        <w:t xml:space="preserve"> </w:t>
      </w:r>
      <w:r w:rsidRPr="008B00D2">
        <w:rPr>
          <w:rFonts w:ascii="Times New Roman" w:hAnsi="Times New Roman" w:cs="Times New Roman"/>
          <w:sz w:val="28"/>
          <w:szCs w:val="28"/>
        </w:rPr>
        <w:t xml:space="preserve">                                                                                       № 473-п</w:t>
      </w:r>
    </w:p>
    <w:p w:rsidR="00CF58AB" w:rsidRPr="008B00D2" w:rsidRDefault="00CF58AB" w:rsidP="00CF58AB">
      <w:pPr>
        <w:widowControl w:val="0"/>
        <w:spacing w:after="536" w:line="298" w:lineRule="exact"/>
        <w:ind w:right="4860"/>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О защите персональных данных муниципальных служащих и работников администрации Шарыповского района</w:t>
      </w:r>
    </w:p>
    <w:p w:rsidR="00CF58AB" w:rsidRPr="008B00D2" w:rsidRDefault="00CF58AB" w:rsidP="008B00D2">
      <w:pPr>
        <w:widowControl w:val="0"/>
        <w:spacing w:after="0" w:line="30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В соответствии с главой 14 Трудового кодекса Российской Федерации, частью 2 статьи 29 Федерального закона от 2 марта 2007 года № 25-ФЗ «О муниципальной службе в Российской Федерации», Федерального закона от 27 июля 2006г. №152-ФЗ (в ред. от 05.04.2013) «О персональных данных», руководствуясь статьей 34 Устава Шарыповского района,</w:t>
      </w:r>
    </w:p>
    <w:p w:rsidR="00CF58AB" w:rsidRPr="008B00D2" w:rsidRDefault="00CF58AB" w:rsidP="008B00D2">
      <w:pPr>
        <w:widowControl w:val="0"/>
        <w:spacing w:after="0" w:line="298" w:lineRule="exact"/>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ПОСТАНОВЛЯЮ:</w:t>
      </w:r>
    </w:p>
    <w:p w:rsidR="00CF58AB" w:rsidRPr="008B00D2" w:rsidRDefault="00CF58AB" w:rsidP="00CF58AB">
      <w:pPr>
        <w:widowControl w:val="0"/>
        <w:spacing w:after="0" w:line="298"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sz w:val="28"/>
          <w:szCs w:val="28"/>
          <w:lang w:eastAsia="ru-RU"/>
        </w:rPr>
        <w:t xml:space="preserve">1. </w:t>
      </w:r>
      <w:r w:rsidRPr="008B00D2">
        <w:rPr>
          <w:rFonts w:ascii="Times New Roman" w:eastAsia="Times New Roman" w:hAnsi="Times New Roman" w:cs="Times New Roman"/>
          <w:color w:val="000000"/>
          <w:sz w:val="28"/>
          <w:szCs w:val="28"/>
          <w:lang w:eastAsia="ru-RU"/>
        </w:rPr>
        <w:t>Утвердить Положение о защите персональных данных муниципальных служащих и работников администрации Шарыповского района согласно приложению № 1.</w:t>
      </w:r>
    </w:p>
    <w:p w:rsidR="00CF58AB" w:rsidRPr="008B00D2" w:rsidRDefault="00CF58AB" w:rsidP="00CF58AB">
      <w:pPr>
        <w:widowControl w:val="0"/>
        <w:spacing w:after="0" w:line="298"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sz w:val="28"/>
          <w:szCs w:val="28"/>
          <w:lang w:eastAsia="ru-RU"/>
        </w:rPr>
        <w:t xml:space="preserve">2. </w:t>
      </w:r>
      <w:r w:rsidRPr="008B00D2">
        <w:rPr>
          <w:rFonts w:ascii="Times New Roman" w:eastAsia="Times New Roman" w:hAnsi="Times New Roman" w:cs="Times New Roman"/>
          <w:color w:val="000000"/>
          <w:sz w:val="28"/>
          <w:szCs w:val="28"/>
          <w:lang w:eastAsia="ru-RU"/>
        </w:rPr>
        <w:t>Внести соответствующие дополнения в положения об отделах, осуществляющих обработку персональных данных.</w:t>
      </w:r>
    </w:p>
    <w:p w:rsidR="00CF58AB" w:rsidRPr="008B00D2" w:rsidRDefault="00CF58AB" w:rsidP="00CF58AB">
      <w:pPr>
        <w:widowControl w:val="0"/>
        <w:spacing w:after="0" w:line="298"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sz w:val="28"/>
          <w:szCs w:val="28"/>
          <w:lang w:eastAsia="ru-RU"/>
        </w:rPr>
        <w:t>3.</w:t>
      </w:r>
      <w:r w:rsidRPr="008B00D2">
        <w:rPr>
          <w:rFonts w:ascii="Times New Roman" w:eastAsia="Times New Roman" w:hAnsi="Times New Roman" w:cs="Times New Roman"/>
          <w:color w:val="000000"/>
          <w:sz w:val="28"/>
          <w:szCs w:val="28"/>
          <w:lang w:eastAsia="ru-RU"/>
        </w:rPr>
        <w:t>Внести соответствующие дополнения в должностные инструкции работников, обрабатывающих персональные данные.</w:t>
      </w:r>
    </w:p>
    <w:p w:rsidR="00CF58AB" w:rsidRPr="008B00D2" w:rsidRDefault="00CF58AB" w:rsidP="00CF58AB">
      <w:pPr>
        <w:widowControl w:val="0"/>
        <w:tabs>
          <w:tab w:val="left" w:pos="1042"/>
        </w:tabs>
        <w:spacing w:after="0" w:line="298"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4. Утвердить Перечень должностных лиц, уполномоченных на обработку персональных данных муниципальных служащих и работников администрации согласно приложению № 2.</w:t>
      </w:r>
    </w:p>
    <w:p w:rsidR="00CF58AB" w:rsidRPr="008B00D2" w:rsidRDefault="00CF58AB" w:rsidP="00CF58AB">
      <w:pPr>
        <w:widowControl w:val="0"/>
        <w:tabs>
          <w:tab w:val="left" w:pos="1042"/>
        </w:tabs>
        <w:spacing w:after="0" w:line="298"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sz w:val="28"/>
          <w:szCs w:val="28"/>
          <w:lang w:eastAsia="ru-RU"/>
        </w:rPr>
        <w:t xml:space="preserve">5. </w:t>
      </w:r>
      <w:r w:rsidRPr="008B00D2">
        <w:rPr>
          <w:rFonts w:ascii="Times New Roman" w:eastAsia="Times New Roman" w:hAnsi="Times New Roman" w:cs="Times New Roman"/>
          <w:color w:val="000000"/>
          <w:sz w:val="28"/>
          <w:szCs w:val="28"/>
          <w:lang w:eastAsia="ru-RU"/>
        </w:rPr>
        <w:t>Утвердить Перечень должностных лиц, имеющих доступ к персональным данным муниципальных служащих и работников администрации района, согласно приложению № 3.</w:t>
      </w:r>
    </w:p>
    <w:p w:rsidR="00CF58AB" w:rsidRPr="008B00D2" w:rsidRDefault="00CF58AB" w:rsidP="00CF58AB">
      <w:pPr>
        <w:widowControl w:val="0"/>
        <w:tabs>
          <w:tab w:val="left" w:pos="1042"/>
        </w:tabs>
        <w:spacing w:after="0" w:line="298"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sz w:val="28"/>
          <w:szCs w:val="28"/>
          <w:lang w:eastAsia="ru-RU"/>
        </w:rPr>
        <w:t xml:space="preserve">6. </w:t>
      </w:r>
      <w:r w:rsidRPr="008B00D2">
        <w:rPr>
          <w:rFonts w:ascii="Times New Roman" w:eastAsia="Times New Roman" w:hAnsi="Times New Roman" w:cs="Times New Roman"/>
          <w:color w:val="000000"/>
          <w:sz w:val="28"/>
          <w:szCs w:val="28"/>
          <w:lang w:eastAsia="ru-RU"/>
        </w:rPr>
        <w:t>Руководителям (начальникам) органов местного самоуправления и муниципальных казенных, бюджетных, автономных учреждений Шарыповского района в срок до 20.07.2013г. внести соответствующие изменения и дополнения, в Уставы, Положения об органах, должностные инструкции и договоры работников в части обработки персональных данных.</w:t>
      </w:r>
    </w:p>
    <w:p w:rsidR="00CF58AB" w:rsidRPr="008B00D2" w:rsidRDefault="00CF58AB" w:rsidP="00CF58AB">
      <w:pPr>
        <w:widowControl w:val="0"/>
        <w:tabs>
          <w:tab w:val="left" w:pos="1042"/>
        </w:tabs>
        <w:spacing w:after="0" w:line="298"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sz w:val="28"/>
          <w:szCs w:val="28"/>
          <w:lang w:eastAsia="ru-RU"/>
        </w:rPr>
        <w:t xml:space="preserve">7. </w:t>
      </w:r>
      <w:r w:rsidRPr="008B00D2">
        <w:rPr>
          <w:rFonts w:ascii="Times New Roman" w:eastAsia="Times New Roman" w:hAnsi="Times New Roman" w:cs="Times New Roman"/>
          <w:color w:val="000000"/>
          <w:sz w:val="28"/>
          <w:szCs w:val="28"/>
          <w:lang w:eastAsia="ru-RU"/>
        </w:rPr>
        <w:t>Рекомендовать главам поселений Шарыповского района принять соответствующие нормативные правовые акты и изменения в Уставы, Положения, должностные инструкции и договоры работников, указанные в пунктах 1-5.</w:t>
      </w:r>
    </w:p>
    <w:p w:rsidR="00CF58AB" w:rsidRPr="008B00D2" w:rsidRDefault="00CF58AB" w:rsidP="00CF58AB">
      <w:pPr>
        <w:widowControl w:val="0"/>
        <w:tabs>
          <w:tab w:val="left" w:pos="1042"/>
        </w:tabs>
        <w:spacing w:after="0" w:line="298"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sz w:val="28"/>
          <w:szCs w:val="28"/>
          <w:lang w:eastAsia="ru-RU"/>
        </w:rPr>
        <w:lastRenderedPageBreak/>
        <w:t xml:space="preserve">8. </w:t>
      </w:r>
      <w:proofErr w:type="gramStart"/>
      <w:r w:rsidRPr="008B00D2">
        <w:rPr>
          <w:rFonts w:ascii="Times New Roman" w:eastAsia="Times New Roman" w:hAnsi="Times New Roman" w:cs="Times New Roman"/>
          <w:color w:val="000000"/>
          <w:sz w:val="28"/>
          <w:szCs w:val="28"/>
          <w:lang w:eastAsia="ru-RU"/>
        </w:rPr>
        <w:t>Контроль за</w:t>
      </w:r>
      <w:proofErr w:type="gramEnd"/>
      <w:r w:rsidRPr="008B00D2">
        <w:rPr>
          <w:rFonts w:ascii="Times New Roman" w:eastAsia="Times New Roman" w:hAnsi="Times New Roman" w:cs="Times New Roman"/>
          <w:color w:val="000000"/>
          <w:sz w:val="28"/>
          <w:szCs w:val="28"/>
          <w:lang w:eastAsia="ru-RU"/>
        </w:rPr>
        <w:t xml:space="preserve"> исполнением постановления возложить на Ю.А. </w:t>
      </w:r>
      <w:proofErr w:type="spellStart"/>
      <w:r w:rsidRPr="008B00D2">
        <w:rPr>
          <w:rFonts w:ascii="Times New Roman" w:eastAsia="Times New Roman" w:hAnsi="Times New Roman" w:cs="Times New Roman"/>
          <w:color w:val="000000"/>
          <w:sz w:val="28"/>
          <w:szCs w:val="28"/>
          <w:lang w:eastAsia="ru-RU"/>
        </w:rPr>
        <w:t>Верченко</w:t>
      </w:r>
      <w:proofErr w:type="spellEnd"/>
      <w:r w:rsidRPr="008B00D2">
        <w:rPr>
          <w:rFonts w:ascii="Times New Roman" w:eastAsia="Times New Roman" w:hAnsi="Times New Roman" w:cs="Times New Roman"/>
          <w:color w:val="000000"/>
          <w:sz w:val="28"/>
          <w:szCs w:val="28"/>
          <w:lang w:eastAsia="ru-RU"/>
        </w:rPr>
        <w:t>, заместителя руководителя администрации района по вопросам жизнеобеспечения и строительства.</w:t>
      </w:r>
    </w:p>
    <w:p w:rsidR="00CF58AB" w:rsidRPr="008B00D2" w:rsidRDefault="00CF58AB" w:rsidP="00CF58AB">
      <w:pPr>
        <w:widowControl w:val="0"/>
        <w:tabs>
          <w:tab w:val="left" w:pos="1046"/>
        </w:tabs>
        <w:spacing w:after="0" w:line="298"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sz w:val="28"/>
          <w:szCs w:val="28"/>
          <w:lang w:eastAsia="ru-RU"/>
        </w:rPr>
        <w:t xml:space="preserve">9. </w:t>
      </w:r>
      <w:r w:rsidRPr="008B00D2">
        <w:rPr>
          <w:rFonts w:ascii="Times New Roman" w:eastAsia="Times New Roman" w:hAnsi="Times New Roman" w:cs="Times New Roman"/>
          <w:color w:val="000000"/>
          <w:sz w:val="28"/>
          <w:szCs w:val="28"/>
          <w:lang w:eastAsia="ru-RU"/>
        </w:rPr>
        <w:t>Постановление от 28.07.2009 № 537-п «Об утверждении порядка, хранения и использования персональных данных работников администрации Шарыповского района» считать утратившим силу.</w:t>
      </w:r>
    </w:p>
    <w:p w:rsidR="00CF58AB" w:rsidRPr="008B00D2" w:rsidRDefault="00CF58AB" w:rsidP="00CF58AB">
      <w:pPr>
        <w:widowControl w:val="0"/>
        <w:tabs>
          <w:tab w:val="left" w:pos="1046"/>
        </w:tabs>
        <w:spacing w:after="0" w:line="298"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sz w:val="28"/>
          <w:szCs w:val="28"/>
          <w:lang w:eastAsia="ru-RU"/>
        </w:rPr>
        <w:t xml:space="preserve">10. </w:t>
      </w:r>
      <w:r w:rsidRPr="008B00D2">
        <w:rPr>
          <w:rFonts w:ascii="Times New Roman" w:eastAsia="Times New Roman" w:hAnsi="Times New Roman" w:cs="Times New Roman"/>
          <w:color w:val="000000"/>
          <w:sz w:val="28"/>
          <w:szCs w:val="28"/>
          <w:lang w:eastAsia="ru-RU"/>
        </w:rPr>
        <w:t>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rsidR="00CF58AB" w:rsidRPr="008B00D2" w:rsidRDefault="00CF58AB" w:rsidP="00CF58AB">
      <w:pPr>
        <w:widowControl w:val="0"/>
        <w:tabs>
          <w:tab w:val="left" w:pos="1046"/>
        </w:tabs>
        <w:spacing w:after="0" w:line="298" w:lineRule="exact"/>
        <w:jc w:val="both"/>
        <w:rPr>
          <w:rFonts w:ascii="Times New Roman" w:eastAsia="Times New Roman" w:hAnsi="Times New Roman" w:cs="Times New Roman"/>
          <w:sz w:val="28"/>
          <w:szCs w:val="28"/>
          <w:lang w:eastAsia="ru-RU"/>
        </w:rPr>
      </w:pPr>
    </w:p>
    <w:p w:rsidR="00CF58AB" w:rsidRPr="008B00D2" w:rsidRDefault="00CF58AB" w:rsidP="00CF58AB">
      <w:pPr>
        <w:widowControl w:val="0"/>
        <w:tabs>
          <w:tab w:val="left" w:pos="1046"/>
        </w:tabs>
        <w:spacing w:after="0" w:line="298" w:lineRule="exact"/>
        <w:jc w:val="both"/>
        <w:rPr>
          <w:rFonts w:ascii="Times New Roman" w:eastAsia="Times New Roman" w:hAnsi="Times New Roman" w:cs="Times New Roman"/>
          <w:sz w:val="28"/>
          <w:szCs w:val="28"/>
          <w:lang w:eastAsia="ru-RU"/>
        </w:rPr>
      </w:pPr>
    </w:p>
    <w:p w:rsidR="00CF58AB" w:rsidRPr="008B00D2" w:rsidRDefault="008B00D2" w:rsidP="00CF58AB">
      <w:pPr>
        <w:widowControl w:val="0"/>
        <w:tabs>
          <w:tab w:val="left" w:pos="1046"/>
        </w:tabs>
        <w:spacing w:after="0" w:line="298" w:lineRule="exact"/>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sz w:val="28"/>
          <w:szCs w:val="28"/>
          <w:lang w:eastAsia="ru-RU"/>
        </w:rPr>
        <w:t>Руководитель</w:t>
      </w:r>
    </w:p>
    <w:p w:rsidR="00CF58AB" w:rsidRPr="008B00D2" w:rsidRDefault="00CF58AB" w:rsidP="00CF58AB">
      <w:pPr>
        <w:widowControl w:val="0"/>
        <w:tabs>
          <w:tab w:val="left" w:pos="1046"/>
        </w:tabs>
        <w:spacing w:after="0" w:line="298" w:lineRule="exact"/>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sz w:val="28"/>
          <w:szCs w:val="28"/>
          <w:lang w:eastAsia="ru-RU"/>
        </w:rPr>
        <w:t xml:space="preserve">администрации района                                                                                  </w:t>
      </w:r>
      <w:r w:rsidR="008B00D2" w:rsidRPr="008B00D2">
        <w:rPr>
          <w:rFonts w:ascii="Times New Roman" w:eastAsia="Times New Roman" w:hAnsi="Times New Roman" w:cs="Times New Roman"/>
          <w:sz w:val="28"/>
          <w:szCs w:val="28"/>
          <w:lang w:eastAsia="ru-RU"/>
        </w:rPr>
        <w:t xml:space="preserve"> </w:t>
      </w:r>
      <w:r w:rsidRPr="008B00D2">
        <w:rPr>
          <w:rFonts w:ascii="Times New Roman" w:eastAsia="Times New Roman" w:hAnsi="Times New Roman" w:cs="Times New Roman"/>
          <w:sz w:val="28"/>
          <w:szCs w:val="28"/>
          <w:lang w:eastAsia="ru-RU"/>
        </w:rPr>
        <w:t>А.В. Бах</w:t>
      </w:r>
    </w:p>
    <w:p w:rsidR="00DD0437" w:rsidRPr="008B00D2" w:rsidRDefault="00DD0437">
      <w:pPr>
        <w:rPr>
          <w:rFonts w:ascii="Times New Roman" w:hAnsi="Times New Roman" w:cs="Times New Roman"/>
          <w:sz w:val="28"/>
          <w:szCs w:val="28"/>
        </w:rPr>
      </w:pPr>
    </w:p>
    <w:p w:rsidR="00DD0437" w:rsidRDefault="00DD0437"/>
    <w:p w:rsidR="00DD0437" w:rsidRDefault="00DD0437"/>
    <w:p w:rsidR="00DD0437" w:rsidRDefault="00DD0437"/>
    <w:p w:rsidR="00DD0437" w:rsidRDefault="00DD0437"/>
    <w:p w:rsidR="00DD0437" w:rsidRDefault="00DD0437"/>
    <w:p w:rsidR="00DD0437" w:rsidRDefault="00DD0437"/>
    <w:p w:rsidR="00DD0437" w:rsidRDefault="00DD0437"/>
    <w:p w:rsidR="00CF58AB" w:rsidRDefault="00CF58AB"/>
    <w:p w:rsidR="00CF58AB" w:rsidRDefault="00CF58AB"/>
    <w:p w:rsidR="00CF58AB" w:rsidRDefault="00CF58AB"/>
    <w:p w:rsidR="00CF58AB" w:rsidRDefault="00CF58AB"/>
    <w:p w:rsidR="00CF58AB" w:rsidRDefault="00CF58AB"/>
    <w:p w:rsidR="00CF58AB" w:rsidRDefault="00CF58AB"/>
    <w:p w:rsidR="00CF58AB" w:rsidRDefault="00CF58AB"/>
    <w:p w:rsidR="00CF58AB" w:rsidRDefault="00CF58AB"/>
    <w:p w:rsidR="00CF58AB" w:rsidRDefault="00CF58AB"/>
    <w:p w:rsidR="00CF58AB" w:rsidRDefault="00CF58AB"/>
    <w:p w:rsidR="00DD0437" w:rsidRDefault="00DD0437"/>
    <w:p w:rsidR="00CF58AB" w:rsidRDefault="00CF58AB"/>
    <w:p w:rsidR="008B00D2" w:rsidRDefault="008B00D2"/>
    <w:p w:rsidR="00CF58AB" w:rsidRPr="008B00D2" w:rsidRDefault="00CF58AB" w:rsidP="00CF58AB">
      <w:pPr>
        <w:widowControl w:val="0"/>
        <w:spacing w:after="0" w:line="326" w:lineRule="exact"/>
        <w:ind w:right="280"/>
        <w:jc w:val="right"/>
        <w:rPr>
          <w:rFonts w:ascii="Times New Roman" w:eastAsia="Times New Roman" w:hAnsi="Times New Roman" w:cs="Times New Roman"/>
          <w:bCs/>
          <w:color w:val="000000"/>
          <w:sz w:val="28"/>
          <w:szCs w:val="28"/>
          <w:lang w:eastAsia="ru-RU"/>
        </w:rPr>
      </w:pPr>
      <w:r w:rsidRPr="008B00D2">
        <w:rPr>
          <w:rFonts w:ascii="Times New Roman" w:eastAsia="Times New Roman" w:hAnsi="Times New Roman" w:cs="Times New Roman"/>
          <w:bCs/>
          <w:color w:val="000000"/>
          <w:sz w:val="28"/>
          <w:szCs w:val="28"/>
          <w:lang w:eastAsia="ru-RU"/>
        </w:rPr>
        <w:lastRenderedPageBreak/>
        <w:t xml:space="preserve">Приложение № 1 </w:t>
      </w:r>
    </w:p>
    <w:p w:rsidR="00CF58AB" w:rsidRPr="008B00D2" w:rsidRDefault="00CF58AB" w:rsidP="00CF58AB">
      <w:pPr>
        <w:widowControl w:val="0"/>
        <w:spacing w:after="0" w:line="326" w:lineRule="exact"/>
        <w:ind w:right="280"/>
        <w:jc w:val="right"/>
        <w:rPr>
          <w:rFonts w:ascii="Times New Roman" w:eastAsia="Times New Roman" w:hAnsi="Times New Roman" w:cs="Times New Roman"/>
          <w:bCs/>
          <w:color w:val="000000"/>
          <w:sz w:val="28"/>
          <w:szCs w:val="28"/>
          <w:lang w:eastAsia="ru-RU"/>
        </w:rPr>
      </w:pPr>
      <w:r w:rsidRPr="008B00D2">
        <w:rPr>
          <w:rFonts w:ascii="Times New Roman" w:eastAsia="Times New Roman" w:hAnsi="Times New Roman" w:cs="Times New Roman"/>
          <w:bCs/>
          <w:color w:val="000000"/>
          <w:sz w:val="28"/>
          <w:szCs w:val="28"/>
          <w:lang w:eastAsia="ru-RU"/>
        </w:rPr>
        <w:t>УТВЕРЖДЕНО</w:t>
      </w:r>
    </w:p>
    <w:p w:rsidR="00CF58AB" w:rsidRPr="008B00D2" w:rsidRDefault="00CF58AB" w:rsidP="00CF58AB">
      <w:pPr>
        <w:widowControl w:val="0"/>
        <w:spacing w:after="0" w:line="326" w:lineRule="exact"/>
        <w:ind w:right="280"/>
        <w:jc w:val="right"/>
        <w:rPr>
          <w:rFonts w:ascii="Times New Roman" w:eastAsia="Times New Roman" w:hAnsi="Times New Roman" w:cs="Times New Roman"/>
          <w:bCs/>
          <w:color w:val="000000"/>
          <w:sz w:val="28"/>
          <w:szCs w:val="28"/>
          <w:lang w:eastAsia="ru-RU"/>
        </w:rPr>
      </w:pPr>
      <w:r w:rsidRPr="008B00D2">
        <w:rPr>
          <w:rFonts w:ascii="Times New Roman" w:eastAsia="Times New Roman" w:hAnsi="Times New Roman" w:cs="Times New Roman"/>
          <w:bCs/>
          <w:color w:val="000000"/>
          <w:sz w:val="28"/>
          <w:szCs w:val="28"/>
          <w:lang w:eastAsia="ru-RU"/>
        </w:rPr>
        <w:t xml:space="preserve">постановлением администрации </w:t>
      </w:r>
    </w:p>
    <w:p w:rsidR="00CF58AB" w:rsidRPr="008B00D2" w:rsidRDefault="00CF58AB" w:rsidP="00CF58AB">
      <w:pPr>
        <w:widowControl w:val="0"/>
        <w:spacing w:after="0" w:line="326" w:lineRule="exact"/>
        <w:ind w:right="280"/>
        <w:jc w:val="right"/>
        <w:rPr>
          <w:rFonts w:ascii="Times New Roman" w:eastAsia="Times New Roman" w:hAnsi="Times New Roman" w:cs="Times New Roman"/>
          <w:bCs/>
          <w:color w:val="000000"/>
          <w:sz w:val="28"/>
          <w:szCs w:val="28"/>
          <w:lang w:eastAsia="ru-RU"/>
        </w:rPr>
      </w:pPr>
      <w:r w:rsidRPr="008B00D2">
        <w:rPr>
          <w:rFonts w:ascii="Times New Roman" w:eastAsia="Times New Roman" w:hAnsi="Times New Roman" w:cs="Times New Roman"/>
          <w:bCs/>
          <w:color w:val="000000"/>
          <w:sz w:val="28"/>
          <w:szCs w:val="28"/>
          <w:lang w:eastAsia="ru-RU"/>
        </w:rPr>
        <w:t>Шарыповского района</w:t>
      </w:r>
    </w:p>
    <w:p w:rsidR="00CF58AB" w:rsidRPr="008B00D2" w:rsidRDefault="00CF58AB" w:rsidP="00CF58AB">
      <w:pPr>
        <w:widowControl w:val="0"/>
        <w:spacing w:after="0" w:line="326" w:lineRule="exact"/>
        <w:ind w:right="280"/>
        <w:jc w:val="right"/>
        <w:rPr>
          <w:rFonts w:ascii="Times New Roman" w:eastAsia="Times New Roman" w:hAnsi="Times New Roman" w:cs="Times New Roman"/>
          <w:bCs/>
          <w:color w:val="000000"/>
          <w:sz w:val="28"/>
          <w:szCs w:val="28"/>
          <w:lang w:eastAsia="ru-RU"/>
        </w:rPr>
      </w:pPr>
      <w:r w:rsidRPr="008B00D2">
        <w:rPr>
          <w:rFonts w:ascii="Times New Roman" w:eastAsia="Times New Roman" w:hAnsi="Times New Roman" w:cs="Times New Roman"/>
          <w:bCs/>
          <w:color w:val="000000"/>
          <w:sz w:val="28"/>
          <w:szCs w:val="28"/>
          <w:lang w:eastAsia="ru-RU"/>
        </w:rPr>
        <w:t>от « _</w:t>
      </w:r>
      <w:r w:rsidR="008B00D2">
        <w:rPr>
          <w:rFonts w:ascii="Times New Roman" w:eastAsia="Times New Roman" w:hAnsi="Times New Roman" w:cs="Times New Roman"/>
          <w:bCs/>
          <w:color w:val="000000"/>
          <w:sz w:val="28"/>
          <w:szCs w:val="28"/>
          <w:u w:val="single"/>
          <w:lang w:eastAsia="ru-RU"/>
        </w:rPr>
        <w:t>01</w:t>
      </w:r>
      <w:r w:rsidRPr="008B00D2">
        <w:rPr>
          <w:rFonts w:ascii="Times New Roman" w:eastAsia="Times New Roman" w:hAnsi="Times New Roman" w:cs="Times New Roman"/>
          <w:bCs/>
          <w:color w:val="000000"/>
          <w:sz w:val="28"/>
          <w:szCs w:val="28"/>
          <w:lang w:eastAsia="ru-RU"/>
        </w:rPr>
        <w:t>_» _</w:t>
      </w:r>
      <w:r w:rsidRPr="008B00D2">
        <w:rPr>
          <w:rFonts w:ascii="Times New Roman" w:eastAsia="Times New Roman" w:hAnsi="Times New Roman" w:cs="Times New Roman"/>
          <w:bCs/>
          <w:color w:val="000000"/>
          <w:sz w:val="28"/>
          <w:szCs w:val="28"/>
          <w:u w:val="single"/>
          <w:lang w:eastAsia="ru-RU"/>
        </w:rPr>
        <w:t>07</w:t>
      </w:r>
      <w:r w:rsidRPr="008B00D2">
        <w:rPr>
          <w:rFonts w:ascii="Times New Roman" w:eastAsia="Times New Roman" w:hAnsi="Times New Roman" w:cs="Times New Roman"/>
          <w:bCs/>
          <w:color w:val="000000"/>
          <w:sz w:val="28"/>
          <w:szCs w:val="28"/>
          <w:lang w:eastAsia="ru-RU"/>
        </w:rPr>
        <w:t>__ 20_</w:t>
      </w:r>
      <w:r w:rsidRPr="008B00D2">
        <w:rPr>
          <w:rFonts w:ascii="Times New Roman" w:eastAsia="Times New Roman" w:hAnsi="Times New Roman" w:cs="Times New Roman"/>
          <w:bCs/>
          <w:color w:val="000000"/>
          <w:sz w:val="28"/>
          <w:szCs w:val="28"/>
          <w:u w:val="single"/>
          <w:lang w:eastAsia="ru-RU"/>
        </w:rPr>
        <w:t>13</w:t>
      </w:r>
      <w:r w:rsidRPr="008B00D2">
        <w:rPr>
          <w:rFonts w:ascii="Times New Roman" w:eastAsia="Times New Roman" w:hAnsi="Times New Roman" w:cs="Times New Roman"/>
          <w:bCs/>
          <w:color w:val="000000"/>
          <w:sz w:val="28"/>
          <w:szCs w:val="28"/>
          <w:lang w:eastAsia="ru-RU"/>
        </w:rPr>
        <w:t>_ № _</w:t>
      </w:r>
      <w:r w:rsidRPr="008B00D2">
        <w:rPr>
          <w:rFonts w:ascii="Times New Roman" w:eastAsia="Times New Roman" w:hAnsi="Times New Roman" w:cs="Times New Roman"/>
          <w:bCs/>
          <w:color w:val="000000"/>
          <w:sz w:val="28"/>
          <w:szCs w:val="28"/>
          <w:u w:val="single"/>
          <w:lang w:eastAsia="ru-RU"/>
        </w:rPr>
        <w:t>473-п</w:t>
      </w:r>
      <w:r w:rsidRPr="008B00D2">
        <w:rPr>
          <w:rFonts w:ascii="Times New Roman" w:eastAsia="Times New Roman" w:hAnsi="Times New Roman" w:cs="Times New Roman"/>
          <w:bCs/>
          <w:color w:val="000000"/>
          <w:sz w:val="28"/>
          <w:szCs w:val="28"/>
          <w:lang w:eastAsia="ru-RU"/>
        </w:rPr>
        <w:t>_</w:t>
      </w:r>
    </w:p>
    <w:p w:rsidR="00FF29AC" w:rsidRPr="008B00D2" w:rsidRDefault="00FF29AC" w:rsidP="00DD0437">
      <w:pPr>
        <w:widowControl w:val="0"/>
        <w:spacing w:after="0" w:line="326" w:lineRule="exact"/>
        <w:ind w:right="280"/>
        <w:jc w:val="center"/>
        <w:rPr>
          <w:rFonts w:ascii="Times New Roman" w:eastAsia="Times New Roman" w:hAnsi="Times New Roman" w:cs="Times New Roman"/>
          <w:b/>
          <w:bCs/>
          <w:color w:val="000000"/>
          <w:sz w:val="28"/>
          <w:szCs w:val="28"/>
          <w:lang w:eastAsia="ru-RU"/>
        </w:rPr>
      </w:pPr>
    </w:p>
    <w:p w:rsidR="00FF29AC" w:rsidRPr="008B00D2" w:rsidRDefault="00FF29AC" w:rsidP="00DD0437">
      <w:pPr>
        <w:widowControl w:val="0"/>
        <w:spacing w:after="0" w:line="326" w:lineRule="exact"/>
        <w:ind w:right="280"/>
        <w:jc w:val="center"/>
        <w:rPr>
          <w:rFonts w:ascii="Times New Roman" w:eastAsia="Times New Roman" w:hAnsi="Times New Roman" w:cs="Times New Roman"/>
          <w:b/>
          <w:bCs/>
          <w:color w:val="000000"/>
          <w:sz w:val="28"/>
          <w:szCs w:val="28"/>
          <w:lang w:eastAsia="ru-RU"/>
        </w:rPr>
      </w:pPr>
    </w:p>
    <w:p w:rsidR="00DD0437" w:rsidRPr="008B00D2" w:rsidRDefault="00DD0437" w:rsidP="00FF29AC">
      <w:pPr>
        <w:widowControl w:val="0"/>
        <w:spacing w:after="0" w:line="240" w:lineRule="auto"/>
        <w:ind w:right="280"/>
        <w:contextualSpacing/>
        <w:jc w:val="center"/>
        <w:rPr>
          <w:rFonts w:ascii="Times New Roman" w:eastAsia="Times New Roman" w:hAnsi="Times New Roman" w:cs="Times New Roman"/>
          <w:b/>
          <w:bCs/>
          <w:sz w:val="28"/>
          <w:szCs w:val="28"/>
          <w:lang w:eastAsia="ru-RU"/>
        </w:rPr>
      </w:pPr>
      <w:r w:rsidRPr="008B00D2">
        <w:rPr>
          <w:rFonts w:ascii="Times New Roman" w:eastAsia="Times New Roman" w:hAnsi="Times New Roman" w:cs="Times New Roman"/>
          <w:b/>
          <w:bCs/>
          <w:color w:val="000000"/>
          <w:sz w:val="28"/>
          <w:szCs w:val="28"/>
          <w:lang w:eastAsia="ru-RU"/>
        </w:rPr>
        <w:t>Положение</w:t>
      </w:r>
    </w:p>
    <w:p w:rsidR="00FF29AC" w:rsidRPr="008B00D2" w:rsidRDefault="00DD0437" w:rsidP="00FF29AC">
      <w:pPr>
        <w:widowControl w:val="0"/>
        <w:spacing w:after="0" w:line="240" w:lineRule="auto"/>
        <w:ind w:left="1440" w:hanging="380"/>
        <w:contextualSpacing/>
        <w:rPr>
          <w:rFonts w:ascii="Times New Roman" w:eastAsia="Times New Roman" w:hAnsi="Times New Roman" w:cs="Times New Roman"/>
          <w:b/>
          <w:bCs/>
          <w:color w:val="000000"/>
          <w:sz w:val="28"/>
          <w:szCs w:val="28"/>
          <w:lang w:eastAsia="ru-RU"/>
        </w:rPr>
      </w:pPr>
      <w:r w:rsidRPr="008B00D2">
        <w:rPr>
          <w:rFonts w:ascii="Times New Roman" w:eastAsia="Times New Roman" w:hAnsi="Times New Roman" w:cs="Times New Roman"/>
          <w:b/>
          <w:bCs/>
          <w:color w:val="000000"/>
          <w:sz w:val="28"/>
          <w:szCs w:val="28"/>
          <w:lang w:eastAsia="ru-RU"/>
        </w:rPr>
        <w:t>о защите персональных данных муниципальных служащих и работников администрации Шарыповского района</w:t>
      </w:r>
    </w:p>
    <w:p w:rsidR="00FF29AC" w:rsidRPr="008B00D2" w:rsidRDefault="00FF29AC" w:rsidP="00FF29AC">
      <w:pPr>
        <w:widowControl w:val="0"/>
        <w:spacing w:after="0" w:line="240" w:lineRule="auto"/>
        <w:ind w:left="1440" w:hanging="380"/>
        <w:contextualSpacing/>
        <w:rPr>
          <w:rFonts w:ascii="Times New Roman" w:eastAsia="Times New Roman" w:hAnsi="Times New Roman" w:cs="Times New Roman"/>
          <w:b/>
          <w:bCs/>
          <w:sz w:val="28"/>
          <w:szCs w:val="28"/>
          <w:lang w:eastAsia="ru-RU"/>
        </w:rPr>
      </w:pPr>
    </w:p>
    <w:p w:rsidR="00DD0437" w:rsidRPr="008B00D2" w:rsidRDefault="00CF58AB" w:rsidP="00CF58AB">
      <w:pPr>
        <w:widowControl w:val="0"/>
        <w:tabs>
          <w:tab w:val="left" w:pos="3596"/>
        </w:tabs>
        <w:spacing w:after="267" w:line="260" w:lineRule="exact"/>
        <w:jc w:val="center"/>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1. </w:t>
      </w:r>
      <w:r w:rsidR="00DD0437" w:rsidRPr="008B00D2">
        <w:rPr>
          <w:rFonts w:ascii="Times New Roman" w:eastAsia="Times New Roman" w:hAnsi="Times New Roman" w:cs="Times New Roman"/>
          <w:color w:val="000000"/>
          <w:sz w:val="28"/>
          <w:szCs w:val="28"/>
          <w:lang w:eastAsia="ru-RU"/>
        </w:rPr>
        <w:t>Общие положения</w:t>
      </w:r>
    </w:p>
    <w:p w:rsidR="00DD0437" w:rsidRPr="008B00D2" w:rsidRDefault="00CF58AB" w:rsidP="00CF58AB">
      <w:pPr>
        <w:widowControl w:val="0"/>
        <w:tabs>
          <w:tab w:val="left" w:pos="1468"/>
        </w:tabs>
        <w:spacing w:after="0" w:line="322" w:lineRule="exact"/>
        <w:ind w:right="320"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1.1. </w:t>
      </w:r>
      <w:r w:rsidR="00DD0437" w:rsidRPr="008B00D2">
        <w:rPr>
          <w:rFonts w:ascii="Times New Roman" w:eastAsia="Times New Roman" w:hAnsi="Times New Roman" w:cs="Times New Roman"/>
          <w:color w:val="000000"/>
          <w:sz w:val="28"/>
          <w:szCs w:val="28"/>
          <w:lang w:eastAsia="ru-RU"/>
        </w:rPr>
        <w:t>Настоящим Положением определяется порядок обработки персональных данных работника, а также ведения его личного дела в соответствии с законодательством Российской Федерации.</w:t>
      </w:r>
    </w:p>
    <w:p w:rsidR="00DD0437" w:rsidRPr="008B00D2" w:rsidRDefault="00CF58AB" w:rsidP="00CF58AB">
      <w:pPr>
        <w:widowControl w:val="0"/>
        <w:tabs>
          <w:tab w:val="left" w:pos="1468"/>
        </w:tabs>
        <w:spacing w:after="0" w:line="322" w:lineRule="exact"/>
        <w:ind w:right="320" w:firstLine="709"/>
        <w:jc w:val="both"/>
        <w:rPr>
          <w:rFonts w:ascii="Times New Roman" w:eastAsia="Times New Roman" w:hAnsi="Times New Roman" w:cs="Times New Roman"/>
          <w:color w:val="000000"/>
          <w:sz w:val="28"/>
          <w:szCs w:val="28"/>
          <w:lang w:eastAsia="ru-RU"/>
        </w:rPr>
      </w:pPr>
      <w:r w:rsidRPr="008B00D2">
        <w:rPr>
          <w:rFonts w:ascii="Times New Roman" w:eastAsia="Times New Roman" w:hAnsi="Times New Roman" w:cs="Times New Roman"/>
          <w:color w:val="000000"/>
          <w:sz w:val="28"/>
          <w:szCs w:val="28"/>
          <w:lang w:eastAsia="ru-RU"/>
        </w:rPr>
        <w:t>1.2</w:t>
      </w:r>
      <w:r w:rsidR="00FF29AC" w:rsidRPr="008B00D2">
        <w:rPr>
          <w:rFonts w:ascii="Times New Roman" w:eastAsia="Times New Roman" w:hAnsi="Times New Roman" w:cs="Times New Roman"/>
          <w:color w:val="000000"/>
          <w:sz w:val="28"/>
          <w:szCs w:val="28"/>
          <w:lang w:eastAsia="ru-RU"/>
        </w:rPr>
        <w:t>.</w:t>
      </w:r>
      <w:r w:rsidRPr="008B00D2">
        <w:rPr>
          <w:rFonts w:ascii="Times New Roman" w:eastAsia="Times New Roman" w:hAnsi="Times New Roman" w:cs="Times New Roman"/>
          <w:color w:val="000000"/>
          <w:sz w:val="28"/>
          <w:szCs w:val="28"/>
          <w:lang w:eastAsia="ru-RU"/>
        </w:rPr>
        <w:t xml:space="preserve"> </w:t>
      </w:r>
      <w:r w:rsidR="00DD0437" w:rsidRPr="008B00D2">
        <w:rPr>
          <w:rFonts w:ascii="Times New Roman" w:eastAsia="Times New Roman" w:hAnsi="Times New Roman" w:cs="Times New Roman"/>
          <w:color w:val="000000"/>
          <w:sz w:val="28"/>
          <w:szCs w:val="28"/>
          <w:lang w:eastAsia="ru-RU"/>
        </w:rPr>
        <w:t>Положение разработано в соответствии с Конституцией РФ, Трудовым кодексом РФ, Федеральным законом от 27.07.06 № 152-ФЗ (</w:t>
      </w:r>
      <w:proofErr w:type="spellStart"/>
      <w:r w:rsidR="00DD0437" w:rsidRPr="008B00D2">
        <w:rPr>
          <w:rFonts w:ascii="Times New Roman" w:eastAsia="Times New Roman" w:hAnsi="Times New Roman" w:cs="Times New Roman"/>
          <w:color w:val="000000"/>
          <w:sz w:val="28"/>
          <w:szCs w:val="28"/>
          <w:lang w:eastAsia="ru-RU"/>
        </w:rPr>
        <w:t>ред</w:t>
      </w:r>
      <w:proofErr w:type="gramStart"/>
      <w:r w:rsidR="00DD0437" w:rsidRPr="008B00D2">
        <w:rPr>
          <w:rFonts w:ascii="Times New Roman" w:eastAsia="Times New Roman" w:hAnsi="Times New Roman" w:cs="Times New Roman"/>
          <w:color w:val="000000"/>
          <w:sz w:val="28"/>
          <w:szCs w:val="28"/>
          <w:lang w:eastAsia="ru-RU"/>
        </w:rPr>
        <w:t>.о</w:t>
      </w:r>
      <w:proofErr w:type="gramEnd"/>
      <w:r w:rsidR="00DD0437" w:rsidRPr="008B00D2">
        <w:rPr>
          <w:rFonts w:ascii="Times New Roman" w:eastAsia="Times New Roman" w:hAnsi="Times New Roman" w:cs="Times New Roman"/>
          <w:color w:val="000000"/>
          <w:sz w:val="28"/>
          <w:szCs w:val="28"/>
          <w:lang w:eastAsia="ru-RU"/>
        </w:rPr>
        <w:t>т</w:t>
      </w:r>
      <w:proofErr w:type="spellEnd"/>
      <w:r w:rsidR="00DD0437" w:rsidRPr="008B00D2">
        <w:rPr>
          <w:rFonts w:ascii="Times New Roman" w:eastAsia="Times New Roman" w:hAnsi="Times New Roman" w:cs="Times New Roman"/>
          <w:color w:val="000000"/>
          <w:sz w:val="28"/>
          <w:szCs w:val="28"/>
          <w:lang w:eastAsia="ru-RU"/>
        </w:rPr>
        <w:t xml:space="preserve"> 05.04.2013) «О персональных данных», Федеральным законом от 27.07.06 № 149-ФЗ «Об информатизации, информационных технологиях и о защите информации», Указом Президента РФ от 6 марта 1997 г. № 188 «Об утверждении Перечня сведений конфиденциального характера», иными нормативными актами, действующими на территории Российской Федерации.</w:t>
      </w:r>
    </w:p>
    <w:p w:rsidR="00CF58AB" w:rsidRPr="008B00D2" w:rsidRDefault="00CF58AB" w:rsidP="00CF58AB">
      <w:pPr>
        <w:widowControl w:val="0"/>
        <w:tabs>
          <w:tab w:val="left" w:pos="1468"/>
        </w:tabs>
        <w:spacing w:after="0" w:line="322" w:lineRule="exact"/>
        <w:ind w:firstLine="709"/>
        <w:jc w:val="both"/>
        <w:rPr>
          <w:rFonts w:ascii="Times New Roman" w:eastAsia="Times New Roman" w:hAnsi="Times New Roman" w:cs="Times New Roman"/>
          <w:color w:val="000000"/>
          <w:sz w:val="28"/>
          <w:szCs w:val="28"/>
          <w:lang w:eastAsia="ru-RU"/>
        </w:rPr>
      </w:pPr>
      <w:r w:rsidRPr="008B00D2">
        <w:rPr>
          <w:rFonts w:ascii="Times New Roman" w:eastAsia="Times New Roman" w:hAnsi="Times New Roman" w:cs="Times New Roman"/>
          <w:color w:val="000000"/>
          <w:sz w:val="28"/>
          <w:szCs w:val="28"/>
          <w:lang w:eastAsia="ru-RU"/>
        </w:rPr>
        <w:t xml:space="preserve">1.3. </w:t>
      </w:r>
      <w:r w:rsidR="00DD0437" w:rsidRPr="008B00D2">
        <w:rPr>
          <w:rFonts w:ascii="Times New Roman" w:eastAsia="Times New Roman" w:hAnsi="Times New Roman" w:cs="Times New Roman"/>
          <w:color w:val="000000"/>
          <w:sz w:val="28"/>
          <w:szCs w:val="28"/>
          <w:lang w:eastAsia="ru-RU"/>
        </w:rPr>
        <w:t xml:space="preserve">Используемые в настоящем Положении термины и определения: </w:t>
      </w:r>
    </w:p>
    <w:p w:rsidR="00CF58AB" w:rsidRPr="008B00D2" w:rsidRDefault="00DD0437" w:rsidP="00CF58AB">
      <w:pPr>
        <w:widowControl w:val="0"/>
        <w:tabs>
          <w:tab w:val="left" w:pos="1468"/>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работник - физическое лицо, вступившее в трудовые отношения с</w:t>
      </w:r>
      <w:r w:rsidR="00CF58AB" w:rsidRPr="008B00D2">
        <w:rPr>
          <w:rFonts w:ascii="Times New Roman" w:eastAsia="Times New Roman" w:hAnsi="Times New Roman" w:cs="Times New Roman"/>
          <w:sz w:val="28"/>
          <w:szCs w:val="28"/>
          <w:lang w:eastAsia="ru-RU"/>
        </w:rPr>
        <w:t xml:space="preserve"> </w:t>
      </w:r>
      <w:r w:rsidRPr="008B00D2">
        <w:rPr>
          <w:rFonts w:ascii="Times New Roman" w:eastAsia="Times New Roman" w:hAnsi="Times New Roman" w:cs="Times New Roman"/>
          <w:color w:val="000000"/>
          <w:sz w:val="28"/>
          <w:szCs w:val="28"/>
          <w:lang w:eastAsia="ru-RU"/>
        </w:rPr>
        <w:t>работодателем;</w:t>
      </w:r>
    </w:p>
    <w:p w:rsidR="00CF58AB" w:rsidRPr="008B00D2" w:rsidRDefault="00DD0437" w:rsidP="00CF58AB">
      <w:pPr>
        <w:widowControl w:val="0"/>
        <w:tabs>
          <w:tab w:val="left" w:pos="1468"/>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работодатель - юридическое лицо (организация), вступившее в трудовые отношения с работником;</w:t>
      </w:r>
    </w:p>
    <w:p w:rsidR="00CF58AB" w:rsidRPr="008B00D2" w:rsidRDefault="00DD0437" w:rsidP="00CF58AB">
      <w:pPr>
        <w:widowControl w:val="0"/>
        <w:tabs>
          <w:tab w:val="left" w:pos="1468"/>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CF58AB" w:rsidRPr="008B00D2" w:rsidRDefault="00DD0437" w:rsidP="00CF58AB">
      <w:pPr>
        <w:widowControl w:val="0"/>
        <w:tabs>
          <w:tab w:val="left" w:pos="1468"/>
        </w:tabs>
        <w:spacing w:after="0" w:line="322" w:lineRule="exact"/>
        <w:ind w:firstLine="709"/>
        <w:jc w:val="both"/>
        <w:rPr>
          <w:rFonts w:ascii="Times New Roman" w:eastAsia="Times New Roman" w:hAnsi="Times New Roman" w:cs="Times New Roman"/>
          <w:sz w:val="28"/>
          <w:szCs w:val="28"/>
          <w:lang w:eastAsia="ru-RU"/>
        </w:rPr>
      </w:pPr>
      <w:proofErr w:type="gramStart"/>
      <w:r w:rsidRPr="008B00D2">
        <w:rPr>
          <w:rFonts w:ascii="Times New Roman" w:eastAsia="Times New Roman" w:hAnsi="Times New Roman" w:cs="Times New Roman"/>
          <w:color w:val="000000"/>
          <w:sz w:val="28"/>
          <w:szCs w:val="28"/>
          <w:lang w:eastAsia="ru-RU"/>
        </w:rPr>
        <w:t>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CF58AB" w:rsidRPr="008B00D2" w:rsidRDefault="00DD0437" w:rsidP="00CF58AB">
      <w:pPr>
        <w:widowControl w:val="0"/>
        <w:tabs>
          <w:tab w:val="left" w:pos="1468"/>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распространение персональных данных - действия, направленные на раскрытие персональных данных неопределенному кругу лиц;</w:t>
      </w:r>
    </w:p>
    <w:p w:rsidR="00FF29AC" w:rsidRPr="008B00D2" w:rsidRDefault="00DD0437" w:rsidP="00FF29AC">
      <w:pPr>
        <w:widowControl w:val="0"/>
        <w:tabs>
          <w:tab w:val="left" w:pos="1468"/>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предоставление персональных данных - действия, направленные на раскрытие персональных данных определенному лицу или определенному кругу лиц;</w:t>
      </w:r>
    </w:p>
    <w:p w:rsidR="00FF29AC" w:rsidRPr="008B00D2" w:rsidRDefault="00DD0437" w:rsidP="00FF29AC">
      <w:pPr>
        <w:widowControl w:val="0"/>
        <w:tabs>
          <w:tab w:val="left" w:pos="1468"/>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FF29AC" w:rsidRPr="008B00D2" w:rsidRDefault="00DD0437" w:rsidP="00FF29AC">
      <w:pPr>
        <w:widowControl w:val="0"/>
        <w:tabs>
          <w:tab w:val="left" w:pos="1468"/>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lastRenderedPageBreak/>
        <w:t>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FF29AC" w:rsidRPr="008B00D2" w:rsidRDefault="00DD0437" w:rsidP="00FF29AC">
      <w:pPr>
        <w:widowControl w:val="0"/>
        <w:tabs>
          <w:tab w:val="left" w:pos="1468"/>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FF29AC" w:rsidRPr="008B00D2" w:rsidRDefault="00DD0437" w:rsidP="00FF29AC">
      <w:pPr>
        <w:widowControl w:val="0"/>
        <w:tabs>
          <w:tab w:val="left" w:pos="1468"/>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защита персональных данных работника - деятельность уполномоченных лиц по обеспечению конфиденциальности информации о конкретном работнике, полученной работодателем в связи с трудовыми отношениями;</w:t>
      </w:r>
    </w:p>
    <w:p w:rsidR="00DD0437" w:rsidRPr="008B00D2" w:rsidRDefault="00DD0437" w:rsidP="00FF29AC">
      <w:pPr>
        <w:widowControl w:val="0"/>
        <w:tabs>
          <w:tab w:val="left" w:pos="1468"/>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конфиденциальность персональных данных - обязательное для соблюдения лицом, получившим доступ к персональным данным работника, требование не допускать их распространения без согласия субъекта персональных данных или наличия иного законного основания.</w:t>
      </w:r>
    </w:p>
    <w:p w:rsidR="00FF29AC" w:rsidRPr="008B00D2" w:rsidRDefault="00FF29AC" w:rsidP="00FF29AC">
      <w:pPr>
        <w:widowControl w:val="0"/>
        <w:tabs>
          <w:tab w:val="left" w:pos="1652"/>
        </w:tabs>
        <w:spacing w:after="308" w:line="260" w:lineRule="exact"/>
        <w:jc w:val="both"/>
        <w:rPr>
          <w:rFonts w:ascii="Times New Roman" w:eastAsia="Times New Roman" w:hAnsi="Times New Roman" w:cs="Times New Roman"/>
          <w:color w:val="000000"/>
          <w:sz w:val="28"/>
          <w:szCs w:val="28"/>
          <w:lang w:eastAsia="ru-RU"/>
        </w:rPr>
      </w:pPr>
    </w:p>
    <w:p w:rsidR="00DD0437" w:rsidRPr="008B00D2" w:rsidRDefault="00FF29AC" w:rsidP="00FF29AC">
      <w:pPr>
        <w:widowControl w:val="0"/>
        <w:tabs>
          <w:tab w:val="left" w:pos="1652"/>
        </w:tabs>
        <w:spacing w:after="308" w:line="260" w:lineRule="exact"/>
        <w:jc w:val="center"/>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 </w:t>
      </w:r>
      <w:r w:rsidR="00DD0437" w:rsidRPr="008B00D2">
        <w:rPr>
          <w:rFonts w:ascii="Times New Roman" w:eastAsia="Times New Roman" w:hAnsi="Times New Roman" w:cs="Times New Roman"/>
          <w:color w:val="000000"/>
          <w:sz w:val="28"/>
          <w:szCs w:val="28"/>
          <w:lang w:eastAsia="ru-RU"/>
        </w:rPr>
        <w:t>Сбор, обработка и защита персональных данных работника</w:t>
      </w:r>
    </w:p>
    <w:p w:rsidR="00DD0437" w:rsidRPr="008B00D2" w:rsidRDefault="00FF29AC" w:rsidP="00FF29AC">
      <w:pPr>
        <w:widowControl w:val="0"/>
        <w:tabs>
          <w:tab w:val="left" w:pos="1166"/>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2.1. </w:t>
      </w:r>
      <w:r w:rsidR="00DD0437" w:rsidRPr="008B00D2">
        <w:rPr>
          <w:rFonts w:ascii="Times New Roman" w:eastAsia="Times New Roman" w:hAnsi="Times New Roman" w:cs="Times New Roman"/>
          <w:color w:val="000000"/>
          <w:sz w:val="28"/>
          <w:szCs w:val="28"/>
          <w:lang w:eastAsia="ru-RU"/>
        </w:rPr>
        <w:t>Персональные данные работника относятся к конфиденциальной информации. Порядок работы с ними регламентирован действующим законодательством Российской Федерации и осуществляется с соблюдением строго определенных правил и условий. Данные требования установлены ст. 86 Трудового кодекса РФ и не подлежат изменению, исключению, так как являются обязательными для сторон трудового отношения.</w:t>
      </w:r>
    </w:p>
    <w:p w:rsidR="00DD0437" w:rsidRPr="008B00D2" w:rsidRDefault="00FF29AC" w:rsidP="00FF29AC">
      <w:pPr>
        <w:widowControl w:val="0"/>
        <w:tabs>
          <w:tab w:val="left" w:pos="1166"/>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2.2. </w:t>
      </w:r>
      <w:r w:rsidR="00DD0437" w:rsidRPr="008B00D2">
        <w:rPr>
          <w:rFonts w:ascii="Times New Roman" w:eastAsia="Times New Roman" w:hAnsi="Times New Roman" w:cs="Times New Roman"/>
          <w:color w:val="000000"/>
          <w:sz w:val="28"/>
          <w:szCs w:val="28"/>
          <w:lang w:eastAsia="ru-RU"/>
        </w:rPr>
        <w:t>В целях обеспечения прав и свобод человека и гражданина работодатель и его представители при обработке персональных данных работника обязаны соблюдать следующие общие требования:</w:t>
      </w:r>
    </w:p>
    <w:p w:rsidR="00DD0437" w:rsidRPr="008B00D2" w:rsidRDefault="00FF29AC" w:rsidP="00FF29AC">
      <w:pPr>
        <w:widowControl w:val="0"/>
        <w:tabs>
          <w:tab w:val="left" w:pos="1398"/>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2.2.1. </w:t>
      </w:r>
      <w:r w:rsidR="00DD0437" w:rsidRPr="008B00D2">
        <w:rPr>
          <w:rFonts w:ascii="Times New Roman" w:eastAsia="Times New Roman" w:hAnsi="Times New Roman" w:cs="Times New Roman"/>
          <w:color w:val="000000"/>
          <w:sz w:val="28"/>
          <w:szCs w:val="28"/>
          <w:lang w:eastAsia="ru-RU"/>
        </w:rPr>
        <w:t>Обработка персональных данных работника осуществляется исключительно в целях обеспечения соблюдения законов и иных нормативных правовых актов, содействия работникам в трудоустройстве, обучении и продвижении по службе, обеспечения личной безопасности работников, контроля количества и качества выполняемой работы и обеспечения сохранности имущества работодателя, работника и третьих лиц;</w:t>
      </w:r>
    </w:p>
    <w:p w:rsidR="00DD0437" w:rsidRPr="008B00D2" w:rsidRDefault="00FF29AC" w:rsidP="00FF29AC">
      <w:pPr>
        <w:widowControl w:val="0"/>
        <w:tabs>
          <w:tab w:val="left" w:pos="1398"/>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2.2.2. </w:t>
      </w:r>
      <w:r w:rsidR="00DD0437" w:rsidRPr="008B00D2">
        <w:rPr>
          <w:rFonts w:ascii="Times New Roman" w:eastAsia="Times New Roman" w:hAnsi="Times New Roman" w:cs="Times New Roman"/>
          <w:color w:val="000000"/>
          <w:sz w:val="28"/>
          <w:szCs w:val="28"/>
          <w:lang w:eastAsia="ru-RU"/>
        </w:rPr>
        <w:t>Объем и содержание обрабатываемых персональных данных работника определяются Конституцией РФ, Трудовым кодексом РФ, 152-ФЗ и иными федеральными законами;</w:t>
      </w:r>
    </w:p>
    <w:p w:rsidR="00DD0437" w:rsidRPr="008B00D2" w:rsidRDefault="00FF29AC" w:rsidP="00FF29AC">
      <w:pPr>
        <w:widowControl w:val="0"/>
        <w:tabs>
          <w:tab w:val="left" w:pos="1398"/>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2.2.3. </w:t>
      </w:r>
      <w:r w:rsidR="00DD0437" w:rsidRPr="008B00D2">
        <w:rPr>
          <w:rFonts w:ascii="Times New Roman" w:eastAsia="Times New Roman" w:hAnsi="Times New Roman" w:cs="Times New Roman"/>
          <w:color w:val="000000"/>
          <w:sz w:val="28"/>
          <w:szCs w:val="28"/>
          <w:lang w:eastAsia="ru-RU"/>
        </w:rPr>
        <w:t xml:space="preserve">Все персональные данные работника следует получать лично у него самого. Если персональные данные </w:t>
      </w:r>
      <w:proofErr w:type="gramStart"/>
      <w:r w:rsidR="00DD0437" w:rsidRPr="008B00D2">
        <w:rPr>
          <w:rFonts w:ascii="Times New Roman" w:eastAsia="Times New Roman" w:hAnsi="Times New Roman" w:cs="Times New Roman"/>
          <w:color w:val="000000"/>
          <w:sz w:val="28"/>
          <w:szCs w:val="28"/>
          <w:lang w:eastAsia="ru-RU"/>
        </w:rPr>
        <w:t>работника</w:t>
      </w:r>
      <w:proofErr w:type="gramEnd"/>
      <w:r w:rsidR="00DD0437" w:rsidRPr="008B00D2">
        <w:rPr>
          <w:rFonts w:ascii="Times New Roman" w:eastAsia="Times New Roman" w:hAnsi="Times New Roman" w:cs="Times New Roman"/>
          <w:color w:val="000000"/>
          <w:sz w:val="28"/>
          <w:szCs w:val="28"/>
          <w:lang w:eastAsia="ru-RU"/>
        </w:rPr>
        <w:t xml:space="preserve"> возможно получить только у третьей стороны, то работник должен быть уведомлен об этом заранее, и у него должно быть получено письменное согласие. Работодатель обязан сообщить работнику о целях, предполагаемых источниках и способах получения персональных данных, характере подлежащих получению персональных данных и последствиях отказа работника дать письменное согласие на их получение;</w:t>
      </w:r>
    </w:p>
    <w:p w:rsidR="00DD0437" w:rsidRPr="008B00D2" w:rsidRDefault="00FF29AC" w:rsidP="00FF29AC">
      <w:pPr>
        <w:widowControl w:val="0"/>
        <w:tabs>
          <w:tab w:val="left" w:pos="1462"/>
          <w:tab w:val="right" w:pos="5846"/>
          <w:tab w:val="left" w:pos="6010"/>
          <w:tab w:val="right" w:pos="7531"/>
          <w:tab w:val="right" w:pos="9394"/>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2.2.4. Работодатель не </w:t>
      </w:r>
      <w:r w:rsidR="00DD0437" w:rsidRPr="008B00D2">
        <w:rPr>
          <w:rFonts w:ascii="Times New Roman" w:eastAsia="Times New Roman" w:hAnsi="Times New Roman" w:cs="Times New Roman"/>
          <w:color w:val="000000"/>
          <w:sz w:val="28"/>
          <w:szCs w:val="28"/>
          <w:lang w:eastAsia="ru-RU"/>
        </w:rPr>
        <w:t>имеет права</w:t>
      </w:r>
      <w:r w:rsidR="00DD0437" w:rsidRPr="008B00D2">
        <w:rPr>
          <w:rFonts w:ascii="Times New Roman" w:eastAsia="Times New Roman" w:hAnsi="Times New Roman" w:cs="Times New Roman"/>
          <w:color w:val="000000"/>
          <w:sz w:val="28"/>
          <w:szCs w:val="28"/>
          <w:lang w:eastAsia="ru-RU"/>
        </w:rPr>
        <w:tab/>
        <w:t>получать</w:t>
      </w:r>
      <w:r w:rsidR="00DD0437" w:rsidRPr="008B00D2">
        <w:rPr>
          <w:rFonts w:ascii="Times New Roman" w:eastAsia="Times New Roman" w:hAnsi="Times New Roman" w:cs="Times New Roman"/>
          <w:color w:val="000000"/>
          <w:sz w:val="28"/>
          <w:szCs w:val="28"/>
          <w:lang w:eastAsia="ru-RU"/>
        </w:rPr>
        <w:tab/>
        <w:t>и</w:t>
      </w:r>
      <w:r w:rsidR="00DD0437" w:rsidRPr="008B00D2">
        <w:rPr>
          <w:rFonts w:ascii="Times New Roman" w:eastAsia="Times New Roman" w:hAnsi="Times New Roman" w:cs="Times New Roman"/>
          <w:color w:val="000000"/>
          <w:sz w:val="28"/>
          <w:szCs w:val="28"/>
          <w:lang w:eastAsia="ru-RU"/>
        </w:rPr>
        <w:tab/>
        <w:t>обрабатывать</w:t>
      </w:r>
      <w:r w:rsidRPr="008B00D2">
        <w:rPr>
          <w:rFonts w:ascii="Times New Roman" w:eastAsia="Times New Roman" w:hAnsi="Times New Roman" w:cs="Times New Roman"/>
          <w:sz w:val="28"/>
          <w:szCs w:val="28"/>
          <w:lang w:eastAsia="ru-RU"/>
        </w:rPr>
        <w:t xml:space="preserve"> </w:t>
      </w:r>
      <w:r w:rsidR="00DD0437" w:rsidRPr="008B00D2">
        <w:rPr>
          <w:rFonts w:ascii="Times New Roman" w:eastAsia="Times New Roman" w:hAnsi="Times New Roman" w:cs="Times New Roman"/>
          <w:color w:val="000000"/>
          <w:sz w:val="28"/>
          <w:szCs w:val="28"/>
          <w:lang w:eastAsia="ru-RU"/>
        </w:rPr>
        <w:t xml:space="preserve">персональные данные работника о его политических, религиозных и иных убеждениях, о частной жизни. В случаях, непосредственно связанных с вопросами трудовых </w:t>
      </w:r>
      <w:r w:rsidR="00DD0437" w:rsidRPr="008B00D2">
        <w:rPr>
          <w:rFonts w:ascii="Times New Roman" w:eastAsia="Times New Roman" w:hAnsi="Times New Roman" w:cs="Times New Roman"/>
          <w:color w:val="000000"/>
          <w:sz w:val="28"/>
          <w:szCs w:val="28"/>
          <w:lang w:eastAsia="ru-RU"/>
        </w:rPr>
        <w:lastRenderedPageBreak/>
        <w:t>отношений, в соответствии со статьей 24 Конституции РФ работодатель вправе получать и обрабатывать данные о частной жизни работника только с его письменного согласия;</w:t>
      </w:r>
    </w:p>
    <w:p w:rsidR="00DD0437" w:rsidRPr="008B00D2" w:rsidRDefault="00FF29AC" w:rsidP="00FF29AC">
      <w:pPr>
        <w:widowControl w:val="0"/>
        <w:tabs>
          <w:tab w:val="left" w:pos="1462"/>
          <w:tab w:val="right" w:pos="5846"/>
          <w:tab w:val="left" w:pos="6000"/>
          <w:tab w:val="right" w:pos="7531"/>
          <w:tab w:val="right" w:pos="9394"/>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2.2.5. Работодатель не </w:t>
      </w:r>
      <w:r w:rsidR="00DD0437" w:rsidRPr="008B00D2">
        <w:rPr>
          <w:rFonts w:ascii="Times New Roman" w:eastAsia="Times New Roman" w:hAnsi="Times New Roman" w:cs="Times New Roman"/>
          <w:color w:val="000000"/>
          <w:sz w:val="28"/>
          <w:szCs w:val="28"/>
          <w:lang w:eastAsia="ru-RU"/>
        </w:rPr>
        <w:t>имеет права</w:t>
      </w:r>
      <w:r w:rsidR="00DD0437" w:rsidRPr="008B00D2">
        <w:rPr>
          <w:rFonts w:ascii="Times New Roman" w:eastAsia="Times New Roman" w:hAnsi="Times New Roman" w:cs="Times New Roman"/>
          <w:color w:val="000000"/>
          <w:sz w:val="28"/>
          <w:szCs w:val="28"/>
          <w:lang w:eastAsia="ru-RU"/>
        </w:rPr>
        <w:tab/>
        <w:t>получать</w:t>
      </w:r>
      <w:r w:rsidR="00DD0437" w:rsidRPr="008B00D2">
        <w:rPr>
          <w:rFonts w:ascii="Times New Roman" w:eastAsia="Times New Roman" w:hAnsi="Times New Roman" w:cs="Times New Roman"/>
          <w:color w:val="000000"/>
          <w:sz w:val="28"/>
          <w:szCs w:val="28"/>
          <w:lang w:eastAsia="ru-RU"/>
        </w:rPr>
        <w:tab/>
        <w:t>и</w:t>
      </w:r>
      <w:r w:rsidRPr="008B00D2">
        <w:rPr>
          <w:rFonts w:ascii="Times New Roman" w:eastAsia="Times New Roman" w:hAnsi="Times New Roman" w:cs="Times New Roman"/>
          <w:color w:val="000000"/>
          <w:sz w:val="28"/>
          <w:szCs w:val="28"/>
          <w:lang w:eastAsia="ru-RU"/>
        </w:rPr>
        <w:t xml:space="preserve"> </w:t>
      </w:r>
      <w:r w:rsidR="00DD0437" w:rsidRPr="008B00D2">
        <w:rPr>
          <w:rFonts w:ascii="Times New Roman" w:eastAsia="Times New Roman" w:hAnsi="Times New Roman" w:cs="Times New Roman"/>
          <w:color w:val="000000"/>
          <w:sz w:val="28"/>
          <w:szCs w:val="28"/>
          <w:lang w:eastAsia="ru-RU"/>
        </w:rPr>
        <w:tab/>
        <w:t>обрабатывать</w:t>
      </w:r>
      <w:r w:rsidRPr="008B00D2">
        <w:rPr>
          <w:rFonts w:ascii="Times New Roman" w:eastAsia="Times New Roman" w:hAnsi="Times New Roman" w:cs="Times New Roman"/>
          <w:sz w:val="28"/>
          <w:szCs w:val="28"/>
          <w:lang w:eastAsia="ru-RU"/>
        </w:rPr>
        <w:t xml:space="preserve"> </w:t>
      </w:r>
      <w:r w:rsidR="00DD0437" w:rsidRPr="008B00D2">
        <w:rPr>
          <w:rFonts w:ascii="Times New Roman" w:eastAsia="Times New Roman" w:hAnsi="Times New Roman" w:cs="Times New Roman"/>
          <w:color w:val="000000"/>
          <w:sz w:val="28"/>
          <w:szCs w:val="28"/>
          <w:lang w:eastAsia="ru-RU"/>
        </w:rPr>
        <w:t>перс</w:t>
      </w:r>
      <w:r w:rsidRPr="008B00D2">
        <w:rPr>
          <w:rFonts w:ascii="Times New Roman" w:eastAsia="Times New Roman" w:hAnsi="Times New Roman" w:cs="Times New Roman"/>
          <w:color w:val="000000"/>
          <w:sz w:val="28"/>
          <w:szCs w:val="28"/>
          <w:lang w:eastAsia="ru-RU"/>
        </w:rPr>
        <w:t xml:space="preserve">ональные данные работника о его членстве </w:t>
      </w:r>
      <w:r w:rsidR="00DD0437" w:rsidRPr="008B00D2">
        <w:rPr>
          <w:rFonts w:ascii="Times New Roman" w:eastAsia="Times New Roman" w:hAnsi="Times New Roman" w:cs="Times New Roman"/>
          <w:color w:val="000000"/>
          <w:sz w:val="28"/>
          <w:szCs w:val="28"/>
          <w:lang w:eastAsia="ru-RU"/>
        </w:rPr>
        <w:t>в</w:t>
      </w:r>
      <w:r w:rsidR="00DD0437" w:rsidRPr="008B00D2">
        <w:rPr>
          <w:rFonts w:ascii="Times New Roman" w:eastAsia="Times New Roman" w:hAnsi="Times New Roman" w:cs="Times New Roman"/>
          <w:color w:val="000000"/>
          <w:sz w:val="28"/>
          <w:szCs w:val="28"/>
          <w:lang w:eastAsia="ru-RU"/>
        </w:rPr>
        <w:tab/>
        <w:t>общественных</w:t>
      </w:r>
      <w:r w:rsidRPr="008B00D2">
        <w:rPr>
          <w:rFonts w:ascii="Times New Roman" w:eastAsia="Times New Roman" w:hAnsi="Times New Roman" w:cs="Times New Roman"/>
          <w:sz w:val="28"/>
          <w:szCs w:val="28"/>
          <w:lang w:eastAsia="ru-RU"/>
        </w:rPr>
        <w:t xml:space="preserve"> </w:t>
      </w:r>
      <w:r w:rsidR="00DD0437" w:rsidRPr="008B00D2">
        <w:rPr>
          <w:rFonts w:ascii="Times New Roman" w:eastAsia="Times New Roman" w:hAnsi="Times New Roman" w:cs="Times New Roman"/>
          <w:color w:val="000000"/>
          <w:sz w:val="28"/>
          <w:szCs w:val="28"/>
          <w:lang w:eastAsia="ru-RU"/>
        </w:rPr>
        <w:t>объединениях или его профсоюзной деятельности, за исключением случаев, преду</w:t>
      </w:r>
      <w:r w:rsidRPr="008B00D2">
        <w:rPr>
          <w:rFonts w:ascii="Times New Roman" w:eastAsia="Times New Roman" w:hAnsi="Times New Roman" w:cs="Times New Roman"/>
          <w:color w:val="000000"/>
          <w:sz w:val="28"/>
          <w:szCs w:val="28"/>
          <w:lang w:eastAsia="ru-RU"/>
        </w:rPr>
        <w:t>смотренных Трудовым</w:t>
      </w:r>
      <w:r w:rsidRPr="008B00D2">
        <w:rPr>
          <w:rFonts w:ascii="Times New Roman" w:eastAsia="Times New Roman" w:hAnsi="Times New Roman" w:cs="Times New Roman"/>
          <w:color w:val="000000"/>
          <w:sz w:val="28"/>
          <w:szCs w:val="28"/>
          <w:lang w:eastAsia="ru-RU"/>
        </w:rPr>
        <w:tab/>
        <w:t xml:space="preserve">кодексом РФ или иными </w:t>
      </w:r>
      <w:r w:rsidR="00DD0437" w:rsidRPr="008B00D2">
        <w:rPr>
          <w:rFonts w:ascii="Times New Roman" w:eastAsia="Times New Roman" w:hAnsi="Times New Roman" w:cs="Times New Roman"/>
          <w:color w:val="000000"/>
          <w:sz w:val="28"/>
          <w:szCs w:val="28"/>
          <w:lang w:eastAsia="ru-RU"/>
        </w:rPr>
        <w:t>федеральными</w:t>
      </w:r>
      <w:r w:rsidRPr="008B00D2">
        <w:rPr>
          <w:rFonts w:ascii="Times New Roman" w:eastAsia="Times New Roman" w:hAnsi="Times New Roman" w:cs="Times New Roman"/>
          <w:sz w:val="28"/>
          <w:szCs w:val="28"/>
          <w:lang w:eastAsia="ru-RU"/>
        </w:rPr>
        <w:t xml:space="preserve"> </w:t>
      </w:r>
      <w:r w:rsidR="00DD0437" w:rsidRPr="008B00D2">
        <w:rPr>
          <w:rFonts w:ascii="Times New Roman" w:eastAsia="Times New Roman" w:hAnsi="Times New Roman" w:cs="Times New Roman"/>
          <w:color w:val="000000"/>
          <w:sz w:val="28"/>
          <w:szCs w:val="28"/>
          <w:lang w:eastAsia="ru-RU"/>
        </w:rPr>
        <w:t>законами;</w:t>
      </w:r>
    </w:p>
    <w:p w:rsidR="00DD0437" w:rsidRPr="008B00D2" w:rsidRDefault="00FF29AC" w:rsidP="00FF29AC">
      <w:pPr>
        <w:widowControl w:val="0"/>
        <w:tabs>
          <w:tab w:val="left" w:pos="1462"/>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2.2.6. </w:t>
      </w:r>
      <w:r w:rsidR="00DD0437" w:rsidRPr="008B00D2">
        <w:rPr>
          <w:rFonts w:ascii="Times New Roman" w:eastAsia="Times New Roman" w:hAnsi="Times New Roman" w:cs="Times New Roman"/>
          <w:color w:val="000000"/>
          <w:sz w:val="28"/>
          <w:szCs w:val="28"/>
          <w:lang w:eastAsia="ru-RU"/>
        </w:rPr>
        <w:t>При принятии решений, затрагивающих интересы работника, 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получения.</w:t>
      </w:r>
    </w:p>
    <w:p w:rsidR="00DD0437" w:rsidRPr="008B00D2" w:rsidRDefault="00FF29AC" w:rsidP="00FF29AC">
      <w:pPr>
        <w:widowControl w:val="0"/>
        <w:tabs>
          <w:tab w:val="left" w:pos="1099"/>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2.3. </w:t>
      </w:r>
      <w:r w:rsidR="00DD0437" w:rsidRPr="008B00D2">
        <w:rPr>
          <w:rFonts w:ascii="Times New Roman" w:eastAsia="Times New Roman" w:hAnsi="Times New Roman" w:cs="Times New Roman"/>
          <w:color w:val="000000"/>
          <w:sz w:val="28"/>
          <w:szCs w:val="28"/>
          <w:lang w:eastAsia="ru-RU"/>
        </w:rPr>
        <w:t>При поступлении на работу работник сообщает персональные данные:</w:t>
      </w:r>
    </w:p>
    <w:p w:rsidR="00FF29AC" w:rsidRPr="008B00D2" w:rsidRDefault="00DD0437" w:rsidP="00EE6664">
      <w:pPr>
        <w:widowControl w:val="0"/>
        <w:spacing w:after="0" w:line="322" w:lineRule="exact"/>
        <w:ind w:right="3740" w:firstLine="709"/>
        <w:jc w:val="both"/>
        <w:rPr>
          <w:rFonts w:ascii="Times New Roman" w:eastAsia="Times New Roman" w:hAnsi="Times New Roman" w:cs="Times New Roman"/>
          <w:color w:val="000000"/>
          <w:sz w:val="28"/>
          <w:szCs w:val="28"/>
          <w:lang w:eastAsia="ru-RU"/>
        </w:rPr>
      </w:pPr>
      <w:r w:rsidRPr="008B00D2">
        <w:rPr>
          <w:rFonts w:ascii="Times New Roman" w:eastAsia="Times New Roman" w:hAnsi="Times New Roman" w:cs="Times New Roman"/>
          <w:color w:val="000000"/>
          <w:sz w:val="28"/>
          <w:szCs w:val="28"/>
          <w:lang w:eastAsia="ru-RU"/>
        </w:rPr>
        <w:t xml:space="preserve">о гражданстве, </w:t>
      </w:r>
    </w:p>
    <w:p w:rsidR="00FF29AC" w:rsidRPr="008B00D2" w:rsidRDefault="00DD0437" w:rsidP="00EE6664">
      <w:pPr>
        <w:widowControl w:val="0"/>
        <w:spacing w:after="0" w:line="322" w:lineRule="exact"/>
        <w:ind w:right="3740" w:firstLine="709"/>
        <w:jc w:val="both"/>
        <w:rPr>
          <w:rFonts w:ascii="Times New Roman" w:eastAsia="Times New Roman" w:hAnsi="Times New Roman" w:cs="Times New Roman"/>
          <w:color w:val="000000"/>
          <w:sz w:val="28"/>
          <w:szCs w:val="28"/>
          <w:lang w:eastAsia="ru-RU"/>
        </w:rPr>
      </w:pPr>
      <w:r w:rsidRPr="008B00D2">
        <w:rPr>
          <w:rFonts w:ascii="Times New Roman" w:eastAsia="Times New Roman" w:hAnsi="Times New Roman" w:cs="Times New Roman"/>
          <w:color w:val="000000"/>
          <w:sz w:val="28"/>
          <w:szCs w:val="28"/>
          <w:lang w:eastAsia="ru-RU"/>
        </w:rPr>
        <w:t xml:space="preserve">о рождении, </w:t>
      </w:r>
    </w:p>
    <w:p w:rsidR="00EE6664" w:rsidRPr="008B00D2" w:rsidRDefault="00DD0437" w:rsidP="00EE6664">
      <w:pPr>
        <w:widowControl w:val="0"/>
        <w:spacing w:after="0" w:line="322" w:lineRule="exact"/>
        <w:ind w:right="3740" w:firstLine="709"/>
        <w:jc w:val="both"/>
        <w:rPr>
          <w:rFonts w:ascii="Times New Roman" w:eastAsia="Times New Roman" w:hAnsi="Times New Roman" w:cs="Times New Roman"/>
          <w:color w:val="000000"/>
          <w:sz w:val="28"/>
          <w:szCs w:val="28"/>
          <w:lang w:eastAsia="ru-RU"/>
        </w:rPr>
      </w:pPr>
      <w:r w:rsidRPr="008B00D2">
        <w:rPr>
          <w:rFonts w:ascii="Times New Roman" w:eastAsia="Times New Roman" w:hAnsi="Times New Roman" w:cs="Times New Roman"/>
          <w:color w:val="000000"/>
          <w:sz w:val="28"/>
          <w:szCs w:val="28"/>
          <w:lang w:eastAsia="ru-RU"/>
        </w:rPr>
        <w:t xml:space="preserve">о семейном положении, </w:t>
      </w:r>
    </w:p>
    <w:p w:rsidR="00FF29AC" w:rsidRPr="008B00D2" w:rsidRDefault="00FF29AC" w:rsidP="00EE6664">
      <w:pPr>
        <w:widowControl w:val="0"/>
        <w:spacing w:after="0" w:line="322" w:lineRule="exact"/>
        <w:ind w:right="3740" w:firstLine="709"/>
        <w:jc w:val="both"/>
        <w:rPr>
          <w:rFonts w:ascii="Times New Roman" w:eastAsia="Times New Roman" w:hAnsi="Times New Roman" w:cs="Times New Roman"/>
          <w:color w:val="000000"/>
          <w:sz w:val="28"/>
          <w:szCs w:val="28"/>
          <w:lang w:eastAsia="ru-RU"/>
        </w:rPr>
      </w:pPr>
      <w:r w:rsidRPr="008B00D2">
        <w:rPr>
          <w:rFonts w:ascii="Times New Roman" w:eastAsia="Times New Roman" w:hAnsi="Times New Roman" w:cs="Times New Roman"/>
          <w:color w:val="000000"/>
          <w:sz w:val="28"/>
          <w:szCs w:val="28"/>
          <w:lang w:eastAsia="ru-RU"/>
        </w:rPr>
        <w:t>о месте жительства и контактном</w:t>
      </w:r>
      <w:r w:rsidR="00EE6664" w:rsidRPr="008B00D2">
        <w:rPr>
          <w:rFonts w:ascii="Times New Roman" w:eastAsia="Times New Roman" w:hAnsi="Times New Roman" w:cs="Times New Roman"/>
          <w:color w:val="000000"/>
          <w:sz w:val="28"/>
          <w:szCs w:val="28"/>
          <w:lang w:eastAsia="ru-RU"/>
        </w:rPr>
        <w:t xml:space="preserve"> </w:t>
      </w:r>
      <w:r w:rsidR="00DD0437" w:rsidRPr="008B00D2">
        <w:rPr>
          <w:rFonts w:ascii="Times New Roman" w:eastAsia="Times New Roman" w:hAnsi="Times New Roman" w:cs="Times New Roman"/>
          <w:color w:val="000000"/>
          <w:sz w:val="28"/>
          <w:szCs w:val="28"/>
          <w:lang w:eastAsia="ru-RU"/>
        </w:rPr>
        <w:t xml:space="preserve">телефоне, </w:t>
      </w:r>
    </w:p>
    <w:p w:rsidR="00DD0437" w:rsidRPr="008B00D2" w:rsidRDefault="00DD0437" w:rsidP="00EE6664">
      <w:pPr>
        <w:widowControl w:val="0"/>
        <w:spacing w:after="0" w:line="322" w:lineRule="exact"/>
        <w:ind w:right="3740"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об образовании,</w:t>
      </w:r>
    </w:p>
    <w:p w:rsidR="00FF29AC" w:rsidRPr="008B00D2" w:rsidRDefault="00DD0437" w:rsidP="00EE6664">
      <w:pPr>
        <w:widowControl w:val="0"/>
        <w:spacing w:after="0" w:line="322" w:lineRule="exact"/>
        <w:ind w:right="3740" w:firstLine="709"/>
        <w:jc w:val="both"/>
        <w:rPr>
          <w:rFonts w:ascii="Times New Roman" w:eastAsia="Times New Roman" w:hAnsi="Times New Roman" w:cs="Times New Roman"/>
          <w:color w:val="000000"/>
          <w:sz w:val="28"/>
          <w:szCs w:val="28"/>
          <w:lang w:eastAsia="ru-RU"/>
        </w:rPr>
      </w:pPr>
      <w:r w:rsidRPr="008B00D2">
        <w:rPr>
          <w:rFonts w:ascii="Times New Roman" w:eastAsia="Times New Roman" w:hAnsi="Times New Roman" w:cs="Times New Roman"/>
          <w:color w:val="000000"/>
          <w:sz w:val="28"/>
          <w:szCs w:val="28"/>
          <w:lang w:eastAsia="ru-RU"/>
        </w:rPr>
        <w:t xml:space="preserve">о стаже и предыдущих местах работы, </w:t>
      </w:r>
    </w:p>
    <w:p w:rsidR="00DD0437" w:rsidRPr="008B00D2" w:rsidRDefault="00DD0437" w:rsidP="00EE6664">
      <w:pPr>
        <w:widowControl w:val="0"/>
        <w:spacing w:after="0" w:line="322" w:lineRule="exact"/>
        <w:ind w:right="3740"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о воинской обязанности,</w:t>
      </w:r>
    </w:p>
    <w:p w:rsidR="00FF29AC" w:rsidRPr="008B00D2" w:rsidRDefault="00DD0437" w:rsidP="00EE6664">
      <w:pPr>
        <w:widowControl w:val="0"/>
        <w:spacing w:after="0" w:line="322" w:lineRule="exact"/>
        <w:ind w:firstLine="709"/>
        <w:jc w:val="both"/>
        <w:rPr>
          <w:rFonts w:ascii="Times New Roman" w:eastAsia="Times New Roman" w:hAnsi="Times New Roman" w:cs="Times New Roman"/>
          <w:color w:val="000000"/>
          <w:sz w:val="28"/>
          <w:szCs w:val="28"/>
          <w:lang w:eastAsia="ru-RU"/>
        </w:rPr>
      </w:pPr>
      <w:r w:rsidRPr="008B00D2">
        <w:rPr>
          <w:rFonts w:ascii="Times New Roman" w:eastAsia="Times New Roman" w:hAnsi="Times New Roman" w:cs="Times New Roman"/>
          <w:color w:val="000000"/>
          <w:sz w:val="28"/>
          <w:szCs w:val="28"/>
          <w:lang w:eastAsia="ru-RU"/>
        </w:rPr>
        <w:t xml:space="preserve">о занятии иной оплачиваемой или предпринимательской деятельностью, </w:t>
      </w:r>
    </w:p>
    <w:p w:rsidR="00FF29AC" w:rsidRPr="008B00D2" w:rsidRDefault="00DD0437" w:rsidP="00EE6664">
      <w:pPr>
        <w:widowControl w:val="0"/>
        <w:spacing w:after="0" w:line="322" w:lineRule="exact"/>
        <w:ind w:firstLine="709"/>
        <w:jc w:val="both"/>
        <w:rPr>
          <w:rFonts w:ascii="Times New Roman" w:eastAsia="Times New Roman" w:hAnsi="Times New Roman" w:cs="Times New Roman"/>
          <w:color w:val="000000"/>
          <w:sz w:val="28"/>
          <w:szCs w:val="28"/>
          <w:lang w:eastAsia="ru-RU"/>
        </w:rPr>
      </w:pPr>
      <w:r w:rsidRPr="008B00D2">
        <w:rPr>
          <w:rFonts w:ascii="Times New Roman" w:eastAsia="Times New Roman" w:hAnsi="Times New Roman" w:cs="Times New Roman"/>
          <w:color w:val="000000"/>
          <w:sz w:val="28"/>
          <w:szCs w:val="28"/>
          <w:lang w:eastAsia="ru-RU"/>
        </w:rPr>
        <w:t xml:space="preserve">о состоянии здоровья в установленных законодательством случаях, </w:t>
      </w:r>
    </w:p>
    <w:p w:rsidR="00FF29AC" w:rsidRPr="008B00D2" w:rsidRDefault="00DD0437" w:rsidP="00EE6664">
      <w:pPr>
        <w:widowControl w:val="0"/>
        <w:spacing w:after="0" w:line="322" w:lineRule="exact"/>
        <w:ind w:firstLine="709"/>
        <w:jc w:val="both"/>
        <w:rPr>
          <w:rFonts w:ascii="Times New Roman" w:eastAsia="Times New Roman" w:hAnsi="Times New Roman" w:cs="Times New Roman"/>
          <w:color w:val="000000"/>
          <w:sz w:val="28"/>
          <w:szCs w:val="28"/>
          <w:lang w:eastAsia="ru-RU"/>
        </w:rPr>
      </w:pPr>
      <w:r w:rsidRPr="008B00D2">
        <w:rPr>
          <w:rFonts w:ascii="Times New Roman" w:eastAsia="Times New Roman" w:hAnsi="Times New Roman" w:cs="Times New Roman"/>
          <w:color w:val="000000"/>
          <w:sz w:val="28"/>
          <w:szCs w:val="28"/>
          <w:lang w:eastAsia="ru-RU"/>
        </w:rPr>
        <w:t xml:space="preserve">о пенсионном страховании, </w:t>
      </w:r>
    </w:p>
    <w:p w:rsidR="00DD0437" w:rsidRPr="008B00D2" w:rsidRDefault="00DD0437" w:rsidP="00EE6664">
      <w:pPr>
        <w:widowControl w:val="0"/>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о судимости,</w:t>
      </w:r>
    </w:p>
    <w:p w:rsidR="00DD0437" w:rsidRPr="008B00D2" w:rsidRDefault="00DD0437" w:rsidP="00EE6664">
      <w:pPr>
        <w:widowControl w:val="0"/>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иные сведения, с которыми работник считает нужным ознакомить работодателя.</w:t>
      </w:r>
    </w:p>
    <w:p w:rsidR="00DD0437" w:rsidRPr="008B00D2" w:rsidRDefault="00DD0437" w:rsidP="00FF29AC">
      <w:pPr>
        <w:widowControl w:val="0"/>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Работодатель проверяет достоверность сведений, сверяя данные, представленные работником, с документами.</w:t>
      </w:r>
    </w:p>
    <w:p w:rsidR="00DD0437" w:rsidRPr="008B00D2" w:rsidRDefault="00FF29AC" w:rsidP="00FF29AC">
      <w:pPr>
        <w:widowControl w:val="0"/>
        <w:tabs>
          <w:tab w:val="left" w:pos="1099"/>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2.4. </w:t>
      </w:r>
      <w:r w:rsidR="00DD0437" w:rsidRPr="008B00D2">
        <w:rPr>
          <w:rFonts w:ascii="Times New Roman" w:eastAsia="Times New Roman" w:hAnsi="Times New Roman" w:cs="Times New Roman"/>
          <w:color w:val="000000"/>
          <w:sz w:val="28"/>
          <w:szCs w:val="28"/>
          <w:lang w:eastAsia="ru-RU"/>
        </w:rPr>
        <w:t>Запрещается требовать от лица, поступающего на работу, иные документы помимо предусмотренных Трудовым кодексом РФ, иными федеральными законами, указами Президента РФ и постановлениями Правительства РФ.</w:t>
      </w:r>
    </w:p>
    <w:p w:rsidR="00DD0437" w:rsidRPr="008B00D2" w:rsidRDefault="00FF29AC" w:rsidP="00FF29AC">
      <w:pPr>
        <w:widowControl w:val="0"/>
        <w:tabs>
          <w:tab w:val="left" w:pos="970"/>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2.5. </w:t>
      </w:r>
      <w:r w:rsidR="00DD0437" w:rsidRPr="008B00D2">
        <w:rPr>
          <w:rFonts w:ascii="Times New Roman" w:eastAsia="Times New Roman" w:hAnsi="Times New Roman" w:cs="Times New Roman"/>
          <w:color w:val="000000"/>
          <w:sz w:val="28"/>
          <w:szCs w:val="28"/>
          <w:lang w:eastAsia="ru-RU"/>
        </w:rPr>
        <w:t>При заключении трудового договора и в ходе трудовой деятельности может возникнуть необходимость в представлении работником иных документов, содержащих информацию о нем, с моментом представления которых может быть связано предоставление дополнительных гарантий и компенсаций.</w:t>
      </w:r>
    </w:p>
    <w:p w:rsidR="00DD0437" w:rsidRPr="008B00D2" w:rsidRDefault="00FF29AC" w:rsidP="00FF29AC">
      <w:pPr>
        <w:widowControl w:val="0"/>
        <w:tabs>
          <w:tab w:val="left" w:pos="1121"/>
        </w:tabs>
        <w:spacing w:after="0" w:line="384"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2.6. </w:t>
      </w:r>
      <w:r w:rsidR="00DD0437" w:rsidRPr="008B00D2">
        <w:rPr>
          <w:rFonts w:ascii="Times New Roman" w:eastAsia="Times New Roman" w:hAnsi="Times New Roman" w:cs="Times New Roman"/>
          <w:color w:val="000000"/>
          <w:sz w:val="28"/>
          <w:szCs w:val="28"/>
          <w:lang w:eastAsia="ru-RU"/>
        </w:rPr>
        <w:t>К документам, содержащим персональные данные работника, также относятся:</w:t>
      </w:r>
    </w:p>
    <w:p w:rsidR="00DD0437" w:rsidRPr="008B00D2" w:rsidRDefault="00DD0437" w:rsidP="00EE6664">
      <w:pPr>
        <w:widowControl w:val="0"/>
        <w:spacing w:after="0" w:line="326"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трудовой договор и приказ о приеме на работу;</w:t>
      </w:r>
    </w:p>
    <w:p w:rsidR="00DD0437" w:rsidRPr="008B00D2" w:rsidRDefault="00DD0437" w:rsidP="00EE6664">
      <w:pPr>
        <w:widowControl w:val="0"/>
        <w:spacing w:after="0" w:line="326"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приказы о поощрениях и взысканиях;</w:t>
      </w:r>
    </w:p>
    <w:p w:rsidR="00DD0437" w:rsidRPr="008B00D2" w:rsidRDefault="00DD0437" w:rsidP="00EE6664">
      <w:pPr>
        <w:widowControl w:val="0"/>
        <w:spacing w:after="0" w:line="326"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приказы об изменении условий трудового договора;</w:t>
      </w:r>
    </w:p>
    <w:p w:rsidR="00DD0437" w:rsidRPr="008B00D2" w:rsidRDefault="00DD0437" w:rsidP="00EE6664">
      <w:pPr>
        <w:widowControl w:val="0"/>
        <w:spacing w:after="0" w:line="350"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карточка унифицированной формы Т-2, утвержденная постановлением Госкомстата России от 05.01.04 № 1;</w:t>
      </w:r>
    </w:p>
    <w:p w:rsidR="00DD0437" w:rsidRPr="008B00D2" w:rsidRDefault="00DD0437" w:rsidP="00EE6664">
      <w:pPr>
        <w:widowControl w:val="0"/>
        <w:spacing w:after="0" w:line="260"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другие документы.</w:t>
      </w:r>
    </w:p>
    <w:p w:rsidR="00DD0437" w:rsidRPr="008B00D2" w:rsidRDefault="00FF29AC" w:rsidP="00FF29AC">
      <w:pPr>
        <w:widowControl w:val="0"/>
        <w:tabs>
          <w:tab w:val="left" w:pos="1116"/>
        </w:tabs>
        <w:spacing w:after="0" w:line="331"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2.7. </w:t>
      </w:r>
      <w:r w:rsidR="00DD0437" w:rsidRPr="008B00D2">
        <w:rPr>
          <w:rFonts w:ascii="Times New Roman" w:eastAsia="Times New Roman" w:hAnsi="Times New Roman" w:cs="Times New Roman"/>
          <w:color w:val="000000"/>
          <w:sz w:val="28"/>
          <w:szCs w:val="28"/>
          <w:lang w:eastAsia="ru-RU"/>
        </w:rPr>
        <w:t xml:space="preserve">Лица, обрабатывающие персональные данные работника, обязаны соблюдать режим конфиденциальности. Данное положение не распространяется </w:t>
      </w:r>
      <w:r w:rsidR="00DD0437" w:rsidRPr="008B00D2">
        <w:rPr>
          <w:rFonts w:ascii="Times New Roman" w:eastAsia="Times New Roman" w:hAnsi="Times New Roman" w:cs="Times New Roman"/>
          <w:color w:val="000000"/>
          <w:sz w:val="28"/>
          <w:szCs w:val="28"/>
          <w:lang w:eastAsia="ru-RU"/>
        </w:rPr>
        <w:lastRenderedPageBreak/>
        <w:t>на обмен персональными данными работников в порядке, установленном федеральными законами.</w:t>
      </w:r>
    </w:p>
    <w:p w:rsidR="00DD0437" w:rsidRPr="008B00D2" w:rsidRDefault="00FF29AC" w:rsidP="00FF29AC">
      <w:pPr>
        <w:widowControl w:val="0"/>
        <w:tabs>
          <w:tab w:val="left" w:pos="1116"/>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2.8. </w:t>
      </w:r>
      <w:r w:rsidR="00DD0437" w:rsidRPr="008B00D2">
        <w:rPr>
          <w:rFonts w:ascii="Times New Roman" w:eastAsia="Times New Roman" w:hAnsi="Times New Roman" w:cs="Times New Roman"/>
          <w:color w:val="000000"/>
          <w:sz w:val="28"/>
          <w:szCs w:val="28"/>
          <w:lang w:eastAsia="ru-RU"/>
        </w:rPr>
        <w:t>Работники не должны отказываться от своих прав на сохранение и защиту тайны. Если в трудовом договоре будет содержаться норма об отказе работника от данного права, то в этой части трудовой договор будет считаться недействительным.</w:t>
      </w:r>
    </w:p>
    <w:p w:rsidR="00DD0437" w:rsidRPr="008B00D2" w:rsidRDefault="00FF29AC" w:rsidP="00FF29AC">
      <w:pPr>
        <w:widowControl w:val="0"/>
        <w:tabs>
          <w:tab w:val="left" w:pos="1116"/>
        </w:tabs>
        <w:spacing w:after="349"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2.9. </w:t>
      </w:r>
      <w:r w:rsidR="00DD0437" w:rsidRPr="008B00D2">
        <w:rPr>
          <w:rFonts w:ascii="Times New Roman" w:eastAsia="Times New Roman" w:hAnsi="Times New Roman" w:cs="Times New Roman"/>
          <w:color w:val="000000"/>
          <w:sz w:val="28"/>
          <w:szCs w:val="28"/>
          <w:lang w:eastAsia="ru-RU"/>
        </w:rPr>
        <w:t>Работодатели, работники и их представители должны совместно вырабатывать меры защиты персональных данных работников.</w:t>
      </w:r>
    </w:p>
    <w:p w:rsidR="00DD0437" w:rsidRPr="008B00D2" w:rsidRDefault="00EE6664" w:rsidP="00EE6664">
      <w:pPr>
        <w:widowControl w:val="0"/>
        <w:tabs>
          <w:tab w:val="left" w:pos="2614"/>
        </w:tabs>
        <w:spacing w:after="313" w:line="260" w:lineRule="exact"/>
        <w:jc w:val="center"/>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3. </w:t>
      </w:r>
      <w:r w:rsidR="00DD0437" w:rsidRPr="008B00D2">
        <w:rPr>
          <w:rFonts w:ascii="Times New Roman" w:eastAsia="Times New Roman" w:hAnsi="Times New Roman" w:cs="Times New Roman"/>
          <w:color w:val="000000"/>
          <w:sz w:val="28"/>
          <w:szCs w:val="28"/>
          <w:lang w:eastAsia="ru-RU"/>
        </w:rPr>
        <w:t>Хранение персональных данных работника</w:t>
      </w:r>
    </w:p>
    <w:p w:rsidR="00DD0437" w:rsidRPr="008B00D2" w:rsidRDefault="00E779AF" w:rsidP="00E779AF">
      <w:pPr>
        <w:widowControl w:val="0"/>
        <w:tabs>
          <w:tab w:val="left" w:pos="1116"/>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3.1. </w:t>
      </w:r>
      <w:r w:rsidR="00DD0437" w:rsidRPr="008B00D2">
        <w:rPr>
          <w:rFonts w:ascii="Times New Roman" w:eastAsia="Times New Roman" w:hAnsi="Times New Roman" w:cs="Times New Roman"/>
          <w:color w:val="000000"/>
          <w:sz w:val="28"/>
          <w:szCs w:val="28"/>
          <w:lang w:eastAsia="ru-RU"/>
        </w:rPr>
        <w:t>Представленная работником информация хранится на бумажных носителях в личном деле работника. Ответственность за сохранность личных дел возлагается на лиц, уполномоченных на обработку персональных данных работников.</w:t>
      </w:r>
    </w:p>
    <w:p w:rsidR="00DD0437" w:rsidRPr="008B00D2" w:rsidRDefault="00DD0437" w:rsidP="00E779AF">
      <w:pPr>
        <w:widowControl w:val="0"/>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К личному делу приобщаются копии документов, подтверждающих произошедшие изменения в персональных данных работника, копии документов об изменении условий трудового договора, аттестации, о поощрениях и дисциплинарных взысканиях, других документов о деловых и личностных качествах работника.</w:t>
      </w:r>
    </w:p>
    <w:p w:rsidR="00DD0437" w:rsidRPr="008B00D2" w:rsidRDefault="00DD0437" w:rsidP="00E779AF">
      <w:pPr>
        <w:widowControl w:val="0"/>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Для хранения персональных данных используются специально оборудованные запирающиеся на ключ шкафы и сейфы.</w:t>
      </w:r>
    </w:p>
    <w:p w:rsidR="00DD0437" w:rsidRPr="008B00D2" w:rsidRDefault="00DD0437" w:rsidP="00E779AF">
      <w:pPr>
        <w:widowControl w:val="0"/>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Личные дела располагаются в порядке возрастания номеров личных дел, либо в алфавитном порядке. Ключи от шкафов, в которых хранятся сведения о работниках организации, находятся у лиц, уполномоченных на обработку персональных данных работников.</w:t>
      </w:r>
    </w:p>
    <w:p w:rsidR="00DD0437" w:rsidRPr="008B00D2" w:rsidRDefault="00E779AF" w:rsidP="00E779AF">
      <w:pPr>
        <w:widowControl w:val="0"/>
        <w:tabs>
          <w:tab w:val="left" w:pos="1116"/>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3.2. </w:t>
      </w:r>
      <w:r w:rsidR="00DD0437" w:rsidRPr="008B00D2">
        <w:rPr>
          <w:rFonts w:ascii="Times New Roman" w:eastAsia="Times New Roman" w:hAnsi="Times New Roman" w:cs="Times New Roman"/>
          <w:color w:val="000000"/>
          <w:sz w:val="28"/>
          <w:szCs w:val="28"/>
          <w:lang w:eastAsia="ru-RU"/>
        </w:rPr>
        <w:t>Обязанности по ведению и хранению личных дел работников, заполнению, хранению и выдаче трудовых книжек (дубликатов трудовых книжек), иных документов, отражающих персональные данные работников, возлагаются на работника отдела кадров и закрепляются за ними распоряжениями и должностными инструкциями.</w:t>
      </w:r>
    </w:p>
    <w:p w:rsidR="00DD0437" w:rsidRPr="008B00D2" w:rsidRDefault="00E779AF" w:rsidP="00E779AF">
      <w:pPr>
        <w:widowControl w:val="0"/>
        <w:tabs>
          <w:tab w:val="left" w:pos="1116"/>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3.3. </w:t>
      </w:r>
      <w:r w:rsidR="00DD0437" w:rsidRPr="008B00D2">
        <w:rPr>
          <w:rFonts w:ascii="Times New Roman" w:eastAsia="Times New Roman" w:hAnsi="Times New Roman" w:cs="Times New Roman"/>
          <w:color w:val="000000"/>
          <w:sz w:val="28"/>
          <w:szCs w:val="28"/>
          <w:lang w:eastAsia="ru-RU"/>
        </w:rPr>
        <w:t>Работодатель обеспечивает ограничение доступа к персональным данным работников лиц, не уполномоченных законом либо работодателем на получение соответствующих сведений.</w:t>
      </w:r>
    </w:p>
    <w:p w:rsidR="00DD0437" w:rsidRPr="008B00D2" w:rsidRDefault="00E779AF" w:rsidP="00E779AF">
      <w:pPr>
        <w:widowControl w:val="0"/>
        <w:tabs>
          <w:tab w:val="left" w:pos="1076"/>
        </w:tabs>
        <w:spacing w:after="0" w:line="326"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3.4. </w:t>
      </w:r>
      <w:r w:rsidR="00DD0437" w:rsidRPr="008B00D2">
        <w:rPr>
          <w:rFonts w:ascii="Times New Roman" w:eastAsia="Times New Roman" w:hAnsi="Times New Roman" w:cs="Times New Roman"/>
          <w:color w:val="000000"/>
          <w:sz w:val="28"/>
          <w:szCs w:val="28"/>
          <w:lang w:eastAsia="ru-RU"/>
        </w:rPr>
        <w:t>Работодатель по представлению начальника отдела по формированию и содержанию муниципального архива и документальному обеспечению, определяет лиц из числа работников администрации, имеющих право доступа к персональным данным работников.</w:t>
      </w:r>
    </w:p>
    <w:p w:rsidR="00DD0437" w:rsidRPr="008B00D2" w:rsidRDefault="00DD0437" w:rsidP="00E779AF">
      <w:pPr>
        <w:widowControl w:val="0"/>
        <w:spacing w:after="0" w:line="326"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При получении сведений, составляющих персональные данные работника, указанные лица должны иметь право получать только те персональные данные работника, которые необходимы для выполнения конкретных функций, заданий.</w:t>
      </w:r>
    </w:p>
    <w:p w:rsidR="00DD0437" w:rsidRPr="008B00D2" w:rsidRDefault="00DD0437" w:rsidP="00E779AF">
      <w:pPr>
        <w:widowControl w:val="0"/>
        <w:spacing w:after="297" w:line="331"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Лица, уполномоченные на обработку персональных данных (в том числе находящихся на электронных носителях) должны быть ознакомлены с настоящим положением под роспись.</w:t>
      </w:r>
      <w:bookmarkStart w:id="0" w:name="_GoBack"/>
      <w:bookmarkEnd w:id="0"/>
    </w:p>
    <w:p w:rsidR="00DD0437" w:rsidRPr="008B00D2" w:rsidRDefault="00E779AF" w:rsidP="00E779AF">
      <w:pPr>
        <w:widowControl w:val="0"/>
        <w:tabs>
          <w:tab w:val="left" w:pos="2347"/>
        </w:tabs>
        <w:spacing w:after="313" w:line="260" w:lineRule="exact"/>
        <w:jc w:val="center"/>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4. </w:t>
      </w:r>
      <w:r w:rsidR="00DD0437" w:rsidRPr="008B00D2">
        <w:rPr>
          <w:rFonts w:ascii="Times New Roman" w:eastAsia="Times New Roman" w:hAnsi="Times New Roman" w:cs="Times New Roman"/>
          <w:color w:val="000000"/>
          <w:sz w:val="28"/>
          <w:szCs w:val="28"/>
          <w:lang w:eastAsia="ru-RU"/>
        </w:rPr>
        <w:t>Передача персональных данных работника</w:t>
      </w:r>
    </w:p>
    <w:p w:rsidR="00DD0437" w:rsidRPr="008B00D2" w:rsidRDefault="00E779AF" w:rsidP="00E779AF">
      <w:pPr>
        <w:widowControl w:val="0"/>
        <w:tabs>
          <w:tab w:val="left" w:pos="1081"/>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lastRenderedPageBreak/>
        <w:t xml:space="preserve">4.1. </w:t>
      </w:r>
      <w:r w:rsidR="00DD0437" w:rsidRPr="008B00D2">
        <w:rPr>
          <w:rFonts w:ascii="Times New Roman" w:eastAsia="Times New Roman" w:hAnsi="Times New Roman" w:cs="Times New Roman"/>
          <w:color w:val="000000"/>
          <w:sz w:val="28"/>
          <w:szCs w:val="28"/>
          <w:lang w:eastAsia="ru-RU"/>
        </w:rPr>
        <w:t>При передаче персональных данных работника работодатель должен соблюдать следующие требования:</w:t>
      </w:r>
    </w:p>
    <w:p w:rsidR="00DD0437" w:rsidRPr="008B00D2" w:rsidRDefault="00E779AF" w:rsidP="00E779AF">
      <w:pPr>
        <w:widowControl w:val="0"/>
        <w:tabs>
          <w:tab w:val="left" w:pos="1297"/>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4.1.1. </w:t>
      </w:r>
      <w:proofErr w:type="gramStart"/>
      <w:r w:rsidR="00DD0437" w:rsidRPr="008B00D2">
        <w:rPr>
          <w:rFonts w:ascii="Times New Roman" w:eastAsia="Times New Roman" w:hAnsi="Times New Roman" w:cs="Times New Roman"/>
          <w:color w:val="000000"/>
          <w:sz w:val="28"/>
          <w:szCs w:val="28"/>
          <w:lang w:eastAsia="ru-RU"/>
        </w:rPr>
        <w:t>Не сообщать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случаях, установленных федеральным законом (например, несчастный случай на производстве обязывает работодателя при необходимости доставить пострадавшего в учреждение здравоохранения, немедленно проинформировать родственников пострадавшего, а также направить сообщение в органы и организации, определенные Трудовым</w:t>
      </w:r>
      <w:proofErr w:type="gramEnd"/>
      <w:r w:rsidR="00DD0437" w:rsidRPr="008B00D2">
        <w:rPr>
          <w:rFonts w:ascii="Times New Roman" w:eastAsia="Times New Roman" w:hAnsi="Times New Roman" w:cs="Times New Roman"/>
          <w:color w:val="000000"/>
          <w:sz w:val="28"/>
          <w:szCs w:val="28"/>
          <w:lang w:eastAsia="ru-RU"/>
        </w:rPr>
        <w:t xml:space="preserve"> кодексом РФ (ст. 228 Трудового кодекса РФ), иными федеральными законами; о случаях острого отравления работодатель сообщает в соответствующий орган санитарно-эпидемиологического надзора).</w:t>
      </w:r>
    </w:p>
    <w:p w:rsidR="00DD0437" w:rsidRPr="008B00D2" w:rsidRDefault="00DD0437" w:rsidP="00E779AF">
      <w:pPr>
        <w:widowControl w:val="0"/>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Учитывая, что Трудовой кодекс РФ не определяет критерии ситуаций, представляющих угрозу жизни или здоровью работника, работодатель в каждом конкретном случае делает самостоятельную оценку серьезности, неминуемости, степени такой угрозы. Если же лицо, обратившееся с запросом, не уполномочено федеральным законом на получение персональных данных работника, либо отсутствует письменное согласие работника на предоставление его персональных сведений, либо, по мнению работодателя, отсутствует угроза жизни или здоровью работника, работодатель обязан отказать в предоставлении персональных данных лицу. Лицу, обратившемуся с запросом, выдается письменное уведомление об отказе в предоставлении персональных данных;</w:t>
      </w:r>
    </w:p>
    <w:p w:rsidR="00DD0437" w:rsidRPr="008B00D2" w:rsidRDefault="00E779AF" w:rsidP="00E779AF">
      <w:pPr>
        <w:widowControl w:val="0"/>
        <w:tabs>
          <w:tab w:val="left" w:pos="1297"/>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4.1.2. </w:t>
      </w:r>
      <w:r w:rsidR="00DD0437" w:rsidRPr="008B00D2">
        <w:rPr>
          <w:rFonts w:ascii="Times New Roman" w:eastAsia="Times New Roman" w:hAnsi="Times New Roman" w:cs="Times New Roman"/>
          <w:color w:val="000000"/>
          <w:sz w:val="28"/>
          <w:szCs w:val="28"/>
          <w:lang w:eastAsia="ru-RU"/>
        </w:rPr>
        <w:t>Не сообщать персональные данные работника в коммерческих целях без его письменного согласия;</w:t>
      </w:r>
    </w:p>
    <w:p w:rsidR="00DD0437" w:rsidRPr="008B00D2" w:rsidRDefault="00E779AF" w:rsidP="00E779AF">
      <w:pPr>
        <w:widowControl w:val="0"/>
        <w:tabs>
          <w:tab w:val="left" w:pos="1292"/>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4.1.3. </w:t>
      </w:r>
      <w:r w:rsidR="00DD0437" w:rsidRPr="008B00D2">
        <w:rPr>
          <w:rFonts w:ascii="Times New Roman" w:eastAsia="Times New Roman" w:hAnsi="Times New Roman" w:cs="Times New Roman"/>
          <w:color w:val="000000"/>
          <w:sz w:val="28"/>
          <w:szCs w:val="28"/>
          <w:lang w:eastAsia="ru-RU"/>
        </w:rPr>
        <w:t>Предупредить лиц, получающих персональные данные работника, о том, что эти данные могут быть использованы лишь в целях, для которых они сообщены, и требовать от этих лиц подтверждения того, что это правило соблюдено;</w:t>
      </w:r>
    </w:p>
    <w:p w:rsidR="00DD0437" w:rsidRPr="008B00D2" w:rsidRDefault="00E779AF" w:rsidP="00E779AF">
      <w:pPr>
        <w:widowControl w:val="0"/>
        <w:tabs>
          <w:tab w:val="left" w:pos="1342"/>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4.1.4. </w:t>
      </w:r>
      <w:r w:rsidR="00DD0437" w:rsidRPr="008B00D2">
        <w:rPr>
          <w:rFonts w:ascii="Times New Roman" w:eastAsia="Times New Roman" w:hAnsi="Times New Roman" w:cs="Times New Roman"/>
          <w:color w:val="000000"/>
          <w:sz w:val="28"/>
          <w:szCs w:val="28"/>
          <w:lang w:eastAsia="ru-RU"/>
        </w:rPr>
        <w:t>Разрешать доступ к персональным данным работников только специально уполномоченным лицам, при этом указанные лица должны иметь право получать только те персональные данные работника, которые необходимы для выполнения конкретных функций;</w:t>
      </w:r>
    </w:p>
    <w:p w:rsidR="00DD0437" w:rsidRPr="008B00D2" w:rsidRDefault="00E779AF" w:rsidP="00E779AF">
      <w:pPr>
        <w:widowControl w:val="0"/>
        <w:tabs>
          <w:tab w:val="left" w:pos="1342"/>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4.1.5. </w:t>
      </w:r>
      <w:r w:rsidR="00DD0437" w:rsidRPr="008B00D2">
        <w:rPr>
          <w:rFonts w:ascii="Times New Roman" w:eastAsia="Times New Roman" w:hAnsi="Times New Roman" w:cs="Times New Roman"/>
          <w:color w:val="000000"/>
          <w:sz w:val="28"/>
          <w:szCs w:val="28"/>
          <w:lang w:eastAsia="ru-RU"/>
        </w:rPr>
        <w:t>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 (например, допустимо обращение за информацией о состоянии здоровья беременной женщины при решении вопрос</w:t>
      </w:r>
      <w:proofErr w:type="gramStart"/>
      <w:r w:rsidR="00DD0437" w:rsidRPr="008B00D2">
        <w:rPr>
          <w:rFonts w:ascii="Times New Roman" w:eastAsia="Times New Roman" w:hAnsi="Times New Roman" w:cs="Times New Roman"/>
          <w:color w:val="000000"/>
          <w:sz w:val="28"/>
          <w:szCs w:val="28"/>
          <w:lang w:eastAsia="ru-RU"/>
        </w:rPr>
        <w:t>а о ее</w:t>
      </w:r>
      <w:proofErr w:type="gramEnd"/>
      <w:r w:rsidR="00DD0437" w:rsidRPr="008B00D2">
        <w:rPr>
          <w:rFonts w:ascii="Times New Roman" w:eastAsia="Times New Roman" w:hAnsi="Times New Roman" w:cs="Times New Roman"/>
          <w:color w:val="000000"/>
          <w:sz w:val="28"/>
          <w:szCs w:val="28"/>
          <w:lang w:eastAsia="ru-RU"/>
        </w:rPr>
        <w:t xml:space="preserve"> переводе на другую работу, исключающую воздействие неблагоприятных факторов);</w:t>
      </w:r>
    </w:p>
    <w:p w:rsidR="00DD0437" w:rsidRPr="008B00D2" w:rsidRDefault="00E779AF" w:rsidP="00E779AF">
      <w:pPr>
        <w:widowControl w:val="0"/>
        <w:tabs>
          <w:tab w:val="left" w:pos="1342"/>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4.1.6. </w:t>
      </w:r>
      <w:r w:rsidR="00DD0437" w:rsidRPr="008B00D2">
        <w:rPr>
          <w:rFonts w:ascii="Times New Roman" w:eastAsia="Times New Roman" w:hAnsi="Times New Roman" w:cs="Times New Roman"/>
          <w:color w:val="000000"/>
          <w:sz w:val="28"/>
          <w:szCs w:val="28"/>
          <w:lang w:eastAsia="ru-RU"/>
        </w:rPr>
        <w:t>Передавать персональные данные работника представителям работников в порядке, установленном Трудовым кодексом и иными федеральными законами, и ограничивать эту информацию только теми персональными данными работника, которые необходимы для выполнения указанными представителями их функций.</w:t>
      </w:r>
    </w:p>
    <w:p w:rsidR="00DD0437" w:rsidRPr="008B00D2" w:rsidRDefault="00E779AF" w:rsidP="00E779AF">
      <w:pPr>
        <w:widowControl w:val="0"/>
        <w:tabs>
          <w:tab w:val="left" w:pos="1090"/>
        </w:tabs>
        <w:spacing w:after="289"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4.2. </w:t>
      </w:r>
      <w:r w:rsidR="00DD0437" w:rsidRPr="008B00D2">
        <w:rPr>
          <w:rFonts w:ascii="Times New Roman" w:eastAsia="Times New Roman" w:hAnsi="Times New Roman" w:cs="Times New Roman"/>
          <w:color w:val="000000"/>
          <w:sz w:val="28"/>
          <w:szCs w:val="28"/>
          <w:lang w:eastAsia="ru-RU"/>
        </w:rPr>
        <w:t xml:space="preserve">Данные требования установлены ст. 88 Трудового кодекса РФ и не подлежат изменению, исключению, так как являются обязательными для сторон </w:t>
      </w:r>
      <w:r w:rsidR="00DD0437" w:rsidRPr="008B00D2">
        <w:rPr>
          <w:rFonts w:ascii="Times New Roman" w:eastAsia="Times New Roman" w:hAnsi="Times New Roman" w:cs="Times New Roman"/>
          <w:color w:val="000000"/>
          <w:sz w:val="28"/>
          <w:szCs w:val="28"/>
          <w:lang w:eastAsia="ru-RU"/>
        </w:rPr>
        <w:lastRenderedPageBreak/>
        <w:t>трудовых отношений.</w:t>
      </w:r>
    </w:p>
    <w:p w:rsidR="00DD0437" w:rsidRPr="008B00D2" w:rsidRDefault="00E779AF" w:rsidP="00E779AF">
      <w:pPr>
        <w:widowControl w:val="0"/>
        <w:tabs>
          <w:tab w:val="left" w:pos="2858"/>
        </w:tabs>
        <w:spacing w:after="317" w:line="260" w:lineRule="exact"/>
        <w:jc w:val="center"/>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5. </w:t>
      </w:r>
      <w:r w:rsidR="00DD0437" w:rsidRPr="008B00D2">
        <w:rPr>
          <w:rFonts w:ascii="Times New Roman" w:eastAsia="Times New Roman" w:hAnsi="Times New Roman" w:cs="Times New Roman"/>
          <w:color w:val="000000"/>
          <w:sz w:val="28"/>
          <w:szCs w:val="28"/>
          <w:lang w:eastAsia="ru-RU"/>
        </w:rPr>
        <w:t>Обязанности работника и работодателя</w:t>
      </w:r>
    </w:p>
    <w:p w:rsidR="00DD0437" w:rsidRPr="008B00D2" w:rsidRDefault="00E779AF" w:rsidP="00E779AF">
      <w:pPr>
        <w:widowControl w:val="0"/>
        <w:tabs>
          <w:tab w:val="left" w:pos="1086"/>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5.1. </w:t>
      </w:r>
      <w:r w:rsidR="00DD0437" w:rsidRPr="008B00D2">
        <w:rPr>
          <w:rFonts w:ascii="Times New Roman" w:eastAsia="Times New Roman" w:hAnsi="Times New Roman" w:cs="Times New Roman"/>
          <w:color w:val="000000"/>
          <w:sz w:val="28"/>
          <w:szCs w:val="28"/>
          <w:lang w:eastAsia="ru-RU"/>
        </w:rPr>
        <w:t>В целях обеспечения достоверности персональных данных, работник обязан:</w:t>
      </w:r>
    </w:p>
    <w:p w:rsidR="00DD0437" w:rsidRPr="008B00D2" w:rsidRDefault="00E779AF" w:rsidP="00E779AF">
      <w:pPr>
        <w:widowControl w:val="0"/>
        <w:tabs>
          <w:tab w:val="left" w:pos="1342"/>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5.1.1. </w:t>
      </w:r>
      <w:r w:rsidR="00DD0437" w:rsidRPr="008B00D2">
        <w:rPr>
          <w:rFonts w:ascii="Times New Roman" w:eastAsia="Times New Roman" w:hAnsi="Times New Roman" w:cs="Times New Roman"/>
          <w:color w:val="000000"/>
          <w:sz w:val="28"/>
          <w:szCs w:val="28"/>
          <w:lang w:eastAsia="ru-RU"/>
        </w:rPr>
        <w:t>При приеме на работу предоставить работодателю полные и достоверные данные о себе;</w:t>
      </w:r>
    </w:p>
    <w:p w:rsidR="00DD0437" w:rsidRPr="008B00D2" w:rsidRDefault="00E779AF" w:rsidP="00E779AF">
      <w:pPr>
        <w:widowControl w:val="0"/>
        <w:tabs>
          <w:tab w:val="left" w:pos="1342"/>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5.1.2. </w:t>
      </w:r>
      <w:r w:rsidR="00DD0437" w:rsidRPr="008B00D2">
        <w:rPr>
          <w:rFonts w:ascii="Times New Roman" w:eastAsia="Times New Roman" w:hAnsi="Times New Roman" w:cs="Times New Roman"/>
          <w:color w:val="000000"/>
          <w:sz w:val="28"/>
          <w:szCs w:val="28"/>
          <w:lang w:eastAsia="ru-RU"/>
        </w:rPr>
        <w:t>В случае изменения сведений, составляющих персональные данные работника, незамедлительно предоставить данную информацию работодателю.</w:t>
      </w:r>
    </w:p>
    <w:p w:rsidR="00DD0437" w:rsidRPr="008B00D2" w:rsidRDefault="00E779AF" w:rsidP="00E779AF">
      <w:pPr>
        <w:widowControl w:val="0"/>
        <w:tabs>
          <w:tab w:val="left" w:pos="1354"/>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5.2. </w:t>
      </w:r>
      <w:r w:rsidR="00DD0437" w:rsidRPr="008B00D2">
        <w:rPr>
          <w:rFonts w:ascii="Times New Roman" w:eastAsia="Times New Roman" w:hAnsi="Times New Roman" w:cs="Times New Roman"/>
          <w:color w:val="000000"/>
          <w:sz w:val="28"/>
          <w:szCs w:val="28"/>
          <w:lang w:eastAsia="ru-RU"/>
        </w:rPr>
        <w:t>Работодатель обязан:</w:t>
      </w:r>
    </w:p>
    <w:p w:rsidR="00DD0437" w:rsidRPr="008B00D2" w:rsidRDefault="00E779AF" w:rsidP="00E779AF">
      <w:pPr>
        <w:widowControl w:val="0"/>
        <w:tabs>
          <w:tab w:val="left" w:pos="1350"/>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5.2.1. </w:t>
      </w:r>
      <w:r w:rsidR="00DD0437" w:rsidRPr="008B00D2">
        <w:rPr>
          <w:rFonts w:ascii="Times New Roman" w:eastAsia="Times New Roman" w:hAnsi="Times New Roman" w:cs="Times New Roman"/>
          <w:color w:val="000000"/>
          <w:sz w:val="28"/>
          <w:szCs w:val="28"/>
          <w:lang w:eastAsia="ru-RU"/>
        </w:rPr>
        <w:t>Осуществлять защиту персональных данных работника;</w:t>
      </w:r>
    </w:p>
    <w:p w:rsidR="00DD0437" w:rsidRPr="008B00D2" w:rsidRDefault="00E779AF" w:rsidP="00E779AF">
      <w:pPr>
        <w:widowControl w:val="0"/>
        <w:tabs>
          <w:tab w:val="left" w:pos="1342"/>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5.2.2. </w:t>
      </w:r>
      <w:proofErr w:type="gramStart"/>
      <w:r w:rsidR="00DD0437" w:rsidRPr="008B00D2">
        <w:rPr>
          <w:rFonts w:ascii="Times New Roman" w:eastAsia="Times New Roman" w:hAnsi="Times New Roman" w:cs="Times New Roman"/>
          <w:color w:val="000000"/>
          <w:sz w:val="28"/>
          <w:szCs w:val="28"/>
          <w:lang w:eastAsia="ru-RU"/>
        </w:rPr>
        <w:t>Обеспечить хранение первичной учетной документации по учету труда и его оплаты, к которой, в частности, относятся документы по учету кадров, документы по учету использования рабочего времени и расчетов с работниками по оплате труда и др. При этом персональные данные не должны храниться дольше, чем это оправдано выполнением задач, для которых они собирались, или дольше, чем это требуется в интересах лиц</w:t>
      </w:r>
      <w:proofErr w:type="gramEnd"/>
      <w:r w:rsidR="00DD0437" w:rsidRPr="008B00D2">
        <w:rPr>
          <w:rFonts w:ascii="Times New Roman" w:eastAsia="Times New Roman" w:hAnsi="Times New Roman" w:cs="Times New Roman"/>
          <w:color w:val="000000"/>
          <w:sz w:val="28"/>
          <w:szCs w:val="28"/>
          <w:lang w:eastAsia="ru-RU"/>
        </w:rPr>
        <w:t xml:space="preserve">, о </w:t>
      </w:r>
      <w:proofErr w:type="gramStart"/>
      <w:r w:rsidR="00DD0437" w:rsidRPr="008B00D2">
        <w:rPr>
          <w:rFonts w:ascii="Times New Roman" w:eastAsia="Times New Roman" w:hAnsi="Times New Roman" w:cs="Times New Roman"/>
          <w:color w:val="000000"/>
          <w:sz w:val="28"/>
          <w:szCs w:val="28"/>
          <w:lang w:eastAsia="ru-RU"/>
        </w:rPr>
        <w:t>которых</w:t>
      </w:r>
      <w:proofErr w:type="gramEnd"/>
      <w:r w:rsidR="00DD0437" w:rsidRPr="008B00D2">
        <w:rPr>
          <w:rFonts w:ascii="Times New Roman" w:eastAsia="Times New Roman" w:hAnsi="Times New Roman" w:cs="Times New Roman"/>
          <w:color w:val="000000"/>
          <w:sz w:val="28"/>
          <w:szCs w:val="28"/>
          <w:lang w:eastAsia="ru-RU"/>
        </w:rPr>
        <w:t xml:space="preserve"> собраны данные;</w:t>
      </w:r>
    </w:p>
    <w:p w:rsidR="00DD0437" w:rsidRPr="008B00D2" w:rsidRDefault="00E779AF" w:rsidP="00E779AF">
      <w:pPr>
        <w:widowControl w:val="0"/>
        <w:tabs>
          <w:tab w:val="left" w:pos="1342"/>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5.2.3. </w:t>
      </w:r>
      <w:r w:rsidR="00DD0437" w:rsidRPr="008B00D2">
        <w:rPr>
          <w:rFonts w:ascii="Times New Roman" w:eastAsia="Times New Roman" w:hAnsi="Times New Roman" w:cs="Times New Roman"/>
          <w:color w:val="000000"/>
          <w:sz w:val="28"/>
          <w:szCs w:val="28"/>
          <w:lang w:eastAsia="ru-RU"/>
        </w:rPr>
        <w:t>Заполнение документации, содержащей персональные данные работника, осуществлять в соответствии с унифицированными формами первичной учетной документации по учету труда и его оплаты, утвержденными Постановлением Госкомстата России от 05.01.04 № 1;</w:t>
      </w:r>
    </w:p>
    <w:p w:rsidR="00DD0437" w:rsidRPr="008B00D2" w:rsidRDefault="00E779AF" w:rsidP="00E779AF">
      <w:pPr>
        <w:widowControl w:val="0"/>
        <w:tabs>
          <w:tab w:val="left" w:pos="1302"/>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5.2.4. </w:t>
      </w:r>
      <w:proofErr w:type="gramStart"/>
      <w:r w:rsidR="00DD0437" w:rsidRPr="008B00D2">
        <w:rPr>
          <w:rFonts w:ascii="Times New Roman" w:eastAsia="Times New Roman" w:hAnsi="Times New Roman" w:cs="Times New Roman"/>
          <w:color w:val="000000"/>
          <w:sz w:val="28"/>
          <w:szCs w:val="28"/>
          <w:lang w:eastAsia="ru-RU"/>
        </w:rPr>
        <w:t>По письменному заявлению работника в срок не позднее трех дней со дня получения этого заявления выдавать работнику копии документов, связанных с работой (копии приказа о приеме на работу, приказов о переводах на другую работу, приказа об увольнении с работы; выписки из трудовой книжки; справки о заработной плате, периоде работы у данного работодателя и другое).</w:t>
      </w:r>
      <w:proofErr w:type="gramEnd"/>
      <w:r w:rsidR="00DD0437" w:rsidRPr="008B00D2">
        <w:rPr>
          <w:rFonts w:ascii="Times New Roman" w:eastAsia="Times New Roman" w:hAnsi="Times New Roman" w:cs="Times New Roman"/>
          <w:color w:val="000000"/>
          <w:sz w:val="28"/>
          <w:szCs w:val="28"/>
          <w:lang w:eastAsia="ru-RU"/>
        </w:rPr>
        <w:t xml:space="preserve"> Копии документов, связанных с работой, должны быть заверены надлежащим образом и предоставляться работнику безвозмездно;</w:t>
      </w:r>
    </w:p>
    <w:p w:rsidR="00DD0437" w:rsidRPr="008B00D2" w:rsidRDefault="00E779AF" w:rsidP="00E779AF">
      <w:pPr>
        <w:widowControl w:val="0"/>
        <w:tabs>
          <w:tab w:val="left" w:pos="1335"/>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5.2.5. </w:t>
      </w:r>
      <w:proofErr w:type="gramStart"/>
      <w:r w:rsidR="00DD0437" w:rsidRPr="008B00D2">
        <w:rPr>
          <w:rFonts w:ascii="Times New Roman" w:eastAsia="Times New Roman" w:hAnsi="Times New Roman" w:cs="Times New Roman"/>
          <w:color w:val="000000"/>
          <w:sz w:val="28"/>
          <w:szCs w:val="28"/>
          <w:lang w:eastAsia="ru-RU"/>
        </w:rPr>
        <w:t>Вести учет передачи персональных данных работника третьим лицам путем ведения соответствующего журнала, отражающего сведения о поступившем запросе (кто является отправителем запроса, дата его поступления работодателю), дату ответа на запрос, какая именно информация была передана либо отметка об отказе в ее предоставлении, либо ограничиваться помещением в личное дело работника выписок, копий документов и т.п., отражающих сведения о поступившем запросе и</w:t>
      </w:r>
      <w:proofErr w:type="gramEnd"/>
      <w:r w:rsidR="00DD0437" w:rsidRPr="008B00D2">
        <w:rPr>
          <w:rFonts w:ascii="Times New Roman" w:eastAsia="Times New Roman" w:hAnsi="Times New Roman" w:cs="Times New Roman"/>
          <w:color w:val="000000"/>
          <w:sz w:val="28"/>
          <w:szCs w:val="28"/>
          <w:lang w:eastAsia="ru-RU"/>
        </w:rPr>
        <w:t xml:space="preserve"> </w:t>
      </w:r>
      <w:proofErr w:type="gramStart"/>
      <w:r w:rsidR="00DD0437" w:rsidRPr="008B00D2">
        <w:rPr>
          <w:rFonts w:ascii="Times New Roman" w:eastAsia="Times New Roman" w:hAnsi="Times New Roman" w:cs="Times New Roman"/>
          <w:color w:val="000000"/>
          <w:sz w:val="28"/>
          <w:szCs w:val="28"/>
          <w:lang w:eastAsia="ru-RU"/>
        </w:rPr>
        <w:t>результатах</w:t>
      </w:r>
      <w:proofErr w:type="gramEnd"/>
      <w:r w:rsidR="00DD0437" w:rsidRPr="008B00D2">
        <w:rPr>
          <w:rFonts w:ascii="Times New Roman" w:eastAsia="Times New Roman" w:hAnsi="Times New Roman" w:cs="Times New Roman"/>
          <w:color w:val="000000"/>
          <w:sz w:val="28"/>
          <w:szCs w:val="28"/>
          <w:lang w:eastAsia="ru-RU"/>
        </w:rPr>
        <w:t xml:space="preserve"> его рассмотрения;</w:t>
      </w:r>
    </w:p>
    <w:p w:rsidR="00DD0437" w:rsidRPr="008B00D2" w:rsidRDefault="00E779AF" w:rsidP="00E779AF">
      <w:pPr>
        <w:widowControl w:val="0"/>
        <w:tabs>
          <w:tab w:val="left" w:pos="1335"/>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5.2.6. </w:t>
      </w:r>
      <w:proofErr w:type="gramStart"/>
      <w:r w:rsidR="00DD0437" w:rsidRPr="008B00D2">
        <w:rPr>
          <w:rFonts w:ascii="Times New Roman" w:eastAsia="Times New Roman" w:hAnsi="Times New Roman" w:cs="Times New Roman"/>
          <w:color w:val="000000"/>
          <w:sz w:val="28"/>
          <w:szCs w:val="28"/>
          <w:lang w:eastAsia="ru-RU"/>
        </w:rPr>
        <w:t>В целях обеспечения сохранности документов по личному составу увольняемых работников в случае реорганизации и ликвидации организации, а также социальной защищенности граждан, выполняющих работу по трудовому договору, включать в свои учредительные документы правила учета и сохранности документов по личному составу, а также своевременной передачи их на государственное хранение при реорганизации или ликвидации юридического лица (Распоряжение Правительства РФ от 21.03.94 № 358-р «Об</w:t>
      </w:r>
      <w:proofErr w:type="gramEnd"/>
      <w:r w:rsidR="00DD0437" w:rsidRPr="008B00D2">
        <w:rPr>
          <w:rFonts w:ascii="Times New Roman" w:eastAsia="Times New Roman" w:hAnsi="Times New Roman" w:cs="Times New Roman"/>
          <w:color w:val="000000"/>
          <w:sz w:val="28"/>
          <w:szCs w:val="28"/>
          <w:lang w:eastAsia="ru-RU"/>
        </w:rPr>
        <w:t xml:space="preserve"> </w:t>
      </w:r>
      <w:proofErr w:type="gramStart"/>
      <w:r w:rsidR="00DD0437" w:rsidRPr="008B00D2">
        <w:rPr>
          <w:rFonts w:ascii="Times New Roman" w:eastAsia="Times New Roman" w:hAnsi="Times New Roman" w:cs="Times New Roman"/>
          <w:color w:val="000000"/>
          <w:sz w:val="28"/>
          <w:szCs w:val="28"/>
          <w:lang w:eastAsia="ru-RU"/>
        </w:rPr>
        <w:t>обеспечении</w:t>
      </w:r>
      <w:proofErr w:type="gramEnd"/>
      <w:r w:rsidR="00DD0437" w:rsidRPr="008B00D2">
        <w:rPr>
          <w:rFonts w:ascii="Times New Roman" w:eastAsia="Times New Roman" w:hAnsi="Times New Roman" w:cs="Times New Roman"/>
          <w:color w:val="000000"/>
          <w:sz w:val="28"/>
          <w:szCs w:val="28"/>
          <w:lang w:eastAsia="ru-RU"/>
        </w:rPr>
        <w:t xml:space="preserve"> сохранности документов по личному составу»);</w:t>
      </w:r>
    </w:p>
    <w:p w:rsidR="00DD0437" w:rsidRPr="008B00D2" w:rsidRDefault="00E779AF" w:rsidP="00E779AF">
      <w:pPr>
        <w:widowControl w:val="0"/>
        <w:tabs>
          <w:tab w:val="left" w:pos="1335"/>
        </w:tabs>
        <w:spacing w:after="349"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5.2.7. </w:t>
      </w:r>
      <w:r w:rsidR="00DD0437" w:rsidRPr="008B00D2">
        <w:rPr>
          <w:rFonts w:ascii="Times New Roman" w:eastAsia="Times New Roman" w:hAnsi="Times New Roman" w:cs="Times New Roman"/>
          <w:color w:val="000000"/>
          <w:sz w:val="28"/>
          <w:szCs w:val="28"/>
          <w:lang w:eastAsia="ru-RU"/>
        </w:rPr>
        <w:t xml:space="preserve">В случае реорганизации или ликвидации организации учет и </w:t>
      </w:r>
      <w:r w:rsidR="00DD0437" w:rsidRPr="008B00D2">
        <w:rPr>
          <w:rFonts w:ascii="Times New Roman" w:eastAsia="Times New Roman" w:hAnsi="Times New Roman" w:cs="Times New Roman"/>
          <w:color w:val="000000"/>
          <w:sz w:val="28"/>
          <w:szCs w:val="28"/>
          <w:lang w:eastAsia="ru-RU"/>
        </w:rPr>
        <w:lastRenderedPageBreak/>
        <w:t>сохранность документов по личному составу, порядок передачи их на государственное хранение осуществлять в соответствии с правилами, предусмотренными учредительными документами.</w:t>
      </w:r>
    </w:p>
    <w:p w:rsidR="00DD0437" w:rsidRPr="008B00D2" w:rsidRDefault="00E779AF" w:rsidP="00E779AF">
      <w:pPr>
        <w:widowControl w:val="0"/>
        <w:tabs>
          <w:tab w:val="left" w:pos="1526"/>
        </w:tabs>
        <w:spacing w:after="312" w:line="260" w:lineRule="exact"/>
        <w:jc w:val="center"/>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6. </w:t>
      </w:r>
      <w:r w:rsidR="00DD0437" w:rsidRPr="008B00D2">
        <w:rPr>
          <w:rFonts w:ascii="Times New Roman" w:eastAsia="Times New Roman" w:hAnsi="Times New Roman" w:cs="Times New Roman"/>
          <w:color w:val="000000"/>
          <w:sz w:val="28"/>
          <w:szCs w:val="28"/>
          <w:lang w:eastAsia="ru-RU"/>
        </w:rPr>
        <w:t>Права работников в целях защиты персональных данных</w:t>
      </w:r>
    </w:p>
    <w:p w:rsidR="00DD0437" w:rsidRPr="008B00D2" w:rsidRDefault="00E779AF" w:rsidP="00E779AF">
      <w:pPr>
        <w:widowControl w:val="0"/>
        <w:tabs>
          <w:tab w:val="left" w:pos="1090"/>
        </w:tabs>
        <w:spacing w:after="0" w:line="317"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6.1. </w:t>
      </w:r>
      <w:r w:rsidR="00DD0437" w:rsidRPr="008B00D2">
        <w:rPr>
          <w:rFonts w:ascii="Times New Roman" w:eastAsia="Times New Roman" w:hAnsi="Times New Roman" w:cs="Times New Roman"/>
          <w:color w:val="000000"/>
          <w:sz w:val="28"/>
          <w:szCs w:val="28"/>
          <w:lang w:eastAsia="ru-RU"/>
        </w:rPr>
        <w:t xml:space="preserve">В целях обеспечения защиты персональных данных, хранящихся у работодателя, работники имеют право </w:t>
      </w:r>
      <w:proofErr w:type="gramStart"/>
      <w:r w:rsidR="00DD0437" w:rsidRPr="008B00D2">
        <w:rPr>
          <w:rFonts w:ascii="Times New Roman" w:eastAsia="Times New Roman" w:hAnsi="Times New Roman" w:cs="Times New Roman"/>
          <w:color w:val="000000"/>
          <w:sz w:val="28"/>
          <w:szCs w:val="28"/>
          <w:lang w:eastAsia="ru-RU"/>
        </w:rPr>
        <w:t>на</w:t>
      </w:r>
      <w:proofErr w:type="gramEnd"/>
      <w:r w:rsidR="00DD0437" w:rsidRPr="008B00D2">
        <w:rPr>
          <w:rFonts w:ascii="Times New Roman" w:eastAsia="Times New Roman" w:hAnsi="Times New Roman" w:cs="Times New Roman"/>
          <w:color w:val="000000"/>
          <w:sz w:val="28"/>
          <w:szCs w:val="28"/>
          <w:lang w:eastAsia="ru-RU"/>
        </w:rPr>
        <w:t>:</w:t>
      </w:r>
    </w:p>
    <w:p w:rsidR="00DD0437" w:rsidRPr="008B00D2" w:rsidRDefault="00E779AF" w:rsidP="00E779AF">
      <w:pPr>
        <w:widowControl w:val="0"/>
        <w:tabs>
          <w:tab w:val="left" w:pos="1335"/>
        </w:tabs>
        <w:spacing w:after="0" w:line="317"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6.1.1. </w:t>
      </w:r>
      <w:r w:rsidR="00DD0437" w:rsidRPr="008B00D2">
        <w:rPr>
          <w:rFonts w:ascii="Times New Roman" w:eastAsia="Times New Roman" w:hAnsi="Times New Roman" w:cs="Times New Roman"/>
          <w:color w:val="000000"/>
          <w:sz w:val="28"/>
          <w:szCs w:val="28"/>
          <w:lang w:eastAsia="ru-RU"/>
        </w:rPr>
        <w:t>Полную информацию об их персональных данных и обработке этих данных, в частности работник имеет право знать, кто и в каких целях использует или использовал информацию о его персональных данных;</w:t>
      </w:r>
    </w:p>
    <w:p w:rsidR="00DD0437" w:rsidRPr="008B00D2" w:rsidRDefault="00E779AF" w:rsidP="00E779AF">
      <w:pPr>
        <w:widowControl w:val="0"/>
        <w:tabs>
          <w:tab w:val="left" w:pos="1335"/>
        </w:tabs>
        <w:spacing w:after="0" w:line="317"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6.1.2. </w:t>
      </w:r>
      <w:r w:rsidR="00DD0437" w:rsidRPr="008B00D2">
        <w:rPr>
          <w:rFonts w:ascii="Times New Roman" w:eastAsia="Times New Roman" w:hAnsi="Times New Roman" w:cs="Times New Roman"/>
          <w:color w:val="000000"/>
          <w:sz w:val="28"/>
          <w:szCs w:val="28"/>
          <w:lang w:eastAsia="ru-RU"/>
        </w:rPr>
        <w:t>Свободный бесплатный доступ к своим персональным данным, включая право на получение копий любой записи, содержащей персональные данные работника, за исключением случаев, предусмотренных федеральным законом;</w:t>
      </w:r>
    </w:p>
    <w:p w:rsidR="00DD0437" w:rsidRPr="008B00D2" w:rsidRDefault="00E779AF" w:rsidP="00E779AF">
      <w:pPr>
        <w:widowControl w:val="0"/>
        <w:tabs>
          <w:tab w:val="left" w:pos="1526"/>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6.1.3. </w:t>
      </w:r>
      <w:r w:rsidR="00DD0437" w:rsidRPr="008B00D2">
        <w:rPr>
          <w:rFonts w:ascii="Times New Roman" w:eastAsia="Times New Roman" w:hAnsi="Times New Roman" w:cs="Times New Roman"/>
          <w:color w:val="000000"/>
          <w:sz w:val="28"/>
          <w:szCs w:val="28"/>
          <w:lang w:eastAsia="ru-RU"/>
        </w:rPr>
        <w:t>Определение своих представителей для защиты своих персональных данных;</w:t>
      </w:r>
    </w:p>
    <w:p w:rsidR="00E779AF" w:rsidRPr="008B00D2" w:rsidRDefault="00E779AF" w:rsidP="00E779AF">
      <w:pPr>
        <w:widowControl w:val="0"/>
        <w:tabs>
          <w:tab w:val="left" w:pos="1335"/>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6.1.4. </w:t>
      </w:r>
      <w:r w:rsidR="00DD0437" w:rsidRPr="008B00D2">
        <w:rPr>
          <w:rFonts w:ascii="Times New Roman" w:eastAsia="Times New Roman" w:hAnsi="Times New Roman" w:cs="Times New Roman"/>
          <w:color w:val="000000"/>
          <w:sz w:val="28"/>
          <w:szCs w:val="28"/>
          <w:lang w:eastAsia="ru-RU"/>
        </w:rPr>
        <w:t>Доступ к относящимся к ним медицинским данным с помощью медицинского специалиста по их выбору;</w:t>
      </w:r>
    </w:p>
    <w:p w:rsidR="00DD0437" w:rsidRPr="008B00D2" w:rsidRDefault="00E779AF" w:rsidP="00E779AF">
      <w:pPr>
        <w:widowControl w:val="0"/>
        <w:tabs>
          <w:tab w:val="left" w:pos="1335"/>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sz w:val="28"/>
          <w:szCs w:val="28"/>
          <w:lang w:eastAsia="ru-RU"/>
        </w:rPr>
        <w:t xml:space="preserve">6.1.5. </w:t>
      </w:r>
      <w:r w:rsidR="00DD0437" w:rsidRPr="008B00D2">
        <w:rPr>
          <w:rFonts w:ascii="Times New Roman" w:eastAsia="Times New Roman" w:hAnsi="Times New Roman" w:cs="Times New Roman"/>
          <w:color w:val="000000"/>
          <w:sz w:val="28"/>
          <w:szCs w:val="28"/>
          <w:lang w:eastAsia="ru-RU"/>
        </w:rPr>
        <w:t xml:space="preserve">Требование об исключении или исправлении неверных или неполных персональных данных, а также данных, обработанных с нарушением требований Трудового кодекса РФ и иных федеральных законов. При отказе работодателя исключить или исправить персональные данные работника </w:t>
      </w:r>
      <w:proofErr w:type="gramStart"/>
      <w:r w:rsidR="00DD0437" w:rsidRPr="008B00D2">
        <w:rPr>
          <w:rFonts w:ascii="Times New Roman" w:eastAsia="Times New Roman" w:hAnsi="Times New Roman" w:cs="Times New Roman"/>
          <w:color w:val="000000"/>
          <w:sz w:val="28"/>
          <w:szCs w:val="28"/>
          <w:lang w:eastAsia="ru-RU"/>
        </w:rPr>
        <w:t>последний</w:t>
      </w:r>
      <w:proofErr w:type="gramEnd"/>
      <w:r w:rsidR="00DD0437" w:rsidRPr="008B00D2">
        <w:rPr>
          <w:rFonts w:ascii="Times New Roman" w:eastAsia="Times New Roman" w:hAnsi="Times New Roman" w:cs="Times New Roman"/>
          <w:color w:val="000000"/>
          <w:sz w:val="28"/>
          <w:szCs w:val="28"/>
          <w:lang w:eastAsia="ru-RU"/>
        </w:rPr>
        <w:t xml:space="preserve"> имеет право заявить в письменной форме работодателю о своем несогласии с соответствующим обоснованием такого несогласия. Персональные данные оценочного характера работник имеет право дополнить заявлением, выражающим его собственную точку зрения;</w:t>
      </w:r>
    </w:p>
    <w:p w:rsidR="00E779AF" w:rsidRPr="008B00D2" w:rsidRDefault="00E779AF" w:rsidP="00E779AF">
      <w:pPr>
        <w:widowControl w:val="0"/>
        <w:tabs>
          <w:tab w:val="left" w:pos="1297"/>
        </w:tabs>
        <w:spacing w:after="0" w:line="326"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6.1.6. </w:t>
      </w:r>
      <w:r w:rsidR="00DD0437" w:rsidRPr="008B00D2">
        <w:rPr>
          <w:rFonts w:ascii="Times New Roman" w:eastAsia="Times New Roman" w:hAnsi="Times New Roman" w:cs="Times New Roman"/>
          <w:color w:val="000000"/>
          <w:sz w:val="28"/>
          <w:szCs w:val="28"/>
          <w:lang w:eastAsia="ru-RU"/>
        </w:rPr>
        <w:t>Требование об извещении работодателем всех лиц, которым ранее были сообщены неверные или неполные персональные данные работника, обо всех произведенных в них исключениях, исправлениях или дополнениях;</w:t>
      </w:r>
    </w:p>
    <w:p w:rsidR="00DD0437" w:rsidRPr="008B00D2" w:rsidRDefault="00E779AF" w:rsidP="00E779AF">
      <w:pPr>
        <w:widowControl w:val="0"/>
        <w:tabs>
          <w:tab w:val="left" w:pos="1297"/>
        </w:tabs>
        <w:spacing w:after="0" w:line="326"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sz w:val="28"/>
          <w:szCs w:val="28"/>
          <w:lang w:eastAsia="ru-RU"/>
        </w:rPr>
        <w:t xml:space="preserve">6.1.7. </w:t>
      </w:r>
      <w:r w:rsidR="00DD0437" w:rsidRPr="008B00D2">
        <w:rPr>
          <w:rFonts w:ascii="Times New Roman" w:eastAsia="Times New Roman" w:hAnsi="Times New Roman" w:cs="Times New Roman"/>
          <w:color w:val="000000"/>
          <w:sz w:val="28"/>
          <w:szCs w:val="28"/>
          <w:lang w:eastAsia="ru-RU"/>
        </w:rPr>
        <w:t>Обжалование в суд любых неправомерных действий или бездействия работодателя при обработке и защите его персональных данных.</w:t>
      </w:r>
    </w:p>
    <w:p w:rsidR="00E779AF" w:rsidRPr="008B00D2" w:rsidRDefault="00E779AF" w:rsidP="00E779AF">
      <w:pPr>
        <w:widowControl w:val="0"/>
        <w:tabs>
          <w:tab w:val="left" w:pos="1327"/>
        </w:tabs>
        <w:spacing w:after="308" w:line="331" w:lineRule="exact"/>
        <w:jc w:val="both"/>
        <w:rPr>
          <w:rFonts w:ascii="Times New Roman" w:eastAsia="Times New Roman" w:hAnsi="Times New Roman" w:cs="Times New Roman"/>
          <w:color w:val="000000"/>
          <w:sz w:val="28"/>
          <w:szCs w:val="28"/>
          <w:lang w:eastAsia="ru-RU"/>
        </w:rPr>
      </w:pPr>
    </w:p>
    <w:p w:rsidR="00DD0437" w:rsidRPr="008B00D2" w:rsidRDefault="00E779AF" w:rsidP="00E779AF">
      <w:pPr>
        <w:widowControl w:val="0"/>
        <w:tabs>
          <w:tab w:val="left" w:pos="1327"/>
        </w:tabs>
        <w:spacing w:after="308" w:line="331" w:lineRule="exact"/>
        <w:jc w:val="center"/>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7. </w:t>
      </w:r>
      <w:r w:rsidR="00DD0437" w:rsidRPr="008B00D2">
        <w:rPr>
          <w:rFonts w:ascii="Times New Roman" w:eastAsia="Times New Roman" w:hAnsi="Times New Roman" w:cs="Times New Roman"/>
          <w:color w:val="000000"/>
          <w:sz w:val="28"/>
          <w:szCs w:val="28"/>
          <w:lang w:eastAsia="ru-RU"/>
        </w:rPr>
        <w:t>Ответственность за нарушение норм, регулирующих получение, обработку и защиту персональных данных работника</w:t>
      </w:r>
    </w:p>
    <w:p w:rsidR="00DD0437" w:rsidRPr="008B00D2" w:rsidRDefault="008B00D2" w:rsidP="008B00D2">
      <w:pPr>
        <w:widowControl w:val="0"/>
        <w:tabs>
          <w:tab w:val="left" w:pos="1214"/>
        </w:tabs>
        <w:spacing w:after="0"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7.1. </w:t>
      </w:r>
      <w:r w:rsidR="00DD0437" w:rsidRPr="008B00D2">
        <w:rPr>
          <w:rFonts w:ascii="Times New Roman" w:eastAsia="Times New Roman" w:hAnsi="Times New Roman" w:cs="Times New Roman"/>
          <w:color w:val="000000"/>
          <w:sz w:val="28"/>
          <w:szCs w:val="28"/>
          <w:lang w:eastAsia="ru-RU"/>
        </w:rPr>
        <w:t>Лица, виновные в нарушении норм, регулирующих получение, обработку и защиту персональных данных работника, привлекаются к дисциплинарной и материальной ответственности в порядке, установленном Трудовым кодексом РФ и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w:t>
      </w:r>
    </w:p>
    <w:p w:rsidR="00DD0437" w:rsidRPr="008B00D2" w:rsidRDefault="008B00D2" w:rsidP="008B00D2">
      <w:pPr>
        <w:widowControl w:val="0"/>
        <w:tabs>
          <w:tab w:val="left" w:pos="1214"/>
        </w:tabs>
        <w:spacing w:after="349" w:line="322"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7.2. </w:t>
      </w:r>
      <w:r w:rsidR="00DD0437" w:rsidRPr="008B00D2">
        <w:rPr>
          <w:rFonts w:ascii="Times New Roman" w:eastAsia="Times New Roman" w:hAnsi="Times New Roman" w:cs="Times New Roman"/>
          <w:color w:val="000000"/>
          <w:sz w:val="28"/>
          <w:szCs w:val="28"/>
          <w:lang w:eastAsia="ru-RU"/>
        </w:rPr>
        <w:t xml:space="preserve">Неправомерный отказ работодателя исключить или исправить персональные данные работника, а также любое иное нарушение прав работника на защиту персональных данных влечет возникновение у работника права </w:t>
      </w:r>
      <w:r w:rsidR="00DD0437" w:rsidRPr="008B00D2">
        <w:rPr>
          <w:rFonts w:ascii="Times New Roman" w:eastAsia="Times New Roman" w:hAnsi="Times New Roman" w:cs="Times New Roman"/>
          <w:color w:val="000000"/>
          <w:sz w:val="28"/>
          <w:szCs w:val="28"/>
          <w:lang w:eastAsia="ru-RU"/>
        </w:rPr>
        <w:lastRenderedPageBreak/>
        <w:t>требовать устранения нарушения его прав и компенсации причиненного таким нарушением морального вреда.</w:t>
      </w:r>
    </w:p>
    <w:p w:rsidR="00DD0437" w:rsidRPr="008B00D2" w:rsidRDefault="008B00D2" w:rsidP="008B00D2">
      <w:pPr>
        <w:widowControl w:val="0"/>
        <w:tabs>
          <w:tab w:val="left" w:pos="3233"/>
        </w:tabs>
        <w:spacing w:after="283" w:line="260" w:lineRule="exact"/>
        <w:jc w:val="center"/>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8. </w:t>
      </w:r>
      <w:r w:rsidR="00DD0437" w:rsidRPr="008B00D2">
        <w:rPr>
          <w:rFonts w:ascii="Times New Roman" w:eastAsia="Times New Roman" w:hAnsi="Times New Roman" w:cs="Times New Roman"/>
          <w:color w:val="000000"/>
          <w:sz w:val="28"/>
          <w:szCs w:val="28"/>
          <w:lang w:eastAsia="ru-RU"/>
        </w:rPr>
        <w:t>Заключительные положения</w:t>
      </w:r>
    </w:p>
    <w:p w:rsidR="00DD0437" w:rsidRPr="008B00D2" w:rsidRDefault="008B00D2" w:rsidP="008B00D2">
      <w:pPr>
        <w:widowControl w:val="0"/>
        <w:tabs>
          <w:tab w:val="left" w:pos="1100"/>
        </w:tabs>
        <w:spacing w:after="0" w:line="307" w:lineRule="exact"/>
        <w:ind w:firstLine="709"/>
        <w:jc w:val="both"/>
        <w:rPr>
          <w:rFonts w:ascii="Times New Roman" w:eastAsia="Times New Roman" w:hAnsi="Times New Roman" w:cs="Times New Roman"/>
          <w:sz w:val="28"/>
          <w:szCs w:val="28"/>
          <w:lang w:eastAsia="ru-RU"/>
        </w:rPr>
      </w:pPr>
      <w:r w:rsidRPr="008B00D2">
        <w:rPr>
          <w:rFonts w:ascii="Times New Roman" w:eastAsia="Times New Roman" w:hAnsi="Times New Roman" w:cs="Times New Roman"/>
          <w:color w:val="000000"/>
          <w:sz w:val="28"/>
          <w:szCs w:val="28"/>
          <w:lang w:eastAsia="ru-RU"/>
        </w:rPr>
        <w:t xml:space="preserve">8.1. </w:t>
      </w:r>
      <w:r w:rsidR="00DD0437" w:rsidRPr="008B00D2">
        <w:rPr>
          <w:rFonts w:ascii="Times New Roman" w:eastAsia="Times New Roman" w:hAnsi="Times New Roman" w:cs="Times New Roman"/>
          <w:color w:val="000000"/>
          <w:sz w:val="28"/>
          <w:szCs w:val="28"/>
          <w:lang w:eastAsia="ru-RU"/>
        </w:rPr>
        <w:t>Настоящее Положение вступает в силу с момента его утверждения Руководителем.</w:t>
      </w:r>
    </w:p>
    <w:p w:rsidR="00DD0437" w:rsidRPr="008B00D2" w:rsidRDefault="008B00D2" w:rsidP="008B00D2">
      <w:pPr>
        <w:widowControl w:val="0"/>
        <w:tabs>
          <w:tab w:val="left" w:pos="1214"/>
        </w:tabs>
        <w:spacing w:after="0" w:line="312" w:lineRule="exact"/>
        <w:ind w:firstLine="709"/>
        <w:jc w:val="both"/>
        <w:rPr>
          <w:rFonts w:ascii="Times New Roman" w:eastAsia="Times New Roman" w:hAnsi="Times New Roman" w:cs="Times New Roman"/>
          <w:sz w:val="28"/>
          <w:szCs w:val="28"/>
          <w:lang w:eastAsia="ru-RU"/>
        </w:rPr>
        <w:sectPr w:rsidR="00DD0437" w:rsidRPr="008B00D2" w:rsidSect="008B00D2">
          <w:pgSz w:w="11900" w:h="16840"/>
          <w:pgMar w:top="709" w:right="793" w:bottom="1103" w:left="1378" w:header="0" w:footer="3" w:gutter="0"/>
          <w:cols w:space="720"/>
          <w:noEndnote/>
          <w:docGrid w:linePitch="360"/>
        </w:sectPr>
      </w:pPr>
      <w:r w:rsidRPr="008B00D2">
        <w:rPr>
          <w:rFonts w:ascii="Times New Roman" w:eastAsia="Times New Roman" w:hAnsi="Times New Roman" w:cs="Times New Roman"/>
          <w:color w:val="000000"/>
          <w:sz w:val="28"/>
          <w:szCs w:val="28"/>
          <w:lang w:eastAsia="ru-RU"/>
        </w:rPr>
        <w:t xml:space="preserve">8.2. </w:t>
      </w:r>
      <w:r w:rsidR="00DD0437" w:rsidRPr="008B00D2">
        <w:rPr>
          <w:rFonts w:ascii="Times New Roman" w:eastAsia="Times New Roman" w:hAnsi="Times New Roman" w:cs="Times New Roman"/>
          <w:color w:val="000000"/>
          <w:sz w:val="28"/>
          <w:szCs w:val="28"/>
          <w:lang w:eastAsia="ru-RU"/>
        </w:rPr>
        <w:t>Настоящее Положение доводится до сведе</w:t>
      </w:r>
      <w:r w:rsidRPr="008B00D2">
        <w:rPr>
          <w:rFonts w:ascii="Times New Roman" w:eastAsia="Times New Roman" w:hAnsi="Times New Roman" w:cs="Times New Roman"/>
          <w:color w:val="000000"/>
          <w:sz w:val="28"/>
          <w:szCs w:val="28"/>
          <w:lang w:eastAsia="ru-RU"/>
        </w:rPr>
        <w:t xml:space="preserve">ния всех работников персонально под </w:t>
      </w:r>
      <w:r w:rsidR="00DD0437" w:rsidRPr="008B00D2">
        <w:rPr>
          <w:rFonts w:ascii="Times New Roman" w:eastAsia="Times New Roman" w:hAnsi="Times New Roman" w:cs="Times New Roman"/>
          <w:color w:val="000000"/>
          <w:sz w:val="28"/>
          <w:szCs w:val="28"/>
          <w:lang w:eastAsia="ru-RU"/>
        </w:rPr>
        <w:t>роспись (Приложение к настоящему Положению).</w:t>
      </w:r>
    </w:p>
    <w:p w:rsidR="00DD0437" w:rsidRPr="00DD0437" w:rsidRDefault="00DD0437" w:rsidP="00DD0437">
      <w:pPr>
        <w:widowControl w:val="0"/>
        <w:spacing w:after="300" w:line="322" w:lineRule="exact"/>
        <w:ind w:left="5500" w:right="440"/>
        <w:jc w:val="righ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lastRenderedPageBreak/>
        <w:t>Приложение № 1 к Положению о защите персональных данных муниципальных служащих и работников администрации Шарыповского района</w:t>
      </w:r>
    </w:p>
    <w:p w:rsidR="00DD0437" w:rsidRPr="00DD0437" w:rsidRDefault="00DD0437" w:rsidP="00DD0437">
      <w:pPr>
        <w:widowControl w:val="0"/>
        <w:spacing w:after="0" w:line="322" w:lineRule="exact"/>
        <w:ind w:left="840"/>
        <w:jc w:val="center"/>
        <w:rPr>
          <w:rFonts w:ascii="Times New Roman" w:eastAsia="Times New Roman" w:hAnsi="Times New Roman" w:cs="Times New Roman"/>
          <w:b/>
          <w:bCs/>
          <w:sz w:val="26"/>
          <w:szCs w:val="26"/>
          <w:lang w:eastAsia="ru-RU"/>
        </w:rPr>
      </w:pPr>
      <w:r w:rsidRPr="00DD0437">
        <w:rPr>
          <w:rFonts w:ascii="Times New Roman" w:eastAsia="Times New Roman" w:hAnsi="Times New Roman" w:cs="Times New Roman"/>
          <w:b/>
          <w:bCs/>
          <w:color w:val="000000"/>
          <w:sz w:val="26"/>
          <w:szCs w:val="26"/>
          <w:lang w:eastAsia="ru-RU"/>
        </w:rPr>
        <w:t>СПИСОК</w:t>
      </w:r>
    </w:p>
    <w:p w:rsidR="00DD0437" w:rsidRPr="00DD0437" w:rsidRDefault="00DD0437" w:rsidP="00DD0437">
      <w:pPr>
        <w:widowControl w:val="0"/>
        <w:spacing w:after="0" w:line="322" w:lineRule="exact"/>
        <w:ind w:left="840"/>
        <w:jc w:val="center"/>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работников, ознакомленных с Положением</w:t>
      </w:r>
      <w:r w:rsidRPr="00DD0437">
        <w:rPr>
          <w:rFonts w:ascii="Times New Roman" w:eastAsia="Times New Roman" w:hAnsi="Times New Roman" w:cs="Times New Roman"/>
          <w:color w:val="000000"/>
          <w:sz w:val="26"/>
          <w:szCs w:val="26"/>
          <w:lang w:eastAsia="ru-RU"/>
        </w:rPr>
        <w:br/>
        <w:t>о работе с персональными данными</w:t>
      </w:r>
    </w:p>
    <w:tbl>
      <w:tblPr>
        <w:tblW w:w="0" w:type="auto"/>
        <w:jc w:val="center"/>
        <w:tblLayout w:type="fixed"/>
        <w:tblCellMar>
          <w:left w:w="0" w:type="dxa"/>
          <w:right w:w="0" w:type="dxa"/>
        </w:tblCellMar>
        <w:tblLook w:val="0000" w:firstRow="0" w:lastRow="0" w:firstColumn="0" w:lastColumn="0" w:noHBand="0" w:noVBand="0"/>
      </w:tblPr>
      <w:tblGrid>
        <w:gridCol w:w="739"/>
        <w:gridCol w:w="2750"/>
        <w:gridCol w:w="1891"/>
        <w:gridCol w:w="2357"/>
        <w:gridCol w:w="1680"/>
      </w:tblGrid>
      <w:tr w:rsidR="00DD0437" w:rsidRPr="00DD0437" w:rsidTr="001B0AA9">
        <w:trPr>
          <w:trHeight w:hRule="exact" w:val="624"/>
          <w:jc w:val="center"/>
        </w:trPr>
        <w:tc>
          <w:tcPr>
            <w:tcW w:w="739" w:type="dxa"/>
            <w:tcBorders>
              <w:top w:val="single" w:sz="4" w:space="0" w:color="auto"/>
              <w:left w:val="single" w:sz="4" w:space="0" w:color="auto"/>
              <w:bottom w:val="nil"/>
              <w:right w:val="nil"/>
            </w:tcBorders>
            <w:shd w:val="clear" w:color="auto" w:fill="FFFFFF"/>
            <w:vAlign w:val="bottom"/>
          </w:tcPr>
          <w:p w:rsidR="00DD0437" w:rsidRPr="00DD0437" w:rsidRDefault="00DD0437" w:rsidP="00DD0437">
            <w:pPr>
              <w:framePr w:w="9418" w:wrap="notBeside" w:vAnchor="text" w:hAnchor="text" w:xAlign="center" w:y="1"/>
              <w:widowControl w:val="0"/>
              <w:spacing w:after="120" w:line="260"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w:t>
            </w:r>
          </w:p>
          <w:p w:rsidR="00DD0437" w:rsidRPr="00DD0437" w:rsidRDefault="00DD0437" w:rsidP="00DD0437">
            <w:pPr>
              <w:framePr w:w="9418" w:wrap="notBeside" w:vAnchor="text" w:hAnchor="text" w:xAlign="center" w:y="1"/>
              <w:widowControl w:val="0"/>
              <w:spacing w:before="120" w:after="0" w:line="260" w:lineRule="exact"/>
              <w:rPr>
                <w:rFonts w:ascii="Times New Roman" w:eastAsia="Times New Roman" w:hAnsi="Times New Roman" w:cs="Times New Roman"/>
                <w:sz w:val="26"/>
                <w:szCs w:val="26"/>
                <w:lang w:eastAsia="ru-RU"/>
              </w:rPr>
            </w:pPr>
            <w:proofErr w:type="gramStart"/>
            <w:r w:rsidRPr="00DD0437">
              <w:rPr>
                <w:rFonts w:ascii="Times New Roman" w:eastAsia="Times New Roman" w:hAnsi="Times New Roman" w:cs="Times New Roman"/>
                <w:color w:val="000000"/>
                <w:sz w:val="26"/>
                <w:szCs w:val="26"/>
                <w:lang w:eastAsia="ru-RU"/>
              </w:rPr>
              <w:t>п</w:t>
            </w:r>
            <w:proofErr w:type="gramEnd"/>
            <w:r w:rsidRPr="00DD0437">
              <w:rPr>
                <w:rFonts w:ascii="Times New Roman" w:eastAsia="Times New Roman" w:hAnsi="Times New Roman" w:cs="Times New Roman"/>
                <w:color w:val="000000"/>
                <w:sz w:val="26"/>
                <w:szCs w:val="26"/>
                <w:lang w:eastAsia="ru-RU"/>
              </w:rPr>
              <w:t>/п</w:t>
            </w:r>
          </w:p>
        </w:tc>
        <w:tc>
          <w:tcPr>
            <w:tcW w:w="2750" w:type="dxa"/>
            <w:tcBorders>
              <w:top w:val="single" w:sz="4" w:space="0" w:color="auto"/>
              <w:left w:val="single" w:sz="4" w:space="0" w:color="auto"/>
              <w:bottom w:val="nil"/>
              <w:right w:val="nil"/>
            </w:tcBorders>
            <w:shd w:val="clear" w:color="auto" w:fill="FFFFFF"/>
          </w:tcPr>
          <w:p w:rsidR="00DD0437" w:rsidRPr="00DD0437" w:rsidRDefault="00DD0437" w:rsidP="00DD0437">
            <w:pPr>
              <w:framePr w:w="9418" w:wrap="notBeside" w:vAnchor="text" w:hAnchor="text" w:xAlign="center" w:y="1"/>
              <w:widowControl w:val="0"/>
              <w:spacing w:after="0" w:line="260"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Ф.И.О. сотрудника</w:t>
            </w:r>
          </w:p>
        </w:tc>
        <w:tc>
          <w:tcPr>
            <w:tcW w:w="1891" w:type="dxa"/>
            <w:tcBorders>
              <w:top w:val="single" w:sz="4" w:space="0" w:color="auto"/>
              <w:left w:val="single" w:sz="4" w:space="0" w:color="auto"/>
              <w:bottom w:val="nil"/>
              <w:right w:val="nil"/>
            </w:tcBorders>
            <w:shd w:val="clear" w:color="auto" w:fill="FFFFFF"/>
            <w:vAlign w:val="bottom"/>
          </w:tcPr>
          <w:p w:rsidR="00DD0437" w:rsidRPr="00DD0437" w:rsidRDefault="00DD0437" w:rsidP="00DD0437">
            <w:pPr>
              <w:framePr w:w="9418" w:wrap="notBeside" w:vAnchor="text" w:hAnchor="text" w:xAlign="center" w:y="1"/>
              <w:widowControl w:val="0"/>
              <w:spacing w:after="120" w:line="260"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Должность</w:t>
            </w:r>
          </w:p>
          <w:p w:rsidR="00DD0437" w:rsidRPr="00DD0437" w:rsidRDefault="00DD0437" w:rsidP="00DD0437">
            <w:pPr>
              <w:framePr w:w="9418" w:wrap="notBeside" w:vAnchor="text" w:hAnchor="text" w:xAlign="center" w:y="1"/>
              <w:widowControl w:val="0"/>
              <w:spacing w:before="120" w:after="0" w:line="260"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сотрудника</w:t>
            </w:r>
          </w:p>
        </w:tc>
        <w:tc>
          <w:tcPr>
            <w:tcW w:w="2357" w:type="dxa"/>
            <w:tcBorders>
              <w:top w:val="single" w:sz="4" w:space="0" w:color="auto"/>
              <w:left w:val="single" w:sz="4" w:space="0" w:color="auto"/>
              <w:bottom w:val="nil"/>
              <w:right w:val="nil"/>
            </w:tcBorders>
            <w:shd w:val="clear" w:color="auto" w:fill="FFFFFF"/>
          </w:tcPr>
          <w:p w:rsidR="00DD0437" w:rsidRPr="00DD0437" w:rsidRDefault="00DD0437" w:rsidP="00DD0437">
            <w:pPr>
              <w:framePr w:w="9418" w:wrap="notBeside" w:vAnchor="text" w:hAnchor="text" w:xAlign="center" w:y="1"/>
              <w:widowControl w:val="0"/>
              <w:spacing w:after="0" w:line="260"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Дата ознакомления</w:t>
            </w:r>
          </w:p>
        </w:tc>
        <w:tc>
          <w:tcPr>
            <w:tcW w:w="1680" w:type="dxa"/>
            <w:tcBorders>
              <w:top w:val="single" w:sz="4" w:space="0" w:color="auto"/>
              <w:left w:val="single" w:sz="4" w:space="0" w:color="auto"/>
              <w:bottom w:val="nil"/>
              <w:right w:val="single" w:sz="4" w:space="0" w:color="auto"/>
            </w:tcBorders>
            <w:shd w:val="clear" w:color="auto" w:fill="FFFFFF"/>
            <w:vAlign w:val="bottom"/>
          </w:tcPr>
          <w:p w:rsidR="00DD0437" w:rsidRPr="00DD0437" w:rsidRDefault="00DD0437" w:rsidP="00DD0437">
            <w:pPr>
              <w:framePr w:w="9418" w:wrap="notBeside" w:vAnchor="text" w:hAnchor="text" w:xAlign="center" w:y="1"/>
              <w:widowControl w:val="0"/>
              <w:spacing w:after="120" w:line="260"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Подпись</w:t>
            </w:r>
          </w:p>
          <w:p w:rsidR="00DD0437" w:rsidRPr="00DD0437" w:rsidRDefault="00DD0437" w:rsidP="00DD0437">
            <w:pPr>
              <w:framePr w:w="9418" w:wrap="notBeside" w:vAnchor="text" w:hAnchor="text" w:xAlign="center" w:y="1"/>
              <w:widowControl w:val="0"/>
              <w:spacing w:before="120" w:after="0" w:line="260"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сотрудника</w:t>
            </w:r>
          </w:p>
        </w:tc>
      </w:tr>
      <w:tr w:rsidR="00DD0437" w:rsidRPr="00DD0437" w:rsidTr="001B0AA9">
        <w:trPr>
          <w:trHeight w:hRule="exact" w:val="312"/>
          <w:jc w:val="center"/>
        </w:trPr>
        <w:tc>
          <w:tcPr>
            <w:tcW w:w="739" w:type="dxa"/>
            <w:tcBorders>
              <w:top w:val="single" w:sz="4" w:space="0" w:color="auto"/>
              <w:left w:val="single" w:sz="4" w:space="0" w:color="auto"/>
              <w:bottom w:val="nil"/>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2750" w:type="dxa"/>
            <w:tcBorders>
              <w:top w:val="single" w:sz="4" w:space="0" w:color="auto"/>
              <w:left w:val="single" w:sz="4" w:space="0" w:color="auto"/>
              <w:bottom w:val="nil"/>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1891" w:type="dxa"/>
            <w:tcBorders>
              <w:top w:val="single" w:sz="4" w:space="0" w:color="auto"/>
              <w:left w:val="single" w:sz="4" w:space="0" w:color="auto"/>
              <w:bottom w:val="nil"/>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2357" w:type="dxa"/>
            <w:tcBorders>
              <w:top w:val="single" w:sz="4" w:space="0" w:color="auto"/>
              <w:left w:val="single" w:sz="4" w:space="0" w:color="auto"/>
              <w:bottom w:val="nil"/>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1680" w:type="dxa"/>
            <w:tcBorders>
              <w:top w:val="single" w:sz="4" w:space="0" w:color="auto"/>
              <w:left w:val="single" w:sz="4" w:space="0" w:color="auto"/>
              <w:bottom w:val="nil"/>
              <w:right w:val="single" w:sz="4" w:space="0" w:color="auto"/>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r>
      <w:tr w:rsidR="00DD0437" w:rsidRPr="00DD0437" w:rsidTr="001B0AA9">
        <w:trPr>
          <w:trHeight w:hRule="exact" w:val="302"/>
          <w:jc w:val="center"/>
        </w:trPr>
        <w:tc>
          <w:tcPr>
            <w:tcW w:w="739" w:type="dxa"/>
            <w:tcBorders>
              <w:top w:val="single" w:sz="4" w:space="0" w:color="auto"/>
              <w:left w:val="single" w:sz="4" w:space="0" w:color="auto"/>
              <w:bottom w:val="nil"/>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2750" w:type="dxa"/>
            <w:tcBorders>
              <w:top w:val="single" w:sz="4" w:space="0" w:color="auto"/>
              <w:left w:val="single" w:sz="4" w:space="0" w:color="auto"/>
              <w:bottom w:val="nil"/>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1891" w:type="dxa"/>
            <w:tcBorders>
              <w:top w:val="single" w:sz="4" w:space="0" w:color="auto"/>
              <w:left w:val="single" w:sz="4" w:space="0" w:color="auto"/>
              <w:bottom w:val="nil"/>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2357" w:type="dxa"/>
            <w:tcBorders>
              <w:top w:val="single" w:sz="4" w:space="0" w:color="auto"/>
              <w:left w:val="single" w:sz="4" w:space="0" w:color="auto"/>
              <w:bottom w:val="nil"/>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1680" w:type="dxa"/>
            <w:tcBorders>
              <w:top w:val="single" w:sz="4" w:space="0" w:color="auto"/>
              <w:left w:val="single" w:sz="4" w:space="0" w:color="auto"/>
              <w:bottom w:val="nil"/>
              <w:right w:val="single" w:sz="4" w:space="0" w:color="auto"/>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r>
      <w:tr w:rsidR="00DD0437" w:rsidRPr="00DD0437" w:rsidTr="001B0AA9">
        <w:trPr>
          <w:trHeight w:hRule="exact" w:val="307"/>
          <w:jc w:val="center"/>
        </w:trPr>
        <w:tc>
          <w:tcPr>
            <w:tcW w:w="739" w:type="dxa"/>
            <w:tcBorders>
              <w:top w:val="single" w:sz="4" w:space="0" w:color="auto"/>
              <w:left w:val="single" w:sz="4" w:space="0" w:color="auto"/>
              <w:bottom w:val="nil"/>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2750" w:type="dxa"/>
            <w:tcBorders>
              <w:top w:val="single" w:sz="4" w:space="0" w:color="auto"/>
              <w:left w:val="single" w:sz="4" w:space="0" w:color="auto"/>
              <w:bottom w:val="nil"/>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1891" w:type="dxa"/>
            <w:tcBorders>
              <w:top w:val="single" w:sz="4" w:space="0" w:color="auto"/>
              <w:left w:val="single" w:sz="4" w:space="0" w:color="auto"/>
              <w:bottom w:val="nil"/>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2357" w:type="dxa"/>
            <w:tcBorders>
              <w:top w:val="single" w:sz="4" w:space="0" w:color="auto"/>
              <w:left w:val="single" w:sz="4" w:space="0" w:color="auto"/>
              <w:bottom w:val="nil"/>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1680" w:type="dxa"/>
            <w:tcBorders>
              <w:top w:val="single" w:sz="4" w:space="0" w:color="auto"/>
              <w:left w:val="single" w:sz="4" w:space="0" w:color="auto"/>
              <w:bottom w:val="nil"/>
              <w:right w:val="single" w:sz="4" w:space="0" w:color="auto"/>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r>
      <w:tr w:rsidR="00DD0437" w:rsidRPr="00DD0437" w:rsidTr="001B0AA9">
        <w:trPr>
          <w:trHeight w:hRule="exact" w:val="326"/>
          <w:jc w:val="center"/>
        </w:trPr>
        <w:tc>
          <w:tcPr>
            <w:tcW w:w="739" w:type="dxa"/>
            <w:tcBorders>
              <w:top w:val="single" w:sz="4" w:space="0" w:color="auto"/>
              <w:left w:val="single" w:sz="4" w:space="0" w:color="auto"/>
              <w:bottom w:val="single" w:sz="4" w:space="0" w:color="auto"/>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2750" w:type="dxa"/>
            <w:tcBorders>
              <w:top w:val="single" w:sz="4" w:space="0" w:color="auto"/>
              <w:left w:val="single" w:sz="4" w:space="0" w:color="auto"/>
              <w:bottom w:val="single" w:sz="4" w:space="0" w:color="auto"/>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1891" w:type="dxa"/>
            <w:tcBorders>
              <w:top w:val="single" w:sz="4" w:space="0" w:color="auto"/>
              <w:left w:val="single" w:sz="4" w:space="0" w:color="auto"/>
              <w:bottom w:val="single" w:sz="4" w:space="0" w:color="auto"/>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2357" w:type="dxa"/>
            <w:tcBorders>
              <w:top w:val="single" w:sz="4" w:space="0" w:color="auto"/>
              <w:left w:val="single" w:sz="4" w:space="0" w:color="auto"/>
              <w:bottom w:val="single" w:sz="4" w:space="0" w:color="auto"/>
              <w:right w:val="nil"/>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r>
    </w:tbl>
    <w:p w:rsidR="00DD0437" w:rsidRPr="00DD0437" w:rsidRDefault="00DD0437" w:rsidP="00DD0437">
      <w:pPr>
        <w:framePr w:w="9418" w:wrap="notBeside" w:vAnchor="text" w:hAnchor="text" w:xAlign="center" w:y="1"/>
        <w:widowControl w:val="0"/>
        <w:spacing w:after="0" w:line="240" w:lineRule="auto"/>
        <w:rPr>
          <w:rFonts w:ascii="Microsoft Sans Serif" w:eastAsia="Times New Roman" w:hAnsi="Microsoft Sans Serif" w:cs="Microsoft Sans Serif"/>
          <w:sz w:val="2"/>
          <w:szCs w:val="2"/>
          <w:lang w:eastAsia="ru-RU"/>
        </w:rPr>
      </w:pPr>
    </w:p>
    <w:p w:rsidR="00DD0437" w:rsidRPr="00DD0437" w:rsidRDefault="00DD0437" w:rsidP="00DD0437">
      <w:pPr>
        <w:widowControl w:val="0"/>
        <w:spacing w:after="0" w:line="240" w:lineRule="auto"/>
        <w:rPr>
          <w:rFonts w:ascii="Microsoft Sans Serif" w:eastAsia="Times New Roman" w:hAnsi="Microsoft Sans Serif" w:cs="Microsoft Sans Serif"/>
          <w:sz w:val="2"/>
          <w:szCs w:val="2"/>
          <w:lang w:eastAsia="ru-RU"/>
        </w:rPr>
      </w:pPr>
    </w:p>
    <w:p w:rsidR="008B00D2" w:rsidRDefault="008B00D2" w:rsidP="00DD0437">
      <w:pPr>
        <w:widowControl w:val="0"/>
        <w:tabs>
          <w:tab w:val="left" w:pos="7827"/>
        </w:tabs>
        <w:spacing w:after="604" w:line="326" w:lineRule="exact"/>
        <w:ind w:left="5600" w:firstLine="1820"/>
        <w:rPr>
          <w:rFonts w:ascii="Times New Roman" w:eastAsia="Times New Roman" w:hAnsi="Times New Roman" w:cs="Times New Roman"/>
          <w:color w:val="000000"/>
          <w:sz w:val="26"/>
          <w:szCs w:val="26"/>
          <w:lang w:eastAsia="ru-RU"/>
        </w:rPr>
      </w:pPr>
    </w:p>
    <w:p w:rsidR="008B00D2" w:rsidRDefault="008B00D2" w:rsidP="00DD0437">
      <w:pPr>
        <w:widowControl w:val="0"/>
        <w:tabs>
          <w:tab w:val="left" w:pos="7827"/>
        </w:tabs>
        <w:spacing w:after="604" w:line="326" w:lineRule="exact"/>
        <w:ind w:left="5600" w:firstLine="1820"/>
        <w:rPr>
          <w:rFonts w:ascii="Times New Roman" w:eastAsia="Times New Roman" w:hAnsi="Times New Roman" w:cs="Times New Roman"/>
          <w:color w:val="000000"/>
          <w:sz w:val="26"/>
          <w:szCs w:val="26"/>
          <w:lang w:eastAsia="ru-RU"/>
        </w:rPr>
      </w:pPr>
    </w:p>
    <w:p w:rsidR="008B00D2" w:rsidRDefault="008B00D2" w:rsidP="00DD0437">
      <w:pPr>
        <w:widowControl w:val="0"/>
        <w:tabs>
          <w:tab w:val="left" w:pos="7827"/>
        </w:tabs>
        <w:spacing w:after="604" w:line="326" w:lineRule="exact"/>
        <w:ind w:left="5600" w:firstLine="1820"/>
        <w:rPr>
          <w:rFonts w:ascii="Times New Roman" w:eastAsia="Times New Roman" w:hAnsi="Times New Roman" w:cs="Times New Roman"/>
          <w:color w:val="000000"/>
          <w:sz w:val="26"/>
          <w:szCs w:val="26"/>
          <w:lang w:eastAsia="ru-RU"/>
        </w:rPr>
      </w:pPr>
    </w:p>
    <w:p w:rsidR="008B00D2" w:rsidRDefault="008B00D2" w:rsidP="00DD0437">
      <w:pPr>
        <w:widowControl w:val="0"/>
        <w:tabs>
          <w:tab w:val="left" w:pos="7827"/>
        </w:tabs>
        <w:spacing w:after="604" w:line="326" w:lineRule="exact"/>
        <w:ind w:left="5600" w:firstLine="1820"/>
        <w:rPr>
          <w:rFonts w:ascii="Times New Roman" w:eastAsia="Times New Roman" w:hAnsi="Times New Roman" w:cs="Times New Roman"/>
          <w:color w:val="000000"/>
          <w:sz w:val="26"/>
          <w:szCs w:val="26"/>
          <w:lang w:eastAsia="ru-RU"/>
        </w:rPr>
      </w:pPr>
    </w:p>
    <w:p w:rsidR="008B00D2" w:rsidRDefault="008B00D2" w:rsidP="00DD0437">
      <w:pPr>
        <w:widowControl w:val="0"/>
        <w:tabs>
          <w:tab w:val="left" w:pos="7827"/>
        </w:tabs>
        <w:spacing w:after="604" w:line="326" w:lineRule="exact"/>
        <w:ind w:left="5600" w:firstLine="1820"/>
        <w:rPr>
          <w:rFonts w:ascii="Times New Roman" w:eastAsia="Times New Roman" w:hAnsi="Times New Roman" w:cs="Times New Roman"/>
          <w:color w:val="000000"/>
          <w:sz w:val="26"/>
          <w:szCs w:val="26"/>
          <w:lang w:eastAsia="ru-RU"/>
        </w:rPr>
      </w:pPr>
    </w:p>
    <w:p w:rsidR="008B00D2" w:rsidRDefault="008B00D2" w:rsidP="00DD0437">
      <w:pPr>
        <w:widowControl w:val="0"/>
        <w:tabs>
          <w:tab w:val="left" w:pos="7827"/>
        </w:tabs>
        <w:spacing w:after="604" w:line="326" w:lineRule="exact"/>
        <w:ind w:left="5600" w:firstLine="1820"/>
        <w:rPr>
          <w:rFonts w:ascii="Times New Roman" w:eastAsia="Times New Roman" w:hAnsi="Times New Roman" w:cs="Times New Roman"/>
          <w:color w:val="000000"/>
          <w:sz w:val="26"/>
          <w:szCs w:val="26"/>
          <w:lang w:eastAsia="ru-RU"/>
        </w:rPr>
      </w:pPr>
    </w:p>
    <w:p w:rsidR="008B00D2" w:rsidRDefault="008B00D2" w:rsidP="00DD0437">
      <w:pPr>
        <w:widowControl w:val="0"/>
        <w:tabs>
          <w:tab w:val="left" w:pos="7827"/>
        </w:tabs>
        <w:spacing w:after="604" w:line="326" w:lineRule="exact"/>
        <w:ind w:left="5600" w:firstLine="1820"/>
        <w:rPr>
          <w:rFonts w:ascii="Times New Roman" w:eastAsia="Times New Roman" w:hAnsi="Times New Roman" w:cs="Times New Roman"/>
          <w:color w:val="000000"/>
          <w:sz w:val="26"/>
          <w:szCs w:val="26"/>
          <w:lang w:eastAsia="ru-RU"/>
        </w:rPr>
      </w:pPr>
    </w:p>
    <w:p w:rsidR="008B00D2" w:rsidRDefault="008B00D2" w:rsidP="00DD0437">
      <w:pPr>
        <w:widowControl w:val="0"/>
        <w:tabs>
          <w:tab w:val="left" w:pos="7827"/>
        </w:tabs>
        <w:spacing w:after="604" w:line="326" w:lineRule="exact"/>
        <w:ind w:left="5600" w:firstLine="1820"/>
        <w:rPr>
          <w:rFonts w:ascii="Times New Roman" w:eastAsia="Times New Roman" w:hAnsi="Times New Roman" w:cs="Times New Roman"/>
          <w:color w:val="000000"/>
          <w:sz w:val="26"/>
          <w:szCs w:val="26"/>
          <w:lang w:eastAsia="ru-RU"/>
        </w:rPr>
      </w:pPr>
    </w:p>
    <w:p w:rsidR="008B00D2" w:rsidRDefault="008B00D2" w:rsidP="00DD0437">
      <w:pPr>
        <w:widowControl w:val="0"/>
        <w:tabs>
          <w:tab w:val="left" w:pos="7827"/>
        </w:tabs>
        <w:spacing w:after="604" w:line="326" w:lineRule="exact"/>
        <w:ind w:left="5600" w:firstLine="1820"/>
        <w:rPr>
          <w:rFonts w:ascii="Times New Roman" w:eastAsia="Times New Roman" w:hAnsi="Times New Roman" w:cs="Times New Roman"/>
          <w:color w:val="000000"/>
          <w:sz w:val="26"/>
          <w:szCs w:val="26"/>
          <w:lang w:eastAsia="ru-RU"/>
        </w:rPr>
      </w:pPr>
    </w:p>
    <w:p w:rsidR="008B00D2" w:rsidRDefault="008B00D2" w:rsidP="00DD0437">
      <w:pPr>
        <w:widowControl w:val="0"/>
        <w:tabs>
          <w:tab w:val="left" w:pos="7827"/>
        </w:tabs>
        <w:spacing w:after="604" w:line="326" w:lineRule="exact"/>
        <w:ind w:left="5600" w:firstLine="1820"/>
        <w:rPr>
          <w:rFonts w:ascii="Times New Roman" w:eastAsia="Times New Roman" w:hAnsi="Times New Roman" w:cs="Times New Roman"/>
          <w:color w:val="000000"/>
          <w:sz w:val="26"/>
          <w:szCs w:val="26"/>
          <w:lang w:eastAsia="ru-RU"/>
        </w:rPr>
      </w:pPr>
    </w:p>
    <w:p w:rsidR="008B00D2" w:rsidRPr="008B00D2" w:rsidRDefault="008B00D2" w:rsidP="008B00D2">
      <w:pPr>
        <w:widowControl w:val="0"/>
        <w:spacing w:after="0" w:line="326" w:lineRule="exact"/>
        <w:ind w:right="280"/>
        <w:jc w:val="right"/>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lastRenderedPageBreak/>
        <w:t>Приложение № 2</w:t>
      </w:r>
      <w:r w:rsidRPr="008B00D2">
        <w:rPr>
          <w:rFonts w:ascii="Times New Roman" w:eastAsia="Times New Roman" w:hAnsi="Times New Roman" w:cs="Times New Roman"/>
          <w:bCs/>
          <w:color w:val="000000"/>
          <w:sz w:val="28"/>
          <w:szCs w:val="28"/>
          <w:lang w:eastAsia="ru-RU"/>
        </w:rPr>
        <w:t xml:space="preserve"> </w:t>
      </w:r>
    </w:p>
    <w:p w:rsidR="008B00D2" w:rsidRPr="008B00D2" w:rsidRDefault="008B00D2" w:rsidP="008B00D2">
      <w:pPr>
        <w:widowControl w:val="0"/>
        <w:spacing w:after="0" w:line="326" w:lineRule="exact"/>
        <w:ind w:right="280"/>
        <w:jc w:val="right"/>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УТВЕРЖДЕН</w:t>
      </w:r>
    </w:p>
    <w:p w:rsidR="008B00D2" w:rsidRPr="008B00D2" w:rsidRDefault="008B00D2" w:rsidP="008B00D2">
      <w:pPr>
        <w:widowControl w:val="0"/>
        <w:spacing w:after="0" w:line="326" w:lineRule="exact"/>
        <w:ind w:right="280"/>
        <w:jc w:val="right"/>
        <w:rPr>
          <w:rFonts w:ascii="Times New Roman" w:eastAsia="Times New Roman" w:hAnsi="Times New Roman" w:cs="Times New Roman"/>
          <w:bCs/>
          <w:color w:val="000000"/>
          <w:sz w:val="28"/>
          <w:szCs w:val="28"/>
          <w:lang w:eastAsia="ru-RU"/>
        </w:rPr>
      </w:pPr>
      <w:r w:rsidRPr="008B00D2">
        <w:rPr>
          <w:rFonts w:ascii="Times New Roman" w:eastAsia="Times New Roman" w:hAnsi="Times New Roman" w:cs="Times New Roman"/>
          <w:bCs/>
          <w:color w:val="000000"/>
          <w:sz w:val="28"/>
          <w:szCs w:val="28"/>
          <w:lang w:eastAsia="ru-RU"/>
        </w:rPr>
        <w:t xml:space="preserve">постановлением администрации </w:t>
      </w:r>
    </w:p>
    <w:p w:rsidR="008B00D2" w:rsidRPr="008B00D2" w:rsidRDefault="008B00D2" w:rsidP="008B00D2">
      <w:pPr>
        <w:widowControl w:val="0"/>
        <w:spacing w:after="0" w:line="326" w:lineRule="exact"/>
        <w:ind w:right="280"/>
        <w:jc w:val="right"/>
        <w:rPr>
          <w:rFonts w:ascii="Times New Roman" w:eastAsia="Times New Roman" w:hAnsi="Times New Roman" w:cs="Times New Roman"/>
          <w:bCs/>
          <w:color w:val="000000"/>
          <w:sz w:val="28"/>
          <w:szCs w:val="28"/>
          <w:lang w:eastAsia="ru-RU"/>
        </w:rPr>
      </w:pPr>
      <w:r w:rsidRPr="008B00D2">
        <w:rPr>
          <w:rFonts w:ascii="Times New Roman" w:eastAsia="Times New Roman" w:hAnsi="Times New Roman" w:cs="Times New Roman"/>
          <w:bCs/>
          <w:color w:val="000000"/>
          <w:sz w:val="28"/>
          <w:szCs w:val="28"/>
          <w:lang w:eastAsia="ru-RU"/>
        </w:rPr>
        <w:t>Шарыповского района</w:t>
      </w:r>
    </w:p>
    <w:p w:rsidR="008B00D2" w:rsidRPr="008B00D2" w:rsidRDefault="008B00D2" w:rsidP="008B00D2">
      <w:pPr>
        <w:widowControl w:val="0"/>
        <w:spacing w:after="0" w:line="326" w:lineRule="exact"/>
        <w:ind w:right="280"/>
        <w:jc w:val="right"/>
        <w:rPr>
          <w:rFonts w:ascii="Times New Roman" w:eastAsia="Times New Roman" w:hAnsi="Times New Roman" w:cs="Times New Roman"/>
          <w:bCs/>
          <w:color w:val="000000"/>
          <w:sz w:val="28"/>
          <w:szCs w:val="28"/>
          <w:lang w:eastAsia="ru-RU"/>
        </w:rPr>
      </w:pPr>
      <w:r w:rsidRPr="008B00D2">
        <w:rPr>
          <w:rFonts w:ascii="Times New Roman" w:eastAsia="Times New Roman" w:hAnsi="Times New Roman" w:cs="Times New Roman"/>
          <w:bCs/>
          <w:color w:val="000000"/>
          <w:sz w:val="28"/>
          <w:szCs w:val="28"/>
          <w:lang w:eastAsia="ru-RU"/>
        </w:rPr>
        <w:t>от « _</w:t>
      </w:r>
      <w:r>
        <w:rPr>
          <w:rFonts w:ascii="Times New Roman" w:eastAsia="Times New Roman" w:hAnsi="Times New Roman" w:cs="Times New Roman"/>
          <w:bCs/>
          <w:color w:val="000000"/>
          <w:sz w:val="28"/>
          <w:szCs w:val="28"/>
          <w:u w:val="single"/>
          <w:lang w:eastAsia="ru-RU"/>
        </w:rPr>
        <w:t>01</w:t>
      </w:r>
      <w:r w:rsidRPr="008B00D2">
        <w:rPr>
          <w:rFonts w:ascii="Times New Roman" w:eastAsia="Times New Roman" w:hAnsi="Times New Roman" w:cs="Times New Roman"/>
          <w:bCs/>
          <w:color w:val="000000"/>
          <w:sz w:val="28"/>
          <w:szCs w:val="28"/>
          <w:lang w:eastAsia="ru-RU"/>
        </w:rPr>
        <w:t>_» _</w:t>
      </w:r>
      <w:r w:rsidRPr="008B00D2">
        <w:rPr>
          <w:rFonts w:ascii="Times New Roman" w:eastAsia="Times New Roman" w:hAnsi="Times New Roman" w:cs="Times New Roman"/>
          <w:bCs/>
          <w:color w:val="000000"/>
          <w:sz w:val="28"/>
          <w:szCs w:val="28"/>
          <w:u w:val="single"/>
          <w:lang w:eastAsia="ru-RU"/>
        </w:rPr>
        <w:t>07</w:t>
      </w:r>
      <w:r w:rsidRPr="008B00D2">
        <w:rPr>
          <w:rFonts w:ascii="Times New Roman" w:eastAsia="Times New Roman" w:hAnsi="Times New Roman" w:cs="Times New Roman"/>
          <w:bCs/>
          <w:color w:val="000000"/>
          <w:sz w:val="28"/>
          <w:szCs w:val="28"/>
          <w:lang w:eastAsia="ru-RU"/>
        </w:rPr>
        <w:t>__ 20_</w:t>
      </w:r>
      <w:r w:rsidRPr="008B00D2">
        <w:rPr>
          <w:rFonts w:ascii="Times New Roman" w:eastAsia="Times New Roman" w:hAnsi="Times New Roman" w:cs="Times New Roman"/>
          <w:bCs/>
          <w:color w:val="000000"/>
          <w:sz w:val="28"/>
          <w:szCs w:val="28"/>
          <w:u w:val="single"/>
          <w:lang w:eastAsia="ru-RU"/>
        </w:rPr>
        <w:t>13</w:t>
      </w:r>
      <w:r w:rsidRPr="008B00D2">
        <w:rPr>
          <w:rFonts w:ascii="Times New Roman" w:eastAsia="Times New Roman" w:hAnsi="Times New Roman" w:cs="Times New Roman"/>
          <w:bCs/>
          <w:color w:val="000000"/>
          <w:sz w:val="28"/>
          <w:szCs w:val="28"/>
          <w:lang w:eastAsia="ru-RU"/>
        </w:rPr>
        <w:t>_ № _</w:t>
      </w:r>
      <w:r w:rsidRPr="008B00D2">
        <w:rPr>
          <w:rFonts w:ascii="Times New Roman" w:eastAsia="Times New Roman" w:hAnsi="Times New Roman" w:cs="Times New Roman"/>
          <w:bCs/>
          <w:color w:val="000000"/>
          <w:sz w:val="28"/>
          <w:szCs w:val="28"/>
          <w:u w:val="single"/>
          <w:lang w:eastAsia="ru-RU"/>
        </w:rPr>
        <w:t>473-п</w:t>
      </w:r>
      <w:r w:rsidRPr="008B00D2">
        <w:rPr>
          <w:rFonts w:ascii="Times New Roman" w:eastAsia="Times New Roman" w:hAnsi="Times New Roman" w:cs="Times New Roman"/>
          <w:bCs/>
          <w:color w:val="000000"/>
          <w:sz w:val="28"/>
          <w:szCs w:val="28"/>
          <w:lang w:eastAsia="ru-RU"/>
        </w:rPr>
        <w:t>_</w:t>
      </w:r>
    </w:p>
    <w:p w:rsidR="008B00D2" w:rsidRDefault="008B00D2" w:rsidP="00DD0437">
      <w:pPr>
        <w:widowControl w:val="0"/>
        <w:spacing w:after="0" w:line="322" w:lineRule="exact"/>
        <w:ind w:left="140"/>
        <w:jc w:val="center"/>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22" w:lineRule="exact"/>
        <w:ind w:left="140"/>
        <w:jc w:val="center"/>
        <w:rPr>
          <w:rFonts w:ascii="Times New Roman" w:eastAsia="Times New Roman" w:hAnsi="Times New Roman" w:cs="Times New Roman"/>
          <w:color w:val="000000"/>
          <w:sz w:val="26"/>
          <w:szCs w:val="26"/>
          <w:lang w:eastAsia="ru-RU"/>
        </w:rPr>
      </w:pPr>
    </w:p>
    <w:p w:rsidR="00DD0437" w:rsidRPr="00DD0437" w:rsidRDefault="00DD0437" w:rsidP="00DD0437">
      <w:pPr>
        <w:widowControl w:val="0"/>
        <w:spacing w:after="0" w:line="322" w:lineRule="exact"/>
        <w:ind w:left="140"/>
        <w:jc w:val="center"/>
        <w:rPr>
          <w:rFonts w:ascii="Times New Roman" w:eastAsia="Times New Roman" w:hAnsi="Times New Roman" w:cs="Times New Roman"/>
          <w:b/>
          <w:bCs/>
          <w:sz w:val="26"/>
          <w:szCs w:val="26"/>
          <w:lang w:eastAsia="ru-RU"/>
        </w:rPr>
      </w:pPr>
      <w:r w:rsidRPr="00DD0437">
        <w:rPr>
          <w:rFonts w:ascii="Times New Roman" w:eastAsia="Times New Roman" w:hAnsi="Times New Roman" w:cs="Times New Roman"/>
          <w:b/>
          <w:bCs/>
          <w:color w:val="000000"/>
          <w:sz w:val="26"/>
          <w:szCs w:val="26"/>
          <w:lang w:eastAsia="ru-RU"/>
        </w:rPr>
        <w:t>ПЕРЕЧЕНЬ</w:t>
      </w:r>
    </w:p>
    <w:p w:rsidR="00DD0437" w:rsidRPr="00DD0437" w:rsidRDefault="00DD0437" w:rsidP="00DD0437">
      <w:pPr>
        <w:widowControl w:val="0"/>
        <w:spacing w:after="0" w:line="322" w:lineRule="exact"/>
        <w:ind w:left="140"/>
        <w:jc w:val="center"/>
        <w:rPr>
          <w:rFonts w:ascii="Times New Roman" w:eastAsia="Times New Roman" w:hAnsi="Times New Roman" w:cs="Times New Roman"/>
          <w:b/>
          <w:bCs/>
          <w:sz w:val="26"/>
          <w:szCs w:val="26"/>
          <w:lang w:eastAsia="ru-RU"/>
        </w:rPr>
      </w:pPr>
      <w:r w:rsidRPr="00DD0437">
        <w:rPr>
          <w:rFonts w:ascii="Times New Roman" w:eastAsia="Times New Roman" w:hAnsi="Times New Roman" w:cs="Times New Roman"/>
          <w:b/>
          <w:bCs/>
          <w:color w:val="000000"/>
          <w:sz w:val="26"/>
          <w:szCs w:val="26"/>
          <w:lang w:eastAsia="ru-RU"/>
        </w:rPr>
        <w:t>должностных лиц, уполномоченных на обработку персональных данных</w:t>
      </w:r>
      <w:r w:rsidRPr="00DD0437">
        <w:rPr>
          <w:rFonts w:ascii="Times New Roman" w:eastAsia="Times New Roman" w:hAnsi="Times New Roman" w:cs="Times New Roman"/>
          <w:b/>
          <w:bCs/>
          <w:color w:val="000000"/>
          <w:sz w:val="26"/>
          <w:szCs w:val="26"/>
          <w:lang w:eastAsia="ru-RU"/>
        </w:rPr>
        <w:br/>
        <w:t>муниципальных служащих и работников администрации</w:t>
      </w:r>
    </w:p>
    <w:p w:rsidR="00DD0437" w:rsidRPr="00DD0437" w:rsidRDefault="00DD0437" w:rsidP="00DD0437">
      <w:pPr>
        <w:widowControl w:val="0"/>
        <w:spacing w:after="0" w:line="322" w:lineRule="exact"/>
        <w:ind w:left="140"/>
        <w:jc w:val="center"/>
        <w:rPr>
          <w:rFonts w:ascii="Times New Roman" w:eastAsia="Times New Roman" w:hAnsi="Times New Roman" w:cs="Times New Roman"/>
          <w:b/>
          <w:bCs/>
          <w:sz w:val="26"/>
          <w:szCs w:val="26"/>
          <w:lang w:eastAsia="ru-RU"/>
        </w:rPr>
      </w:pPr>
      <w:r w:rsidRPr="00DD0437">
        <w:rPr>
          <w:rFonts w:ascii="Times New Roman" w:eastAsia="Times New Roman" w:hAnsi="Times New Roman" w:cs="Times New Roman"/>
          <w:b/>
          <w:bCs/>
          <w:color w:val="000000"/>
          <w:sz w:val="26"/>
          <w:szCs w:val="26"/>
          <w:lang w:eastAsia="ru-RU"/>
        </w:rPr>
        <w:t>Шарыповского района</w:t>
      </w:r>
    </w:p>
    <w:tbl>
      <w:tblPr>
        <w:tblW w:w="0" w:type="auto"/>
        <w:jc w:val="center"/>
        <w:tblLayout w:type="fixed"/>
        <w:tblCellMar>
          <w:left w:w="0" w:type="dxa"/>
          <w:right w:w="0" w:type="dxa"/>
        </w:tblCellMar>
        <w:tblLook w:val="0000" w:firstRow="0" w:lastRow="0" w:firstColumn="0" w:lastColumn="0" w:noHBand="0" w:noVBand="0"/>
      </w:tblPr>
      <w:tblGrid>
        <w:gridCol w:w="600"/>
        <w:gridCol w:w="4214"/>
        <w:gridCol w:w="4810"/>
      </w:tblGrid>
      <w:tr w:rsidR="00DD0437" w:rsidRPr="00DD0437" w:rsidTr="001B0AA9">
        <w:trPr>
          <w:trHeight w:hRule="exact" w:val="691"/>
          <w:jc w:val="center"/>
        </w:trPr>
        <w:tc>
          <w:tcPr>
            <w:tcW w:w="600" w:type="dxa"/>
            <w:tcBorders>
              <w:top w:val="single" w:sz="4" w:space="0" w:color="auto"/>
              <w:left w:val="single" w:sz="4" w:space="0" w:color="auto"/>
              <w:bottom w:val="nil"/>
              <w:right w:val="nil"/>
            </w:tcBorders>
            <w:shd w:val="clear" w:color="auto" w:fill="FFFFFF"/>
            <w:vAlign w:val="bottom"/>
          </w:tcPr>
          <w:p w:rsidR="00DD0437" w:rsidRPr="00DD0437" w:rsidRDefault="00DD0437" w:rsidP="00DD0437">
            <w:pPr>
              <w:framePr w:w="9624" w:wrap="notBeside" w:vAnchor="text" w:hAnchor="text" w:xAlign="center" w:y="1"/>
              <w:widowControl w:val="0"/>
              <w:spacing w:after="120" w:line="260" w:lineRule="exact"/>
              <w:ind w:left="140"/>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w:t>
            </w:r>
          </w:p>
          <w:p w:rsidR="00DD0437" w:rsidRPr="00DD0437" w:rsidRDefault="00DD0437" w:rsidP="00DD0437">
            <w:pPr>
              <w:framePr w:w="9624" w:wrap="notBeside" w:vAnchor="text" w:hAnchor="text" w:xAlign="center" w:y="1"/>
              <w:widowControl w:val="0"/>
              <w:spacing w:before="120" w:after="0" w:line="260" w:lineRule="exact"/>
              <w:ind w:left="140"/>
              <w:rPr>
                <w:rFonts w:ascii="Times New Roman" w:eastAsia="Times New Roman" w:hAnsi="Times New Roman" w:cs="Times New Roman"/>
                <w:sz w:val="26"/>
                <w:szCs w:val="26"/>
                <w:lang w:eastAsia="ru-RU"/>
              </w:rPr>
            </w:pPr>
            <w:proofErr w:type="gramStart"/>
            <w:r w:rsidRPr="00DD0437">
              <w:rPr>
                <w:rFonts w:ascii="Times New Roman" w:eastAsia="Times New Roman" w:hAnsi="Times New Roman" w:cs="Times New Roman"/>
                <w:color w:val="000000"/>
                <w:sz w:val="26"/>
                <w:szCs w:val="26"/>
                <w:lang w:eastAsia="ru-RU"/>
              </w:rPr>
              <w:t>п</w:t>
            </w:r>
            <w:proofErr w:type="gramEnd"/>
            <w:r w:rsidRPr="00DD0437">
              <w:rPr>
                <w:rFonts w:ascii="Times New Roman" w:eastAsia="Times New Roman" w:hAnsi="Times New Roman" w:cs="Times New Roman"/>
                <w:color w:val="000000"/>
                <w:sz w:val="26"/>
                <w:szCs w:val="26"/>
                <w:lang w:eastAsia="ru-RU"/>
              </w:rPr>
              <w:t>/п</w:t>
            </w:r>
          </w:p>
        </w:tc>
        <w:tc>
          <w:tcPr>
            <w:tcW w:w="4214" w:type="dxa"/>
            <w:tcBorders>
              <w:top w:val="single" w:sz="4" w:space="0" w:color="auto"/>
              <w:left w:val="single" w:sz="4" w:space="0" w:color="auto"/>
              <w:bottom w:val="nil"/>
              <w:right w:val="nil"/>
            </w:tcBorders>
            <w:shd w:val="clear" w:color="auto" w:fill="FFFFFF"/>
            <w:vAlign w:val="center"/>
          </w:tcPr>
          <w:p w:rsidR="00DD0437" w:rsidRPr="00DD0437" w:rsidRDefault="00DD0437" w:rsidP="00DD0437">
            <w:pPr>
              <w:framePr w:w="9624" w:wrap="notBeside" w:vAnchor="text" w:hAnchor="text" w:xAlign="center" w:y="1"/>
              <w:widowControl w:val="0"/>
              <w:spacing w:after="0" w:line="260" w:lineRule="exact"/>
              <w:jc w:val="center"/>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должность</w:t>
            </w:r>
          </w:p>
        </w:tc>
        <w:tc>
          <w:tcPr>
            <w:tcW w:w="4810" w:type="dxa"/>
            <w:tcBorders>
              <w:top w:val="single" w:sz="4" w:space="0" w:color="auto"/>
              <w:left w:val="single" w:sz="4" w:space="0" w:color="auto"/>
              <w:bottom w:val="nil"/>
              <w:right w:val="single" w:sz="4" w:space="0" w:color="auto"/>
            </w:tcBorders>
            <w:shd w:val="clear" w:color="auto" w:fill="FFFFFF"/>
            <w:vAlign w:val="center"/>
          </w:tcPr>
          <w:p w:rsidR="00DD0437" w:rsidRPr="00DD0437" w:rsidRDefault="00DD0437" w:rsidP="00DD0437">
            <w:pPr>
              <w:framePr w:w="9624" w:wrap="notBeside" w:vAnchor="text" w:hAnchor="text" w:xAlign="center" w:y="1"/>
              <w:widowControl w:val="0"/>
              <w:spacing w:after="0" w:line="260" w:lineRule="exact"/>
              <w:jc w:val="center"/>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объем полномочий</w:t>
            </w:r>
          </w:p>
        </w:tc>
      </w:tr>
      <w:tr w:rsidR="00DD0437" w:rsidRPr="00DD0437" w:rsidTr="001B0AA9">
        <w:trPr>
          <w:trHeight w:hRule="exact" w:val="1550"/>
          <w:jc w:val="center"/>
        </w:trPr>
        <w:tc>
          <w:tcPr>
            <w:tcW w:w="600" w:type="dxa"/>
            <w:tcBorders>
              <w:top w:val="single" w:sz="4" w:space="0" w:color="auto"/>
              <w:left w:val="single" w:sz="4" w:space="0" w:color="auto"/>
              <w:bottom w:val="nil"/>
              <w:right w:val="nil"/>
            </w:tcBorders>
            <w:shd w:val="clear" w:color="auto" w:fill="FFFFFF"/>
          </w:tcPr>
          <w:p w:rsidR="00DD0437" w:rsidRPr="00DD0437" w:rsidRDefault="00DD0437" w:rsidP="00DD0437">
            <w:pPr>
              <w:framePr w:w="9624"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4214" w:type="dxa"/>
            <w:tcBorders>
              <w:top w:val="single" w:sz="4" w:space="0" w:color="auto"/>
              <w:left w:val="single" w:sz="4" w:space="0" w:color="auto"/>
              <w:bottom w:val="nil"/>
              <w:right w:val="nil"/>
            </w:tcBorders>
            <w:shd w:val="clear" w:color="auto" w:fill="FFFFFF"/>
            <w:vAlign w:val="bottom"/>
          </w:tcPr>
          <w:p w:rsidR="00DD0437" w:rsidRPr="00DD0437" w:rsidRDefault="00DD0437" w:rsidP="00DD0437">
            <w:pPr>
              <w:framePr w:w="9624" w:wrap="notBeside" w:vAnchor="text" w:hAnchor="text" w:xAlign="center" w:y="1"/>
              <w:widowControl w:val="0"/>
              <w:spacing w:after="0" w:line="322"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Начальник отдела по формированию и содержанию муниципального архива и документальному обеспечению</w:t>
            </w:r>
          </w:p>
        </w:tc>
        <w:tc>
          <w:tcPr>
            <w:tcW w:w="4810" w:type="dxa"/>
            <w:tcBorders>
              <w:top w:val="single" w:sz="4" w:space="0" w:color="auto"/>
              <w:left w:val="single" w:sz="4" w:space="0" w:color="auto"/>
              <w:bottom w:val="nil"/>
              <w:right w:val="single" w:sz="4" w:space="0" w:color="auto"/>
            </w:tcBorders>
            <w:shd w:val="clear" w:color="auto" w:fill="FFFFFF"/>
            <w:vAlign w:val="center"/>
          </w:tcPr>
          <w:p w:rsidR="00DD0437" w:rsidRPr="00DD0437" w:rsidRDefault="00DD0437" w:rsidP="00DD0437">
            <w:pPr>
              <w:framePr w:w="9624" w:wrap="notBeside" w:vAnchor="text" w:hAnchor="text" w:xAlign="center" w:y="1"/>
              <w:widowControl w:val="0"/>
              <w:spacing w:after="0" w:line="326"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В объёме, определенном должностной инструкцией</w:t>
            </w:r>
          </w:p>
        </w:tc>
      </w:tr>
      <w:tr w:rsidR="00DD0437" w:rsidRPr="00DD0437" w:rsidTr="001B0AA9">
        <w:trPr>
          <w:trHeight w:hRule="exact" w:val="2011"/>
          <w:jc w:val="center"/>
        </w:trPr>
        <w:tc>
          <w:tcPr>
            <w:tcW w:w="600" w:type="dxa"/>
            <w:tcBorders>
              <w:top w:val="single" w:sz="4" w:space="0" w:color="auto"/>
              <w:left w:val="single" w:sz="4" w:space="0" w:color="auto"/>
              <w:bottom w:val="single" w:sz="4" w:space="0" w:color="auto"/>
              <w:right w:val="nil"/>
            </w:tcBorders>
            <w:shd w:val="clear" w:color="auto" w:fill="FFFFFF"/>
          </w:tcPr>
          <w:p w:rsidR="00DD0437" w:rsidRPr="00DD0437" w:rsidRDefault="00DD0437" w:rsidP="00DD0437">
            <w:pPr>
              <w:framePr w:w="9624" w:wrap="notBeside" w:vAnchor="text" w:hAnchor="text" w:xAlign="center" w:y="1"/>
              <w:widowControl w:val="0"/>
              <w:spacing w:after="0" w:line="240" w:lineRule="auto"/>
              <w:rPr>
                <w:rFonts w:ascii="Microsoft Sans Serif" w:eastAsia="Times New Roman" w:hAnsi="Microsoft Sans Serif" w:cs="Microsoft Sans Serif"/>
                <w:sz w:val="10"/>
                <w:szCs w:val="10"/>
                <w:lang w:eastAsia="ru-RU"/>
              </w:rPr>
            </w:pPr>
          </w:p>
        </w:tc>
        <w:tc>
          <w:tcPr>
            <w:tcW w:w="4214" w:type="dxa"/>
            <w:tcBorders>
              <w:top w:val="single" w:sz="4" w:space="0" w:color="auto"/>
              <w:left w:val="single" w:sz="4" w:space="0" w:color="auto"/>
              <w:bottom w:val="single" w:sz="4" w:space="0" w:color="auto"/>
              <w:right w:val="nil"/>
            </w:tcBorders>
            <w:shd w:val="clear" w:color="auto" w:fill="FFFFFF"/>
          </w:tcPr>
          <w:p w:rsidR="00DD0437" w:rsidRPr="00DD0437" w:rsidRDefault="00DD0437" w:rsidP="00DD0437">
            <w:pPr>
              <w:framePr w:w="9624" w:wrap="notBeside" w:vAnchor="text" w:hAnchor="text" w:xAlign="center" w:y="1"/>
              <w:widowControl w:val="0"/>
              <w:spacing w:after="0" w:line="322"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Главный специалист по делопроизводству отдела по формированию, содержанию муниципального архива и документационному обеспечению</w:t>
            </w:r>
          </w:p>
        </w:tc>
        <w:tc>
          <w:tcPr>
            <w:tcW w:w="4810" w:type="dxa"/>
            <w:tcBorders>
              <w:top w:val="single" w:sz="4" w:space="0" w:color="auto"/>
              <w:left w:val="single" w:sz="4" w:space="0" w:color="auto"/>
              <w:bottom w:val="single" w:sz="4" w:space="0" w:color="auto"/>
              <w:right w:val="single" w:sz="4" w:space="0" w:color="auto"/>
            </w:tcBorders>
            <w:shd w:val="clear" w:color="auto" w:fill="FFFFFF"/>
            <w:vAlign w:val="center"/>
          </w:tcPr>
          <w:p w:rsidR="00DD0437" w:rsidRPr="00DD0437" w:rsidRDefault="00DD0437" w:rsidP="00DD0437">
            <w:pPr>
              <w:framePr w:w="9624" w:wrap="notBeside" w:vAnchor="text" w:hAnchor="text" w:xAlign="center" w:y="1"/>
              <w:widowControl w:val="0"/>
              <w:spacing w:after="0" w:line="326"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В объёме, определенном должностной инструкцией</w:t>
            </w:r>
          </w:p>
        </w:tc>
      </w:tr>
    </w:tbl>
    <w:p w:rsidR="00DD0437" w:rsidRPr="00DD0437" w:rsidRDefault="00DD0437" w:rsidP="00DD0437">
      <w:pPr>
        <w:framePr w:w="9624" w:wrap="notBeside" w:vAnchor="text" w:hAnchor="text" w:xAlign="center" w:y="1"/>
        <w:widowControl w:val="0"/>
        <w:spacing w:after="0" w:line="240" w:lineRule="auto"/>
        <w:rPr>
          <w:rFonts w:ascii="Microsoft Sans Serif" w:eastAsia="Times New Roman" w:hAnsi="Microsoft Sans Serif" w:cs="Microsoft Sans Serif"/>
          <w:sz w:val="2"/>
          <w:szCs w:val="2"/>
          <w:lang w:eastAsia="ru-RU"/>
        </w:rPr>
      </w:pPr>
    </w:p>
    <w:p w:rsidR="00DD0437" w:rsidRPr="00DD0437" w:rsidRDefault="00DD0437" w:rsidP="00DD0437">
      <w:pPr>
        <w:widowControl w:val="0"/>
        <w:spacing w:after="0" w:line="240" w:lineRule="auto"/>
        <w:rPr>
          <w:rFonts w:ascii="Microsoft Sans Serif" w:eastAsia="Times New Roman" w:hAnsi="Microsoft Sans Serif" w:cs="Microsoft Sans Serif"/>
          <w:sz w:val="2"/>
          <w:szCs w:val="2"/>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8B00D2">
      <w:pPr>
        <w:widowControl w:val="0"/>
        <w:spacing w:after="0" w:line="326" w:lineRule="exact"/>
        <w:ind w:right="280"/>
        <w:jc w:val="right"/>
        <w:rPr>
          <w:rFonts w:ascii="Times New Roman" w:eastAsia="Times New Roman" w:hAnsi="Times New Roman" w:cs="Times New Roman"/>
          <w:bCs/>
          <w:color w:val="000000"/>
          <w:sz w:val="28"/>
          <w:szCs w:val="28"/>
          <w:lang w:eastAsia="ru-RU"/>
        </w:rPr>
      </w:pPr>
    </w:p>
    <w:p w:rsidR="008B00D2" w:rsidRDefault="008B00D2" w:rsidP="008B00D2">
      <w:pPr>
        <w:widowControl w:val="0"/>
        <w:spacing w:after="0" w:line="326" w:lineRule="exact"/>
        <w:ind w:right="280"/>
        <w:jc w:val="right"/>
        <w:rPr>
          <w:rFonts w:ascii="Times New Roman" w:eastAsia="Times New Roman" w:hAnsi="Times New Roman" w:cs="Times New Roman"/>
          <w:bCs/>
          <w:color w:val="000000"/>
          <w:sz w:val="28"/>
          <w:szCs w:val="28"/>
          <w:lang w:eastAsia="ru-RU"/>
        </w:rPr>
      </w:pPr>
    </w:p>
    <w:p w:rsidR="008B00D2" w:rsidRPr="008B00D2" w:rsidRDefault="008B00D2" w:rsidP="008B00D2">
      <w:pPr>
        <w:widowControl w:val="0"/>
        <w:spacing w:after="0" w:line="326" w:lineRule="exact"/>
        <w:ind w:right="280"/>
        <w:jc w:val="right"/>
        <w:rPr>
          <w:rFonts w:ascii="Times New Roman" w:eastAsia="Times New Roman" w:hAnsi="Times New Roman" w:cs="Times New Roman"/>
          <w:bCs/>
          <w:color w:val="000000"/>
          <w:sz w:val="28"/>
          <w:szCs w:val="28"/>
          <w:lang w:eastAsia="ru-RU"/>
        </w:rPr>
      </w:pPr>
      <w:r w:rsidRPr="008B00D2">
        <w:rPr>
          <w:rFonts w:ascii="Times New Roman" w:eastAsia="Times New Roman" w:hAnsi="Times New Roman" w:cs="Times New Roman"/>
          <w:bCs/>
          <w:color w:val="000000"/>
          <w:sz w:val="28"/>
          <w:szCs w:val="28"/>
          <w:lang w:eastAsia="ru-RU"/>
        </w:rPr>
        <w:lastRenderedPageBreak/>
        <w:t xml:space="preserve">Приложение № </w:t>
      </w:r>
      <w:r>
        <w:rPr>
          <w:rFonts w:ascii="Times New Roman" w:eastAsia="Times New Roman" w:hAnsi="Times New Roman" w:cs="Times New Roman"/>
          <w:bCs/>
          <w:color w:val="000000"/>
          <w:sz w:val="28"/>
          <w:szCs w:val="28"/>
          <w:lang w:eastAsia="ru-RU"/>
        </w:rPr>
        <w:t>3</w:t>
      </w:r>
    </w:p>
    <w:p w:rsidR="008B00D2" w:rsidRPr="008B00D2" w:rsidRDefault="008B00D2" w:rsidP="008B00D2">
      <w:pPr>
        <w:widowControl w:val="0"/>
        <w:spacing w:after="0" w:line="326" w:lineRule="exact"/>
        <w:ind w:right="280"/>
        <w:jc w:val="right"/>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УТВЕРЖДЕН</w:t>
      </w:r>
    </w:p>
    <w:p w:rsidR="008B00D2" w:rsidRPr="008B00D2" w:rsidRDefault="008B00D2" w:rsidP="008B00D2">
      <w:pPr>
        <w:widowControl w:val="0"/>
        <w:spacing w:after="0" w:line="326" w:lineRule="exact"/>
        <w:ind w:right="280"/>
        <w:jc w:val="right"/>
        <w:rPr>
          <w:rFonts w:ascii="Times New Roman" w:eastAsia="Times New Roman" w:hAnsi="Times New Roman" w:cs="Times New Roman"/>
          <w:bCs/>
          <w:color w:val="000000"/>
          <w:sz w:val="28"/>
          <w:szCs w:val="28"/>
          <w:lang w:eastAsia="ru-RU"/>
        </w:rPr>
      </w:pPr>
      <w:r w:rsidRPr="008B00D2">
        <w:rPr>
          <w:rFonts w:ascii="Times New Roman" w:eastAsia="Times New Roman" w:hAnsi="Times New Roman" w:cs="Times New Roman"/>
          <w:bCs/>
          <w:color w:val="000000"/>
          <w:sz w:val="28"/>
          <w:szCs w:val="28"/>
          <w:lang w:eastAsia="ru-RU"/>
        </w:rPr>
        <w:t xml:space="preserve">постановлением администрации </w:t>
      </w:r>
    </w:p>
    <w:p w:rsidR="008B00D2" w:rsidRPr="008B00D2" w:rsidRDefault="008B00D2" w:rsidP="008B00D2">
      <w:pPr>
        <w:widowControl w:val="0"/>
        <w:spacing w:after="0" w:line="326" w:lineRule="exact"/>
        <w:ind w:right="280"/>
        <w:jc w:val="right"/>
        <w:rPr>
          <w:rFonts w:ascii="Times New Roman" w:eastAsia="Times New Roman" w:hAnsi="Times New Roman" w:cs="Times New Roman"/>
          <w:bCs/>
          <w:color w:val="000000"/>
          <w:sz w:val="28"/>
          <w:szCs w:val="28"/>
          <w:lang w:eastAsia="ru-RU"/>
        </w:rPr>
      </w:pPr>
      <w:r w:rsidRPr="008B00D2">
        <w:rPr>
          <w:rFonts w:ascii="Times New Roman" w:eastAsia="Times New Roman" w:hAnsi="Times New Roman" w:cs="Times New Roman"/>
          <w:bCs/>
          <w:color w:val="000000"/>
          <w:sz w:val="28"/>
          <w:szCs w:val="28"/>
          <w:lang w:eastAsia="ru-RU"/>
        </w:rPr>
        <w:t>Шарыповского района</w:t>
      </w:r>
    </w:p>
    <w:p w:rsidR="008B00D2" w:rsidRPr="008B00D2" w:rsidRDefault="008B00D2" w:rsidP="008B00D2">
      <w:pPr>
        <w:widowControl w:val="0"/>
        <w:spacing w:after="0" w:line="326" w:lineRule="exact"/>
        <w:ind w:right="280"/>
        <w:jc w:val="right"/>
        <w:rPr>
          <w:rFonts w:ascii="Times New Roman" w:eastAsia="Times New Roman" w:hAnsi="Times New Roman" w:cs="Times New Roman"/>
          <w:bCs/>
          <w:color w:val="000000"/>
          <w:sz w:val="28"/>
          <w:szCs w:val="28"/>
          <w:lang w:eastAsia="ru-RU"/>
        </w:rPr>
      </w:pPr>
      <w:r w:rsidRPr="008B00D2">
        <w:rPr>
          <w:rFonts w:ascii="Times New Roman" w:eastAsia="Times New Roman" w:hAnsi="Times New Roman" w:cs="Times New Roman"/>
          <w:bCs/>
          <w:color w:val="000000"/>
          <w:sz w:val="28"/>
          <w:szCs w:val="28"/>
          <w:lang w:eastAsia="ru-RU"/>
        </w:rPr>
        <w:t>от « _</w:t>
      </w:r>
      <w:r>
        <w:rPr>
          <w:rFonts w:ascii="Times New Roman" w:eastAsia="Times New Roman" w:hAnsi="Times New Roman" w:cs="Times New Roman"/>
          <w:bCs/>
          <w:color w:val="000000"/>
          <w:sz w:val="28"/>
          <w:szCs w:val="28"/>
          <w:u w:val="single"/>
          <w:lang w:eastAsia="ru-RU"/>
        </w:rPr>
        <w:t>01</w:t>
      </w:r>
      <w:r w:rsidRPr="008B00D2">
        <w:rPr>
          <w:rFonts w:ascii="Times New Roman" w:eastAsia="Times New Roman" w:hAnsi="Times New Roman" w:cs="Times New Roman"/>
          <w:bCs/>
          <w:color w:val="000000"/>
          <w:sz w:val="28"/>
          <w:szCs w:val="28"/>
          <w:lang w:eastAsia="ru-RU"/>
        </w:rPr>
        <w:t>_» _</w:t>
      </w:r>
      <w:r w:rsidRPr="008B00D2">
        <w:rPr>
          <w:rFonts w:ascii="Times New Roman" w:eastAsia="Times New Roman" w:hAnsi="Times New Roman" w:cs="Times New Roman"/>
          <w:bCs/>
          <w:color w:val="000000"/>
          <w:sz w:val="28"/>
          <w:szCs w:val="28"/>
          <w:u w:val="single"/>
          <w:lang w:eastAsia="ru-RU"/>
        </w:rPr>
        <w:t>07</w:t>
      </w:r>
      <w:r w:rsidRPr="008B00D2">
        <w:rPr>
          <w:rFonts w:ascii="Times New Roman" w:eastAsia="Times New Roman" w:hAnsi="Times New Roman" w:cs="Times New Roman"/>
          <w:bCs/>
          <w:color w:val="000000"/>
          <w:sz w:val="28"/>
          <w:szCs w:val="28"/>
          <w:lang w:eastAsia="ru-RU"/>
        </w:rPr>
        <w:t>__ 20_</w:t>
      </w:r>
      <w:r w:rsidRPr="008B00D2">
        <w:rPr>
          <w:rFonts w:ascii="Times New Roman" w:eastAsia="Times New Roman" w:hAnsi="Times New Roman" w:cs="Times New Roman"/>
          <w:bCs/>
          <w:color w:val="000000"/>
          <w:sz w:val="28"/>
          <w:szCs w:val="28"/>
          <w:u w:val="single"/>
          <w:lang w:eastAsia="ru-RU"/>
        </w:rPr>
        <w:t>13</w:t>
      </w:r>
      <w:r w:rsidRPr="008B00D2">
        <w:rPr>
          <w:rFonts w:ascii="Times New Roman" w:eastAsia="Times New Roman" w:hAnsi="Times New Roman" w:cs="Times New Roman"/>
          <w:bCs/>
          <w:color w:val="000000"/>
          <w:sz w:val="28"/>
          <w:szCs w:val="28"/>
          <w:lang w:eastAsia="ru-RU"/>
        </w:rPr>
        <w:t>_ № _</w:t>
      </w:r>
      <w:r w:rsidRPr="008B00D2">
        <w:rPr>
          <w:rFonts w:ascii="Times New Roman" w:eastAsia="Times New Roman" w:hAnsi="Times New Roman" w:cs="Times New Roman"/>
          <w:bCs/>
          <w:color w:val="000000"/>
          <w:sz w:val="28"/>
          <w:szCs w:val="28"/>
          <w:u w:val="single"/>
          <w:lang w:eastAsia="ru-RU"/>
        </w:rPr>
        <w:t>473-п</w:t>
      </w:r>
      <w:r w:rsidRPr="008B00D2">
        <w:rPr>
          <w:rFonts w:ascii="Times New Roman" w:eastAsia="Times New Roman" w:hAnsi="Times New Roman" w:cs="Times New Roman"/>
          <w:bCs/>
          <w:color w:val="000000"/>
          <w:sz w:val="28"/>
          <w:szCs w:val="28"/>
          <w:lang w:eastAsia="ru-RU"/>
        </w:rPr>
        <w:t>_</w:t>
      </w: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8B00D2" w:rsidRDefault="008B00D2" w:rsidP="00DD0437">
      <w:pPr>
        <w:widowControl w:val="0"/>
        <w:spacing w:after="0" w:line="331" w:lineRule="exact"/>
        <w:ind w:left="5740" w:right="420"/>
        <w:jc w:val="right"/>
        <w:rPr>
          <w:rFonts w:ascii="Times New Roman" w:eastAsia="Times New Roman" w:hAnsi="Times New Roman" w:cs="Times New Roman"/>
          <w:color w:val="000000"/>
          <w:sz w:val="26"/>
          <w:szCs w:val="26"/>
          <w:lang w:eastAsia="ru-RU"/>
        </w:rPr>
      </w:pPr>
    </w:p>
    <w:p w:rsidR="00DD0437" w:rsidRPr="00DD0437" w:rsidRDefault="00DD0437" w:rsidP="00DD0437">
      <w:pPr>
        <w:framePr w:w="9917" w:wrap="notBeside" w:vAnchor="text" w:hAnchor="text" w:xAlign="center" w:y="1"/>
        <w:widowControl w:val="0"/>
        <w:spacing w:after="0" w:line="298" w:lineRule="exact"/>
        <w:jc w:val="center"/>
        <w:rPr>
          <w:rFonts w:ascii="Times New Roman" w:eastAsia="Times New Roman" w:hAnsi="Times New Roman" w:cs="Times New Roman"/>
          <w:b/>
          <w:bCs/>
          <w:sz w:val="26"/>
          <w:szCs w:val="26"/>
          <w:lang w:eastAsia="ru-RU"/>
        </w:rPr>
      </w:pPr>
      <w:r w:rsidRPr="00DD0437">
        <w:rPr>
          <w:rFonts w:ascii="Times New Roman" w:eastAsia="Times New Roman" w:hAnsi="Times New Roman" w:cs="Times New Roman"/>
          <w:b/>
          <w:bCs/>
          <w:color w:val="000000"/>
          <w:sz w:val="26"/>
          <w:szCs w:val="26"/>
          <w:lang w:eastAsia="ru-RU"/>
        </w:rPr>
        <w:t>ПЕРЧЕНЬ</w:t>
      </w:r>
    </w:p>
    <w:p w:rsidR="00DD0437" w:rsidRPr="00DD0437" w:rsidRDefault="00DD0437" w:rsidP="00DD0437">
      <w:pPr>
        <w:framePr w:w="9917" w:wrap="notBeside" w:vAnchor="text" w:hAnchor="text" w:xAlign="center" w:y="1"/>
        <w:widowControl w:val="0"/>
        <w:spacing w:after="0" w:line="298" w:lineRule="exact"/>
        <w:jc w:val="center"/>
        <w:rPr>
          <w:rFonts w:ascii="Times New Roman" w:eastAsia="Times New Roman" w:hAnsi="Times New Roman" w:cs="Times New Roman"/>
          <w:b/>
          <w:bCs/>
          <w:sz w:val="26"/>
          <w:szCs w:val="26"/>
          <w:lang w:eastAsia="ru-RU"/>
        </w:rPr>
      </w:pPr>
      <w:r w:rsidRPr="00DD0437">
        <w:rPr>
          <w:rFonts w:ascii="Times New Roman" w:eastAsia="Times New Roman" w:hAnsi="Times New Roman" w:cs="Times New Roman"/>
          <w:b/>
          <w:bCs/>
          <w:color w:val="000000"/>
          <w:sz w:val="26"/>
          <w:szCs w:val="26"/>
          <w:lang w:eastAsia="ru-RU"/>
        </w:rPr>
        <w:t>должностных лиц, имеющих доступ к персональным данным муниципальных служащих и работников администрации Шарыповского района</w:t>
      </w:r>
    </w:p>
    <w:tbl>
      <w:tblPr>
        <w:tblW w:w="0" w:type="auto"/>
        <w:jc w:val="center"/>
        <w:tblLayout w:type="fixed"/>
        <w:tblCellMar>
          <w:left w:w="0" w:type="dxa"/>
          <w:right w:w="0" w:type="dxa"/>
        </w:tblCellMar>
        <w:tblLook w:val="0000" w:firstRow="0" w:lastRow="0" w:firstColumn="0" w:lastColumn="0" w:noHBand="0" w:noVBand="0"/>
      </w:tblPr>
      <w:tblGrid>
        <w:gridCol w:w="6739"/>
        <w:gridCol w:w="3178"/>
      </w:tblGrid>
      <w:tr w:rsidR="00DD0437" w:rsidRPr="00DD0437" w:rsidTr="001B0AA9">
        <w:trPr>
          <w:trHeight w:hRule="exact" w:val="682"/>
          <w:jc w:val="center"/>
        </w:trPr>
        <w:tc>
          <w:tcPr>
            <w:tcW w:w="6739" w:type="dxa"/>
            <w:tcBorders>
              <w:top w:val="single" w:sz="4" w:space="0" w:color="auto"/>
              <w:left w:val="single" w:sz="4" w:space="0" w:color="auto"/>
              <w:bottom w:val="nil"/>
              <w:right w:val="nil"/>
            </w:tcBorders>
            <w:shd w:val="clear" w:color="auto" w:fill="FFFFFF"/>
            <w:vAlign w:val="center"/>
          </w:tcPr>
          <w:p w:rsidR="00DD0437" w:rsidRPr="00DD0437" w:rsidRDefault="00DD0437" w:rsidP="00DD0437">
            <w:pPr>
              <w:framePr w:w="9917" w:wrap="notBeside" w:vAnchor="text" w:hAnchor="text" w:xAlign="center" w:y="1"/>
              <w:widowControl w:val="0"/>
              <w:spacing w:after="0" w:line="260" w:lineRule="exact"/>
              <w:jc w:val="center"/>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Занимаемая должность</w:t>
            </w:r>
          </w:p>
        </w:tc>
        <w:tc>
          <w:tcPr>
            <w:tcW w:w="3178" w:type="dxa"/>
            <w:tcBorders>
              <w:top w:val="single" w:sz="4" w:space="0" w:color="auto"/>
              <w:left w:val="single" w:sz="4" w:space="0" w:color="auto"/>
              <w:bottom w:val="nil"/>
              <w:right w:val="single" w:sz="4" w:space="0" w:color="auto"/>
            </w:tcBorders>
            <w:shd w:val="clear" w:color="auto" w:fill="FFFFFF"/>
            <w:vAlign w:val="center"/>
          </w:tcPr>
          <w:p w:rsidR="00DD0437" w:rsidRPr="00DD0437" w:rsidRDefault="00DD0437" w:rsidP="00DD0437">
            <w:pPr>
              <w:framePr w:w="9917" w:wrap="notBeside" w:vAnchor="text" w:hAnchor="text" w:xAlign="center" w:y="1"/>
              <w:widowControl w:val="0"/>
              <w:spacing w:after="0" w:line="260" w:lineRule="exact"/>
              <w:jc w:val="center"/>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Объём полномочий</w:t>
            </w:r>
          </w:p>
        </w:tc>
      </w:tr>
      <w:tr w:rsidR="00DD0437" w:rsidRPr="00DD0437" w:rsidTr="001B0AA9">
        <w:trPr>
          <w:trHeight w:hRule="exact" w:val="562"/>
          <w:jc w:val="center"/>
        </w:trPr>
        <w:tc>
          <w:tcPr>
            <w:tcW w:w="6739" w:type="dxa"/>
            <w:tcBorders>
              <w:top w:val="single" w:sz="4" w:space="0" w:color="auto"/>
              <w:left w:val="single" w:sz="4" w:space="0" w:color="auto"/>
              <w:bottom w:val="nil"/>
              <w:right w:val="nil"/>
            </w:tcBorders>
            <w:shd w:val="clear" w:color="auto" w:fill="FFFFFF"/>
            <w:vAlign w:val="bottom"/>
          </w:tcPr>
          <w:p w:rsidR="00DD0437" w:rsidRPr="00DD0437" w:rsidRDefault="00DD0437" w:rsidP="00DD0437">
            <w:pPr>
              <w:framePr w:w="9917" w:wrap="notBeside" w:vAnchor="text" w:hAnchor="text" w:xAlign="center" w:y="1"/>
              <w:widowControl w:val="0"/>
              <w:spacing w:after="0" w:line="260"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Руководитель администрации района</w:t>
            </w:r>
          </w:p>
        </w:tc>
        <w:tc>
          <w:tcPr>
            <w:tcW w:w="3178" w:type="dxa"/>
            <w:vMerge w:val="restart"/>
            <w:tcBorders>
              <w:top w:val="single" w:sz="4" w:space="0" w:color="auto"/>
              <w:left w:val="single" w:sz="4" w:space="0" w:color="auto"/>
              <w:bottom w:val="nil"/>
              <w:right w:val="single" w:sz="4" w:space="0" w:color="auto"/>
            </w:tcBorders>
            <w:shd w:val="clear" w:color="auto" w:fill="FFFFFF"/>
            <w:vAlign w:val="center"/>
          </w:tcPr>
          <w:p w:rsidR="00DD0437" w:rsidRPr="00DD0437" w:rsidRDefault="00DD0437" w:rsidP="00DD0437">
            <w:pPr>
              <w:framePr w:w="9917" w:wrap="notBeside" w:vAnchor="text" w:hAnchor="text" w:xAlign="center" w:y="1"/>
              <w:widowControl w:val="0"/>
              <w:spacing w:after="0" w:line="326" w:lineRule="exact"/>
              <w:jc w:val="both"/>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в объеме определенном Положением</w:t>
            </w:r>
          </w:p>
        </w:tc>
      </w:tr>
      <w:tr w:rsidR="00DD0437" w:rsidRPr="00DD0437" w:rsidTr="001B0AA9">
        <w:trPr>
          <w:trHeight w:hRule="exact" w:val="691"/>
          <w:jc w:val="center"/>
        </w:trPr>
        <w:tc>
          <w:tcPr>
            <w:tcW w:w="6739" w:type="dxa"/>
            <w:tcBorders>
              <w:top w:val="single" w:sz="4" w:space="0" w:color="auto"/>
              <w:left w:val="single" w:sz="4" w:space="0" w:color="auto"/>
              <w:bottom w:val="nil"/>
              <w:right w:val="nil"/>
            </w:tcBorders>
            <w:shd w:val="clear" w:color="auto" w:fill="FFFFFF"/>
            <w:vAlign w:val="bottom"/>
          </w:tcPr>
          <w:p w:rsidR="00DD0437" w:rsidRPr="00DD0437" w:rsidRDefault="00DD0437" w:rsidP="00DD0437">
            <w:pPr>
              <w:framePr w:w="9917" w:wrap="notBeside" w:vAnchor="text" w:hAnchor="text" w:xAlign="center" w:y="1"/>
              <w:widowControl w:val="0"/>
              <w:spacing w:after="0" w:line="307"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Первый заместитель руководителя администрации района по вопросам жизнеобеспечения и строительства</w:t>
            </w:r>
          </w:p>
        </w:tc>
        <w:tc>
          <w:tcPr>
            <w:tcW w:w="3178" w:type="dxa"/>
            <w:vMerge/>
            <w:tcBorders>
              <w:top w:val="nil"/>
              <w:left w:val="single" w:sz="4" w:space="0" w:color="auto"/>
              <w:bottom w:val="nil"/>
              <w:right w:val="single" w:sz="4" w:space="0" w:color="auto"/>
            </w:tcBorders>
            <w:shd w:val="clear" w:color="auto" w:fill="FFFFFF"/>
            <w:vAlign w:val="center"/>
          </w:tcPr>
          <w:p w:rsidR="00DD0437" w:rsidRPr="00DD0437" w:rsidRDefault="00DD0437" w:rsidP="00DD0437">
            <w:pPr>
              <w:framePr w:w="9917" w:wrap="notBeside" w:vAnchor="text" w:hAnchor="text" w:xAlign="center" w:y="1"/>
              <w:widowControl w:val="0"/>
              <w:spacing w:after="0" w:line="307" w:lineRule="exact"/>
              <w:rPr>
                <w:rFonts w:ascii="Times New Roman" w:eastAsia="Times New Roman" w:hAnsi="Times New Roman" w:cs="Times New Roman"/>
                <w:sz w:val="26"/>
                <w:szCs w:val="26"/>
                <w:lang w:eastAsia="ru-RU"/>
              </w:rPr>
            </w:pPr>
          </w:p>
        </w:tc>
      </w:tr>
      <w:tr w:rsidR="00DD0437" w:rsidRPr="00DD0437" w:rsidTr="001B0AA9">
        <w:trPr>
          <w:trHeight w:hRule="exact" w:val="989"/>
          <w:jc w:val="center"/>
        </w:trPr>
        <w:tc>
          <w:tcPr>
            <w:tcW w:w="6739" w:type="dxa"/>
            <w:tcBorders>
              <w:top w:val="single" w:sz="4" w:space="0" w:color="auto"/>
              <w:left w:val="single" w:sz="4" w:space="0" w:color="auto"/>
              <w:bottom w:val="nil"/>
              <w:right w:val="nil"/>
            </w:tcBorders>
            <w:shd w:val="clear" w:color="auto" w:fill="FFFFFF"/>
            <w:vAlign w:val="bottom"/>
          </w:tcPr>
          <w:p w:rsidR="00DD0437" w:rsidRPr="00DD0437" w:rsidRDefault="00DD0437" w:rsidP="00DD0437">
            <w:pPr>
              <w:framePr w:w="9917" w:wrap="notBeside" w:vAnchor="text" w:hAnchor="text" w:xAlign="center" w:y="1"/>
              <w:widowControl w:val="0"/>
              <w:spacing w:after="0" w:line="322"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Начальник отдела по формированию и содержанию муниципального архива и документальному обеспечению</w:t>
            </w:r>
          </w:p>
        </w:tc>
        <w:tc>
          <w:tcPr>
            <w:tcW w:w="3178" w:type="dxa"/>
            <w:vMerge w:val="restart"/>
            <w:tcBorders>
              <w:top w:val="single" w:sz="4" w:space="0" w:color="auto"/>
              <w:left w:val="single" w:sz="4" w:space="0" w:color="auto"/>
              <w:bottom w:val="nil"/>
              <w:right w:val="single" w:sz="4" w:space="0" w:color="auto"/>
            </w:tcBorders>
            <w:shd w:val="clear" w:color="auto" w:fill="FFFFFF"/>
            <w:vAlign w:val="center"/>
          </w:tcPr>
          <w:p w:rsidR="00DD0437" w:rsidRPr="00DD0437" w:rsidRDefault="00DD0437" w:rsidP="00DD0437">
            <w:pPr>
              <w:framePr w:w="9917" w:wrap="notBeside" w:vAnchor="text" w:hAnchor="text" w:xAlign="center" w:y="1"/>
              <w:widowControl w:val="0"/>
              <w:spacing w:after="0" w:line="322"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В объёме, определенном должностной инструкцией</w:t>
            </w:r>
          </w:p>
        </w:tc>
      </w:tr>
      <w:tr w:rsidR="00DD0437" w:rsidRPr="00DD0437" w:rsidTr="001B0AA9">
        <w:trPr>
          <w:trHeight w:hRule="exact" w:val="984"/>
          <w:jc w:val="center"/>
        </w:trPr>
        <w:tc>
          <w:tcPr>
            <w:tcW w:w="6739" w:type="dxa"/>
            <w:tcBorders>
              <w:top w:val="single" w:sz="4" w:space="0" w:color="auto"/>
              <w:left w:val="single" w:sz="4" w:space="0" w:color="auto"/>
              <w:bottom w:val="single" w:sz="4" w:space="0" w:color="auto"/>
              <w:right w:val="nil"/>
            </w:tcBorders>
            <w:shd w:val="clear" w:color="auto" w:fill="FFFFFF"/>
            <w:vAlign w:val="bottom"/>
          </w:tcPr>
          <w:p w:rsidR="00DD0437" w:rsidRPr="00DD0437" w:rsidRDefault="00DD0437" w:rsidP="00DD0437">
            <w:pPr>
              <w:framePr w:w="9917" w:wrap="notBeside" w:vAnchor="text" w:hAnchor="text" w:xAlign="center" w:y="1"/>
              <w:widowControl w:val="0"/>
              <w:spacing w:after="0" w:line="322" w:lineRule="exact"/>
              <w:rPr>
                <w:rFonts w:ascii="Times New Roman" w:eastAsia="Times New Roman" w:hAnsi="Times New Roman" w:cs="Times New Roman"/>
                <w:sz w:val="26"/>
                <w:szCs w:val="26"/>
                <w:lang w:eastAsia="ru-RU"/>
              </w:rPr>
            </w:pPr>
            <w:r w:rsidRPr="00DD0437">
              <w:rPr>
                <w:rFonts w:ascii="Times New Roman" w:eastAsia="Times New Roman" w:hAnsi="Times New Roman" w:cs="Times New Roman"/>
                <w:color w:val="000000"/>
                <w:sz w:val="26"/>
                <w:szCs w:val="26"/>
                <w:lang w:eastAsia="ru-RU"/>
              </w:rPr>
              <w:t>Главный специалист по делопроизводству отдела по формированию, содержанию муниципального архива и документационному обеспечению</w:t>
            </w:r>
          </w:p>
        </w:tc>
        <w:tc>
          <w:tcPr>
            <w:tcW w:w="3178" w:type="dxa"/>
            <w:vMerge/>
            <w:tcBorders>
              <w:top w:val="nil"/>
              <w:left w:val="single" w:sz="4" w:space="0" w:color="auto"/>
              <w:bottom w:val="single" w:sz="4" w:space="0" w:color="auto"/>
              <w:right w:val="single" w:sz="4" w:space="0" w:color="auto"/>
            </w:tcBorders>
            <w:shd w:val="clear" w:color="auto" w:fill="FFFFFF"/>
            <w:vAlign w:val="center"/>
          </w:tcPr>
          <w:p w:rsidR="00DD0437" w:rsidRPr="00DD0437" w:rsidRDefault="00DD0437" w:rsidP="00DD0437">
            <w:pPr>
              <w:framePr w:w="9917" w:wrap="notBeside" w:vAnchor="text" w:hAnchor="text" w:xAlign="center" w:y="1"/>
              <w:widowControl w:val="0"/>
              <w:spacing w:after="0" w:line="322" w:lineRule="exact"/>
              <w:rPr>
                <w:rFonts w:ascii="Times New Roman" w:eastAsia="Times New Roman" w:hAnsi="Times New Roman" w:cs="Times New Roman"/>
                <w:sz w:val="26"/>
                <w:szCs w:val="26"/>
                <w:lang w:eastAsia="ru-RU"/>
              </w:rPr>
            </w:pPr>
          </w:p>
        </w:tc>
      </w:tr>
    </w:tbl>
    <w:p w:rsidR="00DD0437" w:rsidRPr="00DD0437" w:rsidRDefault="00DD0437" w:rsidP="00DD0437">
      <w:pPr>
        <w:framePr w:w="9917" w:wrap="notBeside" w:vAnchor="text" w:hAnchor="text" w:xAlign="center" w:y="1"/>
        <w:widowControl w:val="0"/>
        <w:spacing w:after="0" w:line="240" w:lineRule="auto"/>
        <w:rPr>
          <w:rFonts w:ascii="Microsoft Sans Serif" w:eastAsia="Times New Roman" w:hAnsi="Microsoft Sans Serif" w:cs="Microsoft Sans Serif"/>
          <w:sz w:val="2"/>
          <w:szCs w:val="2"/>
          <w:lang w:eastAsia="ru-RU"/>
        </w:rPr>
      </w:pPr>
    </w:p>
    <w:p w:rsidR="00DD0437" w:rsidRPr="00DD0437" w:rsidRDefault="00DD0437" w:rsidP="00DD0437">
      <w:pPr>
        <w:widowControl w:val="0"/>
        <w:spacing w:after="0" w:line="240" w:lineRule="auto"/>
        <w:rPr>
          <w:rFonts w:ascii="Microsoft Sans Serif" w:eastAsia="Times New Roman" w:hAnsi="Microsoft Sans Serif" w:cs="Microsoft Sans Serif"/>
          <w:sz w:val="2"/>
          <w:szCs w:val="2"/>
          <w:lang w:eastAsia="ru-RU"/>
        </w:rPr>
      </w:pPr>
    </w:p>
    <w:p w:rsidR="00DD0437" w:rsidRPr="00DD0437" w:rsidRDefault="00DD0437" w:rsidP="00DD0437">
      <w:pPr>
        <w:widowControl w:val="0"/>
        <w:spacing w:after="0" w:line="240" w:lineRule="auto"/>
        <w:rPr>
          <w:rFonts w:ascii="Microsoft Sans Serif" w:eastAsia="Times New Roman" w:hAnsi="Microsoft Sans Serif" w:cs="Microsoft Sans Serif"/>
          <w:sz w:val="2"/>
          <w:szCs w:val="2"/>
          <w:lang w:eastAsia="ru-RU"/>
        </w:rPr>
      </w:pPr>
    </w:p>
    <w:p w:rsidR="00DD0437" w:rsidRDefault="00DD0437"/>
    <w:sectPr w:rsidR="00DD0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7"/>
    <w:multiLevelType w:val="multilevel"/>
    <w:tmpl w:val="00000006"/>
    <w:lvl w:ilvl="0">
      <w:start w:val="6"/>
      <w:numFmt w:val="decimal"/>
      <w:lvlText w:val="6.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6"/>
      <w:numFmt w:val="decimal"/>
      <w:lvlText w:val="6.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6"/>
      <w:numFmt w:val="decimal"/>
      <w:lvlText w:val="6.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6"/>
      <w:numFmt w:val="decimal"/>
      <w:lvlText w:val="6.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6"/>
      <w:numFmt w:val="decimal"/>
      <w:lvlText w:val="6.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6"/>
      <w:numFmt w:val="decimal"/>
      <w:lvlText w:val="6.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6"/>
      <w:numFmt w:val="decimal"/>
      <w:lvlText w:val="6.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6"/>
      <w:numFmt w:val="decimal"/>
      <w:lvlText w:val="6.1.%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6"/>
      <w:numFmt w:val="decimal"/>
      <w:lvlText w:val="6.1.%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FC3"/>
    <w:rsid w:val="006D1C71"/>
    <w:rsid w:val="008B00D2"/>
    <w:rsid w:val="008C4FC3"/>
    <w:rsid w:val="00CF58AB"/>
    <w:rsid w:val="00DD0437"/>
    <w:rsid w:val="00E1593B"/>
    <w:rsid w:val="00E779AF"/>
    <w:rsid w:val="00EE6664"/>
    <w:rsid w:val="00FF29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Exact">
    <w:name w:val="Заголовок №2 Exact"/>
    <w:basedOn w:val="a0"/>
    <w:link w:val="2"/>
    <w:uiPriority w:val="99"/>
    <w:locked/>
    <w:rsid w:val="00DD0437"/>
    <w:rPr>
      <w:rFonts w:ascii="Consolas" w:hAnsi="Consolas" w:cs="Consolas"/>
      <w:i/>
      <w:iCs/>
      <w:sz w:val="32"/>
      <w:szCs w:val="32"/>
      <w:shd w:val="clear" w:color="auto" w:fill="FFFFFF"/>
      <w:lang w:val="en-US"/>
    </w:rPr>
  </w:style>
  <w:style w:type="character" w:customStyle="1" w:styleId="2Exact1">
    <w:name w:val="Заголовок №2 Exact1"/>
    <w:basedOn w:val="2Exact"/>
    <w:uiPriority w:val="99"/>
    <w:rsid w:val="00DD0437"/>
    <w:rPr>
      <w:rFonts w:ascii="Consolas" w:hAnsi="Consolas" w:cs="Consolas"/>
      <w:i/>
      <w:iCs/>
      <w:sz w:val="32"/>
      <w:szCs w:val="32"/>
      <w:shd w:val="clear" w:color="auto" w:fill="FFFFFF"/>
      <w:lang w:val="en-US"/>
    </w:rPr>
  </w:style>
  <w:style w:type="character" w:customStyle="1" w:styleId="6Exact">
    <w:name w:val="Основной текст (6) Exact"/>
    <w:basedOn w:val="a0"/>
    <w:link w:val="6"/>
    <w:uiPriority w:val="99"/>
    <w:locked/>
    <w:rsid w:val="00DD0437"/>
    <w:rPr>
      <w:rFonts w:ascii="Times New Roman" w:hAnsi="Times New Roman" w:cs="Times New Roman"/>
      <w:spacing w:val="-10"/>
      <w:sz w:val="28"/>
      <w:szCs w:val="28"/>
      <w:shd w:val="clear" w:color="auto" w:fill="FFFFFF"/>
    </w:rPr>
  </w:style>
  <w:style w:type="paragraph" w:customStyle="1" w:styleId="2">
    <w:name w:val="Заголовок №2"/>
    <w:basedOn w:val="a"/>
    <w:link w:val="2Exact"/>
    <w:uiPriority w:val="99"/>
    <w:rsid w:val="00DD0437"/>
    <w:pPr>
      <w:widowControl w:val="0"/>
      <w:shd w:val="clear" w:color="auto" w:fill="FFFFFF"/>
      <w:spacing w:after="0" w:line="240" w:lineRule="atLeast"/>
      <w:outlineLvl w:val="1"/>
    </w:pPr>
    <w:rPr>
      <w:rFonts w:ascii="Consolas" w:hAnsi="Consolas" w:cs="Consolas"/>
      <w:i/>
      <w:iCs/>
      <w:sz w:val="32"/>
      <w:szCs w:val="32"/>
      <w:lang w:val="en-US"/>
    </w:rPr>
  </w:style>
  <w:style w:type="paragraph" w:customStyle="1" w:styleId="6">
    <w:name w:val="Основной текст (6)"/>
    <w:basedOn w:val="a"/>
    <w:link w:val="6Exact"/>
    <w:uiPriority w:val="99"/>
    <w:rsid w:val="00DD0437"/>
    <w:pPr>
      <w:widowControl w:val="0"/>
      <w:shd w:val="clear" w:color="auto" w:fill="FFFFFF"/>
      <w:spacing w:after="0" w:line="240" w:lineRule="atLeast"/>
    </w:pPr>
    <w:rPr>
      <w:rFonts w:ascii="Times New Roman" w:hAnsi="Times New Roman" w:cs="Times New Roman"/>
      <w:spacing w:val="-10"/>
      <w:sz w:val="28"/>
      <w:szCs w:val="28"/>
    </w:rPr>
  </w:style>
  <w:style w:type="paragraph" w:styleId="a3">
    <w:name w:val="Balloon Text"/>
    <w:basedOn w:val="a"/>
    <w:link w:val="a4"/>
    <w:uiPriority w:val="99"/>
    <w:semiHidden/>
    <w:unhideWhenUsed/>
    <w:rsid w:val="006D1C7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1C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Exact">
    <w:name w:val="Заголовок №2 Exact"/>
    <w:basedOn w:val="a0"/>
    <w:link w:val="2"/>
    <w:uiPriority w:val="99"/>
    <w:locked/>
    <w:rsid w:val="00DD0437"/>
    <w:rPr>
      <w:rFonts w:ascii="Consolas" w:hAnsi="Consolas" w:cs="Consolas"/>
      <w:i/>
      <w:iCs/>
      <w:sz w:val="32"/>
      <w:szCs w:val="32"/>
      <w:shd w:val="clear" w:color="auto" w:fill="FFFFFF"/>
      <w:lang w:val="en-US"/>
    </w:rPr>
  </w:style>
  <w:style w:type="character" w:customStyle="1" w:styleId="2Exact1">
    <w:name w:val="Заголовок №2 Exact1"/>
    <w:basedOn w:val="2Exact"/>
    <w:uiPriority w:val="99"/>
    <w:rsid w:val="00DD0437"/>
    <w:rPr>
      <w:rFonts w:ascii="Consolas" w:hAnsi="Consolas" w:cs="Consolas"/>
      <w:i/>
      <w:iCs/>
      <w:sz w:val="32"/>
      <w:szCs w:val="32"/>
      <w:shd w:val="clear" w:color="auto" w:fill="FFFFFF"/>
      <w:lang w:val="en-US"/>
    </w:rPr>
  </w:style>
  <w:style w:type="character" w:customStyle="1" w:styleId="6Exact">
    <w:name w:val="Основной текст (6) Exact"/>
    <w:basedOn w:val="a0"/>
    <w:link w:val="6"/>
    <w:uiPriority w:val="99"/>
    <w:locked/>
    <w:rsid w:val="00DD0437"/>
    <w:rPr>
      <w:rFonts w:ascii="Times New Roman" w:hAnsi="Times New Roman" w:cs="Times New Roman"/>
      <w:spacing w:val="-10"/>
      <w:sz w:val="28"/>
      <w:szCs w:val="28"/>
      <w:shd w:val="clear" w:color="auto" w:fill="FFFFFF"/>
    </w:rPr>
  </w:style>
  <w:style w:type="paragraph" w:customStyle="1" w:styleId="2">
    <w:name w:val="Заголовок №2"/>
    <w:basedOn w:val="a"/>
    <w:link w:val="2Exact"/>
    <w:uiPriority w:val="99"/>
    <w:rsid w:val="00DD0437"/>
    <w:pPr>
      <w:widowControl w:val="0"/>
      <w:shd w:val="clear" w:color="auto" w:fill="FFFFFF"/>
      <w:spacing w:after="0" w:line="240" w:lineRule="atLeast"/>
      <w:outlineLvl w:val="1"/>
    </w:pPr>
    <w:rPr>
      <w:rFonts w:ascii="Consolas" w:hAnsi="Consolas" w:cs="Consolas"/>
      <w:i/>
      <w:iCs/>
      <w:sz w:val="32"/>
      <w:szCs w:val="32"/>
      <w:lang w:val="en-US"/>
    </w:rPr>
  </w:style>
  <w:style w:type="paragraph" w:customStyle="1" w:styleId="6">
    <w:name w:val="Основной текст (6)"/>
    <w:basedOn w:val="a"/>
    <w:link w:val="6Exact"/>
    <w:uiPriority w:val="99"/>
    <w:rsid w:val="00DD0437"/>
    <w:pPr>
      <w:widowControl w:val="0"/>
      <w:shd w:val="clear" w:color="auto" w:fill="FFFFFF"/>
      <w:spacing w:after="0" w:line="240" w:lineRule="atLeast"/>
    </w:pPr>
    <w:rPr>
      <w:rFonts w:ascii="Times New Roman" w:hAnsi="Times New Roman" w:cs="Times New Roman"/>
      <w:spacing w:val="-10"/>
      <w:sz w:val="28"/>
      <w:szCs w:val="28"/>
    </w:rPr>
  </w:style>
  <w:style w:type="paragraph" w:styleId="a3">
    <w:name w:val="Balloon Text"/>
    <w:basedOn w:val="a"/>
    <w:link w:val="a4"/>
    <w:uiPriority w:val="99"/>
    <w:semiHidden/>
    <w:unhideWhenUsed/>
    <w:rsid w:val="006D1C7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1C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32BAF-627F-4787-AB6B-C972F3B6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13</Pages>
  <Words>3339</Words>
  <Characters>19037</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2018-07-09T09:31:00Z</dcterms:created>
  <dcterms:modified xsi:type="dcterms:W3CDTF">2018-07-09T11:07:00Z</dcterms:modified>
</cp:coreProperties>
</file>