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870" w:rsidRPr="00F3583E" w:rsidRDefault="00737870" w:rsidP="002267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3583E">
        <w:rPr>
          <w:rFonts w:ascii="Times New Roman" w:hAnsi="Times New Roman"/>
          <w:b/>
          <w:sz w:val="28"/>
          <w:szCs w:val="28"/>
          <w:lang w:eastAsia="ru-RU"/>
        </w:rPr>
        <w:t>АДМИНИСТРАЦИЯ</w:t>
      </w:r>
    </w:p>
    <w:p w:rsidR="00737870" w:rsidRPr="00F3583E" w:rsidRDefault="00737870" w:rsidP="002267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3583E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БЕРЕЗОВСКОГО</w:t>
      </w:r>
      <w:r w:rsidRPr="00F3583E">
        <w:rPr>
          <w:rFonts w:ascii="Times New Roman" w:hAnsi="Times New Roman"/>
          <w:b/>
          <w:sz w:val="28"/>
          <w:szCs w:val="28"/>
          <w:lang w:eastAsia="ru-RU"/>
        </w:rPr>
        <w:t xml:space="preserve"> СЕЛЬСОВЕТА</w:t>
      </w:r>
    </w:p>
    <w:p w:rsidR="00737870" w:rsidRPr="00F3583E" w:rsidRDefault="00737870" w:rsidP="002267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3583E">
        <w:rPr>
          <w:rFonts w:ascii="Times New Roman" w:hAnsi="Times New Roman"/>
          <w:b/>
          <w:sz w:val="28"/>
          <w:szCs w:val="28"/>
          <w:lang w:eastAsia="ru-RU"/>
        </w:rPr>
        <w:t>ШАРЫПОВСКОГО РАЙОНА</w:t>
      </w:r>
    </w:p>
    <w:p w:rsidR="00737870" w:rsidRPr="00F3583E" w:rsidRDefault="00737870" w:rsidP="002267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3583E">
        <w:rPr>
          <w:rFonts w:ascii="Times New Roman" w:hAnsi="Times New Roman"/>
          <w:b/>
          <w:sz w:val="28"/>
          <w:szCs w:val="28"/>
          <w:lang w:eastAsia="ru-RU"/>
        </w:rPr>
        <w:t>КРАСНОЯРСКОГО КРАЯ</w:t>
      </w:r>
    </w:p>
    <w:p w:rsidR="00737870" w:rsidRPr="00F3583E" w:rsidRDefault="00737870" w:rsidP="00226758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737870" w:rsidRPr="00F3583E" w:rsidRDefault="00737870" w:rsidP="0022675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737870" w:rsidRPr="00F3583E" w:rsidRDefault="00737870" w:rsidP="002267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3583E">
        <w:rPr>
          <w:rFonts w:ascii="Times New Roman" w:hAnsi="Times New Roman"/>
          <w:b/>
          <w:sz w:val="28"/>
          <w:szCs w:val="28"/>
          <w:lang w:eastAsia="ru-RU"/>
        </w:rPr>
        <w:t>ПОСТАНОВЛЕНИЕ</w:t>
      </w:r>
    </w:p>
    <w:p w:rsidR="00737870" w:rsidRPr="00F3583E" w:rsidRDefault="00737870" w:rsidP="002267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737870" w:rsidRPr="00F3583E" w:rsidRDefault="00737870" w:rsidP="0022675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27.06.2017</w:t>
      </w:r>
      <w:r w:rsidRPr="00F3583E">
        <w:rPr>
          <w:rFonts w:ascii="Times New Roman" w:hAnsi="Times New Roman"/>
          <w:sz w:val="28"/>
          <w:szCs w:val="28"/>
          <w:lang w:eastAsia="ru-RU"/>
        </w:rPr>
        <w:t xml:space="preserve">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</w:t>
      </w:r>
      <w:r w:rsidRPr="00F3583E">
        <w:rPr>
          <w:rFonts w:ascii="Times New Roman" w:hAnsi="Times New Roman"/>
          <w:sz w:val="28"/>
          <w:szCs w:val="28"/>
          <w:lang w:eastAsia="ru-RU"/>
        </w:rPr>
        <w:t xml:space="preserve"> с. </w:t>
      </w:r>
      <w:r>
        <w:rPr>
          <w:rFonts w:ascii="Times New Roman" w:hAnsi="Times New Roman"/>
          <w:sz w:val="28"/>
          <w:szCs w:val="28"/>
          <w:lang w:eastAsia="ru-RU"/>
        </w:rPr>
        <w:t>Березовское</w:t>
      </w:r>
      <w:r w:rsidRPr="00F3583E">
        <w:rPr>
          <w:rFonts w:ascii="Times New Roman" w:hAnsi="Times New Roman"/>
          <w:sz w:val="28"/>
          <w:szCs w:val="28"/>
          <w:lang w:eastAsia="ru-RU"/>
        </w:rPr>
        <w:t xml:space="preserve">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№ 33</w:t>
      </w:r>
    </w:p>
    <w:p w:rsidR="00737870" w:rsidRPr="000F474E" w:rsidRDefault="00737870" w:rsidP="00226758">
      <w:pPr>
        <w:spacing w:before="120" w:after="0" w:line="240" w:lineRule="auto"/>
        <w:jc w:val="center"/>
        <w:rPr>
          <w:rFonts w:ascii="Arial" w:hAnsi="Arial" w:cs="Arial"/>
          <w:color w:val="333333"/>
          <w:sz w:val="24"/>
          <w:szCs w:val="24"/>
          <w:lang w:eastAsia="ru-RU"/>
        </w:rPr>
      </w:pPr>
    </w:p>
    <w:p w:rsidR="00737870" w:rsidRDefault="00737870" w:rsidP="00327D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37870" w:rsidRDefault="00737870" w:rsidP="00DE1CF5">
      <w:pPr>
        <w:spacing w:after="0" w:line="240" w:lineRule="auto"/>
        <w:ind w:firstLine="5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</w:t>
      </w:r>
      <w:r w:rsidRPr="00D55675">
        <w:rPr>
          <w:rFonts w:ascii="Times New Roman" w:hAnsi="Times New Roman"/>
          <w:sz w:val="28"/>
          <w:szCs w:val="28"/>
        </w:rPr>
        <w:t>оряд</w:t>
      </w:r>
      <w:r>
        <w:rPr>
          <w:rFonts w:ascii="Times New Roman" w:hAnsi="Times New Roman"/>
          <w:sz w:val="28"/>
          <w:szCs w:val="28"/>
        </w:rPr>
        <w:t>ке</w:t>
      </w:r>
      <w:r w:rsidRPr="00D55675">
        <w:rPr>
          <w:rFonts w:ascii="Times New Roman" w:hAnsi="Times New Roman"/>
          <w:sz w:val="28"/>
          <w:szCs w:val="28"/>
        </w:rPr>
        <w:t xml:space="preserve"> создания, хранения, использования и восполнения резерва материальных ресурсов для ликвидации чрезвычайных ситуаций </w:t>
      </w:r>
      <w:r>
        <w:rPr>
          <w:rFonts w:ascii="Times New Roman" w:hAnsi="Times New Roman"/>
          <w:sz w:val="28"/>
          <w:szCs w:val="28"/>
        </w:rPr>
        <w:t>на территории Березовского сельсовета Шарыповского района</w:t>
      </w:r>
      <w:r w:rsidRPr="00D55675">
        <w:rPr>
          <w:rFonts w:ascii="Times New Roman" w:hAnsi="Times New Roman"/>
          <w:sz w:val="28"/>
          <w:szCs w:val="28"/>
        </w:rPr>
        <w:t>.</w:t>
      </w:r>
    </w:p>
    <w:p w:rsidR="00737870" w:rsidRDefault="00737870" w:rsidP="00D040B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</w:p>
    <w:p w:rsidR="00737870" w:rsidRDefault="00737870" w:rsidP="00D040B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</w:p>
    <w:p w:rsidR="00737870" w:rsidRDefault="00737870" w:rsidP="00F8477F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 исполнение По</w:t>
      </w:r>
      <w:r w:rsidRPr="00D040BC">
        <w:rPr>
          <w:rFonts w:ascii="Times New Roman" w:hAnsi="Times New Roman"/>
          <w:sz w:val="28"/>
          <w:szCs w:val="28"/>
        </w:rPr>
        <w:t>становлени</w:t>
      </w:r>
      <w:r>
        <w:rPr>
          <w:rFonts w:ascii="Times New Roman" w:hAnsi="Times New Roman"/>
          <w:sz w:val="28"/>
          <w:szCs w:val="28"/>
        </w:rPr>
        <w:t>я</w:t>
      </w:r>
      <w:r w:rsidRPr="00D040BC">
        <w:rPr>
          <w:rFonts w:ascii="Times New Roman" w:hAnsi="Times New Roman"/>
          <w:sz w:val="28"/>
          <w:szCs w:val="28"/>
        </w:rPr>
        <w:t xml:space="preserve"> Правительства Российской Федерации от 10 ноября </w:t>
      </w:r>
      <w:smartTag w:uri="urn:schemas-microsoft-com:office:smarttags" w:element="metricconverter">
        <w:smartTagPr>
          <w:attr w:name="ProductID" w:val="1996 г"/>
        </w:smartTagPr>
        <w:r w:rsidRPr="00D040BC">
          <w:rPr>
            <w:rFonts w:ascii="Times New Roman" w:hAnsi="Times New Roman"/>
            <w:sz w:val="28"/>
            <w:szCs w:val="28"/>
          </w:rPr>
          <w:t>1996 г</w:t>
        </w:r>
      </w:smartTag>
      <w:r w:rsidRPr="00D040BC">
        <w:rPr>
          <w:rFonts w:ascii="Times New Roman" w:hAnsi="Times New Roman"/>
          <w:sz w:val="28"/>
          <w:szCs w:val="28"/>
        </w:rPr>
        <w:t>. N 1340 "О порядке создания и использования резервов материальных ресурсов для ликвидации чрезвычайных ситуаций природного и техногенного характера"</w:t>
      </w:r>
      <w:r>
        <w:rPr>
          <w:rFonts w:ascii="Times New Roman" w:hAnsi="Times New Roman"/>
          <w:sz w:val="28"/>
          <w:szCs w:val="28"/>
        </w:rPr>
        <w:t>, Федерального закона от 21.12.1994 № 68- ФЗ «Защите населения и территорий от чрезвычайных ситуаций природного и техногенного характера», закона Красноярского края от 02.11.2001               № 16-1558 «</w:t>
      </w:r>
      <w:r w:rsidRPr="00F8477F">
        <w:rPr>
          <w:rFonts w:ascii="Times New Roman" w:hAnsi="Times New Roman"/>
          <w:sz w:val="28"/>
          <w:szCs w:val="28"/>
        </w:rPr>
        <w:t>О резервах материально-технических ресурсов для ликвидации чрезвычайных ситуаций на</w:t>
      </w:r>
      <w:r>
        <w:rPr>
          <w:rFonts w:ascii="Times New Roman" w:hAnsi="Times New Roman"/>
          <w:sz w:val="28"/>
          <w:szCs w:val="28"/>
        </w:rPr>
        <w:t xml:space="preserve"> территории Красноярского края"</w:t>
      </w:r>
      <w:r w:rsidRPr="002759B1">
        <w:rPr>
          <w:rFonts w:ascii="Times New Roman" w:hAnsi="Times New Roman"/>
          <w:sz w:val="28"/>
          <w:szCs w:val="28"/>
        </w:rPr>
        <w:t>, руководствуясь ст.1</w:t>
      </w:r>
      <w:r>
        <w:rPr>
          <w:rFonts w:ascii="Times New Roman" w:hAnsi="Times New Roman"/>
          <w:sz w:val="28"/>
          <w:szCs w:val="28"/>
        </w:rPr>
        <w:t>7</w:t>
      </w:r>
      <w:r w:rsidRPr="002759B1">
        <w:rPr>
          <w:rFonts w:ascii="Times New Roman" w:hAnsi="Times New Roman"/>
          <w:sz w:val="28"/>
          <w:szCs w:val="28"/>
        </w:rPr>
        <w:t xml:space="preserve"> Устава </w:t>
      </w:r>
      <w:r>
        <w:rPr>
          <w:rFonts w:ascii="Times New Roman" w:hAnsi="Times New Roman"/>
          <w:sz w:val="28"/>
          <w:szCs w:val="28"/>
        </w:rPr>
        <w:t xml:space="preserve">Березовского сельсовета </w:t>
      </w:r>
      <w:r w:rsidRPr="002759B1">
        <w:rPr>
          <w:rFonts w:ascii="Times New Roman" w:hAnsi="Times New Roman"/>
          <w:sz w:val="28"/>
          <w:szCs w:val="28"/>
        </w:rPr>
        <w:t>Шарыповского района</w:t>
      </w:r>
    </w:p>
    <w:p w:rsidR="00737870" w:rsidRPr="005377C7" w:rsidRDefault="00737870" w:rsidP="00D040B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377C7">
        <w:rPr>
          <w:rFonts w:ascii="Times New Roman" w:hAnsi="Times New Roman"/>
          <w:b/>
          <w:sz w:val="28"/>
          <w:szCs w:val="28"/>
        </w:rPr>
        <w:t xml:space="preserve">ПОСТАНАВЛЯЮ: </w:t>
      </w:r>
    </w:p>
    <w:p w:rsidR="00737870" w:rsidRPr="00AC1387" w:rsidRDefault="00737870" w:rsidP="00AC1387">
      <w:pPr>
        <w:pStyle w:val="ListParagraph"/>
        <w:numPr>
          <w:ilvl w:val="0"/>
          <w:numId w:val="23"/>
        </w:numPr>
        <w:spacing w:after="0" w:line="240" w:lineRule="auto"/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AC1387">
        <w:rPr>
          <w:rFonts w:ascii="Times New Roman" w:hAnsi="Times New Roman"/>
          <w:color w:val="000000"/>
          <w:sz w:val="28"/>
          <w:szCs w:val="28"/>
        </w:rPr>
        <w:t xml:space="preserve">Утвердить порядок создания, хранения, использования и восполнения резервов </w:t>
      </w:r>
      <w:r w:rsidRPr="00AC1387">
        <w:rPr>
          <w:rFonts w:ascii="Times New Roman" w:hAnsi="Times New Roman"/>
          <w:sz w:val="28"/>
          <w:szCs w:val="28"/>
        </w:rPr>
        <w:t xml:space="preserve">материальных ресурсов для ликвидации чрезвычайных ситуаций на территории </w:t>
      </w:r>
      <w:r>
        <w:rPr>
          <w:rFonts w:ascii="Times New Roman" w:hAnsi="Times New Roman"/>
          <w:sz w:val="28"/>
          <w:szCs w:val="28"/>
        </w:rPr>
        <w:t xml:space="preserve">Березовского сельсовета </w:t>
      </w:r>
      <w:r w:rsidRPr="00AC1387">
        <w:rPr>
          <w:rFonts w:ascii="Times New Roman" w:hAnsi="Times New Roman"/>
          <w:sz w:val="28"/>
          <w:szCs w:val="28"/>
        </w:rPr>
        <w:t xml:space="preserve">Шарыповского района </w:t>
      </w:r>
      <w:r w:rsidRPr="00AC1387">
        <w:rPr>
          <w:rFonts w:ascii="Times New Roman" w:hAnsi="Times New Roman"/>
          <w:color w:val="000000"/>
          <w:sz w:val="28"/>
          <w:szCs w:val="28"/>
        </w:rPr>
        <w:t xml:space="preserve">согласно приложению </w:t>
      </w:r>
      <w:r>
        <w:rPr>
          <w:rFonts w:ascii="Times New Roman" w:hAnsi="Times New Roman"/>
          <w:color w:val="000000"/>
          <w:sz w:val="28"/>
          <w:szCs w:val="28"/>
        </w:rPr>
        <w:t>1</w:t>
      </w:r>
      <w:r w:rsidRPr="00AC1387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737870" w:rsidRPr="00AC1387" w:rsidRDefault="00737870" w:rsidP="00AC1387">
      <w:pPr>
        <w:pStyle w:val="ListParagraph"/>
        <w:numPr>
          <w:ilvl w:val="0"/>
          <w:numId w:val="23"/>
        </w:numPr>
        <w:spacing w:after="0" w:line="240" w:lineRule="auto"/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D55675">
        <w:rPr>
          <w:rFonts w:ascii="Times New Roman" w:hAnsi="Times New Roman"/>
          <w:sz w:val="28"/>
          <w:szCs w:val="28"/>
        </w:rPr>
        <w:t xml:space="preserve">Утвердить номенклатуру и объемы резервов материальных ресурсов для ликвидации чрезвычайных ситуаций на территории </w:t>
      </w:r>
      <w:r>
        <w:rPr>
          <w:rFonts w:ascii="Times New Roman" w:hAnsi="Times New Roman"/>
          <w:sz w:val="28"/>
          <w:szCs w:val="28"/>
        </w:rPr>
        <w:t>Березовского</w:t>
      </w:r>
      <w:r w:rsidRPr="00D5567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сельсовета </w:t>
      </w:r>
      <w:r w:rsidRPr="00D55675">
        <w:rPr>
          <w:rFonts w:ascii="Times New Roman" w:hAnsi="Times New Roman"/>
          <w:sz w:val="28"/>
          <w:szCs w:val="28"/>
        </w:rPr>
        <w:t xml:space="preserve">Шарыповского района согласно приложению </w:t>
      </w:r>
      <w:r>
        <w:rPr>
          <w:rFonts w:ascii="Times New Roman" w:hAnsi="Times New Roman"/>
          <w:sz w:val="28"/>
          <w:szCs w:val="28"/>
        </w:rPr>
        <w:t>2</w:t>
      </w:r>
      <w:r w:rsidRPr="00D5567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37870" w:rsidRPr="00AC1387" w:rsidRDefault="00737870" w:rsidP="00AC1387">
      <w:pPr>
        <w:pStyle w:val="ListParagraph"/>
        <w:numPr>
          <w:ilvl w:val="0"/>
          <w:numId w:val="23"/>
        </w:numPr>
        <w:spacing w:after="0" w:line="240" w:lineRule="auto"/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AC1387">
        <w:rPr>
          <w:rFonts w:ascii="Times New Roman" w:hAnsi="Times New Roman"/>
          <w:color w:val="000000"/>
          <w:sz w:val="28"/>
          <w:szCs w:val="28"/>
        </w:rPr>
        <w:t xml:space="preserve">Утвердить перечень держателей резервов </w:t>
      </w:r>
      <w:r w:rsidRPr="00AC1387">
        <w:rPr>
          <w:rFonts w:ascii="Times New Roman" w:hAnsi="Times New Roman"/>
          <w:sz w:val="28"/>
          <w:szCs w:val="28"/>
        </w:rPr>
        <w:t>материальных ресурсов для ликвидации чрезвычайных ситуаций на территории</w:t>
      </w:r>
      <w:r>
        <w:rPr>
          <w:rFonts w:ascii="Times New Roman" w:hAnsi="Times New Roman"/>
          <w:sz w:val="28"/>
          <w:szCs w:val="28"/>
        </w:rPr>
        <w:t xml:space="preserve"> Березовского  сельсовета</w:t>
      </w:r>
      <w:r w:rsidRPr="00AC1387">
        <w:rPr>
          <w:rFonts w:ascii="Times New Roman" w:hAnsi="Times New Roman"/>
          <w:sz w:val="28"/>
          <w:szCs w:val="28"/>
        </w:rPr>
        <w:t xml:space="preserve"> Шарыповского района </w:t>
      </w:r>
      <w:r w:rsidRPr="00AC1387">
        <w:rPr>
          <w:rFonts w:ascii="Times New Roman" w:hAnsi="Times New Roman"/>
          <w:color w:val="000000"/>
          <w:sz w:val="28"/>
          <w:szCs w:val="28"/>
        </w:rPr>
        <w:t xml:space="preserve">согласно приложению 3. </w:t>
      </w:r>
    </w:p>
    <w:p w:rsidR="00737870" w:rsidRPr="00F8477F" w:rsidRDefault="00737870" w:rsidP="00D55675">
      <w:pPr>
        <w:pStyle w:val="ListParagraph"/>
        <w:numPr>
          <w:ilvl w:val="0"/>
          <w:numId w:val="23"/>
        </w:numPr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z w:val="28"/>
          <w:szCs w:val="28"/>
        </w:rPr>
      </w:pPr>
      <w:r w:rsidRPr="00D55675">
        <w:rPr>
          <w:rFonts w:ascii="Times New Roman" w:hAnsi="Times New Roman"/>
          <w:sz w:val="28"/>
          <w:szCs w:val="28"/>
        </w:rPr>
        <w:t>Создание, хранение и восполнение резерва материальных ресурсов для ликвидации чрезвычайных ситуаций на территории</w:t>
      </w:r>
      <w:r>
        <w:rPr>
          <w:rFonts w:ascii="Times New Roman" w:hAnsi="Times New Roman"/>
          <w:sz w:val="28"/>
          <w:szCs w:val="28"/>
        </w:rPr>
        <w:t xml:space="preserve"> Березовского</w:t>
      </w:r>
      <w:r w:rsidRPr="00D5567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сельсовета Шарыповского района</w:t>
      </w:r>
      <w:r w:rsidRPr="00D55675">
        <w:rPr>
          <w:rFonts w:ascii="Times New Roman" w:hAnsi="Times New Roman"/>
          <w:sz w:val="28"/>
          <w:szCs w:val="28"/>
        </w:rPr>
        <w:t xml:space="preserve"> производить за счет средств </w:t>
      </w:r>
      <w:r>
        <w:rPr>
          <w:rFonts w:ascii="Times New Roman" w:hAnsi="Times New Roman"/>
          <w:sz w:val="28"/>
          <w:szCs w:val="28"/>
        </w:rPr>
        <w:t>местного бюджета.</w:t>
      </w:r>
    </w:p>
    <w:p w:rsidR="00737870" w:rsidRDefault="00737870" w:rsidP="00AC1387">
      <w:pPr>
        <w:pStyle w:val="ListParagraph"/>
        <w:numPr>
          <w:ilvl w:val="0"/>
          <w:numId w:val="23"/>
        </w:numPr>
        <w:spacing w:after="0" w:line="240" w:lineRule="auto"/>
        <w:ind w:left="0"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Руководство и координация работ в случае чрезвычайной ситуации по приобретению, размещению, хранению, поставке и использованию резервов материальных ресурсов осуществляется на территории сельсовета.</w:t>
      </w:r>
    </w:p>
    <w:p w:rsidR="00737870" w:rsidRPr="00D55675" w:rsidRDefault="00737870" w:rsidP="00D55675">
      <w:pPr>
        <w:pStyle w:val="ListParagraph"/>
        <w:numPr>
          <w:ilvl w:val="0"/>
          <w:numId w:val="23"/>
        </w:numPr>
        <w:spacing w:after="0" w:line="240" w:lineRule="auto"/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D55675">
        <w:rPr>
          <w:rFonts w:ascii="Times New Roman" w:hAnsi="Times New Roman"/>
          <w:sz w:val="28"/>
          <w:szCs w:val="28"/>
        </w:rPr>
        <w:t xml:space="preserve">Рекомендовать руководителям предприятий, учреждений и организаций: </w:t>
      </w:r>
    </w:p>
    <w:p w:rsidR="00737870" w:rsidRPr="00D55675" w:rsidRDefault="00737870" w:rsidP="00D55675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D55675">
        <w:rPr>
          <w:rFonts w:ascii="Times New Roman" w:hAnsi="Times New Roman"/>
          <w:sz w:val="28"/>
          <w:szCs w:val="28"/>
        </w:rPr>
        <w:t>.1. Создать соответствующие резервы материальных ре</w:t>
      </w:r>
      <w:r>
        <w:rPr>
          <w:rFonts w:ascii="Times New Roman" w:hAnsi="Times New Roman"/>
          <w:sz w:val="28"/>
          <w:szCs w:val="28"/>
        </w:rPr>
        <w:t>сурсов для ликвидации чрезвычайн</w:t>
      </w:r>
      <w:r w:rsidRPr="00D55675">
        <w:rPr>
          <w:rFonts w:ascii="Times New Roman" w:hAnsi="Times New Roman"/>
          <w:sz w:val="28"/>
          <w:szCs w:val="28"/>
        </w:rPr>
        <w:t>ых ситуаций;</w:t>
      </w:r>
    </w:p>
    <w:p w:rsidR="00737870" w:rsidRPr="00D55675" w:rsidRDefault="00737870" w:rsidP="00D556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D55675">
        <w:rPr>
          <w:rFonts w:ascii="Times New Roman" w:hAnsi="Times New Roman"/>
          <w:sz w:val="28"/>
          <w:szCs w:val="28"/>
        </w:rPr>
        <w:t>.1.1. Определить и утвердить номенклатуру и объемы резерва материальных ресурсов для ликвидации чрезвычайных ситуаций;</w:t>
      </w:r>
    </w:p>
    <w:p w:rsidR="00737870" w:rsidRPr="00D55675" w:rsidRDefault="00737870" w:rsidP="00D556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D55675">
        <w:rPr>
          <w:rFonts w:ascii="Times New Roman" w:hAnsi="Times New Roman"/>
          <w:sz w:val="28"/>
          <w:szCs w:val="28"/>
        </w:rPr>
        <w:t>.1.2. Утвердить Порядок создания, хранения, использован</w:t>
      </w:r>
      <w:r>
        <w:rPr>
          <w:rFonts w:ascii="Times New Roman" w:hAnsi="Times New Roman"/>
          <w:sz w:val="28"/>
          <w:szCs w:val="28"/>
        </w:rPr>
        <w:t>ия и восполнения резерва матери</w:t>
      </w:r>
      <w:r w:rsidRPr="00D55675">
        <w:rPr>
          <w:rFonts w:ascii="Times New Roman" w:hAnsi="Times New Roman"/>
          <w:sz w:val="28"/>
          <w:szCs w:val="28"/>
        </w:rPr>
        <w:t>альных ресурсов для ликвидации чрезвычайных ситуаций;</w:t>
      </w:r>
    </w:p>
    <w:p w:rsidR="00737870" w:rsidRPr="00CC7581" w:rsidRDefault="00737870" w:rsidP="00CC7581">
      <w:pPr>
        <w:pStyle w:val="ListParagraph"/>
        <w:numPr>
          <w:ilvl w:val="0"/>
          <w:numId w:val="23"/>
        </w:numPr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z w:val="28"/>
          <w:szCs w:val="28"/>
        </w:rPr>
      </w:pPr>
      <w:r w:rsidRPr="00CC7581">
        <w:rPr>
          <w:rFonts w:ascii="Times New Roman" w:hAnsi="Times New Roman"/>
          <w:color w:val="000000"/>
          <w:sz w:val="28"/>
          <w:szCs w:val="28"/>
        </w:rPr>
        <w:t xml:space="preserve">Контроль за выполнением настоящего постановления </w:t>
      </w:r>
      <w:r>
        <w:rPr>
          <w:rFonts w:ascii="Times New Roman" w:hAnsi="Times New Roman"/>
          <w:color w:val="000000"/>
          <w:sz w:val="28"/>
          <w:szCs w:val="28"/>
        </w:rPr>
        <w:t>оставляю за собой</w:t>
      </w:r>
      <w:r w:rsidRPr="00CC7581">
        <w:rPr>
          <w:rFonts w:ascii="Times New Roman" w:hAnsi="Times New Roman"/>
          <w:color w:val="000000"/>
          <w:sz w:val="28"/>
          <w:szCs w:val="28"/>
        </w:rPr>
        <w:t>.</w:t>
      </w:r>
    </w:p>
    <w:p w:rsidR="00737870" w:rsidRDefault="00737870" w:rsidP="00CC7581">
      <w:pPr>
        <w:pStyle w:val="ListParagraph"/>
        <w:numPr>
          <w:ilvl w:val="0"/>
          <w:numId w:val="23"/>
        </w:numPr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z w:val="28"/>
          <w:szCs w:val="28"/>
        </w:rPr>
      </w:pPr>
      <w:r w:rsidRPr="00CC7581">
        <w:rPr>
          <w:rFonts w:ascii="Times New Roman" w:hAnsi="Times New Roman"/>
          <w:color w:val="000000"/>
          <w:sz w:val="28"/>
          <w:szCs w:val="28"/>
        </w:rPr>
        <w:t>Постановление вступает в силу в день, следующий за днем его официального опубликования в печатном издании «</w:t>
      </w:r>
      <w:r>
        <w:rPr>
          <w:rFonts w:ascii="Times New Roman" w:hAnsi="Times New Roman"/>
          <w:sz w:val="28"/>
          <w:szCs w:val="28"/>
        </w:rPr>
        <w:t>Березовский</w:t>
      </w:r>
      <w:r w:rsidRPr="00D5567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вестник</w:t>
      </w:r>
      <w:r w:rsidRPr="00CC7581">
        <w:rPr>
          <w:rFonts w:ascii="Times New Roman" w:hAnsi="Times New Roman"/>
          <w:color w:val="000000"/>
          <w:sz w:val="28"/>
          <w:szCs w:val="28"/>
        </w:rPr>
        <w:t>» и подлежит размещению на официальном сайте Шарыповского района в сети Интернет.</w:t>
      </w:r>
    </w:p>
    <w:p w:rsidR="00737870" w:rsidRDefault="00737870" w:rsidP="00CC758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37870" w:rsidRDefault="00737870" w:rsidP="00327D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7870" w:rsidRPr="004E1C76" w:rsidRDefault="00737870" w:rsidP="00327D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Березовского сельсовета                                              А.В.Селин</w:t>
      </w:r>
    </w:p>
    <w:p w:rsidR="00737870" w:rsidRDefault="00737870" w:rsidP="000F474E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37870" w:rsidRDefault="00737870" w:rsidP="00C82248">
      <w:pPr>
        <w:pStyle w:val="NoSpacing"/>
        <w:ind w:right="-1"/>
        <w:jc w:val="both"/>
        <w:rPr>
          <w:rFonts w:ascii="Times New Roman" w:hAnsi="Times New Roman"/>
          <w:sz w:val="28"/>
          <w:szCs w:val="28"/>
        </w:rPr>
      </w:pPr>
    </w:p>
    <w:p w:rsidR="00737870" w:rsidRDefault="00737870" w:rsidP="00C82248">
      <w:pPr>
        <w:pStyle w:val="NoSpacing"/>
        <w:ind w:right="-1"/>
        <w:jc w:val="both"/>
        <w:rPr>
          <w:rFonts w:ascii="Times New Roman" w:hAnsi="Times New Roman"/>
          <w:sz w:val="28"/>
          <w:szCs w:val="28"/>
        </w:rPr>
      </w:pPr>
    </w:p>
    <w:p w:rsidR="00737870" w:rsidRDefault="00737870" w:rsidP="00C82248">
      <w:pPr>
        <w:pStyle w:val="NoSpacing"/>
        <w:ind w:right="-1"/>
        <w:jc w:val="both"/>
        <w:rPr>
          <w:rFonts w:ascii="Times New Roman" w:hAnsi="Times New Roman"/>
          <w:sz w:val="28"/>
          <w:szCs w:val="28"/>
        </w:rPr>
      </w:pPr>
    </w:p>
    <w:p w:rsidR="00737870" w:rsidRDefault="00737870" w:rsidP="00C82248">
      <w:pPr>
        <w:pStyle w:val="NoSpacing"/>
        <w:ind w:right="-1"/>
        <w:jc w:val="both"/>
        <w:rPr>
          <w:rFonts w:ascii="Times New Roman" w:hAnsi="Times New Roman"/>
          <w:sz w:val="28"/>
          <w:szCs w:val="28"/>
        </w:rPr>
      </w:pPr>
    </w:p>
    <w:p w:rsidR="00737870" w:rsidRDefault="00737870" w:rsidP="00C82248">
      <w:pPr>
        <w:pStyle w:val="NoSpacing"/>
        <w:ind w:right="-1"/>
        <w:jc w:val="both"/>
        <w:rPr>
          <w:rFonts w:ascii="Times New Roman" w:hAnsi="Times New Roman"/>
          <w:sz w:val="28"/>
          <w:szCs w:val="28"/>
        </w:rPr>
      </w:pPr>
    </w:p>
    <w:p w:rsidR="00737870" w:rsidRDefault="00737870" w:rsidP="00C82248">
      <w:pPr>
        <w:pStyle w:val="NoSpacing"/>
        <w:ind w:right="-1"/>
        <w:jc w:val="both"/>
        <w:rPr>
          <w:rFonts w:ascii="Times New Roman" w:hAnsi="Times New Roman"/>
          <w:sz w:val="28"/>
          <w:szCs w:val="28"/>
        </w:rPr>
      </w:pPr>
    </w:p>
    <w:p w:rsidR="00737870" w:rsidRDefault="00737870" w:rsidP="00C82248">
      <w:pPr>
        <w:pStyle w:val="NoSpacing"/>
        <w:ind w:right="-1"/>
        <w:jc w:val="both"/>
        <w:rPr>
          <w:rFonts w:ascii="Times New Roman" w:hAnsi="Times New Roman"/>
          <w:sz w:val="28"/>
          <w:szCs w:val="28"/>
        </w:rPr>
      </w:pPr>
    </w:p>
    <w:p w:rsidR="00737870" w:rsidRDefault="00737870" w:rsidP="00C82248">
      <w:pPr>
        <w:pStyle w:val="NoSpacing"/>
        <w:ind w:right="-1"/>
        <w:jc w:val="both"/>
        <w:rPr>
          <w:rFonts w:ascii="Times New Roman" w:hAnsi="Times New Roman"/>
          <w:sz w:val="28"/>
          <w:szCs w:val="28"/>
        </w:rPr>
      </w:pPr>
    </w:p>
    <w:p w:rsidR="00737870" w:rsidRDefault="00737870" w:rsidP="00C82248">
      <w:pPr>
        <w:pStyle w:val="NoSpacing"/>
        <w:ind w:right="-1"/>
        <w:jc w:val="both"/>
        <w:rPr>
          <w:rFonts w:ascii="Times New Roman" w:hAnsi="Times New Roman"/>
          <w:sz w:val="28"/>
          <w:szCs w:val="28"/>
        </w:rPr>
      </w:pPr>
    </w:p>
    <w:p w:rsidR="00737870" w:rsidRDefault="00737870" w:rsidP="00C82248">
      <w:pPr>
        <w:pStyle w:val="NoSpacing"/>
        <w:ind w:right="-1"/>
        <w:jc w:val="both"/>
        <w:rPr>
          <w:rFonts w:ascii="Times New Roman" w:hAnsi="Times New Roman"/>
          <w:sz w:val="28"/>
          <w:szCs w:val="28"/>
        </w:rPr>
      </w:pPr>
    </w:p>
    <w:p w:rsidR="00737870" w:rsidRDefault="00737870" w:rsidP="00C82248">
      <w:pPr>
        <w:pStyle w:val="NoSpacing"/>
        <w:ind w:right="-1"/>
        <w:jc w:val="both"/>
        <w:rPr>
          <w:rFonts w:ascii="Times New Roman" w:hAnsi="Times New Roman"/>
          <w:sz w:val="28"/>
          <w:szCs w:val="28"/>
        </w:rPr>
      </w:pPr>
    </w:p>
    <w:p w:rsidR="00737870" w:rsidRDefault="00737870" w:rsidP="00C82248">
      <w:pPr>
        <w:pStyle w:val="NoSpacing"/>
        <w:ind w:right="-1"/>
        <w:jc w:val="both"/>
        <w:rPr>
          <w:rFonts w:ascii="Times New Roman" w:hAnsi="Times New Roman"/>
          <w:sz w:val="28"/>
          <w:szCs w:val="28"/>
        </w:rPr>
      </w:pPr>
    </w:p>
    <w:p w:rsidR="00737870" w:rsidRDefault="00737870" w:rsidP="00C82248">
      <w:pPr>
        <w:pStyle w:val="NoSpacing"/>
        <w:ind w:right="-1"/>
        <w:jc w:val="both"/>
        <w:rPr>
          <w:rFonts w:ascii="Times New Roman" w:hAnsi="Times New Roman"/>
          <w:sz w:val="28"/>
          <w:szCs w:val="28"/>
        </w:rPr>
      </w:pPr>
    </w:p>
    <w:p w:rsidR="00737870" w:rsidRDefault="00737870" w:rsidP="00C82248">
      <w:pPr>
        <w:pStyle w:val="NoSpacing"/>
        <w:ind w:right="-1"/>
        <w:jc w:val="both"/>
        <w:rPr>
          <w:rFonts w:ascii="Times New Roman" w:hAnsi="Times New Roman"/>
          <w:sz w:val="28"/>
          <w:szCs w:val="28"/>
        </w:rPr>
      </w:pPr>
    </w:p>
    <w:p w:rsidR="00737870" w:rsidRDefault="00737870" w:rsidP="00C82248">
      <w:pPr>
        <w:pStyle w:val="NoSpacing"/>
        <w:ind w:right="-1"/>
        <w:jc w:val="both"/>
        <w:rPr>
          <w:rFonts w:ascii="Times New Roman" w:hAnsi="Times New Roman"/>
          <w:sz w:val="28"/>
          <w:szCs w:val="28"/>
        </w:rPr>
      </w:pPr>
    </w:p>
    <w:p w:rsidR="00737870" w:rsidRDefault="00737870" w:rsidP="00C82248">
      <w:pPr>
        <w:pStyle w:val="NoSpacing"/>
        <w:ind w:right="-1"/>
        <w:jc w:val="both"/>
        <w:rPr>
          <w:rFonts w:ascii="Times New Roman" w:hAnsi="Times New Roman"/>
          <w:sz w:val="28"/>
          <w:szCs w:val="28"/>
        </w:rPr>
      </w:pPr>
    </w:p>
    <w:p w:rsidR="00737870" w:rsidRDefault="00737870" w:rsidP="00C82248">
      <w:pPr>
        <w:pStyle w:val="NoSpacing"/>
        <w:ind w:right="-1"/>
        <w:jc w:val="both"/>
        <w:rPr>
          <w:rFonts w:ascii="Times New Roman" w:hAnsi="Times New Roman"/>
          <w:sz w:val="28"/>
          <w:szCs w:val="28"/>
        </w:rPr>
      </w:pPr>
    </w:p>
    <w:p w:rsidR="00737870" w:rsidRDefault="00737870" w:rsidP="00C82248">
      <w:pPr>
        <w:pStyle w:val="NoSpacing"/>
        <w:ind w:right="-1"/>
        <w:jc w:val="both"/>
        <w:rPr>
          <w:rFonts w:ascii="Times New Roman" w:hAnsi="Times New Roman"/>
          <w:sz w:val="28"/>
          <w:szCs w:val="28"/>
        </w:rPr>
      </w:pPr>
    </w:p>
    <w:p w:rsidR="00737870" w:rsidRDefault="00737870" w:rsidP="00DB26A8">
      <w:pPr>
        <w:pStyle w:val="NoSpacing"/>
        <w:ind w:right="-1"/>
        <w:jc w:val="both"/>
        <w:rPr>
          <w:rFonts w:ascii="Times New Roman" w:hAnsi="Times New Roman"/>
          <w:sz w:val="28"/>
          <w:szCs w:val="28"/>
        </w:rPr>
      </w:pPr>
    </w:p>
    <w:p w:rsidR="00737870" w:rsidRDefault="00737870" w:rsidP="00DB26A8">
      <w:pPr>
        <w:pStyle w:val="NoSpacing"/>
        <w:ind w:right="-1"/>
        <w:jc w:val="both"/>
        <w:rPr>
          <w:rFonts w:ascii="Times New Roman" w:hAnsi="Times New Roman"/>
          <w:sz w:val="28"/>
          <w:szCs w:val="28"/>
        </w:rPr>
      </w:pPr>
    </w:p>
    <w:p w:rsidR="00737870" w:rsidRDefault="00737870" w:rsidP="00DB26A8">
      <w:pPr>
        <w:pStyle w:val="NoSpacing"/>
        <w:ind w:right="-1"/>
        <w:jc w:val="both"/>
        <w:rPr>
          <w:rFonts w:ascii="Times New Roman" w:hAnsi="Times New Roman"/>
          <w:sz w:val="28"/>
          <w:szCs w:val="28"/>
        </w:rPr>
      </w:pPr>
    </w:p>
    <w:p w:rsidR="00737870" w:rsidRDefault="00737870" w:rsidP="00DB26A8">
      <w:pPr>
        <w:pStyle w:val="NoSpacing"/>
        <w:ind w:right="-1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737870" w:rsidRDefault="00737870" w:rsidP="00DB26A8">
      <w:pPr>
        <w:pStyle w:val="NoSpacing"/>
        <w:ind w:right="-1"/>
        <w:jc w:val="both"/>
        <w:rPr>
          <w:rFonts w:ascii="Times New Roman" w:hAnsi="Times New Roman"/>
          <w:sz w:val="28"/>
          <w:szCs w:val="28"/>
        </w:rPr>
      </w:pPr>
    </w:p>
    <w:p w:rsidR="00737870" w:rsidRDefault="00737870" w:rsidP="00DB26A8">
      <w:pPr>
        <w:pStyle w:val="NoSpacing"/>
        <w:ind w:right="-1"/>
        <w:jc w:val="both"/>
        <w:rPr>
          <w:rFonts w:ascii="Times New Roman" w:hAnsi="Times New Roman"/>
          <w:sz w:val="28"/>
          <w:szCs w:val="28"/>
        </w:rPr>
      </w:pPr>
    </w:p>
    <w:p w:rsidR="00737870" w:rsidRDefault="00737870" w:rsidP="00DB26A8">
      <w:pPr>
        <w:pStyle w:val="NoSpacing"/>
        <w:ind w:right="-1"/>
        <w:jc w:val="both"/>
        <w:rPr>
          <w:rFonts w:ascii="Times New Roman" w:hAnsi="Times New Roman"/>
          <w:sz w:val="28"/>
          <w:szCs w:val="28"/>
        </w:rPr>
      </w:pPr>
    </w:p>
    <w:p w:rsidR="00737870" w:rsidRDefault="00737870" w:rsidP="00DB26A8">
      <w:pPr>
        <w:pStyle w:val="NoSpacing"/>
        <w:ind w:right="-1"/>
        <w:jc w:val="both"/>
        <w:rPr>
          <w:rFonts w:ascii="Times New Roman" w:hAnsi="Times New Roman"/>
          <w:sz w:val="28"/>
          <w:szCs w:val="28"/>
        </w:rPr>
      </w:pPr>
    </w:p>
    <w:p w:rsidR="00737870" w:rsidRDefault="00737870" w:rsidP="006C1143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Приложение 1</w:t>
      </w:r>
    </w:p>
    <w:p w:rsidR="00737870" w:rsidRDefault="00737870" w:rsidP="006C1143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УТВЕРЖДЕН</w:t>
      </w:r>
    </w:p>
    <w:p w:rsidR="00737870" w:rsidRPr="00D12768" w:rsidRDefault="00737870" w:rsidP="006C1143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Постановлением</w:t>
      </w:r>
      <w:r w:rsidRPr="00D12768">
        <w:rPr>
          <w:rFonts w:ascii="Times New Roman" w:hAnsi="Times New Roman"/>
          <w:sz w:val="28"/>
          <w:szCs w:val="28"/>
        </w:rPr>
        <w:t xml:space="preserve"> </w:t>
      </w:r>
    </w:p>
    <w:p w:rsidR="00737870" w:rsidRPr="00D12768" w:rsidRDefault="00737870" w:rsidP="006C1143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 w:rsidRPr="00D12768"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hAnsi="Times New Roman"/>
          <w:sz w:val="28"/>
          <w:szCs w:val="28"/>
        </w:rPr>
        <w:t>Березовского сельсовета</w:t>
      </w:r>
    </w:p>
    <w:p w:rsidR="00737870" w:rsidRPr="005E5416" w:rsidRDefault="00737870" w:rsidP="006C11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от       27.06.</w:t>
      </w:r>
      <w:smartTag w:uri="urn:schemas-microsoft-com:office:smarttags" w:element="metricconverter">
        <w:smartTagPr>
          <w:attr w:name="ProductID" w:val="2017 г"/>
        </w:smartTagPr>
        <w:r w:rsidRPr="00D12768">
          <w:rPr>
            <w:rFonts w:ascii="Times New Roman" w:hAnsi="Times New Roman"/>
            <w:sz w:val="28"/>
            <w:szCs w:val="28"/>
          </w:rPr>
          <w:t>201</w:t>
        </w:r>
        <w:r>
          <w:rPr>
            <w:rFonts w:ascii="Times New Roman" w:hAnsi="Times New Roman"/>
            <w:sz w:val="28"/>
            <w:szCs w:val="28"/>
          </w:rPr>
          <w:t xml:space="preserve">7 </w:t>
        </w:r>
        <w:r w:rsidRPr="00D12768">
          <w:rPr>
            <w:rFonts w:ascii="Times New Roman" w:hAnsi="Times New Roman"/>
            <w:sz w:val="28"/>
            <w:szCs w:val="28"/>
          </w:rPr>
          <w:t>г</w:t>
        </w:r>
      </w:smartTag>
      <w:r w:rsidRPr="00D12768">
        <w:rPr>
          <w:rFonts w:ascii="Times New Roman" w:hAnsi="Times New Roman"/>
          <w:sz w:val="28"/>
          <w:szCs w:val="28"/>
        </w:rPr>
        <w:t>. №</w:t>
      </w:r>
      <w:r>
        <w:rPr>
          <w:rFonts w:ascii="Times New Roman" w:hAnsi="Times New Roman"/>
          <w:sz w:val="28"/>
          <w:szCs w:val="28"/>
        </w:rPr>
        <w:t xml:space="preserve"> 33</w:t>
      </w:r>
    </w:p>
    <w:p w:rsidR="00737870" w:rsidRDefault="00737870" w:rsidP="006C1143">
      <w:pPr>
        <w:pStyle w:val="BodyText"/>
      </w:pPr>
    </w:p>
    <w:p w:rsidR="00737870" w:rsidRPr="004C4194" w:rsidRDefault="00737870" w:rsidP="006C1143">
      <w:pPr>
        <w:pStyle w:val="BodyText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C4194">
        <w:rPr>
          <w:rFonts w:ascii="Times New Roman" w:hAnsi="Times New Roman"/>
          <w:sz w:val="28"/>
          <w:szCs w:val="28"/>
        </w:rPr>
        <w:t>Порядок</w:t>
      </w:r>
    </w:p>
    <w:p w:rsidR="00737870" w:rsidRDefault="00737870" w:rsidP="006C1143">
      <w:pPr>
        <w:pStyle w:val="BodyText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C4194">
        <w:rPr>
          <w:rFonts w:ascii="Times New Roman" w:hAnsi="Times New Roman"/>
          <w:sz w:val="28"/>
          <w:szCs w:val="28"/>
        </w:rPr>
        <w:t xml:space="preserve">создания, </w:t>
      </w:r>
      <w:r>
        <w:rPr>
          <w:rFonts w:ascii="Times New Roman" w:hAnsi="Times New Roman"/>
          <w:sz w:val="28"/>
          <w:szCs w:val="28"/>
        </w:rPr>
        <w:t xml:space="preserve">хранения, </w:t>
      </w:r>
      <w:r w:rsidRPr="004C4194">
        <w:rPr>
          <w:rFonts w:ascii="Times New Roman" w:hAnsi="Times New Roman"/>
          <w:sz w:val="28"/>
          <w:szCs w:val="28"/>
        </w:rPr>
        <w:t xml:space="preserve">использования и </w:t>
      </w:r>
    </w:p>
    <w:p w:rsidR="00737870" w:rsidRDefault="00737870" w:rsidP="006C1143">
      <w:pPr>
        <w:pStyle w:val="BodyText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C4194">
        <w:rPr>
          <w:rFonts w:ascii="Times New Roman" w:hAnsi="Times New Roman"/>
          <w:sz w:val="28"/>
          <w:szCs w:val="28"/>
        </w:rPr>
        <w:t>восполнения</w:t>
      </w:r>
      <w:r>
        <w:rPr>
          <w:rFonts w:ascii="Times New Roman" w:hAnsi="Times New Roman"/>
          <w:sz w:val="28"/>
          <w:szCs w:val="28"/>
        </w:rPr>
        <w:t xml:space="preserve"> резервов </w:t>
      </w:r>
      <w:r w:rsidRPr="00D55675">
        <w:rPr>
          <w:rFonts w:ascii="Times New Roman" w:hAnsi="Times New Roman"/>
          <w:sz w:val="28"/>
          <w:szCs w:val="28"/>
        </w:rPr>
        <w:t>материальных ресурсов</w:t>
      </w:r>
    </w:p>
    <w:p w:rsidR="00737870" w:rsidRDefault="00737870" w:rsidP="006C1143">
      <w:pPr>
        <w:spacing w:after="0" w:line="240" w:lineRule="auto"/>
        <w:ind w:firstLine="539"/>
        <w:jc w:val="center"/>
        <w:rPr>
          <w:rFonts w:ascii="Times New Roman" w:hAnsi="Times New Roman"/>
          <w:sz w:val="28"/>
          <w:szCs w:val="28"/>
        </w:rPr>
      </w:pPr>
      <w:r w:rsidRPr="00D55675">
        <w:rPr>
          <w:rFonts w:ascii="Times New Roman" w:hAnsi="Times New Roman"/>
          <w:sz w:val="28"/>
          <w:szCs w:val="28"/>
        </w:rPr>
        <w:t>для ликвидации чрезвычайных ситуаций</w:t>
      </w:r>
      <w:r>
        <w:rPr>
          <w:rFonts w:ascii="Times New Roman" w:hAnsi="Times New Roman"/>
          <w:sz w:val="28"/>
          <w:szCs w:val="28"/>
        </w:rPr>
        <w:t xml:space="preserve"> на территории </w:t>
      </w:r>
    </w:p>
    <w:p w:rsidR="00737870" w:rsidRDefault="00737870" w:rsidP="006C1143">
      <w:pPr>
        <w:spacing w:after="0" w:line="240" w:lineRule="auto"/>
        <w:ind w:firstLine="5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Березовского сельсовета Шарыповского района</w:t>
      </w:r>
      <w:r w:rsidRPr="00D55675">
        <w:rPr>
          <w:rFonts w:ascii="Times New Roman" w:hAnsi="Times New Roman"/>
          <w:sz w:val="28"/>
          <w:szCs w:val="28"/>
        </w:rPr>
        <w:t>.</w:t>
      </w:r>
    </w:p>
    <w:p w:rsidR="00737870" w:rsidRDefault="00737870" w:rsidP="006C1143">
      <w:pPr>
        <w:pStyle w:val="BodyText"/>
        <w:spacing w:after="0"/>
        <w:jc w:val="center"/>
      </w:pPr>
    </w:p>
    <w:p w:rsidR="00737870" w:rsidRPr="00DC11D7" w:rsidRDefault="00737870" w:rsidP="006C11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DC11D7">
        <w:rPr>
          <w:rFonts w:ascii="Times New Roman" w:hAnsi="Times New Roman"/>
          <w:sz w:val="28"/>
          <w:szCs w:val="28"/>
        </w:rPr>
        <w:t>Настоящий Порядок разработан в соответствии с Федеральным законом от 21.12.1994 № 68-ФЗ "О защите населения и территорий от чрезвычайных ситуаций природного и техногенного характера"</w:t>
      </w:r>
      <w:r>
        <w:rPr>
          <w:rFonts w:ascii="Times New Roman" w:hAnsi="Times New Roman"/>
          <w:sz w:val="28"/>
          <w:szCs w:val="28"/>
        </w:rPr>
        <w:t xml:space="preserve">, </w:t>
      </w:r>
      <w:r w:rsidRPr="00F8477F">
        <w:rPr>
          <w:rFonts w:ascii="Times New Roman" w:hAnsi="Times New Roman"/>
          <w:sz w:val="28"/>
          <w:szCs w:val="28"/>
        </w:rPr>
        <w:t>закона Красноярского к</w:t>
      </w:r>
      <w:r>
        <w:rPr>
          <w:rFonts w:ascii="Times New Roman" w:hAnsi="Times New Roman"/>
          <w:sz w:val="28"/>
          <w:szCs w:val="28"/>
        </w:rPr>
        <w:t xml:space="preserve">рая от 02.11.2001 </w:t>
      </w:r>
      <w:r w:rsidRPr="00F8477F">
        <w:rPr>
          <w:rFonts w:ascii="Times New Roman" w:hAnsi="Times New Roman"/>
          <w:sz w:val="28"/>
          <w:szCs w:val="28"/>
        </w:rPr>
        <w:t>№ 16-1558 «О резервах материально-технических ресурсов для ликвидации чрезвычайных ситуаций на территории Красноярского края"</w:t>
      </w:r>
      <w:r w:rsidRPr="00DC11D7">
        <w:rPr>
          <w:rFonts w:ascii="Times New Roman" w:hAnsi="Times New Roman"/>
          <w:sz w:val="28"/>
          <w:szCs w:val="28"/>
        </w:rPr>
        <w:t xml:space="preserve"> и Постановлением Правительства Российской Федерации от 10.11.1996 № 1340 "О Порядке создания и использования резервов материальных ресурсов для ликвидации чрезвычайных ситуаций природного и техногенного характера" и определяет основные принципы создания, хранения, использования и восполнения резерва материальных ресурсов для ликвидации чрезвычайных ситуаций (далее - резерв) на территории</w:t>
      </w:r>
      <w:r>
        <w:rPr>
          <w:rFonts w:ascii="Times New Roman" w:hAnsi="Times New Roman"/>
          <w:sz w:val="28"/>
          <w:szCs w:val="28"/>
        </w:rPr>
        <w:t xml:space="preserve"> Березовского сельсовета</w:t>
      </w:r>
      <w:r w:rsidRPr="00DC11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Шарыповского района</w:t>
      </w:r>
      <w:r w:rsidRPr="00DC11D7">
        <w:rPr>
          <w:rFonts w:ascii="Times New Roman" w:hAnsi="Times New Roman"/>
          <w:sz w:val="28"/>
          <w:szCs w:val="28"/>
        </w:rPr>
        <w:t xml:space="preserve">. </w:t>
      </w:r>
    </w:p>
    <w:p w:rsidR="00737870" w:rsidRPr="00DC11D7" w:rsidRDefault="00737870" w:rsidP="006C11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C11D7">
        <w:rPr>
          <w:rFonts w:ascii="Times New Roman" w:hAnsi="Times New Roman"/>
          <w:sz w:val="28"/>
          <w:szCs w:val="28"/>
        </w:rPr>
        <w:t xml:space="preserve">2. Резерв создается заблаговременно в целях экстренного привлечения необходимых средств для первоочередного жизнеобеспечения пострадавшего населения, развертывания и содержания временных пунктов размещения и питания пострадавших граждан, оказания им помощи, обеспечения и оснащения нештатных аварийно-спасательных формирований при проведении аварийно-спасательных и других неотложных работ при ликвидации угрозы и последствий чрезвычайных ситуаций. </w:t>
      </w:r>
    </w:p>
    <w:p w:rsidR="00737870" w:rsidRPr="00DC11D7" w:rsidRDefault="00737870" w:rsidP="006C11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C11D7">
        <w:rPr>
          <w:rFonts w:ascii="Times New Roman" w:hAnsi="Times New Roman"/>
          <w:sz w:val="28"/>
          <w:szCs w:val="28"/>
        </w:rPr>
        <w:t xml:space="preserve">Использование резерва на иные цели, не связанные с ликвидацией чрезвычайных ситуаций, допускается в исключительных случаях, только на основании распоряжений </w:t>
      </w:r>
      <w:r>
        <w:rPr>
          <w:rFonts w:ascii="Times New Roman" w:hAnsi="Times New Roman"/>
          <w:sz w:val="28"/>
          <w:szCs w:val="28"/>
        </w:rPr>
        <w:t>главы Березовского сельсовета</w:t>
      </w:r>
      <w:r w:rsidRPr="00DC11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Шарыповского района</w:t>
      </w:r>
      <w:r w:rsidRPr="00DC11D7">
        <w:rPr>
          <w:rFonts w:ascii="Times New Roman" w:hAnsi="Times New Roman"/>
          <w:sz w:val="28"/>
          <w:szCs w:val="28"/>
        </w:rPr>
        <w:t xml:space="preserve">. </w:t>
      </w:r>
    </w:p>
    <w:p w:rsidR="00737870" w:rsidRPr="00DC11D7" w:rsidRDefault="00737870" w:rsidP="006C11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C11D7">
        <w:rPr>
          <w:rFonts w:ascii="Times New Roman" w:hAnsi="Times New Roman"/>
          <w:sz w:val="28"/>
          <w:szCs w:val="28"/>
        </w:rPr>
        <w:t xml:space="preserve">3. Резерв включает продовольствие, предметы первой необходимости, вещевое имущество, строительные материалы, медикаменты и медицинское имущество, нефтепродукты, другие материальные ресурсы. </w:t>
      </w:r>
    </w:p>
    <w:p w:rsidR="00737870" w:rsidRPr="00DC11D7" w:rsidRDefault="00737870" w:rsidP="006C11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C11D7">
        <w:rPr>
          <w:rFonts w:ascii="Times New Roman" w:hAnsi="Times New Roman"/>
          <w:sz w:val="28"/>
          <w:szCs w:val="28"/>
        </w:rPr>
        <w:t>4. Номенклатура и объемы материальных ресурсов резерва утверждаются постановлением Администрации</w:t>
      </w:r>
      <w:r>
        <w:rPr>
          <w:rFonts w:ascii="Times New Roman" w:hAnsi="Times New Roman"/>
          <w:sz w:val="28"/>
          <w:szCs w:val="28"/>
        </w:rPr>
        <w:t xml:space="preserve"> Березовского сельсовета</w:t>
      </w:r>
      <w:r w:rsidRPr="00DC11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Шарыповского района</w:t>
      </w:r>
      <w:r w:rsidRPr="00DC11D7">
        <w:rPr>
          <w:rFonts w:ascii="Times New Roman" w:hAnsi="Times New Roman"/>
          <w:sz w:val="28"/>
          <w:szCs w:val="28"/>
        </w:rPr>
        <w:t xml:space="preserve"> и устанавливаются исходя из прогнозируемых видов и масштабов чрезвычайных ситуаций, предполагаемого объема работ по их ликвидации, а также максимально возможного использования имеющихся сил и средств для ликвидации чрезвычайных ситуаций. </w:t>
      </w:r>
    </w:p>
    <w:p w:rsidR="00737870" w:rsidRPr="00DC11D7" w:rsidRDefault="00737870" w:rsidP="006C11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C11D7">
        <w:rPr>
          <w:rFonts w:ascii="Times New Roman" w:hAnsi="Times New Roman"/>
          <w:sz w:val="28"/>
          <w:szCs w:val="28"/>
        </w:rPr>
        <w:t xml:space="preserve">5. Объем финансовых средств, необходимых для приобретения материальных ресурсов резерва, определяется с учетом возможного изменения рыночных цен на материальные ресурсы, а также расходов, связанных с формированием, размещением, хранением и восполнением резерва. </w:t>
      </w:r>
    </w:p>
    <w:p w:rsidR="00737870" w:rsidRPr="00DC11D7" w:rsidRDefault="00737870" w:rsidP="006C11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C11D7">
        <w:rPr>
          <w:rFonts w:ascii="Times New Roman" w:hAnsi="Times New Roman"/>
          <w:sz w:val="28"/>
          <w:szCs w:val="28"/>
        </w:rPr>
        <w:t xml:space="preserve">6. Основанием для выделения материальных средств из резерва для ликвидации последствий чрезвычайных ситуаций природного и техногенного характера в мирное время является решение комиссии по предупреждению и ликвидации чрезвычайных ситуаций и обеспечению пожарной безопасности </w:t>
      </w:r>
      <w:r>
        <w:rPr>
          <w:rFonts w:ascii="Times New Roman" w:hAnsi="Times New Roman"/>
          <w:sz w:val="28"/>
          <w:szCs w:val="28"/>
        </w:rPr>
        <w:t>района</w:t>
      </w:r>
      <w:r w:rsidRPr="00DC11D7">
        <w:rPr>
          <w:rFonts w:ascii="Times New Roman" w:hAnsi="Times New Roman"/>
          <w:sz w:val="28"/>
          <w:szCs w:val="28"/>
        </w:rPr>
        <w:t xml:space="preserve">, заверенное председателем указанной комиссии и гербовой печатью Администрации </w:t>
      </w:r>
      <w:r>
        <w:rPr>
          <w:rFonts w:ascii="Times New Roman" w:hAnsi="Times New Roman"/>
          <w:sz w:val="28"/>
          <w:szCs w:val="28"/>
        </w:rPr>
        <w:t>Березовского сельсовета Шарыповского района</w:t>
      </w:r>
      <w:r w:rsidRPr="00DC11D7">
        <w:rPr>
          <w:rFonts w:ascii="Times New Roman" w:hAnsi="Times New Roman"/>
          <w:sz w:val="28"/>
          <w:szCs w:val="28"/>
        </w:rPr>
        <w:t xml:space="preserve">, в котором указываются количество, состав материальных средств, их целевое назначение. </w:t>
      </w:r>
    </w:p>
    <w:p w:rsidR="00737870" w:rsidRPr="00DC11D7" w:rsidRDefault="00737870" w:rsidP="006C11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C11D7">
        <w:rPr>
          <w:rFonts w:ascii="Times New Roman" w:hAnsi="Times New Roman"/>
          <w:sz w:val="28"/>
          <w:szCs w:val="28"/>
        </w:rPr>
        <w:t xml:space="preserve">Основанием для выделения материальных средств из резерва для первоочередного обеспечения населения, а также для оснащения нештатных аварийно-спасательных формирований при проведении аварийно-спасательных и других неотложных работ, проводимых в границах </w:t>
      </w:r>
      <w:r>
        <w:rPr>
          <w:rFonts w:ascii="Times New Roman" w:hAnsi="Times New Roman"/>
          <w:sz w:val="28"/>
          <w:szCs w:val="28"/>
        </w:rPr>
        <w:t>сельсовета</w:t>
      </w:r>
      <w:r w:rsidRPr="00DC11D7">
        <w:rPr>
          <w:rFonts w:ascii="Times New Roman" w:hAnsi="Times New Roman"/>
          <w:sz w:val="28"/>
          <w:szCs w:val="28"/>
        </w:rPr>
        <w:t xml:space="preserve">, в случае возникновения опасностей является распоряжение Администрации </w:t>
      </w:r>
      <w:r>
        <w:rPr>
          <w:rFonts w:ascii="Times New Roman" w:hAnsi="Times New Roman"/>
          <w:sz w:val="28"/>
          <w:szCs w:val="28"/>
        </w:rPr>
        <w:t>Березовского сельсовета Шарыповского района</w:t>
      </w:r>
      <w:r w:rsidRPr="00DC11D7">
        <w:rPr>
          <w:rFonts w:ascii="Times New Roman" w:hAnsi="Times New Roman"/>
          <w:sz w:val="28"/>
          <w:szCs w:val="28"/>
        </w:rPr>
        <w:t xml:space="preserve">. </w:t>
      </w:r>
    </w:p>
    <w:p w:rsidR="00737870" w:rsidRPr="00DC11D7" w:rsidRDefault="00737870" w:rsidP="006C11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C11D7">
        <w:rPr>
          <w:rFonts w:ascii="Times New Roman" w:hAnsi="Times New Roman"/>
          <w:sz w:val="28"/>
          <w:szCs w:val="28"/>
        </w:rPr>
        <w:t xml:space="preserve">7. Функции по созданию, размещению, хранению и восполнению резерва возлагаются на </w:t>
      </w:r>
      <w:r>
        <w:rPr>
          <w:rFonts w:ascii="Times New Roman" w:hAnsi="Times New Roman"/>
          <w:sz w:val="28"/>
          <w:szCs w:val="28"/>
        </w:rPr>
        <w:t>главу сельсовета</w:t>
      </w:r>
      <w:r w:rsidRPr="00DC11D7">
        <w:rPr>
          <w:rFonts w:ascii="Times New Roman" w:hAnsi="Times New Roman"/>
          <w:sz w:val="28"/>
          <w:szCs w:val="28"/>
        </w:rPr>
        <w:t xml:space="preserve">. </w:t>
      </w:r>
    </w:p>
    <w:p w:rsidR="00737870" w:rsidRPr="00DC11D7" w:rsidRDefault="00737870" w:rsidP="006C11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C11D7">
        <w:rPr>
          <w:rFonts w:ascii="Times New Roman" w:hAnsi="Times New Roman"/>
          <w:sz w:val="28"/>
          <w:szCs w:val="28"/>
        </w:rPr>
        <w:t xml:space="preserve">8. </w:t>
      </w:r>
      <w:r>
        <w:rPr>
          <w:rFonts w:ascii="Times New Roman" w:hAnsi="Times New Roman"/>
          <w:sz w:val="28"/>
          <w:szCs w:val="28"/>
        </w:rPr>
        <w:t>Администрация Березовского сельсовета</w:t>
      </w:r>
      <w:r w:rsidRPr="00DC11D7">
        <w:rPr>
          <w:rFonts w:ascii="Times New Roman" w:hAnsi="Times New Roman"/>
          <w:sz w:val="28"/>
          <w:szCs w:val="28"/>
        </w:rPr>
        <w:t xml:space="preserve"> по созданию резерва: </w:t>
      </w:r>
    </w:p>
    <w:p w:rsidR="00737870" w:rsidRPr="00DC11D7" w:rsidRDefault="00737870" w:rsidP="006C11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C11D7">
        <w:rPr>
          <w:rFonts w:ascii="Times New Roman" w:hAnsi="Times New Roman"/>
          <w:sz w:val="28"/>
          <w:szCs w:val="28"/>
        </w:rPr>
        <w:t xml:space="preserve">разрабатывают предложения по номенклатуре и объемам материальных ресурсов в резерве; </w:t>
      </w:r>
    </w:p>
    <w:p w:rsidR="00737870" w:rsidRPr="00DC11D7" w:rsidRDefault="00737870" w:rsidP="006C11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C11D7">
        <w:rPr>
          <w:rFonts w:ascii="Times New Roman" w:hAnsi="Times New Roman"/>
          <w:sz w:val="28"/>
          <w:szCs w:val="28"/>
        </w:rPr>
        <w:t xml:space="preserve">в установленном порядке направляют в финансовое управление Администрации </w:t>
      </w:r>
      <w:r>
        <w:rPr>
          <w:rFonts w:ascii="Times New Roman" w:hAnsi="Times New Roman"/>
          <w:sz w:val="28"/>
          <w:szCs w:val="28"/>
        </w:rPr>
        <w:t>района</w:t>
      </w:r>
      <w:r w:rsidRPr="00DC11D7">
        <w:rPr>
          <w:rFonts w:ascii="Times New Roman" w:hAnsi="Times New Roman"/>
          <w:sz w:val="28"/>
          <w:szCs w:val="28"/>
        </w:rPr>
        <w:t xml:space="preserve"> бюджетные заявки на очередной финансовый год и плановый период с финансово-экономическими обоснованиями расходов на приобретение товарно-материальных ценностей в целях формирования резерва материальных ресурсов, расчетами расходов на возмещение затрат организациям </w:t>
      </w:r>
      <w:r>
        <w:rPr>
          <w:rFonts w:ascii="Times New Roman" w:hAnsi="Times New Roman"/>
          <w:sz w:val="28"/>
          <w:szCs w:val="28"/>
        </w:rPr>
        <w:t>сельсовета</w:t>
      </w:r>
      <w:r w:rsidRPr="00DC11D7">
        <w:rPr>
          <w:rFonts w:ascii="Times New Roman" w:hAnsi="Times New Roman"/>
          <w:sz w:val="28"/>
          <w:szCs w:val="28"/>
        </w:rPr>
        <w:t xml:space="preserve">, осуществляющим на договорной основе ответственное хранение резерва; </w:t>
      </w:r>
    </w:p>
    <w:p w:rsidR="00737870" w:rsidRPr="00DC11D7" w:rsidRDefault="00737870" w:rsidP="006C11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C11D7">
        <w:rPr>
          <w:rFonts w:ascii="Times New Roman" w:hAnsi="Times New Roman"/>
          <w:sz w:val="28"/>
          <w:szCs w:val="28"/>
        </w:rPr>
        <w:t xml:space="preserve">определяют места хранения материальных ресурсов резерва, отвечающие требованиям по условиям хранения и обеспечивающие возможность доставки в зоны чрезвычайных ситуаций; </w:t>
      </w:r>
    </w:p>
    <w:p w:rsidR="00737870" w:rsidRPr="00DC11D7" w:rsidRDefault="00737870" w:rsidP="006C11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C11D7">
        <w:rPr>
          <w:rFonts w:ascii="Times New Roman" w:hAnsi="Times New Roman"/>
          <w:sz w:val="28"/>
          <w:szCs w:val="28"/>
        </w:rPr>
        <w:t xml:space="preserve">в установленном порядке осуществляют отбор поставщиков материальных ресурсов в резерв; </w:t>
      </w:r>
    </w:p>
    <w:p w:rsidR="00737870" w:rsidRPr="00DC11D7" w:rsidRDefault="00737870" w:rsidP="006C11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C11D7">
        <w:rPr>
          <w:rFonts w:ascii="Times New Roman" w:hAnsi="Times New Roman"/>
          <w:sz w:val="28"/>
          <w:szCs w:val="28"/>
        </w:rPr>
        <w:t xml:space="preserve">заключают в пределах объемов выделенных ассигнований договоры (контракты) на экстренную поставку материальных ресурсов в резерв, а также на ответственное хранение и содержание резерва; </w:t>
      </w:r>
    </w:p>
    <w:p w:rsidR="00737870" w:rsidRPr="00DC11D7" w:rsidRDefault="00737870" w:rsidP="006C11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C11D7">
        <w:rPr>
          <w:rFonts w:ascii="Times New Roman" w:hAnsi="Times New Roman"/>
          <w:sz w:val="28"/>
          <w:szCs w:val="28"/>
        </w:rPr>
        <w:t xml:space="preserve">организуют хранение, восполнение, замену, обслуживание и выпуск материальных ресурсов, находящихся в резерве; </w:t>
      </w:r>
    </w:p>
    <w:p w:rsidR="00737870" w:rsidRPr="00DC11D7" w:rsidRDefault="00737870" w:rsidP="006C11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C11D7">
        <w:rPr>
          <w:rFonts w:ascii="Times New Roman" w:hAnsi="Times New Roman"/>
          <w:sz w:val="28"/>
          <w:szCs w:val="28"/>
        </w:rPr>
        <w:t xml:space="preserve">организуют доставку материальных ресурсов резерва потребителям в районы чрезвычайных ситуаций, произошедших в границах </w:t>
      </w:r>
      <w:r>
        <w:rPr>
          <w:rFonts w:ascii="Times New Roman" w:hAnsi="Times New Roman"/>
          <w:sz w:val="28"/>
          <w:szCs w:val="28"/>
        </w:rPr>
        <w:t>сельсовета</w:t>
      </w:r>
      <w:r w:rsidRPr="00DC11D7">
        <w:rPr>
          <w:rFonts w:ascii="Times New Roman" w:hAnsi="Times New Roman"/>
          <w:sz w:val="28"/>
          <w:szCs w:val="28"/>
        </w:rPr>
        <w:t xml:space="preserve">; </w:t>
      </w:r>
    </w:p>
    <w:p w:rsidR="00737870" w:rsidRPr="00DC11D7" w:rsidRDefault="00737870" w:rsidP="006C11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C11D7">
        <w:rPr>
          <w:rFonts w:ascii="Times New Roman" w:hAnsi="Times New Roman"/>
          <w:sz w:val="28"/>
          <w:szCs w:val="28"/>
        </w:rPr>
        <w:t xml:space="preserve">ведут учет и отчетность по операциям с материальными ресурсами резерва; </w:t>
      </w:r>
    </w:p>
    <w:p w:rsidR="00737870" w:rsidRDefault="00737870" w:rsidP="006C11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C11D7">
        <w:rPr>
          <w:rFonts w:ascii="Times New Roman" w:hAnsi="Times New Roman"/>
          <w:sz w:val="28"/>
          <w:szCs w:val="28"/>
        </w:rPr>
        <w:t>обеспечивают поддержание резерва в постоян</w:t>
      </w:r>
      <w:r>
        <w:rPr>
          <w:rFonts w:ascii="Times New Roman" w:hAnsi="Times New Roman"/>
          <w:sz w:val="28"/>
          <w:szCs w:val="28"/>
        </w:rPr>
        <w:t xml:space="preserve">ной готовности к использованию. </w:t>
      </w:r>
    </w:p>
    <w:p w:rsidR="00737870" w:rsidRPr="00DC11D7" w:rsidRDefault="00737870" w:rsidP="006C11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C11D7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0</w:t>
      </w:r>
      <w:r w:rsidRPr="00DC11D7">
        <w:rPr>
          <w:rFonts w:ascii="Times New Roman" w:hAnsi="Times New Roman"/>
          <w:sz w:val="28"/>
          <w:szCs w:val="28"/>
        </w:rPr>
        <w:t xml:space="preserve">. Материальные ресурсы, входящие в состав резерва, независимо от места их размещения, являются собственностью юридического лица, на чьи средства они созданы (приобретены). </w:t>
      </w:r>
    </w:p>
    <w:p w:rsidR="00737870" w:rsidRPr="00DC11D7" w:rsidRDefault="00737870" w:rsidP="006C11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C11D7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1</w:t>
      </w:r>
      <w:r w:rsidRPr="00DC11D7">
        <w:rPr>
          <w:rFonts w:ascii="Times New Roman" w:hAnsi="Times New Roman"/>
          <w:sz w:val="28"/>
          <w:szCs w:val="28"/>
        </w:rPr>
        <w:t xml:space="preserve">. Приобретение материальных ресурсов в резерв осуществляется в соответствии с Федеральным законом от 05.04.2013 № 44-ФЗ "О контрактной системе в сфере закупок товаров, работ, услуг для обеспечения государственных и муниципальных нужд". </w:t>
      </w:r>
    </w:p>
    <w:p w:rsidR="00737870" w:rsidRPr="00DC11D7" w:rsidRDefault="00737870" w:rsidP="006C11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C11D7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2</w:t>
      </w:r>
      <w:r w:rsidRPr="00DC11D7">
        <w:rPr>
          <w:rFonts w:ascii="Times New Roman" w:hAnsi="Times New Roman"/>
          <w:sz w:val="28"/>
          <w:szCs w:val="28"/>
        </w:rPr>
        <w:t>. Вместо приобретения и хранения материальных ресурсов или части этих ресурсов допускается заключение договоров на экстренную их поставку (продажу) с организациями, имеющими эти ресурсы в постоянном наличии. Выбор поставщиков осуществляется в соответствии с Федеральным законом, указанным в п. 1</w:t>
      </w:r>
      <w:r>
        <w:rPr>
          <w:rFonts w:ascii="Times New Roman" w:hAnsi="Times New Roman"/>
          <w:sz w:val="28"/>
          <w:szCs w:val="28"/>
        </w:rPr>
        <w:t>1</w:t>
      </w:r>
      <w:r w:rsidRPr="00DC11D7">
        <w:rPr>
          <w:rFonts w:ascii="Times New Roman" w:hAnsi="Times New Roman"/>
          <w:sz w:val="28"/>
          <w:szCs w:val="28"/>
        </w:rPr>
        <w:t xml:space="preserve"> настоящего Порядка. </w:t>
      </w:r>
    </w:p>
    <w:p w:rsidR="00737870" w:rsidRPr="00DC11D7" w:rsidRDefault="00737870" w:rsidP="006C11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C11D7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3</w:t>
      </w:r>
      <w:r w:rsidRPr="00DC11D7">
        <w:rPr>
          <w:rFonts w:ascii="Times New Roman" w:hAnsi="Times New Roman"/>
          <w:sz w:val="28"/>
          <w:szCs w:val="28"/>
        </w:rPr>
        <w:t xml:space="preserve">. Хранение материальных ресурсов резерва организуется как на объектах, специально предназначенных для их хранения и обслуживания, так и в соответствии с заключенными договорами на базах и складах промышленных, транспортных, сельскохозяйственных, снабженческо-сбытовых, торгово-посреднических и иных предприятий и организаций, независимо от формы собственности, и где гарантирована их безусловная сохранность и откуда возможна их оперативная доставка в зоны чрезвычайных ситуаций. </w:t>
      </w:r>
    </w:p>
    <w:p w:rsidR="00737870" w:rsidRPr="00DC11D7" w:rsidRDefault="00737870" w:rsidP="006C11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C11D7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4</w:t>
      </w:r>
      <w:r w:rsidRPr="00DC11D7">
        <w:rPr>
          <w:rFonts w:ascii="Times New Roman" w:hAnsi="Times New Roman"/>
          <w:sz w:val="28"/>
          <w:szCs w:val="28"/>
        </w:rPr>
        <w:t>. Органы, на которые возложены функции по созданию резерва и заключившие договоры, предусмотренные пунктами 1</w:t>
      </w:r>
      <w:r>
        <w:rPr>
          <w:rFonts w:ascii="Times New Roman" w:hAnsi="Times New Roman"/>
          <w:sz w:val="28"/>
          <w:szCs w:val="28"/>
        </w:rPr>
        <w:t>2</w:t>
      </w:r>
      <w:r w:rsidRPr="00DC11D7">
        <w:rPr>
          <w:rFonts w:ascii="Times New Roman" w:hAnsi="Times New Roman"/>
          <w:sz w:val="28"/>
          <w:szCs w:val="28"/>
        </w:rPr>
        <w:t xml:space="preserve"> и 1</w:t>
      </w:r>
      <w:r>
        <w:rPr>
          <w:rFonts w:ascii="Times New Roman" w:hAnsi="Times New Roman"/>
          <w:sz w:val="28"/>
          <w:szCs w:val="28"/>
        </w:rPr>
        <w:t>3</w:t>
      </w:r>
      <w:r w:rsidRPr="00DC11D7">
        <w:rPr>
          <w:rFonts w:ascii="Times New Roman" w:hAnsi="Times New Roman"/>
          <w:sz w:val="28"/>
          <w:szCs w:val="28"/>
        </w:rPr>
        <w:t xml:space="preserve"> настоящего Порядка, осуществляют контроль за количеством, качеством и условиями хранения материальных ресурсов и устанавливают в договорах на их экстренную поставку (продажу) ответственность поставщика (продавца) за своевременность выдачи, количество и качество поставляемых материальных ресурсов. Возмещение затрат организациям, осуществляющим на договорной основе ответственное хранение резерва, производится за счет средств </w:t>
      </w:r>
      <w:r w:rsidRPr="00B674A9">
        <w:rPr>
          <w:rFonts w:ascii="Times New Roman" w:hAnsi="Times New Roman"/>
          <w:sz w:val="28"/>
          <w:szCs w:val="28"/>
        </w:rPr>
        <w:t>бюджета администрации сельсовет</w:t>
      </w:r>
      <w:r>
        <w:rPr>
          <w:rFonts w:ascii="Times New Roman" w:hAnsi="Times New Roman"/>
          <w:sz w:val="28"/>
          <w:szCs w:val="28"/>
        </w:rPr>
        <w:t>а</w:t>
      </w:r>
      <w:r w:rsidRPr="00B674A9">
        <w:rPr>
          <w:rFonts w:ascii="Times New Roman" w:hAnsi="Times New Roman"/>
          <w:sz w:val="28"/>
          <w:szCs w:val="28"/>
        </w:rPr>
        <w:t>.</w:t>
      </w:r>
      <w:r w:rsidRPr="00DC11D7">
        <w:rPr>
          <w:rFonts w:ascii="Times New Roman" w:hAnsi="Times New Roman"/>
          <w:sz w:val="28"/>
          <w:szCs w:val="28"/>
        </w:rPr>
        <w:t xml:space="preserve"> </w:t>
      </w:r>
    </w:p>
    <w:p w:rsidR="00737870" w:rsidRPr="00DC11D7" w:rsidRDefault="00737870" w:rsidP="006C11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C11D7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DC11D7">
        <w:rPr>
          <w:rFonts w:ascii="Times New Roman" w:hAnsi="Times New Roman"/>
          <w:sz w:val="28"/>
          <w:szCs w:val="28"/>
        </w:rPr>
        <w:t xml:space="preserve">. Выпуск материальных ресурсов из резерва осуществляется по решению Главы </w:t>
      </w:r>
      <w:r>
        <w:rPr>
          <w:rFonts w:ascii="Times New Roman" w:hAnsi="Times New Roman"/>
          <w:sz w:val="28"/>
          <w:szCs w:val="28"/>
        </w:rPr>
        <w:t>Березовского сельсовета Шарыповского района</w:t>
      </w:r>
      <w:r w:rsidRPr="00DC11D7">
        <w:rPr>
          <w:rFonts w:ascii="Times New Roman" w:hAnsi="Times New Roman"/>
          <w:sz w:val="28"/>
          <w:szCs w:val="28"/>
        </w:rPr>
        <w:t xml:space="preserve"> или лица, его замещающего, и оформляется письменным распоряжением. Решения готовятся на основании обращений предприятий, учреждений и организаций и граждан. </w:t>
      </w:r>
    </w:p>
    <w:p w:rsidR="00737870" w:rsidRDefault="00737870" w:rsidP="006C11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C11D7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DC11D7">
        <w:rPr>
          <w:rFonts w:ascii="Times New Roman" w:hAnsi="Times New Roman"/>
          <w:sz w:val="28"/>
          <w:szCs w:val="28"/>
        </w:rPr>
        <w:t>. Использование резерва осуществляется на безвозм</w:t>
      </w:r>
      <w:r>
        <w:rPr>
          <w:rFonts w:ascii="Times New Roman" w:hAnsi="Times New Roman"/>
          <w:sz w:val="28"/>
          <w:szCs w:val="28"/>
        </w:rPr>
        <w:t xml:space="preserve">ездной и безвозвратной основе. </w:t>
      </w:r>
    </w:p>
    <w:p w:rsidR="00737870" w:rsidRDefault="00737870" w:rsidP="006C11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17. </w:t>
      </w:r>
      <w:r w:rsidRPr="00DC11D7">
        <w:rPr>
          <w:rFonts w:ascii="Times New Roman" w:hAnsi="Times New Roman"/>
          <w:sz w:val="28"/>
          <w:szCs w:val="28"/>
        </w:rPr>
        <w:t xml:space="preserve">В случае возникновения на территории </w:t>
      </w:r>
      <w:r>
        <w:rPr>
          <w:rFonts w:ascii="Times New Roman" w:hAnsi="Times New Roman"/>
          <w:sz w:val="28"/>
          <w:szCs w:val="28"/>
        </w:rPr>
        <w:t xml:space="preserve">Березовского сельсовета </w:t>
      </w:r>
      <w:r w:rsidRPr="00DC11D7">
        <w:rPr>
          <w:rFonts w:ascii="Times New Roman" w:hAnsi="Times New Roman"/>
          <w:sz w:val="28"/>
          <w:szCs w:val="28"/>
        </w:rPr>
        <w:t>чрезвычайной ситуации техногенного характера расходы по выпуску материальных ресурсов из резерва возмещаются за счет средств и имущества хозяйствующего субъекта, виновного в возник</w:t>
      </w:r>
      <w:r>
        <w:rPr>
          <w:rFonts w:ascii="Times New Roman" w:hAnsi="Times New Roman"/>
          <w:sz w:val="28"/>
          <w:szCs w:val="28"/>
        </w:rPr>
        <w:t xml:space="preserve">новении чрезвычайной ситуации. </w:t>
      </w:r>
    </w:p>
    <w:p w:rsidR="00737870" w:rsidRPr="00DC11D7" w:rsidRDefault="00737870" w:rsidP="006C11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C11D7">
        <w:rPr>
          <w:rFonts w:ascii="Times New Roman" w:hAnsi="Times New Roman"/>
          <w:sz w:val="28"/>
          <w:szCs w:val="28"/>
        </w:rPr>
        <w:t xml:space="preserve">18. Перевозка материальных ресурсов, входящих в состав резерва, в целях ликвидации чрезвычайных ситуаций осуществляется транспортными организациями на договорной основе с </w:t>
      </w:r>
      <w:r>
        <w:rPr>
          <w:rFonts w:ascii="Times New Roman" w:hAnsi="Times New Roman"/>
          <w:sz w:val="28"/>
          <w:szCs w:val="28"/>
        </w:rPr>
        <w:t>Березовским сельсоветом</w:t>
      </w:r>
      <w:r w:rsidRPr="00DC11D7">
        <w:rPr>
          <w:rFonts w:ascii="Times New Roman" w:hAnsi="Times New Roman"/>
          <w:sz w:val="28"/>
          <w:szCs w:val="28"/>
        </w:rPr>
        <w:t xml:space="preserve">. </w:t>
      </w:r>
    </w:p>
    <w:p w:rsidR="00737870" w:rsidRPr="00DC11D7" w:rsidRDefault="00737870" w:rsidP="006C11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C11D7">
        <w:rPr>
          <w:rFonts w:ascii="Times New Roman" w:hAnsi="Times New Roman"/>
          <w:sz w:val="28"/>
          <w:szCs w:val="28"/>
        </w:rPr>
        <w:t xml:space="preserve">19. Предприятия, учреждения и организации, обратившиеся за помощью и получившие материальные ресурсы из резерва, организуют доставку, прием, хранение и целевое использование доставленных в зону чрезвычайной ситуации материальных ресурсов. </w:t>
      </w:r>
    </w:p>
    <w:p w:rsidR="00737870" w:rsidRPr="00DC11D7" w:rsidRDefault="00737870" w:rsidP="006C11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C11D7">
        <w:rPr>
          <w:rFonts w:ascii="Times New Roman" w:hAnsi="Times New Roman"/>
          <w:sz w:val="28"/>
          <w:szCs w:val="28"/>
        </w:rPr>
        <w:t xml:space="preserve">20. Отчет о целевом использовании выделенных из резерва материальных ресурсов готовят предприятия, учреждения и организации, которым они выделялись. Документы, подтверждающие целевое использование материальных ресурсов, представляются в </w:t>
      </w:r>
      <w:r>
        <w:rPr>
          <w:rFonts w:ascii="Times New Roman" w:hAnsi="Times New Roman"/>
          <w:sz w:val="28"/>
          <w:szCs w:val="28"/>
        </w:rPr>
        <w:t xml:space="preserve">Березовский сельсовет </w:t>
      </w:r>
      <w:r w:rsidRPr="00DC11D7">
        <w:rPr>
          <w:rFonts w:ascii="Times New Roman" w:hAnsi="Times New Roman"/>
          <w:sz w:val="28"/>
          <w:szCs w:val="28"/>
        </w:rPr>
        <w:t xml:space="preserve">в десятидневный срок. </w:t>
      </w:r>
    </w:p>
    <w:p w:rsidR="00737870" w:rsidRPr="00DC11D7" w:rsidRDefault="00737870" w:rsidP="006C11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</w:t>
      </w:r>
      <w:r w:rsidRPr="00DC11D7">
        <w:rPr>
          <w:rFonts w:ascii="Times New Roman" w:hAnsi="Times New Roman"/>
          <w:sz w:val="28"/>
          <w:szCs w:val="28"/>
        </w:rPr>
        <w:t xml:space="preserve">. Восполнение резервов производится на основании распоряжения </w:t>
      </w:r>
      <w:r>
        <w:rPr>
          <w:rFonts w:ascii="Times New Roman" w:hAnsi="Times New Roman"/>
          <w:sz w:val="28"/>
          <w:szCs w:val="28"/>
        </w:rPr>
        <w:t>главы Березовского сельсовета</w:t>
      </w:r>
      <w:r w:rsidRPr="00DC11D7">
        <w:rPr>
          <w:rFonts w:ascii="Times New Roman" w:hAnsi="Times New Roman"/>
          <w:sz w:val="28"/>
          <w:szCs w:val="28"/>
        </w:rPr>
        <w:t xml:space="preserve"> по предложению комиссии по предупреждению и ликвидации чрезвычайных ситуаций и обеспечению пожарной безопасности </w:t>
      </w:r>
      <w:r>
        <w:rPr>
          <w:rFonts w:ascii="Times New Roman" w:hAnsi="Times New Roman"/>
          <w:sz w:val="28"/>
          <w:szCs w:val="28"/>
        </w:rPr>
        <w:t>района</w:t>
      </w:r>
      <w:r w:rsidRPr="00DC11D7">
        <w:rPr>
          <w:rFonts w:ascii="Times New Roman" w:hAnsi="Times New Roman"/>
          <w:sz w:val="28"/>
          <w:szCs w:val="28"/>
        </w:rPr>
        <w:t xml:space="preserve"> за счет средств резервного фонда </w:t>
      </w:r>
      <w:r>
        <w:rPr>
          <w:rFonts w:ascii="Times New Roman" w:hAnsi="Times New Roman"/>
          <w:sz w:val="28"/>
          <w:szCs w:val="28"/>
        </w:rPr>
        <w:t>Березовского сельсовета</w:t>
      </w:r>
      <w:r w:rsidRPr="00DC11D7">
        <w:rPr>
          <w:rFonts w:ascii="Times New Roman" w:hAnsi="Times New Roman"/>
          <w:sz w:val="28"/>
          <w:szCs w:val="28"/>
        </w:rPr>
        <w:t xml:space="preserve"> в соответствии с порядком, установленным Федеральным законом от 05.04.2013 № 44-ФЗ "О контрактной системе в сфере закупок товаров, работ, услуг для обеспечения государственных и муниципальных нужд". </w:t>
      </w:r>
    </w:p>
    <w:p w:rsidR="00737870" w:rsidRDefault="00737870" w:rsidP="006C11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C11D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2</w:t>
      </w:r>
      <w:r w:rsidRPr="00DC11D7">
        <w:rPr>
          <w:rFonts w:ascii="Times New Roman" w:hAnsi="Times New Roman"/>
          <w:sz w:val="28"/>
          <w:szCs w:val="28"/>
        </w:rPr>
        <w:t>. Руководители предприятий, учреждений и организаций, создавшие объектовые резервы материальных ресурсов, несут ответственность за операции, проводимые с материальными ресурсами созданных резервов, в соответствии с законодательством Российской Федерации.</w:t>
      </w:r>
    </w:p>
    <w:p w:rsidR="00737870" w:rsidRDefault="00737870" w:rsidP="006C11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37870" w:rsidRDefault="00737870" w:rsidP="006C11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37870" w:rsidRDefault="00737870" w:rsidP="004F03EB">
      <w:pPr>
        <w:pStyle w:val="NoSpacing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737870" w:rsidRDefault="00737870" w:rsidP="004F03EB">
      <w:pPr>
        <w:pStyle w:val="NoSpacing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737870" w:rsidRDefault="00737870" w:rsidP="004F03EB">
      <w:pPr>
        <w:pStyle w:val="NoSpacing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737870" w:rsidRDefault="00737870" w:rsidP="004F03EB">
      <w:pPr>
        <w:pStyle w:val="NoSpacing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737870" w:rsidRDefault="00737870" w:rsidP="004F03EB">
      <w:pPr>
        <w:pStyle w:val="NoSpacing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737870" w:rsidRDefault="00737870" w:rsidP="004F03EB">
      <w:pPr>
        <w:pStyle w:val="NoSpacing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737870" w:rsidRDefault="00737870" w:rsidP="004F03EB">
      <w:pPr>
        <w:pStyle w:val="NoSpacing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737870" w:rsidRDefault="00737870" w:rsidP="004F03EB">
      <w:pPr>
        <w:pStyle w:val="NoSpacing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737870" w:rsidRDefault="00737870" w:rsidP="004F03EB">
      <w:pPr>
        <w:pStyle w:val="NoSpacing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737870" w:rsidRDefault="00737870" w:rsidP="004F03EB">
      <w:pPr>
        <w:pStyle w:val="NoSpacing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737870" w:rsidRDefault="00737870" w:rsidP="004F03EB">
      <w:pPr>
        <w:pStyle w:val="NoSpacing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737870" w:rsidRDefault="00737870" w:rsidP="004F03EB">
      <w:pPr>
        <w:pStyle w:val="NoSpacing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737870" w:rsidRDefault="00737870" w:rsidP="004F03EB">
      <w:pPr>
        <w:pStyle w:val="NoSpacing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737870" w:rsidRDefault="00737870" w:rsidP="004F03EB">
      <w:pPr>
        <w:pStyle w:val="NoSpacing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737870" w:rsidRDefault="00737870" w:rsidP="004F03EB">
      <w:pPr>
        <w:pStyle w:val="NoSpacing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737870" w:rsidRDefault="00737870" w:rsidP="004F03EB">
      <w:pPr>
        <w:pStyle w:val="NoSpacing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737870" w:rsidRDefault="00737870" w:rsidP="004F03EB">
      <w:pPr>
        <w:pStyle w:val="NoSpacing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737870" w:rsidRDefault="00737870" w:rsidP="004F03EB">
      <w:pPr>
        <w:pStyle w:val="NoSpacing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737870" w:rsidRDefault="00737870" w:rsidP="006C1143">
      <w:pPr>
        <w:pStyle w:val="NoSpacing"/>
        <w:rPr>
          <w:rFonts w:ascii="Times New Roman" w:hAnsi="Times New Roman"/>
          <w:sz w:val="28"/>
          <w:szCs w:val="28"/>
          <w:lang w:eastAsia="ru-RU"/>
        </w:rPr>
      </w:pPr>
    </w:p>
    <w:p w:rsidR="00737870" w:rsidRDefault="00737870" w:rsidP="004F03EB">
      <w:pPr>
        <w:pStyle w:val="NoSpacing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Приложение 2</w:t>
      </w:r>
    </w:p>
    <w:p w:rsidR="00737870" w:rsidRDefault="00737870" w:rsidP="00E02053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УТВЕРЖДЕНА</w:t>
      </w:r>
    </w:p>
    <w:p w:rsidR="00737870" w:rsidRPr="00D12768" w:rsidRDefault="00737870" w:rsidP="00327D25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</w:t>
      </w:r>
      <w:r w:rsidRPr="00D12768">
        <w:rPr>
          <w:rFonts w:ascii="Times New Roman" w:hAnsi="Times New Roman"/>
          <w:sz w:val="28"/>
          <w:szCs w:val="28"/>
        </w:rPr>
        <w:t xml:space="preserve"> </w:t>
      </w:r>
    </w:p>
    <w:p w:rsidR="00737870" w:rsidRPr="00D12768" w:rsidRDefault="00737870" w:rsidP="00327D25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right"/>
        <w:outlineLvl w:val="1"/>
        <w:rPr>
          <w:rFonts w:ascii="Times New Roman" w:hAnsi="Times New Roman"/>
          <w:sz w:val="28"/>
          <w:szCs w:val="28"/>
        </w:rPr>
      </w:pPr>
      <w:r w:rsidRPr="00D12768"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hAnsi="Times New Roman"/>
          <w:sz w:val="28"/>
          <w:szCs w:val="28"/>
        </w:rPr>
        <w:t>Березовского</w:t>
      </w:r>
      <w:r w:rsidRPr="00D5567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сельсовета</w:t>
      </w:r>
    </w:p>
    <w:p w:rsidR="00737870" w:rsidRPr="005E5416" w:rsidRDefault="00737870" w:rsidP="00327D2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от 27.06.</w:t>
      </w:r>
      <w:r w:rsidRPr="00D12768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 xml:space="preserve">7 </w:t>
      </w:r>
      <w:r w:rsidRPr="00D12768">
        <w:rPr>
          <w:rFonts w:ascii="Times New Roman" w:hAnsi="Times New Roman"/>
          <w:sz w:val="28"/>
          <w:szCs w:val="28"/>
        </w:rPr>
        <w:t>г. №</w:t>
      </w:r>
      <w:r>
        <w:rPr>
          <w:rFonts w:ascii="Times New Roman" w:hAnsi="Times New Roman"/>
          <w:sz w:val="28"/>
          <w:szCs w:val="28"/>
        </w:rPr>
        <w:t xml:space="preserve">33 </w:t>
      </w:r>
    </w:p>
    <w:p w:rsidR="00737870" w:rsidRDefault="00737870" w:rsidP="00D04408">
      <w:pPr>
        <w:jc w:val="both"/>
        <w:rPr>
          <w:rFonts w:ascii="Times New Roman" w:hAnsi="Times New Roman"/>
          <w:sz w:val="24"/>
          <w:szCs w:val="24"/>
        </w:rPr>
      </w:pPr>
    </w:p>
    <w:p w:rsidR="00737870" w:rsidRPr="00C60F48" w:rsidRDefault="00737870" w:rsidP="00C60F48">
      <w:pPr>
        <w:pStyle w:val="BodyText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60F48">
        <w:rPr>
          <w:rFonts w:ascii="Times New Roman" w:hAnsi="Times New Roman"/>
          <w:sz w:val="28"/>
          <w:szCs w:val="28"/>
        </w:rPr>
        <w:t>Номенклатура</w:t>
      </w:r>
    </w:p>
    <w:p w:rsidR="00737870" w:rsidRPr="006B1B56" w:rsidRDefault="00737870" w:rsidP="006B1B56">
      <w:pPr>
        <w:pStyle w:val="BodyText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60F48">
        <w:rPr>
          <w:rFonts w:ascii="Times New Roman" w:hAnsi="Times New Roman"/>
          <w:sz w:val="28"/>
          <w:szCs w:val="28"/>
        </w:rPr>
        <w:t xml:space="preserve">и объемы  резервов </w:t>
      </w:r>
      <w:r w:rsidRPr="006B1B56">
        <w:rPr>
          <w:rFonts w:ascii="Times New Roman" w:hAnsi="Times New Roman"/>
          <w:sz w:val="28"/>
          <w:szCs w:val="28"/>
        </w:rPr>
        <w:t xml:space="preserve">материально-технических </w:t>
      </w:r>
    </w:p>
    <w:p w:rsidR="00737870" w:rsidRPr="006B1B56" w:rsidRDefault="00737870" w:rsidP="006B1B56">
      <w:pPr>
        <w:pStyle w:val="BodyText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ресурсов для ликвидации </w:t>
      </w:r>
      <w:r w:rsidRPr="006B1B56">
        <w:rPr>
          <w:rFonts w:ascii="Times New Roman" w:hAnsi="Times New Roman"/>
          <w:sz w:val="28"/>
          <w:szCs w:val="28"/>
        </w:rPr>
        <w:t xml:space="preserve">чрезвычайных ситуаций </w:t>
      </w:r>
    </w:p>
    <w:p w:rsidR="00737870" w:rsidRPr="006B1B56" w:rsidRDefault="00737870" w:rsidP="006B1B56">
      <w:pPr>
        <w:pStyle w:val="BodyText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B1B56">
        <w:rPr>
          <w:rFonts w:ascii="Times New Roman" w:hAnsi="Times New Roman"/>
          <w:sz w:val="28"/>
          <w:szCs w:val="28"/>
        </w:rPr>
        <w:t>природного и техногенного характера</w:t>
      </w:r>
    </w:p>
    <w:p w:rsidR="00737870" w:rsidRDefault="00737870" w:rsidP="006B1B56">
      <w:pPr>
        <w:pStyle w:val="BodyText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B1B56">
        <w:rPr>
          <w:rFonts w:ascii="Times New Roman" w:hAnsi="Times New Roman"/>
          <w:sz w:val="28"/>
          <w:szCs w:val="28"/>
        </w:rPr>
        <w:t xml:space="preserve">на территории </w:t>
      </w:r>
      <w:r>
        <w:rPr>
          <w:rFonts w:ascii="Times New Roman" w:hAnsi="Times New Roman"/>
          <w:sz w:val="28"/>
          <w:szCs w:val="28"/>
        </w:rPr>
        <w:t xml:space="preserve"> Березовского</w:t>
      </w:r>
      <w:r w:rsidRPr="00D5567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сельсовета </w:t>
      </w:r>
      <w:r w:rsidRPr="006B1B56">
        <w:rPr>
          <w:rFonts w:ascii="Times New Roman" w:hAnsi="Times New Roman"/>
          <w:sz w:val="28"/>
          <w:szCs w:val="28"/>
        </w:rPr>
        <w:t>Шарыповского района</w:t>
      </w:r>
    </w:p>
    <w:p w:rsidR="00737870" w:rsidRDefault="00737870" w:rsidP="006B1B56">
      <w:pPr>
        <w:pStyle w:val="BodyText"/>
        <w:spacing w:after="0" w:line="240" w:lineRule="auto"/>
        <w:jc w:val="center"/>
      </w:pPr>
    </w:p>
    <w:tbl>
      <w:tblPr>
        <w:tblW w:w="0" w:type="auto"/>
        <w:jc w:val="center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00"/>
        <w:gridCol w:w="4320"/>
        <w:gridCol w:w="1763"/>
        <w:gridCol w:w="2216"/>
      </w:tblGrid>
      <w:tr w:rsidR="00737870" w:rsidRPr="002C0B36" w:rsidTr="00C60F48">
        <w:trPr>
          <w:jc w:val="center"/>
        </w:trPr>
        <w:tc>
          <w:tcPr>
            <w:tcW w:w="900" w:type="dxa"/>
          </w:tcPr>
          <w:p w:rsidR="00737870" w:rsidRPr="002C0B36" w:rsidRDefault="00737870" w:rsidP="00C60F48">
            <w:pPr>
              <w:pStyle w:val="BodyText"/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№ п/п</w:t>
            </w:r>
          </w:p>
        </w:tc>
        <w:tc>
          <w:tcPr>
            <w:tcW w:w="4320" w:type="dxa"/>
          </w:tcPr>
          <w:p w:rsidR="00737870" w:rsidRPr="002C0B36" w:rsidRDefault="00737870" w:rsidP="006B1B56">
            <w:pPr>
              <w:pStyle w:val="BodyText"/>
              <w:jc w:val="center"/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Номенклатура и наименование материально-технических ресурсов</w:t>
            </w:r>
          </w:p>
        </w:tc>
        <w:tc>
          <w:tcPr>
            <w:tcW w:w="1763" w:type="dxa"/>
          </w:tcPr>
          <w:p w:rsidR="00737870" w:rsidRPr="002C0B36" w:rsidRDefault="00737870" w:rsidP="006B1B56">
            <w:pPr>
              <w:pStyle w:val="BodyText"/>
              <w:jc w:val="center"/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2216" w:type="dxa"/>
          </w:tcPr>
          <w:p w:rsidR="00737870" w:rsidRPr="002C0B36" w:rsidRDefault="00737870" w:rsidP="006B1B56">
            <w:pPr>
              <w:pStyle w:val="BodyText"/>
              <w:jc w:val="center"/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Объемы материально-технических ресурсов</w:t>
            </w:r>
          </w:p>
        </w:tc>
      </w:tr>
      <w:tr w:rsidR="00737870" w:rsidRPr="002C0B36" w:rsidTr="00C60F48">
        <w:trPr>
          <w:jc w:val="center"/>
        </w:trPr>
        <w:tc>
          <w:tcPr>
            <w:tcW w:w="900" w:type="dxa"/>
          </w:tcPr>
          <w:p w:rsidR="00737870" w:rsidRPr="002C0B36" w:rsidRDefault="00737870" w:rsidP="00C60F48">
            <w:pPr>
              <w:pStyle w:val="BodyText"/>
              <w:jc w:val="center"/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1</w:t>
            </w:r>
          </w:p>
        </w:tc>
        <w:tc>
          <w:tcPr>
            <w:tcW w:w="4320" w:type="dxa"/>
          </w:tcPr>
          <w:p w:rsidR="00737870" w:rsidRPr="002C0B36" w:rsidRDefault="00737870" w:rsidP="00C60F48">
            <w:pPr>
              <w:pStyle w:val="BodyText"/>
              <w:jc w:val="center"/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2</w:t>
            </w:r>
          </w:p>
        </w:tc>
        <w:tc>
          <w:tcPr>
            <w:tcW w:w="1763" w:type="dxa"/>
          </w:tcPr>
          <w:p w:rsidR="00737870" w:rsidRPr="002C0B36" w:rsidRDefault="00737870" w:rsidP="00C60F48">
            <w:pPr>
              <w:pStyle w:val="BodyText"/>
              <w:jc w:val="center"/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3</w:t>
            </w:r>
          </w:p>
        </w:tc>
        <w:tc>
          <w:tcPr>
            <w:tcW w:w="2216" w:type="dxa"/>
          </w:tcPr>
          <w:p w:rsidR="00737870" w:rsidRPr="002C0B36" w:rsidRDefault="00737870" w:rsidP="00C60F48">
            <w:pPr>
              <w:pStyle w:val="BodyText"/>
              <w:jc w:val="center"/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4</w:t>
            </w:r>
          </w:p>
        </w:tc>
      </w:tr>
      <w:tr w:rsidR="00737870" w:rsidRPr="002C0B36" w:rsidTr="00C60F48">
        <w:trPr>
          <w:cantSplit/>
          <w:jc w:val="center"/>
        </w:trPr>
        <w:tc>
          <w:tcPr>
            <w:tcW w:w="9199" w:type="dxa"/>
            <w:gridSpan w:val="4"/>
          </w:tcPr>
          <w:p w:rsidR="00737870" w:rsidRPr="002C0B36" w:rsidRDefault="00737870" w:rsidP="00C60F48">
            <w:pPr>
              <w:pStyle w:val="BodyText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C0B36">
              <w:rPr>
                <w:rFonts w:ascii="Times New Roman" w:hAnsi="Times New Roman"/>
                <w:b/>
              </w:rPr>
              <w:t xml:space="preserve">Питание и продовольствие </w:t>
            </w:r>
          </w:p>
          <w:p w:rsidR="00737870" w:rsidRPr="002C0B36" w:rsidRDefault="00737870" w:rsidP="00D24738">
            <w:pPr>
              <w:pStyle w:val="BodyText"/>
              <w:spacing w:after="0" w:line="240" w:lineRule="auto"/>
              <w:ind w:left="720"/>
              <w:rPr>
                <w:rFonts w:ascii="Times New Roman" w:hAnsi="Times New Roman"/>
                <w:b/>
              </w:rPr>
            </w:pPr>
            <w:r w:rsidRPr="002C0B36">
              <w:rPr>
                <w:rFonts w:ascii="Times New Roman" w:hAnsi="Times New Roman"/>
                <w:b/>
              </w:rPr>
              <w:t xml:space="preserve">                                  </w:t>
            </w:r>
            <w:r w:rsidRPr="002C0B36">
              <w:rPr>
                <w:rFonts w:ascii="Times New Roman" w:hAnsi="Times New Roman"/>
              </w:rPr>
              <w:t>(из расчета снабжения 50 чел. на 3 суток)</w:t>
            </w:r>
          </w:p>
        </w:tc>
      </w:tr>
      <w:tr w:rsidR="00737870" w:rsidRPr="002C0B36" w:rsidTr="00C60F48">
        <w:trPr>
          <w:trHeight w:val="280"/>
          <w:jc w:val="center"/>
        </w:trPr>
        <w:tc>
          <w:tcPr>
            <w:tcW w:w="900" w:type="dxa"/>
          </w:tcPr>
          <w:p w:rsidR="00737870" w:rsidRPr="002C0B36" w:rsidRDefault="00737870" w:rsidP="009C08A1">
            <w:pPr>
              <w:pStyle w:val="BodyText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20" w:type="dxa"/>
          </w:tcPr>
          <w:p w:rsidR="00737870" w:rsidRPr="002C0B36" w:rsidRDefault="00737870" w:rsidP="00C60F48">
            <w:pPr>
              <w:pStyle w:val="BodyText"/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Консервы мясные</w:t>
            </w:r>
          </w:p>
        </w:tc>
        <w:tc>
          <w:tcPr>
            <w:tcW w:w="1763" w:type="dxa"/>
          </w:tcPr>
          <w:p w:rsidR="00737870" w:rsidRPr="002C0B36" w:rsidRDefault="00737870" w:rsidP="00C60F48">
            <w:pPr>
              <w:pStyle w:val="BodyText"/>
              <w:jc w:val="center"/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т</w:t>
            </w:r>
          </w:p>
        </w:tc>
        <w:tc>
          <w:tcPr>
            <w:tcW w:w="2216" w:type="dxa"/>
          </w:tcPr>
          <w:p w:rsidR="00737870" w:rsidRPr="002C0B36" w:rsidRDefault="00737870" w:rsidP="00BB1F10">
            <w:pPr>
              <w:pStyle w:val="BodyText"/>
              <w:jc w:val="center"/>
              <w:rPr>
                <w:rFonts w:ascii="Times New Roman" w:hAnsi="Times New Roman"/>
                <w:color w:val="000000"/>
              </w:rPr>
            </w:pPr>
            <w:r w:rsidRPr="002C0B36">
              <w:rPr>
                <w:rFonts w:ascii="Times New Roman" w:hAnsi="Times New Roman"/>
                <w:color w:val="000000"/>
              </w:rPr>
              <w:t>0,021</w:t>
            </w:r>
          </w:p>
        </w:tc>
      </w:tr>
      <w:tr w:rsidR="00737870" w:rsidRPr="002C0B36" w:rsidTr="00C60F48">
        <w:trPr>
          <w:trHeight w:val="260"/>
          <w:jc w:val="center"/>
        </w:trPr>
        <w:tc>
          <w:tcPr>
            <w:tcW w:w="900" w:type="dxa"/>
          </w:tcPr>
          <w:p w:rsidR="00737870" w:rsidRPr="002C0B36" w:rsidRDefault="00737870" w:rsidP="009C08A1">
            <w:pPr>
              <w:pStyle w:val="BodyText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20" w:type="dxa"/>
          </w:tcPr>
          <w:p w:rsidR="00737870" w:rsidRPr="002C0B36" w:rsidRDefault="00737870" w:rsidP="00C60F48">
            <w:pPr>
              <w:pStyle w:val="BodyText"/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Консервы рыбные</w:t>
            </w:r>
          </w:p>
        </w:tc>
        <w:tc>
          <w:tcPr>
            <w:tcW w:w="1763" w:type="dxa"/>
          </w:tcPr>
          <w:p w:rsidR="00737870" w:rsidRPr="002C0B36" w:rsidRDefault="00737870" w:rsidP="00C60F48">
            <w:pPr>
              <w:pStyle w:val="BodyText"/>
              <w:jc w:val="center"/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т</w:t>
            </w:r>
          </w:p>
        </w:tc>
        <w:tc>
          <w:tcPr>
            <w:tcW w:w="2216" w:type="dxa"/>
          </w:tcPr>
          <w:p w:rsidR="00737870" w:rsidRPr="002C0B36" w:rsidRDefault="00737870" w:rsidP="00C60F48">
            <w:pPr>
              <w:pStyle w:val="BodyText"/>
              <w:jc w:val="center"/>
              <w:rPr>
                <w:rFonts w:ascii="Times New Roman" w:hAnsi="Times New Roman"/>
                <w:color w:val="000000"/>
              </w:rPr>
            </w:pPr>
            <w:r w:rsidRPr="002C0B36">
              <w:rPr>
                <w:rFonts w:ascii="Times New Roman" w:hAnsi="Times New Roman"/>
                <w:color w:val="000000"/>
              </w:rPr>
              <w:t>0,00875</w:t>
            </w:r>
          </w:p>
        </w:tc>
      </w:tr>
      <w:tr w:rsidR="00737870" w:rsidRPr="002C0B36" w:rsidTr="00C60F48">
        <w:trPr>
          <w:trHeight w:val="260"/>
          <w:jc w:val="center"/>
        </w:trPr>
        <w:tc>
          <w:tcPr>
            <w:tcW w:w="900" w:type="dxa"/>
          </w:tcPr>
          <w:p w:rsidR="00737870" w:rsidRPr="002C0B36" w:rsidRDefault="00737870" w:rsidP="009C08A1">
            <w:pPr>
              <w:pStyle w:val="BodyText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20" w:type="dxa"/>
          </w:tcPr>
          <w:p w:rsidR="00737870" w:rsidRPr="002C0B36" w:rsidRDefault="00737870" w:rsidP="00C60F48">
            <w:pPr>
              <w:pStyle w:val="BodyText"/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Консервы овощные</w:t>
            </w:r>
          </w:p>
        </w:tc>
        <w:tc>
          <w:tcPr>
            <w:tcW w:w="1763" w:type="dxa"/>
          </w:tcPr>
          <w:p w:rsidR="00737870" w:rsidRPr="002C0B36" w:rsidRDefault="00737870" w:rsidP="00C60F48">
            <w:pPr>
              <w:pStyle w:val="BodyText"/>
              <w:jc w:val="center"/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т</w:t>
            </w:r>
          </w:p>
        </w:tc>
        <w:tc>
          <w:tcPr>
            <w:tcW w:w="2216" w:type="dxa"/>
          </w:tcPr>
          <w:p w:rsidR="00737870" w:rsidRPr="002C0B36" w:rsidRDefault="00737870" w:rsidP="00C60F48">
            <w:pPr>
              <w:pStyle w:val="BodyText"/>
              <w:jc w:val="center"/>
              <w:rPr>
                <w:rFonts w:ascii="Times New Roman" w:hAnsi="Times New Roman"/>
                <w:color w:val="000000"/>
              </w:rPr>
            </w:pPr>
            <w:r w:rsidRPr="002C0B36">
              <w:rPr>
                <w:rFonts w:ascii="Times New Roman" w:hAnsi="Times New Roman"/>
                <w:color w:val="000000"/>
              </w:rPr>
              <w:t>0,042</w:t>
            </w:r>
          </w:p>
        </w:tc>
      </w:tr>
      <w:tr w:rsidR="00737870" w:rsidRPr="002C0B36" w:rsidTr="00C60F48">
        <w:trPr>
          <w:jc w:val="center"/>
        </w:trPr>
        <w:tc>
          <w:tcPr>
            <w:tcW w:w="900" w:type="dxa"/>
          </w:tcPr>
          <w:p w:rsidR="00737870" w:rsidRPr="002C0B36" w:rsidRDefault="00737870" w:rsidP="009C08A1">
            <w:pPr>
              <w:pStyle w:val="BodyText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20" w:type="dxa"/>
          </w:tcPr>
          <w:p w:rsidR="00737870" w:rsidRPr="002C0B36" w:rsidRDefault="00737870" w:rsidP="00C60F48">
            <w:pPr>
              <w:pStyle w:val="BodyText"/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Масло коровье</w:t>
            </w:r>
          </w:p>
        </w:tc>
        <w:tc>
          <w:tcPr>
            <w:tcW w:w="1763" w:type="dxa"/>
          </w:tcPr>
          <w:p w:rsidR="00737870" w:rsidRPr="002C0B36" w:rsidRDefault="00737870" w:rsidP="00C60F48">
            <w:pPr>
              <w:pStyle w:val="BodyText"/>
              <w:jc w:val="center"/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т</w:t>
            </w:r>
          </w:p>
        </w:tc>
        <w:tc>
          <w:tcPr>
            <w:tcW w:w="2216" w:type="dxa"/>
          </w:tcPr>
          <w:p w:rsidR="00737870" w:rsidRPr="002C0B36" w:rsidRDefault="00737870" w:rsidP="002E2301">
            <w:pPr>
              <w:pStyle w:val="BodyText"/>
              <w:jc w:val="center"/>
              <w:rPr>
                <w:rFonts w:ascii="Times New Roman" w:hAnsi="Times New Roman"/>
                <w:color w:val="000000"/>
              </w:rPr>
            </w:pPr>
            <w:r w:rsidRPr="002C0B36">
              <w:rPr>
                <w:rFonts w:ascii="Times New Roman" w:hAnsi="Times New Roman"/>
                <w:color w:val="000000"/>
              </w:rPr>
              <w:t>0,035</w:t>
            </w:r>
          </w:p>
        </w:tc>
      </w:tr>
      <w:tr w:rsidR="00737870" w:rsidRPr="002C0B36" w:rsidTr="00C60F48">
        <w:trPr>
          <w:jc w:val="center"/>
        </w:trPr>
        <w:tc>
          <w:tcPr>
            <w:tcW w:w="900" w:type="dxa"/>
          </w:tcPr>
          <w:p w:rsidR="00737870" w:rsidRPr="002C0B36" w:rsidRDefault="00737870" w:rsidP="009C08A1">
            <w:pPr>
              <w:pStyle w:val="BodyText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20" w:type="dxa"/>
          </w:tcPr>
          <w:p w:rsidR="00737870" w:rsidRPr="002C0B36" w:rsidRDefault="00737870" w:rsidP="00C60F48">
            <w:pPr>
              <w:pStyle w:val="BodyText"/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Молоко сгущенное</w:t>
            </w:r>
          </w:p>
        </w:tc>
        <w:tc>
          <w:tcPr>
            <w:tcW w:w="1763" w:type="dxa"/>
          </w:tcPr>
          <w:p w:rsidR="00737870" w:rsidRPr="002C0B36" w:rsidRDefault="00737870" w:rsidP="00C60F48">
            <w:pPr>
              <w:pStyle w:val="BodyText"/>
              <w:jc w:val="center"/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т</w:t>
            </w:r>
          </w:p>
        </w:tc>
        <w:tc>
          <w:tcPr>
            <w:tcW w:w="2216" w:type="dxa"/>
          </w:tcPr>
          <w:p w:rsidR="00737870" w:rsidRPr="002C0B36" w:rsidRDefault="00737870" w:rsidP="002E2301">
            <w:pPr>
              <w:pStyle w:val="BodyText"/>
              <w:jc w:val="center"/>
              <w:rPr>
                <w:rFonts w:ascii="Times New Roman" w:hAnsi="Times New Roman"/>
                <w:color w:val="000000"/>
              </w:rPr>
            </w:pPr>
            <w:r w:rsidRPr="002C0B36">
              <w:rPr>
                <w:rFonts w:ascii="Times New Roman" w:hAnsi="Times New Roman"/>
                <w:color w:val="000000"/>
              </w:rPr>
              <w:t>0,035</w:t>
            </w:r>
          </w:p>
        </w:tc>
      </w:tr>
      <w:tr w:rsidR="00737870" w:rsidRPr="002C0B36" w:rsidTr="00C60F48">
        <w:trPr>
          <w:jc w:val="center"/>
        </w:trPr>
        <w:tc>
          <w:tcPr>
            <w:tcW w:w="900" w:type="dxa"/>
          </w:tcPr>
          <w:p w:rsidR="00737870" w:rsidRPr="002C0B36" w:rsidRDefault="00737870" w:rsidP="009C08A1">
            <w:pPr>
              <w:pStyle w:val="BodyText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20" w:type="dxa"/>
          </w:tcPr>
          <w:p w:rsidR="00737870" w:rsidRPr="002C0B36" w:rsidRDefault="00737870" w:rsidP="00C60F48">
            <w:pPr>
              <w:pStyle w:val="BodyText"/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Сахар</w:t>
            </w:r>
          </w:p>
        </w:tc>
        <w:tc>
          <w:tcPr>
            <w:tcW w:w="1763" w:type="dxa"/>
          </w:tcPr>
          <w:p w:rsidR="00737870" w:rsidRPr="002C0B36" w:rsidRDefault="00737870" w:rsidP="00C60F48">
            <w:pPr>
              <w:pStyle w:val="BodyText"/>
              <w:jc w:val="center"/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т</w:t>
            </w:r>
          </w:p>
        </w:tc>
        <w:tc>
          <w:tcPr>
            <w:tcW w:w="2216" w:type="dxa"/>
          </w:tcPr>
          <w:p w:rsidR="00737870" w:rsidRPr="002C0B36" w:rsidRDefault="00737870" w:rsidP="00C60F48">
            <w:pPr>
              <w:pStyle w:val="BodyText"/>
              <w:jc w:val="center"/>
              <w:rPr>
                <w:rFonts w:ascii="Times New Roman" w:hAnsi="Times New Roman"/>
                <w:color w:val="000000"/>
              </w:rPr>
            </w:pPr>
            <w:r w:rsidRPr="002C0B36">
              <w:rPr>
                <w:rFonts w:ascii="Times New Roman" w:hAnsi="Times New Roman"/>
                <w:color w:val="000000"/>
              </w:rPr>
              <w:t>0,014</w:t>
            </w:r>
          </w:p>
        </w:tc>
      </w:tr>
      <w:tr w:rsidR="00737870" w:rsidRPr="002C0B36" w:rsidTr="00C60F48">
        <w:trPr>
          <w:jc w:val="center"/>
        </w:trPr>
        <w:tc>
          <w:tcPr>
            <w:tcW w:w="900" w:type="dxa"/>
          </w:tcPr>
          <w:p w:rsidR="00737870" w:rsidRPr="002C0B36" w:rsidRDefault="00737870" w:rsidP="009C08A1">
            <w:pPr>
              <w:pStyle w:val="BodyText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20" w:type="dxa"/>
          </w:tcPr>
          <w:p w:rsidR="00737870" w:rsidRPr="002C0B36" w:rsidRDefault="00737870" w:rsidP="00C60F48">
            <w:pPr>
              <w:pStyle w:val="BodyText"/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Соль</w:t>
            </w:r>
          </w:p>
        </w:tc>
        <w:tc>
          <w:tcPr>
            <w:tcW w:w="1763" w:type="dxa"/>
          </w:tcPr>
          <w:p w:rsidR="00737870" w:rsidRPr="002C0B36" w:rsidRDefault="00737870" w:rsidP="00C60F48">
            <w:pPr>
              <w:pStyle w:val="BodyText"/>
              <w:jc w:val="center"/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т</w:t>
            </w:r>
          </w:p>
        </w:tc>
        <w:tc>
          <w:tcPr>
            <w:tcW w:w="2216" w:type="dxa"/>
          </w:tcPr>
          <w:p w:rsidR="00737870" w:rsidRPr="002C0B36" w:rsidRDefault="00737870" w:rsidP="00C60F48">
            <w:pPr>
              <w:pStyle w:val="BodyText"/>
              <w:jc w:val="center"/>
              <w:rPr>
                <w:rFonts w:ascii="Times New Roman" w:hAnsi="Times New Roman"/>
                <w:color w:val="000000"/>
              </w:rPr>
            </w:pPr>
            <w:r w:rsidRPr="002C0B36">
              <w:rPr>
                <w:rFonts w:ascii="Times New Roman" w:hAnsi="Times New Roman"/>
                <w:color w:val="000000"/>
              </w:rPr>
              <w:t>0,007</w:t>
            </w:r>
          </w:p>
        </w:tc>
      </w:tr>
      <w:tr w:rsidR="00737870" w:rsidRPr="002C0B36" w:rsidTr="00C60F48">
        <w:trPr>
          <w:trHeight w:val="180"/>
          <w:jc w:val="center"/>
        </w:trPr>
        <w:tc>
          <w:tcPr>
            <w:tcW w:w="900" w:type="dxa"/>
          </w:tcPr>
          <w:p w:rsidR="00737870" w:rsidRPr="002C0B36" w:rsidRDefault="00737870" w:rsidP="009C08A1">
            <w:pPr>
              <w:pStyle w:val="BodyText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20" w:type="dxa"/>
          </w:tcPr>
          <w:p w:rsidR="00737870" w:rsidRPr="002C0B36" w:rsidRDefault="00737870" w:rsidP="00C60F48">
            <w:pPr>
              <w:pStyle w:val="BodyText"/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Чай</w:t>
            </w:r>
          </w:p>
        </w:tc>
        <w:tc>
          <w:tcPr>
            <w:tcW w:w="1763" w:type="dxa"/>
          </w:tcPr>
          <w:p w:rsidR="00737870" w:rsidRPr="002C0B36" w:rsidRDefault="00737870" w:rsidP="00C60F48">
            <w:pPr>
              <w:pStyle w:val="BodyText"/>
              <w:jc w:val="center"/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кг</w:t>
            </w:r>
          </w:p>
        </w:tc>
        <w:tc>
          <w:tcPr>
            <w:tcW w:w="2216" w:type="dxa"/>
          </w:tcPr>
          <w:p w:rsidR="00737870" w:rsidRPr="002C0B36" w:rsidRDefault="00737870" w:rsidP="00C60F48">
            <w:pPr>
              <w:pStyle w:val="BodyText"/>
              <w:jc w:val="center"/>
              <w:rPr>
                <w:rFonts w:ascii="Times New Roman" w:hAnsi="Times New Roman"/>
                <w:color w:val="000000"/>
              </w:rPr>
            </w:pPr>
            <w:r w:rsidRPr="002C0B36">
              <w:rPr>
                <w:rFonts w:ascii="Times New Roman" w:hAnsi="Times New Roman"/>
                <w:color w:val="000000"/>
              </w:rPr>
              <w:t>0,35</w:t>
            </w:r>
          </w:p>
        </w:tc>
      </w:tr>
      <w:tr w:rsidR="00737870" w:rsidRPr="002C0B36" w:rsidTr="00C60F48">
        <w:trPr>
          <w:trHeight w:val="240"/>
          <w:jc w:val="center"/>
        </w:trPr>
        <w:tc>
          <w:tcPr>
            <w:tcW w:w="900" w:type="dxa"/>
          </w:tcPr>
          <w:p w:rsidR="00737870" w:rsidRPr="002C0B36" w:rsidRDefault="00737870" w:rsidP="009C08A1">
            <w:pPr>
              <w:pStyle w:val="BodyText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20" w:type="dxa"/>
          </w:tcPr>
          <w:p w:rsidR="00737870" w:rsidRPr="002C0B36" w:rsidRDefault="00737870" w:rsidP="00C60F48">
            <w:pPr>
              <w:pStyle w:val="BodyText"/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Крупа</w:t>
            </w:r>
          </w:p>
        </w:tc>
        <w:tc>
          <w:tcPr>
            <w:tcW w:w="1763" w:type="dxa"/>
          </w:tcPr>
          <w:p w:rsidR="00737870" w:rsidRPr="002C0B36" w:rsidRDefault="00737870" w:rsidP="00C60F48">
            <w:pPr>
              <w:pStyle w:val="BodyText"/>
              <w:jc w:val="center"/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т</w:t>
            </w:r>
          </w:p>
        </w:tc>
        <w:tc>
          <w:tcPr>
            <w:tcW w:w="2216" w:type="dxa"/>
          </w:tcPr>
          <w:p w:rsidR="00737870" w:rsidRPr="002C0B36" w:rsidRDefault="00737870" w:rsidP="002E2301">
            <w:pPr>
              <w:pStyle w:val="BodyText"/>
              <w:jc w:val="center"/>
              <w:rPr>
                <w:rFonts w:ascii="Times New Roman" w:hAnsi="Times New Roman"/>
                <w:color w:val="000000"/>
              </w:rPr>
            </w:pPr>
            <w:r w:rsidRPr="002C0B36">
              <w:rPr>
                <w:rFonts w:ascii="Times New Roman" w:hAnsi="Times New Roman"/>
                <w:color w:val="000000"/>
              </w:rPr>
              <w:t>0,021</w:t>
            </w:r>
          </w:p>
        </w:tc>
      </w:tr>
      <w:tr w:rsidR="00737870" w:rsidRPr="002C0B36" w:rsidTr="00C60F48">
        <w:trPr>
          <w:trHeight w:val="140"/>
          <w:jc w:val="center"/>
        </w:trPr>
        <w:tc>
          <w:tcPr>
            <w:tcW w:w="900" w:type="dxa"/>
          </w:tcPr>
          <w:p w:rsidR="00737870" w:rsidRPr="002C0B36" w:rsidRDefault="00737870" w:rsidP="009C08A1">
            <w:pPr>
              <w:pStyle w:val="BodyText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20" w:type="dxa"/>
          </w:tcPr>
          <w:p w:rsidR="00737870" w:rsidRPr="002C0B36" w:rsidRDefault="00737870" w:rsidP="00C60F48">
            <w:pPr>
              <w:pStyle w:val="BodyText"/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Макаронные изделия</w:t>
            </w:r>
          </w:p>
        </w:tc>
        <w:tc>
          <w:tcPr>
            <w:tcW w:w="1763" w:type="dxa"/>
          </w:tcPr>
          <w:p w:rsidR="00737870" w:rsidRPr="002C0B36" w:rsidRDefault="00737870" w:rsidP="00C60F48">
            <w:pPr>
              <w:pStyle w:val="BodyText"/>
              <w:jc w:val="center"/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т</w:t>
            </w:r>
          </w:p>
        </w:tc>
        <w:tc>
          <w:tcPr>
            <w:tcW w:w="2216" w:type="dxa"/>
          </w:tcPr>
          <w:p w:rsidR="00737870" w:rsidRPr="002C0B36" w:rsidRDefault="00737870" w:rsidP="002E2301">
            <w:pPr>
              <w:pStyle w:val="BodyText"/>
              <w:jc w:val="center"/>
              <w:rPr>
                <w:rFonts w:ascii="Times New Roman" w:hAnsi="Times New Roman"/>
                <w:color w:val="000000"/>
              </w:rPr>
            </w:pPr>
            <w:r w:rsidRPr="002C0B36">
              <w:rPr>
                <w:rFonts w:ascii="Times New Roman" w:hAnsi="Times New Roman"/>
                <w:color w:val="000000"/>
              </w:rPr>
              <w:t>0,007</w:t>
            </w:r>
          </w:p>
        </w:tc>
      </w:tr>
      <w:tr w:rsidR="00737870" w:rsidRPr="002C0B36" w:rsidTr="00C60F48">
        <w:trPr>
          <w:trHeight w:val="186"/>
          <w:jc w:val="center"/>
        </w:trPr>
        <w:tc>
          <w:tcPr>
            <w:tcW w:w="900" w:type="dxa"/>
          </w:tcPr>
          <w:p w:rsidR="00737870" w:rsidRPr="002C0B36" w:rsidRDefault="00737870" w:rsidP="009C08A1">
            <w:pPr>
              <w:pStyle w:val="BodyText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20" w:type="dxa"/>
          </w:tcPr>
          <w:p w:rsidR="00737870" w:rsidRPr="002C0B36" w:rsidRDefault="00737870" w:rsidP="00C60F48">
            <w:pPr>
              <w:pStyle w:val="BodyText"/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Мука</w:t>
            </w:r>
          </w:p>
        </w:tc>
        <w:tc>
          <w:tcPr>
            <w:tcW w:w="1763" w:type="dxa"/>
          </w:tcPr>
          <w:p w:rsidR="00737870" w:rsidRPr="002C0B36" w:rsidRDefault="00737870" w:rsidP="00C60F48">
            <w:pPr>
              <w:pStyle w:val="BodyText"/>
              <w:jc w:val="center"/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т</w:t>
            </w:r>
          </w:p>
        </w:tc>
        <w:tc>
          <w:tcPr>
            <w:tcW w:w="2216" w:type="dxa"/>
          </w:tcPr>
          <w:p w:rsidR="00737870" w:rsidRPr="002C0B36" w:rsidRDefault="00737870" w:rsidP="00C60F48">
            <w:pPr>
              <w:pStyle w:val="BodyText"/>
              <w:jc w:val="center"/>
              <w:rPr>
                <w:rFonts w:ascii="Times New Roman" w:hAnsi="Times New Roman"/>
                <w:color w:val="000000"/>
              </w:rPr>
            </w:pPr>
            <w:r w:rsidRPr="002C0B36">
              <w:rPr>
                <w:rFonts w:ascii="Times New Roman" w:hAnsi="Times New Roman"/>
                <w:color w:val="000000"/>
              </w:rPr>
              <w:t>0,00525</w:t>
            </w:r>
          </w:p>
        </w:tc>
      </w:tr>
      <w:tr w:rsidR="00737870" w:rsidRPr="002C0B36" w:rsidTr="00C60F48">
        <w:trPr>
          <w:jc w:val="center"/>
        </w:trPr>
        <w:tc>
          <w:tcPr>
            <w:tcW w:w="900" w:type="dxa"/>
          </w:tcPr>
          <w:p w:rsidR="00737870" w:rsidRPr="002C0B36" w:rsidRDefault="00737870" w:rsidP="009C08A1">
            <w:pPr>
              <w:pStyle w:val="BodyText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20" w:type="dxa"/>
          </w:tcPr>
          <w:p w:rsidR="00737870" w:rsidRPr="002C0B36" w:rsidRDefault="00737870" w:rsidP="00C60F48">
            <w:pPr>
              <w:pStyle w:val="BodyText"/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Жиры (масло сливочное)</w:t>
            </w:r>
          </w:p>
        </w:tc>
        <w:tc>
          <w:tcPr>
            <w:tcW w:w="1763" w:type="dxa"/>
          </w:tcPr>
          <w:p w:rsidR="00737870" w:rsidRPr="002C0B36" w:rsidRDefault="00737870" w:rsidP="00C60F48">
            <w:pPr>
              <w:pStyle w:val="BodyText"/>
              <w:jc w:val="center"/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т</w:t>
            </w:r>
          </w:p>
        </w:tc>
        <w:tc>
          <w:tcPr>
            <w:tcW w:w="2216" w:type="dxa"/>
          </w:tcPr>
          <w:p w:rsidR="00737870" w:rsidRPr="002C0B36" w:rsidRDefault="00737870" w:rsidP="00C60F48">
            <w:pPr>
              <w:pStyle w:val="BodyText"/>
              <w:jc w:val="center"/>
              <w:rPr>
                <w:rFonts w:ascii="Times New Roman" w:hAnsi="Times New Roman"/>
                <w:color w:val="000000"/>
              </w:rPr>
            </w:pPr>
            <w:r w:rsidRPr="002C0B36">
              <w:rPr>
                <w:rFonts w:ascii="Times New Roman" w:hAnsi="Times New Roman"/>
                <w:color w:val="000000"/>
              </w:rPr>
              <w:t>0,0105</w:t>
            </w:r>
          </w:p>
        </w:tc>
      </w:tr>
      <w:tr w:rsidR="00737870" w:rsidRPr="002C0B36" w:rsidTr="00C60F48">
        <w:trPr>
          <w:jc w:val="center"/>
        </w:trPr>
        <w:tc>
          <w:tcPr>
            <w:tcW w:w="900" w:type="dxa"/>
          </w:tcPr>
          <w:p w:rsidR="00737870" w:rsidRPr="002C0B36" w:rsidRDefault="00737870" w:rsidP="009C08A1">
            <w:pPr>
              <w:pStyle w:val="BodyText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20" w:type="dxa"/>
          </w:tcPr>
          <w:p w:rsidR="00737870" w:rsidRPr="002C0B36" w:rsidRDefault="00737870" w:rsidP="00C60F48">
            <w:pPr>
              <w:pStyle w:val="BodyText"/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Вода питьевая</w:t>
            </w:r>
          </w:p>
        </w:tc>
        <w:tc>
          <w:tcPr>
            <w:tcW w:w="1763" w:type="dxa"/>
          </w:tcPr>
          <w:p w:rsidR="00737870" w:rsidRPr="002C0B36" w:rsidRDefault="00737870" w:rsidP="00C60F48">
            <w:pPr>
              <w:pStyle w:val="BodyText"/>
              <w:jc w:val="center"/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упак.</w:t>
            </w:r>
          </w:p>
        </w:tc>
        <w:tc>
          <w:tcPr>
            <w:tcW w:w="2216" w:type="dxa"/>
          </w:tcPr>
          <w:p w:rsidR="00737870" w:rsidRPr="002C0B36" w:rsidRDefault="00737870" w:rsidP="00C60F48">
            <w:pPr>
              <w:pStyle w:val="BodyText"/>
              <w:jc w:val="center"/>
              <w:rPr>
                <w:rFonts w:ascii="Times New Roman" w:hAnsi="Times New Roman"/>
                <w:color w:val="000000"/>
              </w:rPr>
            </w:pPr>
            <w:r w:rsidRPr="002C0B36"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737870" w:rsidRPr="002C0B36" w:rsidTr="00C60F48">
        <w:trPr>
          <w:cantSplit/>
          <w:jc w:val="center"/>
        </w:trPr>
        <w:tc>
          <w:tcPr>
            <w:tcW w:w="9199" w:type="dxa"/>
            <w:gridSpan w:val="4"/>
          </w:tcPr>
          <w:p w:rsidR="00737870" w:rsidRPr="002C0B36" w:rsidRDefault="00737870" w:rsidP="006E3741">
            <w:pPr>
              <w:pStyle w:val="BodyText"/>
              <w:numPr>
                <w:ilvl w:val="0"/>
                <w:numId w:val="32"/>
              </w:numPr>
              <w:spacing w:after="0"/>
              <w:jc w:val="center"/>
              <w:rPr>
                <w:rFonts w:ascii="Times New Roman" w:hAnsi="Times New Roman"/>
                <w:b/>
              </w:rPr>
            </w:pPr>
            <w:r w:rsidRPr="002C0B36">
              <w:rPr>
                <w:rFonts w:ascii="Times New Roman" w:hAnsi="Times New Roman"/>
                <w:b/>
              </w:rPr>
              <w:t>Материально-технические средства для жизнеобеспечения</w:t>
            </w:r>
          </w:p>
          <w:p w:rsidR="00737870" w:rsidRPr="002C0B36" w:rsidRDefault="00737870" w:rsidP="006E3741">
            <w:pPr>
              <w:pStyle w:val="BodyText"/>
              <w:jc w:val="center"/>
              <w:rPr>
                <w:rFonts w:ascii="Times New Roman" w:hAnsi="Times New Roman"/>
                <w:b/>
              </w:rPr>
            </w:pPr>
            <w:r w:rsidRPr="002C0B36">
              <w:rPr>
                <w:rFonts w:ascii="Times New Roman" w:hAnsi="Times New Roman"/>
                <w:b/>
              </w:rPr>
              <w:t>пострадавшего населения и вещевое имущество</w:t>
            </w:r>
          </w:p>
        </w:tc>
      </w:tr>
      <w:tr w:rsidR="00737870" w:rsidRPr="002C0B36" w:rsidTr="00C60F48">
        <w:trPr>
          <w:jc w:val="center"/>
        </w:trPr>
        <w:tc>
          <w:tcPr>
            <w:tcW w:w="900" w:type="dxa"/>
          </w:tcPr>
          <w:p w:rsidR="00737870" w:rsidRPr="002C0B36" w:rsidRDefault="00737870" w:rsidP="009C08A1">
            <w:pPr>
              <w:pStyle w:val="BodyText"/>
              <w:numPr>
                <w:ilvl w:val="0"/>
                <w:numId w:val="31"/>
              </w:numPr>
              <w:rPr>
                <w:rFonts w:ascii="Times New Roman" w:hAnsi="Times New Roman"/>
              </w:rPr>
            </w:pPr>
          </w:p>
        </w:tc>
        <w:tc>
          <w:tcPr>
            <w:tcW w:w="4320" w:type="dxa"/>
          </w:tcPr>
          <w:p w:rsidR="00737870" w:rsidRPr="002C0B36" w:rsidRDefault="00737870" w:rsidP="006E3741">
            <w:pPr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Палатки 4-х местные</w:t>
            </w:r>
          </w:p>
        </w:tc>
        <w:tc>
          <w:tcPr>
            <w:tcW w:w="1763" w:type="dxa"/>
          </w:tcPr>
          <w:p w:rsidR="00737870" w:rsidRPr="002C0B36" w:rsidRDefault="00737870" w:rsidP="00EE7D70">
            <w:pPr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шт.</w:t>
            </w:r>
          </w:p>
        </w:tc>
        <w:tc>
          <w:tcPr>
            <w:tcW w:w="2216" w:type="dxa"/>
          </w:tcPr>
          <w:p w:rsidR="00737870" w:rsidRPr="002C0B36" w:rsidRDefault="00737870" w:rsidP="00BE2A1C">
            <w:pPr>
              <w:pStyle w:val="BodyText"/>
              <w:jc w:val="center"/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5</w:t>
            </w:r>
          </w:p>
        </w:tc>
      </w:tr>
      <w:tr w:rsidR="00737870" w:rsidRPr="002C0B36" w:rsidTr="00C60F48">
        <w:trPr>
          <w:jc w:val="center"/>
        </w:trPr>
        <w:tc>
          <w:tcPr>
            <w:tcW w:w="900" w:type="dxa"/>
          </w:tcPr>
          <w:p w:rsidR="00737870" w:rsidRPr="002C0B36" w:rsidRDefault="00737870" w:rsidP="009C08A1">
            <w:pPr>
              <w:pStyle w:val="BodyText"/>
              <w:numPr>
                <w:ilvl w:val="0"/>
                <w:numId w:val="31"/>
              </w:numPr>
              <w:rPr>
                <w:rFonts w:ascii="Times New Roman" w:hAnsi="Times New Roman"/>
              </w:rPr>
            </w:pPr>
          </w:p>
        </w:tc>
        <w:tc>
          <w:tcPr>
            <w:tcW w:w="4320" w:type="dxa"/>
          </w:tcPr>
          <w:p w:rsidR="00737870" w:rsidRPr="002C0B36" w:rsidRDefault="00737870" w:rsidP="006E3741">
            <w:pPr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Палатки 30-ти местные</w:t>
            </w:r>
          </w:p>
        </w:tc>
        <w:tc>
          <w:tcPr>
            <w:tcW w:w="1763" w:type="dxa"/>
          </w:tcPr>
          <w:p w:rsidR="00737870" w:rsidRPr="002C0B36" w:rsidRDefault="00737870" w:rsidP="00EE7D70">
            <w:pPr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шт.</w:t>
            </w:r>
          </w:p>
        </w:tc>
        <w:tc>
          <w:tcPr>
            <w:tcW w:w="2216" w:type="dxa"/>
          </w:tcPr>
          <w:p w:rsidR="00737870" w:rsidRPr="002C0B36" w:rsidRDefault="00737870" w:rsidP="00BE2A1C">
            <w:pPr>
              <w:pStyle w:val="BodyText"/>
              <w:jc w:val="center"/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1</w:t>
            </w:r>
          </w:p>
        </w:tc>
      </w:tr>
      <w:tr w:rsidR="00737870" w:rsidRPr="002C0B36" w:rsidTr="00C60F48">
        <w:trPr>
          <w:jc w:val="center"/>
        </w:trPr>
        <w:tc>
          <w:tcPr>
            <w:tcW w:w="900" w:type="dxa"/>
          </w:tcPr>
          <w:p w:rsidR="00737870" w:rsidRPr="002C0B36" w:rsidRDefault="00737870" w:rsidP="009C08A1">
            <w:pPr>
              <w:pStyle w:val="BodyText"/>
              <w:numPr>
                <w:ilvl w:val="0"/>
                <w:numId w:val="31"/>
              </w:numPr>
              <w:rPr>
                <w:rFonts w:ascii="Times New Roman" w:hAnsi="Times New Roman"/>
              </w:rPr>
            </w:pPr>
          </w:p>
        </w:tc>
        <w:tc>
          <w:tcPr>
            <w:tcW w:w="4320" w:type="dxa"/>
          </w:tcPr>
          <w:p w:rsidR="00737870" w:rsidRPr="002C0B36" w:rsidRDefault="00737870" w:rsidP="00EE7D70">
            <w:pPr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Одеяла</w:t>
            </w:r>
          </w:p>
        </w:tc>
        <w:tc>
          <w:tcPr>
            <w:tcW w:w="1763" w:type="dxa"/>
          </w:tcPr>
          <w:p w:rsidR="00737870" w:rsidRPr="002C0B36" w:rsidRDefault="00737870" w:rsidP="00EE7D70">
            <w:pPr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шт.</w:t>
            </w:r>
          </w:p>
        </w:tc>
        <w:tc>
          <w:tcPr>
            <w:tcW w:w="2216" w:type="dxa"/>
          </w:tcPr>
          <w:p w:rsidR="00737870" w:rsidRPr="002C0B36" w:rsidRDefault="00737870" w:rsidP="00BE2A1C">
            <w:pPr>
              <w:pStyle w:val="BodyText"/>
              <w:jc w:val="center"/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50</w:t>
            </w:r>
          </w:p>
        </w:tc>
      </w:tr>
      <w:tr w:rsidR="00737870" w:rsidRPr="002C0B36" w:rsidTr="00C60F48">
        <w:trPr>
          <w:jc w:val="center"/>
        </w:trPr>
        <w:tc>
          <w:tcPr>
            <w:tcW w:w="900" w:type="dxa"/>
          </w:tcPr>
          <w:p w:rsidR="00737870" w:rsidRPr="002C0B36" w:rsidRDefault="00737870" w:rsidP="009C08A1">
            <w:pPr>
              <w:pStyle w:val="BodyText"/>
              <w:numPr>
                <w:ilvl w:val="0"/>
                <w:numId w:val="31"/>
              </w:numPr>
              <w:rPr>
                <w:rFonts w:ascii="Times New Roman" w:hAnsi="Times New Roman"/>
              </w:rPr>
            </w:pPr>
          </w:p>
        </w:tc>
        <w:tc>
          <w:tcPr>
            <w:tcW w:w="4320" w:type="dxa"/>
          </w:tcPr>
          <w:p w:rsidR="00737870" w:rsidRPr="002C0B36" w:rsidRDefault="00737870" w:rsidP="00EE7D70">
            <w:pPr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Матрасы</w:t>
            </w:r>
          </w:p>
        </w:tc>
        <w:tc>
          <w:tcPr>
            <w:tcW w:w="1763" w:type="dxa"/>
          </w:tcPr>
          <w:p w:rsidR="00737870" w:rsidRPr="002C0B36" w:rsidRDefault="00737870" w:rsidP="00EE7D70">
            <w:pPr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шт.</w:t>
            </w:r>
          </w:p>
        </w:tc>
        <w:tc>
          <w:tcPr>
            <w:tcW w:w="2216" w:type="dxa"/>
          </w:tcPr>
          <w:p w:rsidR="00737870" w:rsidRPr="002C0B36" w:rsidRDefault="00737870" w:rsidP="00BE2A1C">
            <w:pPr>
              <w:pStyle w:val="BodyText"/>
              <w:jc w:val="center"/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50</w:t>
            </w:r>
          </w:p>
        </w:tc>
      </w:tr>
      <w:tr w:rsidR="00737870" w:rsidRPr="002C0B36" w:rsidTr="00C60F48">
        <w:trPr>
          <w:jc w:val="center"/>
        </w:trPr>
        <w:tc>
          <w:tcPr>
            <w:tcW w:w="900" w:type="dxa"/>
          </w:tcPr>
          <w:p w:rsidR="00737870" w:rsidRPr="002C0B36" w:rsidRDefault="00737870" w:rsidP="009C08A1">
            <w:pPr>
              <w:pStyle w:val="BodyText"/>
              <w:numPr>
                <w:ilvl w:val="0"/>
                <w:numId w:val="31"/>
              </w:numPr>
              <w:rPr>
                <w:rFonts w:ascii="Times New Roman" w:hAnsi="Times New Roman"/>
              </w:rPr>
            </w:pPr>
          </w:p>
        </w:tc>
        <w:tc>
          <w:tcPr>
            <w:tcW w:w="4320" w:type="dxa"/>
          </w:tcPr>
          <w:p w:rsidR="00737870" w:rsidRPr="002C0B36" w:rsidRDefault="00737870" w:rsidP="00EE7D70">
            <w:pPr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Подушки</w:t>
            </w:r>
          </w:p>
        </w:tc>
        <w:tc>
          <w:tcPr>
            <w:tcW w:w="1763" w:type="dxa"/>
          </w:tcPr>
          <w:p w:rsidR="00737870" w:rsidRPr="002C0B36" w:rsidRDefault="00737870" w:rsidP="00EE7D70">
            <w:pPr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шт.</w:t>
            </w:r>
          </w:p>
        </w:tc>
        <w:tc>
          <w:tcPr>
            <w:tcW w:w="2216" w:type="dxa"/>
          </w:tcPr>
          <w:p w:rsidR="00737870" w:rsidRPr="002C0B36" w:rsidRDefault="00737870" w:rsidP="00BE2A1C">
            <w:pPr>
              <w:pStyle w:val="BodyText"/>
              <w:jc w:val="center"/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50</w:t>
            </w:r>
          </w:p>
        </w:tc>
      </w:tr>
      <w:tr w:rsidR="00737870" w:rsidRPr="002C0B36" w:rsidTr="00C60F48">
        <w:trPr>
          <w:jc w:val="center"/>
        </w:trPr>
        <w:tc>
          <w:tcPr>
            <w:tcW w:w="900" w:type="dxa"/>
          </w:tcPr>
          <w:p w:rsidR="00737870" w:rsidRPr="002C0B36" w:rsidRDefault="00737870" w:rsidP="009C08A1">
            <w:pPr>
              <w:pStyle w:val="BodyText"/>
              <w:numPr>
                <w:ilvl w:val="0"/>
                <w:numId w:val="31"/>
              </w:numPr>
              <w:rPr>
                <w:rFonts w:ascii="Times New Roman" w:hAnsi="Times New Roman"/>
              </w:rPr>
            </w:pPr>
          </w:p>
        </w:tc>
        <w:tc>
          <w:tcPr>
            <w:tcW w:w="4320" w:type="dxa"/>
          </w:tcPr>
          <w:p w:rsidR="00737870" w:rsidRPr="002C0B36" w:rsidRDefault="00737870" w:rsidP="00EE7D70">
            <w:pPr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Постельные принадлежности (простыни, наволочки, полотенца)</w:t>
            </w:r>
          </w:p>
        </w:tc>
        <w:tc>
          <w:tcPr>
            <w:tcW w:w="1763" w:type="dxa"/>
          </w:tcPr>
          <w:p w:rsidR="00737870" w:rsidRPr="002C0B36" w:rsidRDefault="00737870" w:rsidP="00EE7D70">
            <w:pPr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компл.</w:t>
            </w:r>
          </w:p>
        </w:tc>
        <w:tc>
          <w:tcPr>
            <w:tcW w:w="2216" w:type="dxa"/>
          </w:tcPr>
          <w:p w:rsidR="00737870" w:rsidRPr="002C0B36" w:rsidRDefault="00737870" w:rsidP="00BE2A1C">
            <w:pPr>
              <w:pStyle w:val="BodyText"/>
              <w:jc w:val="center"/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50</w:t>
            </w:r>
          </w:p>
        </w:tc>
      </w:tr>
      <w:tr w:rsidR="00737870" w:rsidRPr="002C0B36" w:rsidTr="00C60F48">
        <w:trPr>
          <w:jc w:val="center"/>
        </w:trPr>
        <w:tc>
          <w:tcPr>
            <w:tcW w:w="900" w:type="dxa"/>
          </w:tcPr>
          <w:p w:rsidR="00737870" w:rsidRPr="002C0B36" w:rsidRDefault="00737870" w:rsidP="009C08A1">
            <w:pPr>
              <w:pStyle w:val="BodyText"/>
              <w:numPr>
                <w:ilvl w:val="0"/>
                <w:numId w:val="31"/>
              </w:numPr>
              <w:rPr>
                <w:rFonts w:ascii="Times New Roman" w:hAnsi="Times New Roman"/>
              </w:rPr>
            </w:pPr>
          </w:p>
        </w:tc>
        <w:tc>
          <w:tcPr>
            <w:tcW w:w="4320" w:type="dxa"/>
          </w:tcPr>
          <w:p w:rsidR="00737870" w:rsidRPr="002C0B36" w:rsidRDefault="00737870" w:rsidP="00EE7D70">
            <w:pPr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Одежда теплая, специальная</w:t>
            </w:r>
          </w:p>
        </w:tc>
        <w:tc>
          <w:tcPr>
            <w:tcW w:w="1763" w:type="dxa"/>
          </w:tcPr>
          <w:p w:rsidR="00737870" w:rsidRPr="002C0B36" w:rsidRDefault="00737870" w:rsidP="00EE7D70">
            <w:pPr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компл.</w:t>
            </w:r>
          </w:p>
        </w:tc>
        <w:tc>
          <w:tcPr>
            <w:tcW w:w="2216" w:type="dxa"/>
          </w:tcPr>
          <w:p w:rsidR="00737870" w:rsidRPr="002C0B36" w:rsidRDefault="00737870" w:rsidP="00BE2A1C">
            <w:pPr>
              <w:pStyle w:val="BodyText"/>
              <w:jc w:val="center"/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50</w:t>
            </w:r>
          </w:p>
        </w:tc>
      </w:tr>
      <w:tr w:rsidR="00737870" w:rsidRPr="002C0B36" w:rsidTr="00C60F48">
        <w:trPr>
          <w:jc w:val="center"/>
        </w:trPr>
        <w:tc>
          <w:tcPr>
            <w:tcW w:w="900" w:type="dxa"/>
          </w:tcPr>
          <w:p w:rsidR="00737870" w:rsidRPr="002C0B36" w:rsidRDefault="00737870" w:rsidP="009C08A1">
            <w:pPr>
              <w:pStyle w:val="BodyText"/>
              <w:numPr>
                <w:ilvl w:val="0"/>
                <w:numId w:val="31"/>
              </w:numPr>
              <w:rPr>
                <w:rFonts w:ascii="Times New Roman" w:hAnsi="Times New Roman"/>
              </w:rPr>
            </w:pPr>
          </w:p>
        </w:tc>
        <w:tc>
          <w:tcPr>
            <w:tcW w:w="4320" w:type="dxa"/>
          </w:tcPr>
          <w:p w:rsidR="00737870" w:rsidRPr="002C0B36" w:rsidRDefault="00737870" w:rsidP="00EE7D70">
            <w:pPr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Обувь резиновая</w:t>
            </w:r>
          </w:p>
        </w:tc>
        <w:tc>
          <w:tcPr>
            <w:tcW w:w="1763" w:type="dxa"/>
          </w:tcPr>
          <w:p w:rsidR="00737870" w:rsidRPr="002C0B36" w:rsidRDefault="00737870" w:rsidP="00EE7D70">
            <w:pPr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пар</w:t>
            </w:r>
          </w:p>
        </w:tc>
        <w:tc>
          <w:tcPr>
            <w:tcW w:w="2216" w:type="dxa"/>
          </w:tcPr>
          <w:p w:rsidR="00737870" w:rsidRPr="002C0B36" w:rsidRDefault="00737870" w:rsidP="00BE2A1C">
            <w:pPr>
              <w:pStyle w:val="BodyText"/>
              <w:jc w:val="center"/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50</w:t>
            </w:r>
          </w:p>
        </w:tc>
      </w:tr>
      <w:tr w:rsidR="00737870" w:rsidRPr="002C0B36" w:rsidTr="00C60F48">
        <w:trPr>
          <w:jc w:val="center"/>
        </w:trPr>
        <w:tc>
          <w:tcPr>
            <w:tcW w:w="900" w:type="dxa"/>
          </w:tcPr>
          <w:p w:rsidR="00737870" w:rsidRPr="002C0B36" w:rsidRDefault="00737870" w:rsidP="009C08A1">
            <w:pPr>
              <w:pStyle w:val="BodyText"/>
              <w:numPr>
                <w:ilvl w:val="0"/>
                <w:numId w:val="31"/>
              </w:numPr>
              <w:rPr>
                <w:rFonts w:ascii="Times New Roman" w:hAnsi="Times New Roman"/>
              </w:rPr>
            </w:pPr>
          </w:p>
        </w:tc>
        <w:tc>
          <w:tcPr>
            <w:tcW w:w="4320" w:type="dxa"/>
          </w:tcPr>
          <w:p w:rsidR="00737870" w:rsidRPr="002C0B36" w:rsidRDefault="00737870" w:rsidP="00EE7D70">
            <w:pPr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Обувь утепленная</w:t>
            </w:r>
          </w:p>
        </w:tc>
        <w:tc>
          <w:tcPr>
            <w:tcW w:w="1763" w:type="dxa"/>
          </w:tcPr>
          <w:p w:rsidR="00737870" w:rsidRPr="002C0B36" w:rsidRDefault="00737870" w:rsidP="00EE7D70">
            <w:pPr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пар</w:t>
            </w:r>
          </w:p>
        </w:tc>
        <w:tc>
          <w:tcPr>
            <w:tcW w:w="2216" w:type="dxa"/>
          </w:tcPr>
          <w:p w:rsidR="00737870" w:rsidRPr="002C0B36" w:rsidRDefault="00737870" w:rsidP="00BE2A1C">
            <w:pPr>
              <w:pStyle w:val="BodyText"/>
              <w:jc w:val="center"/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50</w:t>
            </w:r>
          </w:p>
        </w:tc>
      </w:tr>
      <w:tr w:rsidR="00737870" w:rsidRPr="002C0B36" w:rsidTr="00C60F48">
        <w:trPr>
          <w:jc w:val="center"/>
        </w:trPr>
        <w:tc>
          <w:tcPr>
            <w:tcW w:w="900" w:type="dxa"/>
          </w:tcPr>
          <w:p w:rsidR="00737870" w:rsidRPr="002C0B36" w:rsidRDefault="00737870" w:rsidP="009C08A1">
            <w:pPr>
              <w:pStyle w:val="BodyText"/>
              <w:numPr>
                <w:ilvl w:val="0"/>
                <w:numId w:val="31"/>
              </w:numPr>
              <w:rPr>
                <w:rFonts w:ascii="Times New Roman" w:hAnsi="Times New Roman"/>
              </w:rPr>
            </w:pPr>
          </w:p>
        </w:tc>
        <w:tc>
          <w:tcPr>
            <w:tcW w:w="4320" w:type="dxa"/>
          </w:tcPr>
          <w:p w:rsidR="00737870" w:rsidRPr="002C0B36" w:rsidRDefault="00737870" w:rsidP="00EE7D70">
            <w:pPr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Рукавицы брезентовые</w:t>
            </w:r>
          </w:p>
        </w:tc>
        <w:tc>
          <w:tcPr>
            <w:tcW w:w="1763" w:type="dxa"/>
          </w:tcPr>
          <w:p w:rsidR="00737870" w:rsidRPr="002C0B36" w:rsidRDefault="00737870" w:rsidP="00EE7D70">
            <w:pPr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пар</w:t>
            </w:r>
          </w:p>
        </w:tc>
        <w:tc>
          <w:tcPr>
            <w:tcW w:w="2216" w:type="dxa"/>
          </w:tcPr>
          <w:p w:rsidR="00737870" w:rsidRPr="002C0B36" w:rsidRDefault="00737870" w:rsidP="00BE2A1C">
            <w:pPr>
              <w:pStyle w:val="BodyText"/>
              <w:jc w:val="center"/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50</w:t>
            </w:r>
          </w:p>
        </w:tc>
      </w:tr>
      <w:tr w:rsidR="00737870" w:rsidRPr="002C0B36" w:rsidTr="00C60F48">
        <w:trPr>
          <w:jc w:val="center"/>
        </w:trPr>
        <w:tc>
          <w:tcPr>
            <w:tcW w:w="900" w:type="dxa"/>
          </w:tcPr>
          <w:p w:rsidR="00737870" w:rsidRPr="002C0B36" w:rsidRDefault="00737870" w:rsidP="009C08A1">
            <w:pPr>
              <w:pStyle w:val="BodyText"/>
              <w:numPr>
                <w:ilvl w:val="0"/>
                <w:numId w:val="31"/>
              </w:numPr>
              <w:rPr>
                <w:rFonts w:ascii="Times New Roman" w:hAnsi="Times New Roman"/>
              </w:rPr>
            </w:pPr>
          </w:p>
        </w:tc>
        <w:tc>
          <w:tcPr>
            <w:tcW w:w="4320" w:type="dxa"/>
          </w:tcPr>
          <w:p w:rsidR="00737870" w:rsidRPr="002C0B36" w:rsidRDefault="00737870" w:rsidP="00EE7D70">
            <w:pPr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Посуда</w:t>
            </w:r>
          </w:p>
        </w:tc>
        <w:tc>
          <w:tcPr>
            <w:tcW w:w="1763" w:type="dxa"/>
          </w:tcPr>
          <w:p w:rsidR="00737870" w:rsidRPr="002C0B36" w:rsidRDefault="00737870" w:rsidP="00EE7D70">
            <w:pPr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компл.</w:t>
            </w:r>
          </w:p>
        </w:tc>
        <w:tc>
          <w:tcPr>
            <w:tcW w:w="2216" w:type="dxa"/>
          </w:tcPr>
          <w:p w:rsidR="00737870" w:rsidRPr="002C0B36" w:rsidRDefault="00737870" w:rsidP="00BE2A1C">
            <w:pPr>
              <w:pStyle w:val="BodyText"/>
              <w:jc w:val="center"/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50</w:t>
            </w:r>
          </w:p>
        </w:tc>
      </w:tr>
      <w:tr w:rsidR="00737870" w:rsidRPr="002C0B36" w:rsidTr="00C60F48">
        <w:trPr>
          <w:jc w:val="center"/>
        </w:trPr>
        <w:tc>
          <w:tcPr>
            <w:tcW w:w="900" w:type="dxa"/>
          </w:tcPr>
          <w:p w:rsidR="00737870" w:rsidRPr="002C0B36" w:rsidRDefault="00737870" w:rsidP="009C08A1">
            <w:pPr>
              <w:pStyle w:val="BodyText"/>
              <w:numPr>
                <w:ilvl w:val="0"/>
                <w:numId w:val="31"/>
              </w:numPr>
              <w:rPr>
                <w:rFonts w:ascii="Times New Roman" w:hAnsi="Times New Roman"/>
              </w:rPr>
            </w:pPr>
          </w:p>
        </w:tc>
        <w:tc>
          <w:tcPr>
            <w:tcW w:w="4320" w:type="dxa"/>
          </w:tcPr>
          <w:p w:rsidR="00737870" w:rsidRPr="002C0B36" w:rsidRDefault="00737870" w:rsidP="00161385">
            <w:pPr>
              <w:pStyle w:val="BodyText"/>
              <w:jc w:val="both"/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Печи для обогрева палаток</w:t>
            </w:r>
          </w:p>
        </w:tc>
        <w:tc>
          <w:tcPr>
            <w:tcW w:w="1763" w:type="dxa"/>
          </w:tcPr>
          <w:p w:rsidR="00737870" w:rsidRPr="002C0B36" w:rsidRDefault="00737870" w:rsidP="00161385">
            <w:pPr>
              <w:pStyle w:val="BodyText"/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шт.</w:t>
            </w:r>
          </w:p>
        </w:tc>
        <w:tc>
          <w:tcPr>
            <w:tcW w:w="2216" w:type="dxa"/>
          </w:tcPr>
          <w:p w:rsidR="00737870" w:rsidRPr="002C0B36" w:rsidRDefault="00737870" w:rsidP="00161385">
            <w:pPr>
              <w:pStyle w:val="BodyText"/>
              <w:jc w:val="center"/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2</w:t>
            </w:r>
          </w:p>
        </w:tc>
      </w:tr>
      <w:tr w:rsidR="00737870" w:rsidRPr="002C0B36" w:rsidTr="00C60F48">
        <w:trPr>
          <w:jc w:val="center"/>
        </w:trPr>
        <w:tc>
          <w:tcPr>
            <w:tcW w:w="900" w:type="dxa"/>
          </w:tcPr>
          <w:p w:rsidR="00737870" w:rsidRPr="002C0B36" w:rsidRDefault="00737870" w:rsidP="009C08A1">
            <w:pPr>
              <w:pStyle w:val="BodyText"/>
              <w:numPr>
                <w:ilvl w:val="0"/>
                <w:numId w:val="31"/>
              </w:numPr>
              <w:rPr>
                <w:rFonts w:ascii="Times New Roman" w:hAnsi="Times New Roman"/>
              </w:rPr>
            </w:pPr>
          </w:p>
        </w:tc>
        <w:tc>
          <w:tcPr>
            <w:tcW w:w="4320" w:type="dxa"/>
          </w:tcPr>
          <w:p w:rsidR="00737870" w:rsidRPr="002C0B36" w:rsidRDefault="00737870" w:rsidP="00161385">
            <w:pPr>
              <w:pStyle w:val="BodyText"/>
              <w:jc w:val="both"/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 xml:space="preserve">Спички </w:t>
            </w:r>
          </w:p>
        </w:tc>
        <w:tc>
          <w:tcPr>
            <w:tcW w:w="1763" w:type="dxa"/>
          </w:tcPr>
          <w:p w:rsidR="00737870" w:rsidRPr="002C0B36" w:rsidRDefault="00737870" w:rsidP="00161385">
            <w:pPr>
              <w:pStyle w:val="BodyText"/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кор.</w:t>
            </w:r>
          </w:p>
        </w:tc>
        <w:tc>
          <w:tcPr>
            <w:tcW w:w="2216" w:type="dxa"/>
          </w:tcPr>
          <w:p w:rsidR="00737870" w:rsidRPr="002C0B36" w:rsidRDefault="00737870" w:rsidP="00161385">
            <w:pPr>
              <w:pStyle w:val="BodyText"/>
              <w:jc w:val="center"/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15</w:t>
            </w:r>
          </w:p>
        </w:tc>
      </w:tr>
      <w:tr w:rsidR="00737870" w:rsidRPr="002C0B36" w:rsidTr="00C60F48">
        <w:trPr>
          <w:jc w:val="center"/>
        </w:trPr>
        <w:tc>
          <w:tcPr>
            <w:tcW w:w="900" w:type="dxa"/>
          </w:tcPr>
          <w:p w:rsidR="00737870" w:rsidRPr="002C0B36" w:rsidRDefault="00737870" w:rsidP="009C08A1">
            <w:pPr>
              <w:pStyle w:val="BodyText"/>
              <w:numPr>
                <w:ilvl w:val="0"/>
                <w:numId w:val="31"/>
              </w:numPr>
              <w:rPr>
                <w:rFonts w:ascii="Times New Roman" w:hAnsi="Times New Roman"/>
              </w:rPr>
            </w:pPr>
          </w:p>
        </w:tc>
        <w:tc>
          <w:tcPr>
            <w:tcW w:w="4320" w:type="dxa"/>
          </w:tcPr>
          <w:p w:rsidR="00737870" w:rsidRPr="002C0B36" w:rsidRDefault="00737870" w:rsidP="00161385">
            <w:pPr>
              <w:pStyle w:val="BodyText"/>
              <w:jc w:val="both"/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 xml:space="preserve">Свечи </w:t>
            </w:r>
          </w:p>
        </w:tc>
        <w:tc>
          <w:tcPr>
            <w:tcW w:w="1763" w:type="dxa"/>
          </w:tcPr>
          <w:p w:rsidR="00737870" w:rsidRPr="002C0B36" w:rsidRDefault="00737870" w:rsidP="00161385">
            <w:pPr>
              <w:pStyle w:val="BodyText"/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шт.</w:t>
            </w:r>
          </w:p>
        </w:tc>
        <w:tc>
          <w:tcPr>
            <w:tcW w:w="2216" w:type="dxa"/>
          </w:tcPr>
          <w:p w:rsidR="00737870" w:rsidRPr="002C0B36" w:rsidRDefault="00737870" w:rsidP="00161385">
            <w:pPr>
              <w:pStyle w:val="BodyText"/>
              <w:jc w:val="center"/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25</w:t>
            </w:r>
          </w:p>
        </w:tc>
      </w:tr>
      <w:tr w:rsidR="00737870" w:rsidRPr="002C0B36" w:rsidTr="00C60F48">
        <w:trPr>
          <w:jc w:val="center"/>
        </w:trPr>
        <w:tc>
          <w:tcPr>
            <w:tcW w:w="900" w:type="dxa"/>
          </w:tcPr>
          <w:p w:rsidR="00737870" w:rsidRPr="002C0B36" w:rsidRDefault="00737870" w:rsidP="009C08A1">
            <w:pPr>
              <w:pStyle w:val="BodyText"/>
              <w:numPr>
                <w:ilvl w:val="0"/>
                <w:numId w:val="31"/>
              </w:numPr>
              <w:rPr>
                <w:rFonts w:ascii="Times New Roman" w:hAnsi="Times New Roman"/>
              </w:rPr>
            </w:pPr>
          </w:p>
        </w:tc>
        <w:tc>
          <w:tcPr>
            <w:tcW w:w="4320" w:type="dxa"/>
          </w:tcPr>
          <w:p w:rsidR="00737870" w:rsidRPr="002C0B36" w:rsidRDefault="00737870" w:rsidP="00161385">
            <w:pPr>
              <w:pStyle w:val="BodyText"/>
              <w:jc w:val="both"/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 xml:space="preserve">Ведро </w:t>
            </w:r>
          </w:p>
        </w:tc>
        <w:tc>
          <w:tcPr>
            <w:tcW w:w="1763" w:type="dxa"/>
          </w:tcPr>
          <w:p w:rsidR="00737870" w:rsidRPr="002C0B36" w:rsidRDefault="00737870" w:rsidP="00161385">
            <w:pPr>
              <w:pStyle w:val="BodyText"/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шт.</w:t>
            </w:r>
          </w:p>
        </w:tc>
        <w:tc>
          <w:tcPr>
            <w:tcW w:w="2216" w:type="dxa"/>
          </w:tcPr>
          <w:p w:rsidR="00737870" w:rsidRPr="002C0B36" w:rsidRDefault="00737870" w:rsidP="00161385">
            <w:pPr>
              <w:pStyle w:val="BodyText"/>
              <w:jc w:val="center"/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5</w:t>
            </w:r>
          </w:p>
        </w:tc>
      </w:tr>
      <w:tr w:rsidR="00737870" w:rsidRPr="002C0B36" w:rsidTr="00C60F48">
        <w:trPr>
          <w:jc w:val="center"/>
        </w:trPr>
        <w:tc>
          <w:tcPr>
            <w:tcW w:w="900" w:type="dxa"/>
          </w:tcPr>
          <w:p w:rsidR="00737870" w:rsidRPr="002C0B36" w:rsidRDefault="00737870" w:rsidP="009C08A1">
            <w:pPr>
              <w:pStyle w:val="BodyText"/>
              <w:numPr>
                <w:ilvl w:val="0"/>
                <w:numId w:val="31"/>
              </w:numPr>
              <w:rPr>
                <w:rFonts w:ascii="Times New Roman" w:hAnsi="Times New Roman"/>
              </w:rPr>
            </w:pPr>
          </w:p>
        </w:tc>
        <w:tc>
          <w:tcPr>
            <w:tcW w:w="4320" w:type="dxa"/>
          </w:tcPr>
          <w:p w:rsidR="00737870" w:rsidRPr="002C0B36" w:rsidRDefault="00737870" w:rsidP="00161385">
            <w:pPr>
              <w:pStyle w:val="BodyText"/>
              <w:jc w:val="both"/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 xml:space="preserve">Мыло туалетное </w:t>
            </w:r>
          </w:p>
        </w:tc>
        <w:tc>
          <w:tcPr>
            <w:tcW w:w="1763" w:type="dxa"/>
          </w:tcPr>
          <w:p w:rsidR="00737870" w:rsidRPr="002C0B36" w:rsidRDefault="00737870" w:rsidP="00161385">
            <w:pPr>
              <w:pStyle w:val="BodyText"/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кусок</w:t>
            </w:r>
          </w:p>
        </w:tc>
        <w:tc>
          <w:tcPr>
            <w:tcW w:w="2216" w:type="dxa"/>
          </w:tcPr>
          <w:p w:rsidR="00737870" w:rsidRPr="002C0B36" w:rsidRDefault="00737870" w:rsidP="00161385">
            <w:pPr>
              <w:pStyle w:val="BodyText"/>
              <w:jc w:val="center"/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50</w:t>
            </w:r>
          </w:p>
        </w:tc>
      </w:tr>
      <w:tr w:rsidR="00737870" w:rsidRPr="002C0B36" w:rsidTr="00C60F48">
        <w:trPr>
          <w:jc w:val="center"/>
        </w:trPr>
        <w:tc>
          <w:tcPr>
            <w:tcW w:w="900" w:type="dxa"/>
          </w:tcPr>
          <w:p w:rsidR="00737870" w:rsidRPr="002C0B36" w:rsidRDefault="00737870" w:rsidP="009C08A1">
            <w:pPr>
              <w:pStyle w:val="BodyText"/>
              <w:numPr>
                <w:ilvl w:val="0"/>
                <w:numId w:val="31"/>
              </w:numPr>
              <w:rPr>
                <w:rFonts w:ascii="Times New Roman" w:hAnsi="Times New Roman"/>
              </w:rPr>
            </w:pPr>
          </w:p>
        </w:tc>
        <w:tc>
          <w:tcPr>
            <w:tcW w:w="4320" w:type="dxa"/>
          </w:tcPr>
          <w:p w:rsidR="00737870" w:rsidRPr="002C0B36" w:rsidRDefault="00737870" w:rsidP="00161385">
            <w:pPr>
              <w:pStyle w:val="BodyText"/>
              <w:jc w:val="both"/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Мыло хозяйственное</w:t>
            </w:r>
          </w:p>
        </w:tc>
        <w:tc>
          <w:tcPr>
            <w:tcW w:w="1763" w:type="dxa"/>
          </w:tcPr>
          <w:p w:rsidR="00737870" w:rsidRPr="002C0B36" w:rsidRDefault="00737870" w:rsidP="00161385">
            <w:pPr>
              <w:pStyle w:val="BodyText"/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кусок</w:t>
            </w:r>
          </w:p>
        </w:tc>
        <w:tc>
          <w:tcPr>
            <w:tcW w:w="2216" w:type="dxa"/>
          </w:tcPr>
          <w:p w:rsidR="00737870" w:rsidRPr="002C0B36" w:rsidRDefault="00737870" w:rsidP="00161385">
            <w:pPr>
              <w:pStyle w:val="BodyText"/>
              <w:jc w:val="center"/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50</w:t>
            </w:r>
          </w:p>
        </w:tc>
      </w:tr>
      <w:tr w:rsidR="00737870" w:rsidRPr="002C0B36" w:rsidTr="00C60F48">
        <w:trPr>
          <w:jc w:val="center"/>
        </w:trPr>
        <w:tc>
          <w:tcPr>
            <w:tcW w:w="900" w:type="dxa"/>
          </w:tcPr>
          <w:p w:rsidR="00737870" w:rsidRPr="002C0B36" w:rsidRDefault="00737870" w:rsidP="009C08A1">
            <w:pPr>
              <w:pStyle w:val="BodyText"/>
              <w:numPr>
                <w:ilvl w:val="0"/>
                <w:numId w:val="31"/>
              </w:numPr>
              <w:rPr>
                <w:rFonts w:ascii="Times New Roman" w:hAnsi="Times New Roman"/>
              </w:rPr>
            </w:pPr>
          </w:p>
        </w:tc>
        <w:tc>
          <w:tcPr>
            <w:tcW w:w="4320" w:type="dxa"/>
          </w:tcPr>
          <w:p w:rsidR="00737870" w:rsidRPr="002C0B36" w:rsidRDefault="00737870" w:rsidP="00161385">
            <w:pPr>
              <w:pStyle w:val="BodyText"/>
              <w:jc w:val="both"/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 xml:space="preserve">Стиральный порошок </w:t>
            </w:r>
          </w:p>
        </w:tc>
        <w:tc>
          <w:tcPr>
            <w:tcW w:w="1763" w:type="dxa"/>
          </w:tcPr>
          <w:p w:rsidR="00737870" w:rsidRPr="002C0B36" w:rsidRDefault="00737870" w:rsidP="00161385">
            <w:pPr>
              <w:pStyle w:val="BodyText"/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пачка</w:t>
            </w:r>
          </w:p>
        </w:tc>
        <w:tc>
          <w:tcPr>
            <w:tcW w:w="2216" w:type="dxa"/>
          </w:tcPr>
          <w:p w:rsidR="00737870" w:rsidRPr="002C0B36" w:rsidRDefault="00737870" w:rsidP="00161385">
            <w:pPr>
              <w:pStyle w:val="BodyText"/>
              <w:jc w:val="center"/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10</w:t>
            </w:r>
          </w:p>
        </w:tc>
      </w:tr>
      <w:tr w:rsidR="00737870" w:rsidRPr="002C0B36" w:rsidTr="00C60F48">
        <w:trPr>
          <w:jc w:val="center"/>
        </w:trPr>
        <w:tc>
          <w:tcPr>
            <w:tcW w:w="900" w:type="dxa"/>
          </w:tcPr>
          <w:p w:rsidR="00737870" w:rsidRPr="002C0B36" w:rsidRDefault="00737870" w:rsidP="009C08A1">
            <w:pPr>
              <w:pStyle w:val="BodyText"/>
              <w:numPr>
                <w:ilvl w:val="0"/>
                <w:numId w:val="31"/>
              </w:numPr>
              <w:rPr>
                <w:rFonts w:ascii="Times New Roman" w:hAnsi="Times New Roman"/>
              </w:rPr>
            </w:pPr>
          </w:p>
        </w:tc>
        <w:tc>
          <w:tcPr>
            <w:tcW w:w="4320" w:type="dxa"/>
          </w:tcPr>
          <w:p w:rsidR="00737870" w:rsidRPr="002C0B36" w:rsidRDefault="00737870" w:rsidP="00161385">
            <w:pPr>
              <w:pStyle w:val="BodyText"/>
              <w:jc w:val="both"/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Лодки резиновые</w:t>
            </w:r>
          </w:p>
        </w:tc>
        <w:tc>
          <w:tcPr>
            <w:tcW w:w="1763" w:type="dxa"/>
          </w:tcPr>
          <w:p w:rsidR="00737870" w:rsidRPr="002C0B36" w:rsidRDefault="00737870" w:rsidP="00161385">
            <w:pPr>
              <w:pStyle w:val="BodyText"/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шт.</w:t>
            </w:r>
          </w:p>
        </w:tc>
        <w:tc>
          <w:tcPr>
            <w:tcW w:w="2216" w:type="dxa"/>
          </w:tcPr>
          <w:p w:rsidR="00737870" w:rsidRPr="002C0B36" w:rsidRDefault="00737870" w:rsidP="00161385">
            <w:pPr>
              <w:pStyle w:val="BodyText"/>
              <w:jc w:val="center"/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2</w:t>
            </w:r>
          </w:p>
        </w:tc>
      </w:tr>
      <w:tr w:rsidR="00737870" w:rsidRPr="002C0B36" w:rsidTr="00C60F48">
        <w:trPr>
          <w:jc w:val="center"/>
        </w:trPr>
        <w:tc>
          <w:tcPr>
            <w:tcW w:w="900" w:type="dxa"/>
          </w:tcPr>
          <w:p w:rsidR="00737870" w:rsidRPr="002C0B36" w:rsidRDefault="00737870" w:rsidP="009C08A1">
            <w:pPr>
              <w:pStyle w:val="BodyText"/>
              <w:numPr>
                <w:ilvl w:val="0"/>
                <w:numId w:val="31"/>
              </w:numPr>
              <w:rPr>
                <w:rFonts w:ascii="Times New Roman" w:hAnsi="Times New Roman"/>
              </w:rPr>
            </w:pPr>
          </w:p>
        </w:tc>
        <w:tc>
          <w:tcPr>
            <w:tcW w:w="4320" w:type="dxa"/>
          </w:tcPr>
          <w:p w:rsidR="00737870" w:rsidRPr="002C0B36" w:rsidRDefault="00737870" w:rsidP="00161385">
            <w:pPr>
              <w:pStyle w:val="BodyText"/>
              <w:jc w:val="both"/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Генератор разной мощности</w:t>
            </w:r>
          </w:p>
        </w:tc>
        <w:tc>
          <w:tcPr>
            <w:tcW w:w="1763" w:type="dxa"/>
          </w:tcPr>
          <w:p w:rsidR="00737870" w:rsidRPr="002C0B36" w:rsidRDefault="00737870" w:rsidP="00161385">
            <w:pPr>
              <w:pStyle w:val="BodyText"/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шт.</w:t>
            </w:r>
          </w:p>
        </w:tc>
        <w:tc>
          <w:tcPr>
            <w:tcW w:w="2216" w:type="dxa"/>
          </w:tcPr>
          <w:p w:rsidR="00737870" w:rsidRPr="002C0B36" w:rsidRDefault="00737870" w:rsidP="00161385">
            <w:pPr>
              <w:pStyle w:val="BodyText"/>
              <w:jc w:val="center"/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2</w:t>
            </w:r>
          </w:p>
        </w:tc>
      </w:tr>
      <w:tr w:rsidR="00737870" w:rsidRPr="002C0B36" w:rsidTr="00C60F48">
        <w:trPr>
          <w:cantSplit/>
          <w:jc w:val="center"/>
        </w:trPr>
        <w:tc>
          <w:tcPr>
            <w:tcW w:w="9199" w:type="dxa"/>
            <w:gridSpan w:val="4"/>
          </w:tcPr>
          <w:p w:rsidR="00737870" w:rsidRPr="002C0B36" w:rsidRDefault="00737870" w:rsidP="009C08A1">
            <w:pPr>
              <w:pStyle w:val="BodyText"/>
              <w:jc w:val="center"/>
              <w:rPr>
                <w:rFonts w:ascii="Times New Roman" w:hAnsi="Times New Roman"/>
                <w:b/>
              </w:rPr>
            </w:pPr>
            <w:r w:rsidRPr="002C0B36">
              <w:rPr>
                <w:rFonts w:ascii="Times New Roman" w:hAnsi="Times New Roman"/>
                <w:b/>
              </w:rPr>
              <w:t>3. Медикаменты и медицинское имущество</w:t>
            </w:r>
          </w:p>
        </w:tc>
      </w:tr>
      <w:tr w:rsidR="00737870" w:rsidRPr="002C0B36" w:rsidTr="00C60F48">
        <w:trPr>
          <w:jc w:val="center"/>
        </w:trPr>
        <w:tc>
          <w:tcPr>
            <w:tcW w:w="900" w:type="dxa"/>
          </w:tcPr>
          <w:p w:rsidR="00737870" w:rsidRPr="002C0B36" w:rsidRDefault="00737870" w:rsidP="00CF20EB">
            <w:pPr>
              <w:pStyle w:val="BodyText"/>
              <w:numPr>
                <w:ilvl w:val="0"/>
                <w:numId w:val="31"/>
              </w:numPr>
              <w:rPr>
                <w:rFonts w:ascii="Times New Roman" w:hAnsi="Times New Roman"/>
              </w:rPr>
            </w:pPr>
          </w:p>
        </w:tc>
        <w:tc>
          <w:tcPr>
            <w:tcW w:w="4320" w:type="dxa"/>
          </w:tcPr>
          <w:p w:rsidR="00737870" w:rsidRPr="002C0B36" w:rsidRDefault="00737870" w:rsidP="00803EA0">
            <w:pPr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Медикаменты и медицинское имущество</w:t>
            </w:r>
          </w:p>
        </w:tc>
        <w:tc>
          <w:tcPr>
            <w:tcW w:w="1763" w:type="dxa"/>
          </w:tcPr>
          <w:p w:rsidR="00737870" w:rsidRPr="002C0B36" w:rsidRDefault="00737870" w:rsidP="00803EA0">
            <w:pPr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руб.</w:t>
            </w:r>
          </w:p>
        </w:tc>
        <w:tc>
          <w:tcPr>
            <w:tcW w:w="2216" w:type="dxa"/>
          </w:tcPr>
          <w:p w:rsidR="00737870" w:rsidRPr="002C0B36" w:rsidRDefault="00737870" w:rsidP="00005078">
            <w:pPr>
              <w:jc w:val="center"/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8000</w:t>
            </w:r>
          </w:p>
        </w:tc>
      </w:tr>
      <w:tr w:rsidR="00737870" w:rsidRPr="002C0B36" w:rsidTr="00C60F48">
        <w:trPr>
          <w:cantSplit/>
          <w:jc w:val="center"/>
        </w:trPr>
        <w:tc>
          <w:tcPr>
            <w:tcW w:w="9199" w:type="dxa"/>
            <w:gridSpan w:val="4"/>
          </w:tcPr>
          <w:p w:rsidR="00737870" w:rsidRPr="002C0B36" w:rsidRDefault="00737870" w:rsidP="00CF20EB">
            <w:pPr>
              <w:pStyle w:val="BodyText"/>
              <w:jc w:val="center"/>
              <w:rPr>
                <w:rFonts w:ascii="Times New Roman" w:hAnsi="Times New Roman"/>
                <w:b/>
              </w:rPr>
            </w:pPr>
            <w:r w:rsidRPr="002C0B36">
              <w:rPr>
                <w:rFonts w:ascii="Times New Roman" w:hAnsi="Times New Roman"/>
                <w:b/>
              </w:rPr>
              <w:t>4. Ветеринарные препараты и дезинфекционные средства</w:t>
            </w:r>
          </w:p>
        </w:tc>
      </w:tr>
      <w:tr w:rsidR="00737870" w:rsidRPr="002C0B36" w:rsidTr="00C60F48">
        <w:trPr>
          <w:jc w:val="center"/>
        </w:trPr>
        <w:tc>
          <w:tcPr>
            <w:tcW w:w="900" w:type="dxa"/>
          </w:tcPr>
          <w:p w:rsidR="00737870" w:rsidRPr="002C0B36" w:rsidRDefault="00737870" w:rsidP="00CF20EB">
            <w:pPr>
              <w:pStyle w:val="BodyText"/>
              <w:numPr>
                <w:ilvl w:val="0"/>
                <w:numId w:val="31"/>
              </w:numPr>
              <w:rPr>
                <w:rFonts w:ascii="Times New Roman" w:hAnsi="Times New Roman"/>
              </w:rPr>
            </w:pPr>
          </w:p>
        </w:tc>
        <w:tc>
          <w:tcPr>
            <w:tcW w:w="4320" w:type="dxa"/>
          </w:tcPr>
          <w:p w:rsidR="00737870" w:rsidRPr="002C0B36" w:rsidRDefault="00737870" w:rsidP="00C60F48">
            <w:pPr>
              <w:pStyle w:val="BodyText"/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 xml:space="preserve">Ветеринарные препараты и дезинфекционные средства </w:t>
            </w:r>
          </w:p>
        </w:tc>
        <w:tc>
          <w:tcPr>
            <w:tcW w:w="1763" w:type="dxa"/>
          </w:tcPr>
          <w:p w:rsidR="00737870" w:rsidRPr="002C0B36" w:rsidRDefault="00737870" w:rsidP="00C60F48">
            <w:pPr>
              <w:pStyle w:val="BodyText"/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руб.</w:t>
            </w:r>
          </w:p>
        </w:tc>
        <w:tc>
          <w:tcPr>
            <w:tcW w:w="2216" w:type="dxa"/>
          </w:tcPr>
          <w:p w:rsidR="00737870" w:rsidRPr="002C0B36" w:rsidRDefault="00737870" w:rsidP="004A5345">
            <w:pPr>
              <w:pStyle w:val="BodyText"/>
              <w:jc w:val="center"/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3000</w:t>
            </w:r>
          </w:p>
        </w:tc>
      </w:tr>
      <w:tr w:rsidR="00737870" w:rsidRPr="002C0B36" w:rsidTr="00C60F48">
        <w:trPr>
          <w:cantSplit/>
          <w:jc w:val="center"/>
        </w:trPr>
        <w:tc>
          <w:tcPr>
            <w:tcW w:w="9199" w:type="dxa"/>
            <w:gridSpan w:val="4"/>
          </w:tcPr>
          <w:p w:rsidR="00737870" w:rsidRPr="002C0B36" w:rsidRDefault="00737870" w:rsidP="00CF20E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</w:rPr>
            </w:pPr>
            <w:r w:rsidRPr="002C0B36">
              <w:rPr>
                <w:rFonts w:ascii="Times New Roman" w:hAnsi="Times New Roman"/>
                <w:b/>
              </w:rPr>
              <w:t>5. Материально-технические средства</w:t>
            </w:r>
          </w:p>
          <w:p w:rsidR="00737870" w:rsidRPr="002C0B36" w:rsidRDefault="00737870" w:rsidP="00CF20EB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</w:rPr>
            </w:pPr>
            <w:r w:rsidRPr="002C0B36">
              <w:rPr>
                <w:rFonts w:ascii="Times New Roman" w:hAnsi="Times New Roman"/>
                <w:b/>
              </w:rPr>
              <w:t>для жилищно-коммунального хозяйства</w:t>
            </w:r>
          </w:p>
        </w:tc>
      </w:tr>
      <w:tr w:rsidR="00737870" w:rsidRPr="002C0B36" w:rsidTr="00C60F48">
        <w:trPr>
          <w:jc w:val="center"/>
        </w:trPr>
        <w:tc>
          <w:tcPr>
            <w:tcW w:w="900" w:type="dxa"/>
          </w:tcPr>
          <w:p w:rsidR="00737870" w:rsidRPr="002C0B36" w:rsidRDefault="00737870" w:rsidP="00CF20EB">
            <w:pPr>
              <w:pStyle w:val="BodyText"/>
              <w:numPr>
                <w:ilvl w:val="0"/>
                <w:numId w:val="31"/>
              </w:numPr>
              <w:rPr>
                <w:rFonts w:ascii="Times New Roman" w:hAnsi="Times New Roman"/>
              </w:rPr>
            </w:pPr>
          </w:p>
        </w:tc>
        <w:tc>
          <w:tcPr>
            <w:tcW w:w="4320" w:type="dxa"/>
          </w:tcPr>
          <w:p w:rsidR="00737870" w:rsidRPr="002C0B36" w:rsidRDefault="00737870" w:rsidP="00C60F48">
            <w:pPr>
              <w:pStyle w:val="BodyText"/>
              <w:jc w:val="both"/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 xml:space="preserve">Вентили </w:t>
            </w:r>
          </w:p>
        </w:tc>
        <w:tc>
          <w:tcPr>
            <w:tcW w:w="1763" w:type="dxa"/>
          </w:tcPr>
          <w:p w:rsidR="00737870" w:rsidRPr="002C0B36" w:rsidRDefault="00737870" w:rsidP="00C60F48">
            <w:pPr>
              <w:pStyle w:val="BodyText"/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шт.</w:t>
            </w:r>
          </w:p>
        </w:tc>
        <w:tc>
          <w:tcPr>
            <w:tcW w:w="2216" w:type="dxa"/>
          </w:tcPr>
          <w:p w:rsidR="00737870" w:rsidRPr="002C0B36" w:rsidRDefault="00737870" w:rsidP="00BB1F10">
            <w:pPr>
              <w:pStyle w:val="BodyText"/>
              <w:jc w:val="center"/>
              <w:rPr>
                <w:rFonts w:ascii="Times New Roman" w:hAnsi="Times New Roman"/>
                <w:color w:val="000000"/>
              </w:rPr>
            </w:pPr>
            <w:r w:rsidRPr="002C0B36">
              <w:rPr>
                <w:rFonts w:ascii="Times New Roman" w:hAnsi="Times New Roman"/>
                <w:color w:val="000000"/>
              </w:rPr>
              <w:t>10</w:t>
            </w:r>
          </w:p>
        </w:tc>
      </w:tr>
      <w:tr w:rsidR="00737870" w:rsidRPr="002C0B36" w:rsidTr="00C60F48">
        <w:trPr>
          <w:jc w:val="center"/>
        </w:trPr>
        <w:tc>
          <w:tcPr>
            <w:tcW w:w="900" w:type="dxa"/>
          </w:tcPr>
          <w:p w:rsidR="00737870" w:rsidRPr="002C0B36" w:rsidRDefault="00737870" w:rsidP="00CF20EB">
            <w:pPr>
              <w:pStyle w:val="BodyText"/>
              <w:numPr>
                <w:ilvl w:val="0"/>
                <w:numId w:val="31"/>
              </w:numPr>
              <w:rPr>
                <w:rFonts w:ascii="Times New Roman" w:hAnsi="Times New Roman"/>
              </w:rPr>
            </w:pPr>
          </w:p>
        </w:tc>
        <w:tc>
          <w:tcPr>
            <w:tcW w:w="4320" w:type="dxa"/>
          </w:tcPr>
          <w:p w:rsidR="00737870" w:rsidRPr="002C0B36" w:rsidRDefault="00737870" w:rsidP="00C60F48">
            <w:pPr>
              <w:pStyle w:val="BodyText"/>
              <w:jc w:val="both"/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 xml:space="preserve">Задвижки </w:t>
            </w:r>
          </w:p>
        </w:tc>
        <w:tc>
          <w:tcPr>
            <w:tcW w:w="1763" w:type="dxa"/>
          </w:tcPr>
          <w:p w:rsidR="00737870" w:rsidRPr="002C0B36" w:rsidRDefault="00737870" w:rsidP="00C60F48">
            <w:pPr>
              <w:pStyle w:val="BodyText"/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шт.</w:t>
            </w:r>
          </w:p>
        </w:tc>
        <w:tc>
          <w:tcPr>
            <w:tcW w:w="2216" w:type="dxa"/>
          </w:tcPr>
          <w:p w:rsidR="00737870" w:rsidRPr="002C0B36" w:rsidRDefault="00737870" w:rsidP="00BB1F10">
            <w:pPr>
              <w:pStyle w:val="BodyText"/>
              <w:jc w:val="center"/>
              <w:rPr>
                <w:rFonts w:ascii="Times New Roman" w:hAnsi="Times New Roman"/>
                <w:color w:val="000000"/>
              </w:rPr>
            </w:pPr>
            <w:r w:rsidRPr="002C0B36">
              <w:rPr>
                <w:rFonts w:ascii="Times New Roman" w:hAnsi="Times New Roman"/>
                <w:color w:val="000000"/>
              </w:rPr>
              <w:t>5</w:t>
            </w:r>
          </w:p>
        </w:tc>
      </w:tr>
      <w:tr w:rsidR="00737870" w:rsidRPr="002C0B36" w:rsidTr="00C60F48">
        <w:trPr>
          <w:jc w:val="center"/>
        </w:trPr>
        <w:tc>
          <w:tcPr>
            <w:tcW w:w="900" w:type="dxa"/>
          </w:tcPr>
          <w:p w:rsidR="00737870" w:rsidRPr="002C0B36" w:rsidRDefault="00737870" w:rsidP="00CF20EB">
            <w:pPr>
              <w:pStyle w:val="BodyText"/>
              <w:numPr>
                <w:ilvl w:val="0"/>
                <w:numId w:val="31"/>
              </w:numPr>
              <w:rPr>
                <w:rFonts w:ascii="Times New Roman" w:hAnsi="Times New Roman"/>
              </w:rPr>
            </w:pPr>
          </w:p>
        </w:tc>
        <w:tc>
          <w:tcPr>
            <w:tcW w:w="4320" w:type="dxa"/>
          </w:tcPr>
          <w:p w:rsidR="00737870" w:rsidRPr="002C0B36" w:rsidRDefault="00737870" w:rsidP="00C60F48">
            <w:pPr>
              <w:pStyle w:val="BodyText"/>
              <w:jc w:val="both"/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 xml:space="preserve">Насосы погружные </w:t>
            </w:r>
          </w:p>
        </w:tc>
        <w:tc>
          <w:tcPr>
            <w:tcW w:w="1763" w:type="dxa"/>
          </w:tcPr>
          <w:p w:rsidR="00737870" w:rsidRPr="002C0B36" w:rsidRDefault="00737870" w:rsidP="00C60F48">
            <w:pPr>
              <w:pStyle w:val="BodyText"/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шт.</w:t>
            </w:r>
          </w:p>
        </w:tc>
        <w:tc>
          <w:tcPr>
            <w:tcW w:w="2216" w:type="dxa"/>
          </w:tcPr>
          <w:p w:rsidR="00737870" w:rsidRPr="002C0B36" w:rsidRDefault="00737870" w:rsidP="00BB1F10">
            <w:pPr>
              <w:pStyle w:val="BodyText"/>
              <w:jc w:val="center"/>
              <w:rPr>
                <w:rFonts w:ascii="Times New Roman" w:hAnsi="Times New Roman"/>
                <w:color w:val="000000"/>
              </w:rPr>
            </w:pPr>
            <w:r w:rsidRPr="002C0B36"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737870" w:rsidRPr="002C0B36" w:rsidTr="00C60F48">
        <w:trPr>
          <w:jc w:val="center"/>
        </w:trPr>
        <w:tc>
          <w:tcPr>
            <w:tcW w:w="900" w:type="dxa"/>
          </w:tcPr>
          <w:p w:rsidR="00737870" w:rsidRPr="002C0B36" w:rsidRDefault="00737870" w:rsidP="00CF20EB">
            <w:pPr>
              <w:pStyle w:val="BodyText"/>
              <w:numPr>
                <w:ilvl w:val="0"/>
                <w:numId w:val="31"/>
              </w:numPr>
              <w:rPr>
                <w:rFonts w:ascii="Times New Roman" w:hAnsi="Times New Roman"/>
              </w:rPr>
            </w:pPr>
          </w:p>
        </w:tc>
        <w:tc>
          <w:tcPr>
            <w:tcW w:w="4320" w:type="dxa"/>
          </w:tcPr>
          <w:p w:rsidR="00737870" w:rsidRPr="002C0B36" w:rsidRDefault="00737870" w:rsidP="00C60F48">
            <w:pPr>
              <w:pStyle w:val="BodyText"/>
              <w:jc w:val="both"/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 xml:space="preserve">Электродвигатели </w:t>
            </w:r>
          </w:p>
        </w:tc>
        <w:tc>
          <w:tcPr>
            <w:tcW w:w="1763" w:type="dxa"/>
          </w:tcPr>
          <w:p w:rsidR="00737870" w:rsidRPr="002C0B36" w:rsidRDefault="00737870" w:rsidP="00C60F48">
            <w:pPr>
              <w:pStyle w:val="BodyText"/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шт.</w:t>
            </w:r>
          </w:p>
        </w:tc>
        <w:tc>
          <w:tcPr>
            <w:tcW w:w="2216" w:type="dxa"/>
          </w:tcPr>
          <w:p w:rsidR="00737870" w:rsidRPr="002C0B36" w:rsidRDefault="00737870" w:rsidP="00BB1F10">
            <w:pPr>
              <w:pStyle w:val="BodyText"/>
              <w:jc w:val="center"/>
              <w:rPr>
                <w:rFonts w:ascii="Times New Roman" w:hAnsi="Times New Roman"/>
                <w:color w:val="000000"/>
              </w:rPr>
            </w:pPr>
            <w:r w:rsidRPr="002C0B36"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737870" w:rsidRPr="002C0B36" w:rsidTr="00C60F48">
        <w:trPr>
          <w:jc w:val="center"/>
        </w:trPr>
        <w:tc>
          <w:tcPr>
            <w:tcW w:w="900" w:type="dxa"/>
          </w:tcPr>
          <w:p w:rsidR="00737870" w:rsidRPr="002C0B36" w:rsidRDefault="00737870" w:rsidP="00CF20EB">
            <w:pPr>
              <w:pStyle w:val="BodyText"/>
              <w:numPr>
                <w:ilvl w:val="0"/>
                <w:numId w:val="31"/>
              </w:numPr>
              <w:rPr>
                <w:rFonts w:ascii="Times New Roman" w:hAnsi="Times New Roman"/>
              </w:rPr>
            </w:pPr>
          </w:p>
        </w:tc>
        <w:tc>
          <w:tcPr>
            <w:tcW w:w="4320" w:type="dxa"/>
          </w:tcPr>
          <w:p w:rsidR="00737870" w:rsidRPr="002C0B36" w:rsidRDefault="00737870" w:rsidP="00C60F48">
            <w:pPr>
              <w:pStyle w:val="BodyText"/>
              <w:jc w:val="both"/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 xml:space="preserve">Электроды </w:t>
            </w:r>
          </w:p>
        </w:tc>
        <w:tc>
          <w:tcPr>
            <w:tcW w:w="1763" w:type="dxa"/>
          </w:tcPr>
          <w:p w:rsidR="00737870" w:rsidRPr="002C0B36" w:rsidRDefault="00737870" w:rsidP="00C60F48">
            <w:pPr>
              <w:pStyle w:val="BodyText"/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т</w:t>
            </w:r>
          </w:p>
        </w:tc>
        <w:tc>
          <w:tcPr>
            <w:tcW w:w="2216" w:type="dxa"/>
          </w:tcPr>
          <w:p w:rsidR="00737870" w:rsidRPr="002C0B36" w:rsidRDefault="00737870" w:rsidP="00BB1F10">
            <w:pPr>
              <w:pStyle w:val="BodyText"/>
              <w:jc w:val="center"/>
              <w:rPr>
                <w:rFonts w:ascii="Times New Roman" w:hAnsi="Times New Roman"/>
                <w:color w:val="000000"/>
              </w:rPr>
            </w:pPr>
            <w:r w:rsidRPr="002C0B36">
              <w:rPr>
                <w:rFonts w:ascii="Times New Roman" w:hAnsi="Times New Roman"/>
                <w:color w:val="000000"/>
              </w:rPr>
              <w:t>0,15</w:t>
            </w:r>
          </w:p>
        </w:tc>
      </w:tr>
      <w:tr w:rsidR="00737870" w:rsidRPr="002C0B36" w:rsidTr="00C60F48">
        <w:trPr>
          <w:cantSplit/>
          <w:jc w:val="center"/>
        </w:trPr>
        <w:tc>
          <w:tcPr>
            <w:tcW w:w="9199" w:type="dxa"/>
            <w:gridSpan w:val="4"/>
          </w:tcPr>
          <w:p w:rsidR="00737870" w:rsidRPr="002C0B36" w:rsidRDefault="00737870" w:rsidP="00CF20EB">
            <w:pPr>
              <w:pStyle w:val="BodyText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2C0B36">
              <w:rPr>
                <w:rFonts w:ascii="Times New Roman" w:hAnsi="Times New Roman"/>
                <w:b/>
                <w:color w:val="000000"/>
              </w:rPr>
              <w:t>6. Нефтепродукты</w:t>
            </w:r>
          </w:p>
        </w:tc>
      </w:tr>
      <w:tr w:rsidR="00737870" w:rsidRPr="002C0B36" w:rsidTr="00C60F48">
        <w:trPr>
          <w:jc w:val="center"/>
        </w:trPr>
        <w:tc>
          <w:tcPr>
            <w:tcW w:w="900" w:type="dxa"/>
          </w:tcPr>
          <w:p w:rsidR="00737870" w:rsidRPr="002C0B36" w:rsidRDefault="00737870" w:rsidP="00CF20EB">
            <w:pPr>
              <w:pStyle w:val="BodyText"/>
              <w:numPr>
                <w:ilvl w:val="0"/>
                <w:numId w:val="31"/>
              </w:numPr>
              <w:rPr>
                <w:rFonts w:ascii="Times New Roman" w:hAnsi="Times New Roman"/>
              </w:rPr>
            </w:pPr>
          </w:p>
        </w:tc>
        <w:tc>
          <w:tcPr>
            <w:tcW w:w="4320" w:type="dxa"/>
          </w:tcPr>
          <w:p w:rsidR="00737870" w:rsidRPr="002C0B36" w:rsidRDefault="00737870" w:rsidP="00C60F48">
            <w:pPr>
              <w:pStyle w:val="BodyText"/>
              <w:jc w:val="both"/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 xml:space="preserve">Автобензин </w:t>
            </w:r>
          </w:p>
        </w:tc>
        <w:tc>
          <w:tcPr>
            <w:tcW w:w="1763" w:type="dxa"/>
          </w:tcPr>
          <w:p w:rsidR="00737870" w:rsidRPr="002C0B36" w:rsidRDefault="00737870" w:rsidP="00C60F48">
            <w:pPr>
              <w:pStyle w:val="BodyText"/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т.</w:t>
            </w:r>
          </w:p>
        </w:tc>
        <w:tc>
          <w:tcPr>
            <w:tcW w:w="2216" w:type="dxa"/>
          </w:tcPr>
          <w:p w:rsidR="00737870" w:rsidRPr="002C0B36" w:rsidRDefault="00737870" w:rsidP="00BB1F10">
            <w:pPr>
              <w:pStyle w:val="BodyText"/>
              <w:jc w:val="center"/>
              <w:rPr>
                <w:rFonts w:ascii="Times New Roman" w:hAnsi="Times New Roman"/>
                <w:color w:val="000000"/>
              </w:rPr>
            </w:pPr>
            <w:r w:rsidRPr="002C0B36"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737870" w:rsidRPr="002C0B36" w:rsidTr="00C60F48">
        <w:trPr>
          <w:jc w:val="center"/>
        </w:trPr>
        <w:tc>
          <w:tcPr>
            <w:tcW w:w="900" w:type="dxa"/>
          </w:tcPr>
          <w:p w:rsidR="00737870" w:rsidRPr="002C0B36" w:rsidRDefault="00737870" w:rsidP="00CF20EB">
            <w:pPr>
              <w:pStyle w:val="BodyText"/>
              <w:numPr>
                <w:ilvl w:val="0"/>
                <w:numId w:val="31"/>
              </w:numPr>
              <w:rPr>
                <w:rFonts w:ascii="Times New Roman" w:hAnsi="Times New Roman"/>
              </w:rPr>
            </w:pPr>
          </w:p>
        </w:tc>
        <w:tc>
          <w:tcPr>
            <w:tcW w:w="4320" w:type="dxa"/>
          </w:tcPr>
          <w:p w:rsidR="00737870" w:rsidRPr="002C0B36" w:rsidRDefault="00737870" w:rsidP="00C60F48">
            <w:pPr>
              <w:pStyle w:val="BodyText"/>
              <w:jc w:val="both"/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Дизельное топливо</w:t>
            </w:r>
          </w:p>
        </w:tc>
        <w:tc>
          <w:tcPr>
            <w:tcW w:w="1763" w:type="dxa"/>
          </w:tcPr>
          <w:p w:rsidR="00737870" w:rsidRPr="002C0B36" w:rsidRDefault="00737870" w:rsidP="00C60F48">
            <w:pPr>
              <w:pStyle w:val="BodyText"/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т.</w:t>
            </w:r>
          </w:p>
        </w:tc>
        <w:tc>
          <w:tcPr>
            <w:tcW w:w="2216" w:type="dxa"/>
          </w:tcPr>
          <w:p w:rsidR="00737870" w:rsidRPr="002C0B36" w:rsidRDefault="00737870" w:rsidP="00BB1F10">
            <w:pPr>
              <w:pStyle w:val="BodyText"/>
              <w:jc w:val="center"/>
              <w:rPr>
                <w:rFonts w:ascii="Times New Roman" w:hAnsi="Times New Roman"/>
                <w:color w:val="000000"/>
              </w:rPr>
            </w:pPr>
            <w:r w:rsidRPr="002C0B36"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737870" w:rsidRPr="002C0B36" w:rsidTr="00C60F48">
        <w:trPr>
          <w:cantSplit/>
          <w:jc w:val="center"/>
        </w:trPr>
        <w:tc>
          <w:tcPr>
            <w:tcW w:w="9199" w:type="dxa"/>
            <w:gridSpan w:val="4"/>
          </w:tcPr>
          <w:p w:rsidR="00737870" w:rsidRPr="002C0B36" w:rsidRDefault="00737870" w:rsidP="00AA0F9B">
            <w:pPr>
              <w:pStyle w:val="BodyText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2C0B36">
              <w:rPr>
                <w:rFonts w:ascii="Times New Roman" w:hAnsi="Times New Roman"/>
                <w:b/>
                <w:color w:val="000000"/>
              </w:rPr>
              <w:t>7. Строительные материалы</w:t>
            </w:r>
          </w:p>
        </w:tc>
      </w:tr>
      <w:tr w:rsidR="00737870" w:rsidRPr="002C0B36" w:rsidTr="00C60F48">
        <w:trPr>
          <w:jc w:val="center"/>
        </w:trPr>
        <w:tc>
          <w:tcPr>
            <w:tcW w:w="900" w:type="dxa"/>
          </w:tcPr>
          <w:p w:rsidR="00737870" w:rsidRPr="002C0B36" w:rsidRDefault="00737870" w:rsidP="00AA0F9B">
            <w:pPr>
              <w:pStyle w:val="BodyText"/>
              <w:numPr>
                <w:ilvl w:val="0"/>
                <w:numId w:val="31"/>
              </w:numPr>
              <w:rPr>
                <w:rFonts w:ascii="Times New Roman" w:hAnsi="Times New Roman"/>
              </w:rPr>
            </w:pPr>
          </w:p>
        </w:tc>
        <w:tc>
          <w:tcPr>
            <w:tcW w:w="4320" w:type="dxa"/>
          </w:tcPr>
          <w:p w:rsidR="00737870" w:rsidRPr="002C0B36" w:rsidRDefault="00737870" w:rsidP="00D9469C">
            <w:pPr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Лес строительный</w:t>
            </w:r>
          </w:p>
        </w:tc>
        <w:tc>
          <w:tcPr>
            <w:tcW w:w="1763" w:type="dxa"/>
          </w:tcPr>
          <w:p w:rsidR="00737870" w:rsidRPr="002C0B36" w:rsidRDefault="00737870" w:rsidP="00D9469C">
            <w:pPr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куб. м</w:t>
            </w:r>
          </w:p>
        </w:tc>
        <w:tc>
          <w:tcPr>
            <w:tcW w:w="2216" w:type="dxa"/>
          </w:tcPr>
          <w:p w:rsidR="00737870" w:rsidRPr="002C0B36" w:rsidRDefault="00737870" w:rsidP="00BB1F10">
            <w:pPr>
              <w:pStyle w:val="BodyText"/>
              <w:jc w:val="center"/>
              <w:rPr>
                <w:rFonts w:ascii="Times New Roman" w:hAnsi="Times New Roman"/>
                <w:color w:val="000000"/>
              </w:rPr>
            </w:pPr>
            <w:r w:rsidRPr="002C0B36">
              <w:rPr>
                <w:rFonts w:ascii="Times New Roman" w:hAnsi="Times New Roman"/>
                <w:color w:val="000000"/>
              </w:rPr>
              <w:t>25</w:t>
            </w:r>
          </w:p>
        </w:tc>
      </w:tr>
      <w:tr w:rsidR="00737870" w:rsidRPr="002C0B36" w:rsidTr="00C60F48">
        <w:trPr>
          <w:jc w:val="center"/>
        </w:trPr>
        <w:tc>
          <w:tcPr>
            <w:tcW w:w="900" w:type="dxa"/>
          </w:tcPr>
          <w:p w:rsidR="00737870" w:rsidRPr="002C0B36" w:rsidRDefault="00737870" w:rsidP="00AA0F9B">
            <w:pPr>
              <w:pStyle w:val="BodyText"/>
              <w:numPr>
                <w:ilvl w:val="0"/>
                <w:numId w:val="31"/>
              </w:numPr>
              <w:rPr>
                <w:rFonts w:ascii="Times New Roman" w:hAnsi="Times New Roman"/>
              </w:rPr>
            </w:pPr>
          </w:p>
        </w:tc>
        <w:tc>
          <w:tcPr>
            <w:tcW w:w="4320" w:type="dxa"/>
          </w:tcPr>
          <w:p w:rsidR="00737870" w:rsidRPr="002C0B36" w:rsidRDefault="00737870" w:rsidP="00D9469C">
            <w:pPr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Пиломатериалы</w:t>
            </w:r>
          </w:p>
        </w:tc>
        <w:tc>
          <w:tcPr>
            <w:tcW w:w="1763" w:type="dxa"/>
          </w:tcPr>
          <w:p w:rsidR="00737870" w:rsidRPr="002C0B36" w:rsidRDefault="00737870" w:rsidP="00D9469C">
            <w:pPr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куб. м</w:t>
            </w:r>
          </w:p>
        </w:tc>
        <w:tc>
          <w:tcPr>
            <w:tcW w:w="2216" w:type="dxa"/>
          </w:tcPr>
          <w:p w:rsidR="00737870" w:rsidRPr="002C0B36" w:rsidRDefault="00737870" w:rsidP="00BB1F10">
            <w:pPr>
              <w:pStyle w:val="BodyText"/>
              <w:jc w:val="center"/>
              <w:rPr>
                <w:rFonts w:ascii="Times New Roman" w:hAnsi="Times New Roman"/>
                <w:color w:val="000000"/>
              </w:rPr>
            </w:pPr>
            <w:r w:rsidRPr="002C0B36">
              <w:rPr>
                <w:rFonts w:ascii="Times New Roman" w:hAnsi="Times New Roman"/>
                <w:color w:val="000000"/>
              </w:rPr>
              <w:t>5</w:t>
            </w:r>
          </w:p>
        </w:tc>
      </w:tr>
      <w:tr w:rsidR="00737870" w:rsidRPr="002C0B36" w:rsidTr="00C60F48">
        <w:trPr>
          <w:jc w:val="center"/>
        </w:trPr>
        <w:tc>
          <w:tcPr>
            <w:tcW w:w="900" w:type="dxa"/>
          </w:tcPr>
          <w:p w:rsidR="00737870" w:rsidRPr="002C0B36" w:rsidRDefault="00737870" w:rsidP="00AA0F9B">
            <w:pPr>
              <w:pStyle w:val="BodyText"/>
              <w:numPr>
                <w:ilvl w:val="0"/>
                <w:numId w:val="31"/>
              </w:numPr>
              <w:rPr>
                <w:rFonts w:ascii="Times New Roman" w:hAnsi="Times New Roman"/>
              </w:rPr>
            </w:pPr>
          </w:p>
        </w:tc>
        <w:tc>
          <w:tcPr>
            <w:tcW w:w="4320" w:type="dxa"/>
          </w:tcPr>
          <w:p w:rsidR="00737870" w:rsidRPr="002C0B36" w:rsidRDefault="00737870" w:rsidP="00D9469C">
            <w:pPr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Доска необрезная</w:t>
            </w:r>
          </w:p>
        </w:tc>
        <w:tc>
          <w:tcPr>
            <w:tcW w:w="1763" w:type="dxa"/>
          </w:tcPr>
          <w:p w:rsidR="00737870" w:rsidRPr="002C0B36" w:rsidRDefault="00737870" w:rsidP="00D9469C">
            <w:pPr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куб. м</w:t>
            </w:r>
          </w:p>
        </w:tc>
        <w:tc>
          <w:tcPr>
            <w:tcW w:w="2216" w:type="dxa"/>
          </w:tcPr>
          <w:p w:rsidR="00737870" w:rsidRPr="002C0B36" w:rsidRDefault="00737870" w:rsidP="00BB1F10">
            <w:pPr>
              <w:pStyle w:val="BodyText"/>
              <w:jc w:val="center"/>
              <w:rPr>
                <w:rFonts w:ascii="Times New Roman" w:hAnsi="Times New Roman"/>
                <w:color w:val="000000"/>
              </w:rPr>
            </w:pPr>
            <w:r w:rsidRPr="002C0B36">
              <w:rPr>
                <w:rFonts w:ascii="Times New Roman" w:hAnsi="Times New Roman"/>
                <w:color w:val="000000"/>
              </w:rPr>
              <w:t>5</w:t>
            </w:r>
          </w:p>
        </w:tc>
      </w:tr>
      <w:tr w:rsidR="00737870" w:rsidRPr="002C0B36" w:rsidTr="00C60F48">
        <w:trPr>
          <w:jc w:val="center"/>
        </w:trPr>
        <w:tc>
          <w:tcPr>
            <w:tcW w:w="900" w:type="dxa"/>
          </w:tcPr>
          <w:p w:rsidR="00737870" w:rsidRPr="002C0B36" w:rsidRDefault="00737870" w:rsidP="00AA0F9B">
            <w:pPr>
              <w:pStyle w:val="BodyText"/>
              <w:numPr>
                <w:ilvl w:val="0"/>
                <w:numId w:val="31"/>
              </w:numPr>
              <w:rPr>
                <w:rFonts w:ascii="Times New Roman" w:hAnsi="Times New Roman"/>
              </w:rPr>
            </w:pPr>
          </w:p>
        </w:tc>
        <w:tc>
          <w:tcPr>
            <w:tcW w:w="4320" w:type="dxa"/>
          </w:tcPr>
          <w:p w:rsidR="00737870" w:rsidRPr="002C0B36" w:rsidRDefault="00737870" w:rsidP="00D9469C">
            <w:pPr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Цемент</w:t>
            </w:r>
          </w:p>
        </w:tc>
        <w:tc>
          <w:tcPr>
            <w:tcW w:w="1763" w:type="dxa"/>
          </w:tcPr>
          <w:p w:rsidR="00737870" w:rsidRPr="002C0B36" w:rsidRDefault="00737870" w:rsidP="00D9469C">
            <w:pPr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тонн</w:t>
            </w:r>
          </w:p>
        </w:tc>
        <w:tc>
          <w:tcPr>
            <w:tcW w:w="2216" w:type="dxa"/>
          </w:tcPr>
          <w:p w:rsidR="00737870" w:rsidRPr="002C0B36" w:rsidRDefault="00737870" w:rsidP="00BB1F10">
            <w:pPr>
              <w:pStyle w:val="BodyText"/>
              <w:jc w:val="center"/>
              <w:rPr>
                <w:rFonts w:ascii="Times New Roman" w:hAnsi="Times New Roman"/>
                <w:color w:val="000000"/>
              </w:rPr>
            </w:pPr>
            <w:r w:rsidRPr="002C0B36"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737870" w:rsidRPr="002C0B36" w:rsidTr="00C60F48">
        <w:trPr>
          <w:jc w:val="center"/>
        </w:trPr>
        <w:tc>
          <w:tcPr>
            <w:tcW w:w="900" w:type="dxa"/>
          </w:tcPr>
          <w:p w:rsidR="00737870" w:rsidRPr="002C0B36" w:rsidRDefault="00737870" w:rsidP="00AA0F9B">
            <w:pPr>
              <w:pStyle w:val="BodyText"/>
              <w:numPr>
                <w:ilvl w:val="0"/>
                <w:numId w:val="31"/>
              </w:numPr>
              <w:rPr>
                <w:rFonts w:ascii="Times New Roman" w:hAnsi="Times New Roman"/>
              </w:rPr>
            </w:pPr>
          </w:p>
        </w:tc>
        <w:tc>
          <w:tcPr>
            <w:tcW w:w="4320" w:type="dxa"/>
          </w:tcPr>
          <w:p w:rsidR="00737870" w:rsidRPr="002C0B36" w:rsidRDefault="00737870" w:rsidP="00D9469C">
            <w:pPr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Рубероид рулон</w:t>
            </w:r>
          </w:p>
        </w:tc>
        <w:tc>
          <w:tcPr>
            <w:tcW w:w="1763" w:type="dxa"/>
          </w:tcPr>
          <w:p w:rsidR="00737870" w:rsidRPr="002C0B36" w:rsidRDefault="00737870" w:rsidP="00D9469C">
            <w:pPr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шт.</w:t>
            </w:r>
          </w:p>
        </w:tc>
        <w:tc>
          <w:tcPr>
            <w:tcW w:w="2216" w:type="dxa"/>
          </w:tcPr>
          <w:p w:rsidR="00737870" w:rsidRPr="002C0B36" w:rsidRDefault="00737870" w:rsidP="00BB1F10">
            <w:pPr>
              <w:pStyle w:val="BodyText"/>
              <w:jc w:val="center"/>
              <w:rPr>
                <w:rFonts w:ascii="Times New Roman" w:hAnsi="Times New Roman"/>
                <w:color w:val="000000"/>
              </w:rPr>
            </w:pPr>
            <w:r w:rsidRPr="002C0B36">
              <w:rPr>
                <w:rFonts w:ascii="Times New Roman" w:hAnsi="Times New Roman"/>
                <w:color w:val="000000"/>
              </w:rPr>
              <w:t>10</w:t>
            </w:r>
          </w:p>
        </w:tc>
      </w:tr>
      <w:tr w:rsidR="00737870" w:rsidRPr="002C0B36" w:rsidTr="00C60F48">
        <w:trPr>
          <w:jc w:val="center"/>
        </w:trPr>
        <w:tc>
          <w:tcPr>
            <w:tcW w:w="900" w:type="dxa"/>
          </w:tcPr>
          <w:p w:rsidR="00737870" w:rsidRPr="002C0B36" w:rsidRDefault="00737870" w:rsidP="00AA0F9B">
            <w:pPr>
              <w:pStyle w:val="BodyText"/>
              <w:numPr>
                <w:ilvl w:val="0"/>
                <w:numId w:val="31"/>
              </w:numPr>
              <w:rPr>
                <w:rFonts w:ascii="Times New Roman" w:hAnsi="Times New Roman"/>
              </w:rPr>
            </w:pPr>
          </w:p>
        </w:tc>
        <w:tc>
          <w:tcPr>
            <w:tcW w:w="4320" w:type="dxa"/>
          </w:tcPr>
          <w:p w:rsidR="00737870" w:rsidRPr="002C0B36" w:rsidRDefault="00737870" w:rsidP="00D9469C">
            <w:pPr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Шифер лист</w:t>
            </w:r>
          </w:p>
        </w:tc>
        <w:tc>
          <w:tcPr>
            <w:tcW w:w="1763" w:type="dxa"/>
          </w:tcPr>
          <w:p w:rsidR="00737870" w:rsidRPr="002C0B36" w:rsidRDefault="00737870" w:rsidP="00D9469C">
            <w:pPr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шт.</w:t>
            </w:r>
          </w:p>
        </w:tc>
        <w:tc>
          <w:tcPr>
            <w:tcW w:w="2216" w:type="dxa"/>
          </w:tcPr>
          <w:p w:rsidR="00737870" w:rsidRPr="002C0B36" w:rsidRDefault="00737870" w:rsidP="00BB1F10">
            <w:pPr>
              <w:jc w:val="center"/>
              <w:rPr>
                <w:rFonts w:ascii="Times New Roman" w:hAnsi="Times New Roman"/>
                <w:color w:val="000000"/>
              </w:rPr>
            </w:pPr>
            <w:r w:rsidRPr="002C0B36">
              <w:rPr>
                <w:rFonts w:ascii="Times New Roman" w:hAnsi="Times New Roman"/>
                <w:color w:val="000000"/>
              </w:rPr>
              <w:t>30</w:t>
            </w:r>
          </w:p>
        </w:tc>
      </w:tr>
      <w:tr w:rsidR="00737870" w:rsidRPr="002C0B36" w:rsidTr="00C60F48">
        <w:trPr>
          <w:jc w:val="center"/>
        </w:trPr>
        <w:tc>
          <w:tcPr>
            <w:tcW w:w="900" w:type="dxa"/>
          </w:tcPr>
          <w:p w:rsidR="00737870" w:rsidRPr="002C0B36" w:rsidRDefault="00737870" w:rsidP="00AA0F9B">
            <w:pPr>
              <w:pStyle w:val="BodyText"/>
              <w:numPr>
                <w:ilvl w:val="0"/>
                <w:numId w:val="31"/>
              </w:numPr>
              <w:rPr>
                <w:rFonts w:ascii="Times New Roman" w:hAnsi="Times New Roman"/>
              </w:rPr>
            </w:pPr>
          </w:p>
        </w:tc>
        <w:tc>
          <w:tcPr>
            <w:tcW w:w="4320" w:type="dxa"/>
          </w:tcPr>
          <w:p w:rsidR="00737870" w:rsidRPr="002C0B36" w:rsidRDefault="00737870" w:rsidP="00D9469C">
            <w:pPr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Стекло</w:t>
            </w:r>
          </w:p>
        </w:tc>
        <w:tc>
          <w:tcPr>
            <w:tcW w:w="1763" w:type="dxa"/>
          </w:tcPr>
          <w:p w:rsidR="00737870" w:rsidRPr="002C0B36" w:rsidRDefault="00737870" w:rsidP="00D9469C">
            <w:pPr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м. кв.</w:t>
            </w:r>
          </w:p>
        </w:tc>
        <w:tc>
          <w:tcPr>
            <w:tcW w:w="2216" w:type="dxa"/>
          </w:tcPr>
          <w:p w:rsidR="00737870" w:rsidRPr="002C0B36" w:rsidRDefault="00737870" w:rsidP="00BB1F10">
            <w:pPr>
              <w:pStyle w:val="BodyText"/>
              <w:jc w:val="center"/>
              <w:rPr>
                <w:rFonts w:ascii="Times New Roman" w:hAnsi="Times New Roman"/>
                <w:color w:val="000000"/>
              </w:rPr>
            </w:pPr>
            <w:r w:rsidRPr="002C0B36">
              <w:rPr>
                <w:rFonts w:ascii="Times New Roman" w:hAnsi="Times New Roman"/>
                <w:color w:val="000000"/>
              </w:rPr>
              <w:t>25</w:t>
            </w:r>
          </w:p>
        </w:tc>
      </w:tr>
      <w:tr w:rsidR="00737870" w:rsidRPr="002C0B36" w:rsidTr="00C60F48">
        <w:trPr>
          <w:jc w:val="center"/>
        </w:trPr>
        <w:tc>
          <w:tcPr>
            <w:tcW w:w="900" w:type="dxa"/>
          </w:tcPr>
          <w:p w:rsidR="00737870" w:rsidRPr="002C0B36" w:rsidRDefault="00737870" w:rsidP="00AA0F9B">
            <w:pPr>
              <w:pStyle w:val="BodyText"/>
              <w:numPr>
                <w:ilvl w:val="0"/>
                <w:numId w:val="31"/>
              </w:numPr>
              <w:rPr>
                <w:rFonts w:ascii="Times New Roman" w:hAnsi="Times New Roman"/>
              </w:rPr>
            </w:pPr>
          </w:p>
        </w:tc>
        <w:tc>
          <w:tcPr>
            <w:tcW w:w="4320" w:type="dxa"/>
          </w:tcPr>
          <w:p w:rsidR="00737870" w:rsidRPr="002C0B36" w:rsidRDefault="00737870" w:rsidP="00D9469C">
            <w:pPr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Арматура</w:t>
            </w:r>
          </w:p>
        </w:tc>
        <w:tc>
          <w:tcPr>
            <w:tcW w:w="1763" w:type="dxa"/>
          </w:tcPr>
          <w:p w:rsidR="00737870" w:rsidRPr="002C0B36" w:rsidRDefault="00737870" w:rsidP="00D9469C">
            <w:pPr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шт.</w:t>
            </w:r>
          </w:p>
        </w:tc>
        <w:tc>
          <w:tcPr>
            <w:tcW w:w="2216" w:type="dxa"/>
          </w:tcPr>
          <w:p w:rsidR="00737870" w:rsidRPr="002C0B36" w:rsidRDefault="00737870" w:rsidP="00BB1F10">
            <w:pPr>
              <w:pStyle w:val="BodyText"/>
              <w:jc w:val="center"/>
              <w:rPr>
                <w:rFonts w:ascii="Times New Roman" w:hAnsi="Times New Roman"/>
                <w:color w:val="000000"/>
              </w:rPr>
            </w:pPr>
            <w:r w:rsidRPr="002C0B36">
              <w:rPr>
                <w:rFonts w:ascii="Times New Roman" w:hAnsi="Times New Roman"/>
                <w:color w:val="000000"/>
              </w:rPr>
              <w:t>10</w:t>
            </w:r>
          </w:p>
        </w:tc>
      </w:tr>
      <w:tr w:rsidR="00737870" w:rsidRPr="002C0B36" w:rsidTr="00C60F48">
        <w:trPr>
          <w:jc w:val="center"/>
        </w:trPr>
        <w:tc>
          <w:tcPr>
            <w:tcW w:w="900" w:type="dxa"/>
          </w:tcPr>
          <w:p w:rsidR="00737870" w:rsidRPr="002C0B36" w:rsidRDefault="00737870" w:rsidP="00AA0F9B">
            <w:pPr>
              <w:pStyle w:val="BodyText"/>
              <w:numPr>
                <w:ilvl w:val="0"/>
                <w:numId w:val="31"/>
              </w:numPr>
              <w:rPr>
                <w:rFonts w:ascii="Times New Roman" w:hAnsi="Times New Roman"/>
              </w:rPr>
            </w:pPr>
          </w:p>
        </w:tc>
        <w:tc>
          <w:tcPr>
            <w:tcW w:w="4320" w:type="dxa"/>
          </w:tcPr>
          <w:p w:rsidR="00737870" w:rsidRPr="002C0B36" w:rsidRDefault="00737870" w:rsidP="00D9469C">
            <w:pPr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Уголок</w:t>
            </w:r>
          </w:p>
        </w:tc>
        <w:tc>
          <w:tcPr>
            <w:tcW w:w="1763" w:type="dxa"/>
          </w:tcPr>
          <w:p w:rsidR="00737870" w:rsidRPr="002C0B36" w:rsidRDefault="00737870" w:rsidP="00D9469C">
            <w:pPr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тонн</w:t>
            </w:r>
          </w:p>
        </w:tc>
        <w:tc>
          <w:tcPr>
            <w:tcW w:w="2216" w:type="dxa"/>
          </w:tcPr>
          <w:p w:rsidR="00737870" w:rsidRPr="002C0B36" w:rsidRDefault="00737870" w:rsidP="00BB1F10">
            <w:pPr>
              <w:pStyle w:val="BodyText"/>
              <w:jc w:val="center"/>
              <w:rPr>
                <w:rFonts w:ascii="Times New Roman" w:hAnsi="Times New Roman"/>
                <w:color w:val="000000"/>
              </w:rPr>
            </w:pPr>
            <w:r w:rsidRPr="002C0B36"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737870" w:rsidRPr="002C0B36" w:rsidTr="00C60F48">
        <w:trPr>
          <w:jc w:val="center"/>
        </w:trPr>
        <w:tc>
          <w:tcPr>
            <w:tcW w:w="900" w:type="dxa"/>
          </w:tcPr>
          <w:p w:rsidR="00737870" w:rsidRPr="002C0B36" w:rsidRDefault="00737870" w:rsidP="00AA0F9B">
            <w:pPr>
              <w:pStyle w:val="BodyText"/>
              <w:numPr>
                <w:ilvl w:val="0"/>
                <w:numId w:val="31"/>
              </w:numPr>
              <w:rPr>
                <w:rFonts w:ascii="Times New Roman" w:hAnsi="Times New Roman"/>
              </w:rPr>
            </w:pPr>
          </w:p>
        </w:tc>
        <w:tc>
          <w:tcPr>
            <w:tcW w:w="4320" w:type="dxa"/>
          </w:tcPr>
          <w:p w:rsidR="00737870" w:rsidRPr="002C0B36" w:rsidRDefault="00737870" w:rsidP="00D9469C">
            <w:pPr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Гвозди</w:t>
            </w:r>
          </w:p>
        </w:tc>
        <w:tc>
          <w:tcPr>
            <w:tcW w:w="1763" w:type="dxa"/>
          </w:tcPr>
          <w:p w:rsidR="00737870" w:rsidRPr="002C0B36" w:rsidRDefault="00737870" w:rsidP="00D9469C">
            <w:pPr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тонн</w:t>
            </w:r>
          </w:p>
        </w:tc>
        <w:tc>
          <w:tcPr>
            <w:tcW w:w="2216" w:type="dxa"/>
          </w:tcPr>
          <w:p w:rsidR="00737870" w:rsidRPr="002C0B36" w:rsidRDefault="00737870" w:rsidP="00BB1F10">
            <w:pPr>
              <w:pStyle w:val="BodyText"/>
              <w:jc w:val="center"/>
              <w:rPr>
                <w:rFonts w:ascii="Times New Roman" w:hAnsi="Times New Roman"/>
                <w:color w:val="000000"/>
              </w:rPr>
            </w:pPr>
            <w:r w:rsidRPr="002C0B36">
              <w:rPr>
                <w:rFonts w:ascii="Times New Roman" w:hAnsi="Times New Roman"/>
                <w:color w:val="000000"/>
              </w:rPr>
              <w:t>0,1</w:t>
            </w:r>
          </w:p>
        </w:tc>
      </w:tr>
      <w:tr w:rsidR="00737870" w:rsidRPr="002C0B36" w:rsidTr="00C60F48">
        <w:trPr>
          <w:jc w:val="center"/>
        </w:trPr>
        <w:tc>
          <w:tcPr>
            <w:tcW w:w="900" w:type="dxa"/>
          </w:tcPr>
          <w:p w:rsidR="00737870" w:rsidRPr="002C0B36" w:rsidRDefault="00737870" w:rsidP="00AA0F9B">
            <w:pPr>
              <w:pStyle w:val="BodyText"/>
              <w:numPr>
                <w:ilvl w:val="0"/>
                <w:numId w:val="31"/>
              </w:numPr>
              <w:rPr>
                <w:rFonts w:ascii="Times New Roman" w:hAnsi="Times New Roman"/>
              </w:rPr>
            </w:pPr>
          </w:p>
        </w:tc>
        <w:tc>
          <w:tcPr>
            <w:tcW w:w="4320" w:type="dxa"/>
          </w:tcPr>
          <w:p w:rsidR="00737870" w:rsidRPr="002C0B36" w:rsidRDefault="00737870" w:rsidP="00D9469C">
            <w:pPr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Скобы строительные</w:t>
            </w:r>
          </w:p>
        </w:tc>
        <w:tc>
          <w:tcPr>
            <w:tcW w:w="1763" w:type="dxa"/>
          </w:tcPr>
          <w:p w:rsidR="00737870" w:rsidRPr="002C0B36" w:rsidRDefault="00737870" w:rsidP="00D9469C">
            <w:pPr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шт.</w:t>
            </w:r>
          </w:p>
        </w:tc>
        <w:tc>
          <w:tcPr>
            <w:tcW w:w="2216" w:type="dxa"/>
          </w:tcPr>
          <w:p w:rsidR="00737870" w:rsidRPr="002C0B36" w:rsidRDefault="00737870" w:rsidP="00BB1F10">
            <w:pPr>
              <w:pStyle w:val="BodyText"/>
              <w:jc w:val="center"/>
              <w:rPr>
                <w:rFonts w:ascii="Times New Roman" w:hAnsi="Times New Roman"/>
                <w:color w:val="000000"/>
              </w:rPr>
            </w:pPr>
            <w:r w:rsidRPr="002C0B36">
              <w:rPr>
                <w:rFonts w:ascii="Times New Roman" w:hAnsi="Times New Roman"/>
                <w:color w:val="000000"/>
              </w:rPr>
              <w:t>25</w:t>
            </w:r>
          </w:p>
        </w:tc>
      </w:tr>
      <w:tr w:rsidR="00737870" w:rsidRPr="002C0B36" w:rsidTr="00C60F48">
        <w:trPr>
          <w:jc w:val="center"/>
        </w:trPr>
        <w:tc>
          <w:tcPr>
            <w:tcW w:w="900" w:type="dxa"/>
          </w:tcPr>
          <w:p w:rsidR="00737870" w:rsidRPr="002C0B36" w:rsidRDefault="00737870" w:rsidP="00AA0F9B">
            <w:pPr>
              <w:pStyle w:val="BodyText"/>
              <w:numPr>
                <w:ilvl w:val="0"/>
                <w:numId w:val="31"/>
              </w:numPr>
              <w:rPr>
                <w:rFonts w:ascii="Times New Roman" w:hAnsi="Times New Roman"/>
              </w:rPr>
            </w:pPr>
          </w:p>
        </w:tc>
        <w:tc>
          <w:tcPr>
            <w:tcW w:w="4320" w:type="dxa"/>
          </w:tcPr>
          <w:p w:rsidR="00737870" w:rsidRPr="002C0B36" w:rsidRDefault="00737870" w:rsidP="00D9469C">
            <w:pPr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Проволока крепежная</w:t>
            </w:r>
          </w:p>
        </w:tc>
        <w:tc>
          <w:tcPr>
            <w:tcW w:w="1763" w:type="dxa"/>
          </w:tcPr>
          <w:p w:rsidR="00737870" w:rsidRPr="002C0B36" w:rsidRDefault="00737870" w:rsidP="00D9469C">
            <w:pPr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тонн</w:t>
            </w:r>
          </w:p>
        </w:tc>
        <w:tc>
          <w:tcPr>
            <w:tcW w:w="2216" w:type="dxa"/>
          </w:tcPr>
          <w:p w:rsidR="00737870" w:rsidRPr="002C0B36" w:rsidRDefault="00737870" w:rsidP="00BB1F10">
            <w:pPr>
              <w:pStyle w:val="BodyText"/>
              <w:jc w:val="center"/>
              <w:rPr>
                <w:rFonts w:ascii="Times New Roman" w:hAnsi="Times New Roman"/>
                <w:color w:val="000000"/>
              </w:rPr>
            </w:pPr>
            <w:r w:rsidRPr="002C0B36">
              <w:rPr>
                <w:rFonts w:ascii="Times New Roman" w:hAnsi="Times New Roman"/>
                <w:color w:val="000000"/>
              </w:rPr>
              <w:t>0,1</w:t>
            </w:r>
          </w:p>
        </w:tc>
      </w:tr>
      <w:tr w:rsidR="00737870" w:rsidRPr="002C0B36" w:rsidTr="00C60F48">
        <w:trPr>
          <w:jc w:val="center"/>
        </w:trPr>
        <w:tc>
          <w:tcPr>
            <w:tcW w:w="900" w:type="dxa"/>
          </w:tcPr>
          <w:p w:rsidR="00737870" w:rsidRPr="002C0B36" w:rsidRDefault="00737870" w:rsidP="00AA0F9B">
            <w:pPr>
              <w:pStyle w:val="BodyText"/>
              <w:numPr>
                <w:ilvl w:val="0"/>
                <w:numId w:val="31"/>
              </w:numPr>
              <w:rPr>
                <w:rFonts w:ascii="Times New Roman" w:hAnsi="Times New Roman"/>
              </w:rPr>
            </w:pPr>
          </w:p>
        </w:tc>
        <w:tc>
          <w:tcPr>
            <w:tcW w:w="4320" w:type="dxa"/>
          </w:tcPr>
          <w:p w:rsidR="00737870" w:rsidRPr="002C0B36" w:rsidRDefault="00737870" w:rsidP="00D9469C">
            <w:pPr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Провода и кабели</w:t>
            </w:r>
          </w:p>
        </w:tc>
        <w:tc>
          <w:tcPr>
            <w:tcW w:w="1763" w:type="dxa"/>
          </w:tcPr>
          <w:p w:rsidR="00737870" w:rsidRPr="002C0B36" w:rsidRDefault="00737870" w:rsidP="00D9469C">
            <w:pPr>
              <w:rPr>
                <w:rFonts w:ascii="Times New Roman" w:hAnsi="Times New Roman"/>
              </w:rPr>
            </w:pPr>
            <w:r w:rsidRPr="002C0B36">
              <w:rPr>
                <w:rFonts w:ascii="Times New Roman" w:hAnsi="Times New Roman"/>
              </w:rPr>
              <w:t>м</w:t>
            </w:r>
          </w:p>
        </w:tc>
        <w:tc>
          <w:tcPr>
            <w:tcW w:w="2216" w:type="dxa"/>
          </w:tcPr>
          <w:p w:rsidR="00737870" w:rsidRPr="002C0B36" w:rsidRDefault="00737870" w:rsidP="00BB1F10">
            <w:pPr>
              <w:pStyle w:val="BodyText"/>
              <w:jc w:val="center"/>
              <w:rPr>
                <w:rFonts w:ascii="Times New Roman" w:hAnsi="Times New Roman"/>
                <w:color w:val="000000"/>
              </w:rPr>
            </w:pPr>
            <w:r w:rsidRPr="002C0B36">
              <w:rPr>
                <w:rFonts w:ascii="Times New Roman" w:hAnsi="Times New Roman"/>
                <w:color w:val="000000"/>
              </w:rPr>
              <w:t>250</w:t>
            </w:r>
          </w:p>
        </w:tc>
      </w:tr>
    </w:tbl>
    <w:p w:rsidR="00737870" w:rsidRDefault="00737870" w:rsidP="006B1B56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  <w:sectPr w:rsidR="00737870" w:rsidSect="004C3B38">
          <w:pgSz w:w="11906" w:h="16838"/>
          <w:pgMar w:top="1134" w:right="851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</w:t>
      </w:r>
    </w:p>
    <w:p w:rsidR="00737870" w:rsidRDefault="00737870" w:rsidP="006B1B56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Приложение 3</w:t>
      </w:r>
    </w:p>
    <w:p w:rsidR="00737870" w:rsidRDefault="00737870" w:rsidP="006B1B5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УТВЕРЖДЕН</w:t>
      </w:r>
    </w:p>
    <w:p w:rsidR="00737870" w:rsidRPr="00D12768" w:rsidRDefault="00737870" w:rsidP="006B1B5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</w:t>
      </w:r>
      <w:r w:rsidRPr="00D12768">
        <w:rPr>
          <w:rFonts w:ascii="Times New Roman" w:hAnsi="Times New Roman"/>
          <w:sz w:val="28"/>
          <w:szCs w:val="28"/>
        </w:rPr>
        <w:t xml:space="preserve"> </w:t>
      </w:r>
    </w:p>
    <w:p w:rsidR="00737870" w:rsidRPr="00D12768" w:rsidRDefault="00737870" w:rsidP="006B1B5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right"/>
        <w:outlineLvl w:val="1"/>
        <w:rPr>
          <w:rFonts w:ascii="Times New Roman" w:hAnsi="Times New Roman"/>
          <w:sz w:val="28"/>
          <w:szCs w:val="28"/>
        </w:rPr>
      </w:pPr>
      <w:r w:rsidRPr="00D12768"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hAnsi="Times New Roman"/>
          <w:sz w:val="28"/>
          <w:szCs w:val="28"/>
        </w:rPr>
        <w:t>Березовского сельсовета</w:t>
      </w:r>
    </w:p>
    <w:p w:rsidR="00737870" w:rsidRPr="005E5416" w:rsidRDefault="00737870" w:rsidP="006B1B5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от   27.06.</w:t>
      </w:r>
      <w:r w:rsidRPr="00D12768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 xml:space="preserve">7 </w:t>
      </w:r>
      <w:r w:rsidRPr="00D12768">
        <w:rPr>
          <w:rFonts w:ascii="Times New Roman" w:hAnsi="Times New Roman"/>
          <w:sz w:val="28"/>
          <w:szCs w:val="28"/>
        </w:rPr>
        <w:t>г. №</w:t>
      </w:r>
      <w:r>
        <w:rPr>
          <w:rFonts w:ascii="Times New Roman" w:hAnsi="Times New Roman"/>
          <w:sz w:val="28"/>
          <w:szCs w:val="28"/>
        </w:rPr>
        <w:t>33</w:t>
      </w:r>
    </w:p>
    <w:p w:rsidR="00737870" w:rsidRPr="006B1B56" w:rsidRDefault="00737870" w:rsidP="006B1B56">
      <w:pPr>
        <w:spacing w:after="0"/>
        <w:rPr>
          <w:rFonts w:ascii="Times New Roman" w:hAnsi="Times New Roman"/>
          <w:sz w:val="28"/>
          <w:szCs w:val="28"/>
        </w:rPr>
      </w:pPr>
    </w:p>
    <w:p w:rsidR="00737870" w:rsidRPr="006B1B56" w:rsidRDefault="00737870" w:rsidP="006B1B56">
      <w:pPr>
        <w:pStyle w:val="BodyTex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</w:t>
      </w:r>
    </w:p>
    <w:p w:rsidR="00737870" w:rsidRPr="006B1B56" w:rsidRDefault="00737870" w:rsidP="006B1B56">
      <w:pPr>
        <w:pStyle w:val="BodyText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держателей резервов </w:t>
      </w:r>
      <w:r w:rsidRPr="006B1B56">
        <w:rPr>
          <w:rFonts w:ascii="Times New Roman" w:hAnsi="Times New Roman"/>
          <w:sz w:val="28"/>
          <w:szCs w:val="28"/>
        </w:rPr>
        <w:t xml:space="preserve">материально-технических </w:t>
      </w:r>
    </w:p>
    <w:p w:rsidR="00737870" w:rsidRPr="006B1B56" w:rsidRDefault="00737870" w:rsidP="006B1B56">
      <w:pPr>
        <w:pStyle w:val="BodyText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ресурсов для ликвидации </w:t>
      </w:r>
      <w:r w:rsidRPr="006B1B56">
        <w:rPr>
          <w:rFonts w:ascii="Times New Roman" w:hAnsi="Times New Roman"/>
          <w:sz w:val="28"/>
          <w:szCs w:val="28"/>
        </w:rPr>
        <w:t xml:space="preserve">чрезвычайных ситуаций </w:t>
      </w:r>
    </w:p>
    <w:p w:rsidR="00737870" w:rsidRPr="006B1B56" w:rsidRDefault="00737870" w:rsidP="006B1B56">
      <w:pPr>
        <w:pStyle w:val="BodyText"/>
        <w:spacing w:after="0"/>
        <w:jc w:val="center"/>
        <w:rPr>
          <w:rFonts w:ascii="Times New Roman" w:hAnsi="Times New Roman"/>
          <w:sz w:val="28"/>
          <w:szCs w:val="28"/>
        </w:rPr>
      </w:pPr>
      <w:r w:rsidRPr="006B1B56">
        <w:rPr>
          <w:rFonts w:ascii="Times New Roman" w:hAnsi="Times New Roman"/>
          <w:sz w:val="28"/>
          <w:szCs w:val="28"/>
        </w:rPr>
        <w:t>природного и техногенного характера</w:t>
      </w:r>
    </w:p>
    <w:p w:rsidR="00737870" w:rsidRPr="006B1B56" w:rsidRDefault="00737870" w:rsidP="006B1B56">
      <w:pPr>
        <w:pStyle w:val="BodyText"/>
        <w:spacing w:after="0"/>
        <w:jc w:val="center"/>
        <w:rPr>
          <w:rFonts w:ascii="Times New Roman" w:hAnsi="Times New Roman"/>
          <w:sz w:val="28"/>
          <w:szCs w:val="28"/>
        </w:rPr>
      </w:pPr>
      <w:r w:rsidRPr="006B1B56">
        <w:rPr>
          <w:rFonts w:ascii="Times New Roman" w:hAnsi="Times New Roman"/>
          <w:sz w:val="28"/>
          <w:szCs w:val="28"/>
        </w:rPr>
        <w:t xml:space="preserve">на территории </w:t>
      </w:r>
      <w:r>
        <w:rPr>
          <w:rFonts w:ascii="Times New Roman" w:hAnsi="Times New Roman"/>
          <w:sz w:val="28"/>
          <w:szCs w:val="28"/>
        </w:rPr>
        <w:t>Березовского</w:t>
      </w:r>
      <w:r w:rsidRPr="00D5567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сельсовета </w:t>
      </w:r>
      <w:r w:rsidRPr="006B1B56">
        <w:rPr>
          <w:rFonts w:ascii="Times New Roman" w:hAnsi="Times New Roman"/>
          <w:sz w:val="28"/>
          <w:szCs w:val="28"/>
        </w:rPr>
        <w:t>Шарыповского района</w:t>
      </w:r>
    </w:p>
    <w:p w:rsidR="00737870" w:rsidRDefault="00737870" w:rsidP="00C60F48">
      <w:pPr>
        <w:pStyle w:val="BodyText"/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65"/>
        <w:gridCol w:w="4506"/>
        <w:gridCol w:w="4217"/>
      </w:tblGrid>
      <w:tr w:rsidR="00737870" w:rsidRPr="002C0B36" w:rsidTr="004C3B38">
        <w:tc>
          <w:tcPr>
            <w:tcW w:w="1165" w:type="dxa"/>
          </w:tcPr>
          <w:p w:rsidR="00737870" w:rsidRPr="002C0B36" w:rsidRDefault="00737870" w:rsidP="00C60F48">
            <w:pPr>
              <w:pStyle w:val="BodyText"/>
              <w:rPr>
                <w:rFonts w:ascii="Times New Roman" w:hAnsi="Times New Roman"/>
                <w:sz w:val="24"/>
                <w:szCs w:val="24"/>
              </w:rPr>
            </w:pPr>
            <w:r w:rsidRPr="002C0B36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506" w:type="dxa"/>
          </w:tcPr>
          <w:p w:rsidR="00737870" w:rsidRPr="002C0B36" w:rsidRDefault="00737870" w:rsidP="006B1B5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B36">
              <w:rPr>
                <w:rFonts w:ascii="Times New Roman" w:hAnsi="Times New Roman"/>
                <w:sz w:val="24"/>
                <w:szCs w:val="24"/>
              </w:rPr>
              <w:t>Наименование поселения, учреждения, организации</w:t>
            </w:r>
          </w:p>
        </w:tc>
        <w:tc>
          <w:tcPr>
            <w:tcW w:w="4217" w:type="dxa"/>
          </w:tcPr>
          <w:p w:rsidR="00737870" w:rsidRPr="002C0B36" w:rsidRDefault="00737870" w:rsidP="006B1B5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B36">
              <w:rPr>
                <w:rFonts w:ascii="Times New Roman" w:hAnsi="Times New Roman"/>
                <w:sz w:val="24"/>
                <w:szCs w:val="24"/>
              </w:rPr>
              <w:t>Номенклатура создаваемых резервов материально- технических ресурсов</w:t>
            </w:r>
          </w:p>
          <w:p w:rsidR="00737870" w:rsidRPr="002C0B36" w:rsidRDefault="00737870" w:rsidP="006B1B5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7870" w:rsidRPr="002C0B36" w:rsidTr="004C3B38">
        <w:trPr>
          <w:trHeight w:val="960"/>
        </w:trPr>
        <w:tc>
          <w:tcPr>
            <w:tcW w:w="1165" w:type="dxa"/>
          </w:tcPr>
          <w:p w:rsidR="00737870" w:rsidRPr="002C0B36" w:rsidRDefault="00737870" w:rsidP="00C60F48">
            <w:pPr>
              <w:pStyle w:val="BodyText"/>
              <w:rPr>
                <w:rFonts w:ascii="Times New Roman" w:hAnsi="Times New Roman"/>
                <w:sz w:val="24"/>
                <w:szCs w:val="24"/>
              </w:rPr>
            </w:pPr>
            <w:r w:rsidRPr="002C0B3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506" w:type="dxa"/>
          </w:tcPr>
          <w:p w:rsidR="00737870" w:rsidRPr="002C0B36" w:rsidRDefault="00737870" w:rsidP="006B1B56">
            <w:pPr>
              <w:pStyle w:val="BodyText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Березовский </w:t>
            </w:r>
            <w:r w:rsidRPr="002C0B36">
              <w:rPr>
                <w:rFonts w:ascii="Times New Roman" w:hAnsi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4217" w:type="dxa"/>
          </w:tcPr>
          <w:p w:rsidR="00737870" w:rsidRPr="002C0B36" w:rsidRDefault="00737870" w:rsidP="00C60F48">
            <w:pPr>
              <w:pStyle w:val="BodyText"/>
              <w:rPr>
                <w:rFonts w:ascii="Times New Roman" w:hAnsi="Times New Roman"/>
                <w:sz w:val="24"/>
                <w:szCs w:val="24"/>
              </w:rPr>
            </w:pPr>
            <w:r w:rsidRPr="002C0B36">
              <w:rPr>
                <w:rFonts w:ascii="Times New Roman" w:hAnsi="Times New Roman"/>
                <w:sz w:val="24"/>
                <w:szCs w:val="24"/>
              </w:rPr>
              <w:t>Материально-технические средства для жизнеобеспечения пострадавшего населения: продовольствие, вещевое имущество, материально-технические средства для ликвидации ЧС, нефтепродуктов</w:t>
            </w:r>
          </w:p>
        </w:tc>
      </w:tr>
      <w:tr w:rsidR="00737870" w:rsidRPr="002C0B36" w:rsidTr="004C3B38">
        <w:tc>
          <w:tcPr>
            <w:tcW w:w="1165" w:type="dxa"/>
          </w:tcPr>
          <w:p w:rsidR="00737870" w:rsidRPr="002C0B36" w:rsidRDefault="00737870" w:rsidP="00C60F48">
            <w:pPr>
              <w:pStyle w:val="BodyText"/>
              <w:rPr>
                <w:rFonts w:ascii="Times New Roman" w:hAnsi="Times New Roman"/>
                <w:sz w:val="24"/>
                <w:szCs w:val="24"/>
              </w:rPr>
            </w:pPr>
            <w:r w:rsidRPr="002C0B3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506" w:type="dxa"/>
          </w:tcPr>
          <w:p w:rsidR="00737870" w:rsidRPr="002C0B36" w:rsidRDefault="00737870" w:rsidP="00315A0B">
            <w:pPr>
              <w:pStyle w:val="BodyText"/>
              <w:rPr>
                <w:rFonts w:ascii="Times New Roman" w:hAnsi="Times New Roman"/>
                <w:sz w:val="24"/>
                <w:szCs w:val="24"/>
              </w:rPr>
            </w:pPr>
            <w:r w:rsidRPr="002C0B36">
              <w:rPr>
                <w:rFonts w:ascii="Times New Roman" w:hAnsi="Times New Roman"/>
                <w:sz w:val="24"/>
                <w:szCs w:val="24"/>
              </w:rPr>
              <w:t>КГКУ «Шарыповский ветеринарный отдел»</w:t>
            </w:r>
          </w:p>
        </w:tc>
        <w:tc>
          <w:tcPr>
            <w:tcW w:w="4217" w:type="dxa"/>
          </w:tcPr>
          <w:p w:rsidR="00737870" w:rsidRPr="002C0B36" w:rsidRDefault="00737870" w:rsidP="00C60F48">
            <w:pPr>
              <w:pStyle w:val="BodyText"/>
              <w:rPr>
                <w:rFonts w:ascii="Times New Roman" w:hAnsi="Times New Roman"/>
                <w:sz w:val="24"/>
                <w:szCs w:val="24"/>
              </w:rPr>
            </w:pPr>
            <w:r w:rsidRPr="002C0B36">
              <w:rPr>
                <w:rFonts w:ascii="Times New Roman" w:hAnsi="Times New Roman"/>
                <w:sz w:val="24"/>
                <w:szCs w:val="24"/>
              </w:rPr>
              <w:t>Ветеринарные препараты и дезинфекционные средства</w:t>
            </w:r>
          </w:p>
        </w:tc>
      </w:tr>
      <w:tr w:rsidR="00737870" w:rsidRPr="002C0B36" w:rsidTr="004C3B38">
        <w:tc>
          <w:tcPr>
            <w:tcW w:w="1165" w:type="dxa"/>
          </w:tcPr>
          <w:p w:rsidR="00737870" w:rsidRPr="002C0B36" w:rsidRDefault="00737870" w:rsidP="00C60F48">
            <w:pPr>
              <w:pStyle w:val="BodyText"/>
              <w:rPr>
                <w:rFonts w:ascii="Times New Roman" w:hAnsi="Times New Roman"/>
                <w:sz w:val="24"/>
                <w:szCs w:val="24"/>
              </w:rPr>
            </w:pPr>
            <w:r w:rsidRPr="002C0B3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506" w:type="dxa"/>
          </w:tcPr>
          <w:p w:rsidR="00737870" w:rsidRPr="002C0B36" w:rsidRDefault="00737870" w:rsidP="00315A0B">
            <w:pPr>
              <w:pStyle w:val="BodyText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C0B36">
              <w:rPr>
                <w:rFonts w:ascii="Times New Roman" w:hAnsi="Times New Roman"/>
                <w:sz w:val="24"/>
                <w:szCs w:val="24"/>
              </w:rPr>
              <w:t>Предприятия жилищно-комунального хозяйства на территории сельсовета</w:t>
            </w:r>
          </w:p>
          <w:p w:rsidR="00737870" w:rsidRPr="002C0B36" w:rsidRDefault="00737870" w:rsidP="004C3B38">
            <w:pPr>
              <w:pStyle w:val="BodyText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C0B36">
              <w:rPr>
                <w:rFonts w:ascii="Times New Roman" w:hAnsi="Times New Roman"/>
                <w:sz w:val="24"/>
                <w:szCs w:val="24"/>
              </w:rPr>
              <w:t>ООО «</w:t>
            </w:r>
            <w:r>
              <w:rPr>
                <w:rFonts w:ascii="Times New Roman" w:hAnsi="Times New Roman"/>
                <w:sz w:val="24"/>
                <w:szCs w:val="24"/>
              </w:rPr>
              <w:t>АЭСТ</w:t>
            </w:r>
            <w:r w:rsidRPr="002C0B36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737870" w:rsidRPr="002C0B36" w:rsidRDefault="00737870" w:rsidP="004C3B38">
            <w:pPr>
              <w:pStyle w:val="BodyText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7" w:type="dxa"/>
          </w:tcPr>
          <w:p w:rsidR="00737870" w:rsidRPr="002C0B36" w:rsidRDefault="00737870" w:rsidP="00C60F48">
            <w:pPr>
              <w:pStyle w:val="BodyText"/>
              <w:rPr>
                <w:rFonts w:ascii="Times New Roman" w:hAnsi="Times New Roman"/>
                <w:sz w:val="24"/>
                <w:szCs w:val="24"/>
              </w:rPr>
            </w:pPr>
            <w:r w:rsidRPr="002C0B36">
              <w:rPr>
                <w:rFonts w:ascii="Times New Roman" w:hAnsi="Times New Roman"/>
                <w:sz w:val="24"/>
                <w:szCs w:val="24"/>
              </w:rPr>
              <w:t>Материально-технические средства для жилищно-коммунального хозяйства, строительные материалы</w:t>
            </w:r>
          </w:p>
          <w:p w:rsidR="00737870" w:rsidRPr="002C0B36" w:rsidRDefault="00737870" w:rsidP="00C60F48">
            <w:pPr>
              <w:pStyle w:val="BodyTex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37870" w:rsidRDefault="00737870" w:rsidP="004C4194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37870" w:rsidRDefault="00737870" w:rsidP="004C4194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37870" w:rsidRDefault="00737870" w:rsidP="004C4194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37870" w:rsidRDefault="00737870" w:rsidP="004C4194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37870" w:rsidRDefault="00737870" w:rsidP="004C4194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</w:t>
      </w:r>
    </w:p>
    <w:p w:rsidR="00737870" w:rsidRDefault="00737870" w:rsidP="004C4194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37870" w:rsidRDefault="00737870" w:rsidP="004C4194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37870" w:rsidRDefault="00737870" w:rsidP="004C4194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37870" w:rsidRDefault="00737870" w:rsidP="004C4194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37870" w:rsidRDefault="00737870" w:rsidP="004C4194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37870" w:rsidRDefault="00737870" w:rsidP="004C4194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37870" w:rsidRDefault="00737870" w:rsidP="004C4194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37870" w:rsidRDefault="00737870" w:rsidP="004C4194">
      <w:pPr>
        <w:pStyle w:val="NoSpacing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37870" w:rsidRDefault="00737870" w:rsidP="006C114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37870" w:rsidRDefault="00737870" w:rsidP="00E81BB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37870" w:rsidRPr="004C4194" w:rsidRDefault="00737870" w:rsidP="00E81BB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C4194">
        <w:rPr>
          <w:rFonts w:ascii="Times New Roman" w:hAnsi="Times New Roman"/>
          <w:sz w:val="28"/>
          <w:szCs w:val="28"/>
        </w:rPr>
        <w:t xml:space="preserve">Порядок создания, использования и восполнения  резервов материально-технических ресурсов для ликвидации чрезвычайных ситуаций </w:t>
      </w:r>
      <w:r w:rsidRPr="00E81BB7">
        <w:rPr>
          <w:rFonts w:ascii="Times New Roman" w:hAnsi="Times New Roman"/>
          <w:sz w:val="28"/>
          <w:szCs w:val="28"/>
        </w:rPr>
        <w:t>приро</w:t>
      </w:r>
      <w:r>
        <w:rPr>
          <w:rFonts w:ascii="Times New Roman" w:hAnsi="Times New Roman"/>
          <w:sz w:val="28"/>
          <w:szCs w:val="28"/>
        </w:rPr>
        <w:t xml:space="preserve">дного и техногенного характера </w:t>
      </w:r>
      <w:r w:rsidRPr="00E81BB7">
        <w:rPr>
          <w:rFonts w:ascii="Times New Roman" w:hAnsi="Times New Roman"/>
          <w:sz w:val="28"/>
          <w:szCs w:val="28"/>
        </w:rPr>
        <w:t xml:space="preserve">на территории </w:t>
      </w:r>
      <w:r>
        <w:rPr>
          <w:rFonts w:ascii="Times New Roman" w:hAnsi="Times New Roman"/>
          <w:sz w:val="28"/>
          <w:szCs w:val="28"/>
        </w:rPr>
        <w:t xml:space="preserve">Березовского сельсовета </w:t>
      </w:r>
      <w:r w:rsidRPr="00E81BB7">
        <w:rPr>
          <w:rFonts w:ascii="Times New Roman" w:hAnsi="Times New Roman"/>
          <w:sz w:val="28"/>
          <w:szCs w:val="28"/>
        </w:rPr>
        <w:t xml:space="preserve">Шарыповского района </w:t>
      </w:r>
      <w:r w:rsidRPr="004C4194">
        <w:rPr>
          <w:rFonts w:ascii="Times New Roman" w:hAnsi="Times New Roman"/>
          <w:sz w:val="28"/>
          <w:szCs w:val="28"/>
        </w:rPr>
        <w:t>(далее - Порядок) определяет последовательность действий по созданию, использованию и восполнению резервов материально-технических ресурсов для ликвидации чрезвычайных ситуаций на территории</w:t>
      </w:r>
      <w:r>
        <w:rPr>
          <w:rFonts w:ascii="Times New Roman" w:hAnsi="Times New Roman"/>
          <w:sz w:val="28"/>
          <w:szCs w:val="28"/>
        </w:rPr>
        <w:t xml:space="preserve"> Березовского сельсовета</w:t>
      </w:r>
      <w:r w:rsidRPr="004C419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Шарыповского района</w:t>
      </w:r>
      <w:r w:rsidRPr="004C4194">
        <w:rPr>
          <w:rFonts w:ascii="Times New Roman" w:hAnsi="Times New Roman"/>
          <w:sz w:val="28"/>
          <w:szCs w:val="28"/>
        </w:rPr>
        <w:t xml:space="preserve"> (далее – </w:t>
      </w:r>
      <w:r>
        <w:rPr>
          <w:rFonts w:ascii="Times New Roman" w:hAnsi="Times New Roman"/>
          <w:sz w:val="28"/>
          <w:szCs w:val="28"/>
        </w:rPr>
        <w:t xml:space="preserve">районные </w:t>
      </w:r>
      <w:r w:rsidRPr="004C4194">
        <w:rPr>
          <w:rFonts w:ascii="Times New Roman" w:hAnsi="Times New Roman"/>
          <w:sz w:val="28"/>
          <w:szCs w:val="28"/>
        </w:rPr>
        <w:t>резервы).</w:t>
      </w:r>
    </w:p>
    <w:p w:rsidR="00737870" w:rsidRPr="004C4194" w:rsidRDefault="00737870" w:rsidP="00E81BB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Создание </w:t>
      </w:r>
      <w:r w:rsidRPr="004C4194">
        <w:rPr>
          <w:rFonts w:ascii="Times New Roman" w:hAnsi="Times New Roman"/>
          <w:sz w:val="28"/>
          <w:szCs w:val="28"/>
        </w:rPr>
        <w:t>резервов осуществляет комиссия по предупреждению и ликвидации чрезвычайных ситуаций и обеспечению пожарной безопасности (далее -</w:t>
      </w:r>
      <w:r>
        <w:rPr>
          <w:rFonts w:ascii="Times New Roman" w:hAnsi="Times New Roman"/>
          <w:sz w:val="28"/>
          <w:szCs w:val="28"/>
        </w:rPr>
        <w:t xml:space="preserve"> </w:t>
      </w:r>
      <w:r w:rsidRPr="004C4194">
        <w:rPr>
          <w:rFonts w:ascii="Times New Roman" w:hAnsi="Times New Roman"/>
          <w:sz w:val="28"/>
          <w:szCs w:val="28"/>
        </w:rPr>
        <w:t>КЧС и ПБ) на основа</w:t>
      </w:r>
      <w:r>
        <w:rPr>
          <w:rFonts w:ascii="Times New Roman" w:hAnsi="Times New Roman"/>
          <w:sz w:val="28"/>
          <w:szCs w:val="28"/>
        </w:rPr>
        <w:t>нии постановления  администрации</w:t>
      </w:r>
      <w:r w:rsidRPr="004C4194">
        <w:rPr>
          <w:rFonts w:ascii="Times New Roman" w:hAnsi="Times New Roman"/>
          <w:sz w:val="28"/>
          <w:szCs w:val="28"/>
        </w:rPr>
        <w:t>.</w:t>
      </w:r>
    </w:p>
    <w:p w:rsidR="00737870" w:rsidRPr="004C4194" w:rsidRDefault="00737870" w:rsidP="00E81BB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C4194">
        <w:rPr>
          <w:rFonts w:ascii="Times New Roman" w:hAnsi="Times New Roman"/>
          <w:sz w:val="28"/>
          <w:szCs w:val="28"/>
        </w:rPr>
        <w:t xml:space="preserve">3. Использование резервов осуществляется на основании распоряжения главы администрации, принимаемого по предложению (решению) КЧС и ПБ </w:t>
      </w:r>
      <w:r>
        <w:rPr>
          <w:rFonts w:ascii="Times New Roman" w:hAnsi="Times New Roman"/>
          <w:sz w:val="28"/>
          <w:szCs w:val="28"/>
        </w:rPr>
        <w:t>района</w:t>
      </w:r>
      <w:r w:rsidRPr="004C4194">
        <w:rPr>
          <w:rFonts w:ascii="Times New Roman" w:hAnsi="Times New Roman"/>
          <w:sz w:val="28"/>
          <w:szCs w:val="28"/>
        </w:rPr>
        <w:t>, при наличии следующих документов:</w:t>
      </w:r>
    </w:p>
    <w:p w:rsidR="00737870" w:rsidRPr="004C4194" w:rsidRDefault="00737870" w:rsidP="00E81BB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C4194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4C4194">
        <w:rPr>
          <w:rFonts w:ascii="Times New Roman" w:hAnsi="Times New Roman"/>
          <w:sz w:val="28"/>
          <w:szCs w:val="28"/>
        </w:rPr>
        <w:t xml:space="preserve">заключения КЧС и ПБ, уполномоченной на решение задач в области защиты населения и территории </w:t>
      </w:r>
      <w:r>
        <w:rPr>
          <w:rFonts w:ascii="Times New Roman" w:hAnsi="Times New Roman"/>
          <w:sz w:val="28"/>
          <w:szCs w:val="28"/>
        </w:rPr>
        <w:t>района</w:t>
      </w:r>
      <w:r w:rsidRPr="004C4194">
        <w:rPr>
          <w:rFonts w:ascii="Times New Roman" w:hAnsi="Times New Roman"/>
          <w:sz w:val="28"/>
          <w:szCs w:val="28"/>
        </w:rPr>
        <w:t xml:space="preserve"> от чрезвычайных ситуаций, о характере и последствиях чрезвычайной ситуации;</w:t>
      </w:r>
    </w:p>
    <w:p w:rsidR="00737870" w:rsidRPr="004C4194" w:rsidRDefault="00737870" w:rsidP="00E81BB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C4194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4C4194">
        <w:rPr>
          <w:rFonts w:ascii="Times New Roman" w:hAnsi="Times New Roman"/>
          <w:sz w:val="28"/>
          <w:szCs w:val="28"/>
        </w:rPr>
        <w:t>обоснования выделения материальных ресурсов, подготовленного структурным подразделением  администрации, уполномоченным на решение задач в области защиты населения и территории края от чрезвычайных ситуаций;</w:t>
      </w:r>
    </w:p>
    <w:p w:rsidR="00737870" w:rsidRPr="004C4194" w:rsidRDefault="00737870" w:rsidP="00E81BB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C4194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4C4194">
        <w:rPr>
          <w:rFonts w:ascii="Times New Roman" w:hAnsi="Times New Roman"/>
          <w:sz w:val="28"/>
          <w:szCs w:val="28"/>
        </w:rPr>
        <w:t>при необходимости иных документов, подтверждающих обоснованность использования резервов.</w:t>
      </w:r>
    </w:p>
    <w:p w:rsidR="00737870" w:rsidRPr="004C4194" w:rsidRDefault="00737870" w:rsidP="00E81BB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C4194">
        <w:rPr>
          <w:rFonts w:ascii="Times New Roman" w:hAnsi="Times New Roman"/>
          <w:sz w:val="28"/>
          <w:szCs w:val="28"/>
        </w:rPr>
        <w:t xml:space="preserve">4. В распоряжении главы администрации об использовании </w:t>
      </w:r>
      <w:r>
        <w:rPr>
          <w:rFonts w:ascii="Times New Roman" w:hAnsi="Times New Roman"/>
          <w:sz w:val="28"/>
          <w:szCs w:val="28"/>
        </w:rPr>
        <w:t>районных</w:t>
      </w:r>
      <w:r w:rsidRPr="004C4194">
        <w:rPr>
          <w:rFonts w:ascii="Times New Roman" w:hAnsi="Times New Roman"/>
          <w:sz w:val="28"/>
          <w:szCs w:val="28"/>
        </w:rPr>
        <w:t xml:space="preserve"> резервов определяются:</w:t>
      </w:r>
    </w:p>
    <w:p w:rsidR="00737870" w:rsidRPr="004C4194" w:rsidRDefault="00737870" w:rsidP="00E81BB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C4194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4C4194">
        <w:rPr>
          <w:rFonts w:ascii="Times New Roman" w:hAnsi="Times New Roman"/>
          <w:sz w:val="28"/>
          <w:szCs w:val="28"/>
        </w:rPr>
        <w:t>цель использования материально-технических  ресурсов;</w:t>
      </w:r>
    </w:p>
    <w:p w:rsidR="00737870" w:rsidRPr="004C4194" w:rsidRDefault="00737870" w:rsidP="00E81BB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C4194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4C4194">
        <w:rPr>
          <w:rFonts w:ascii="Times New Roman" w:hAnsi="Times New Roman"/>
          <w:sz w:val="28"/>
          <w:szCs w:val="28"/>
        </w:rPr>
        <w:t>получатель материально-технических  ресурсов;</w:t>
      </w:r>
    </w:p>
    <w:p w:rsidR="00737870" w:rsidRPr="004C4194" w:rsidRDefault="00737870" w:rsidP="00E81BB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C4194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4C4194">
        <w:rPr>
          <w:rFonts w:ascii="Times New Roman" w:hAnsi="Times New Roman"/>
          <w:sz w:val="28"/>
          <w:szCs w:val="28"/>
        </w:rPr>
        <w:t>номенклатура и объемы материально-технических  ресурсов, выделяемых из резервов;</w:t>
      </w:r>
    </w:p>
    <w:p w:rsidR="00737870" w:rsidRPr="004C4194" w:rsidRDefault="00737870" w:rsidP="00E81BB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C4194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4C4194">
        <w:rPr>
          <w:rFonts w:ascii="Times New Roman" w:hAnsi="Times New Roman"/>
          <w:sz w:val="28"/>
          <w:szCs w:val="28"/>
        </w:rPr>
        <w:t>порядок и сроки до</w:t>
      </w:r>
      <w:r>
        <w:rPr>
          <w:rFonts w:ascii="Times New Roman" w:hAnsi="Times New Roman"/>
          <w:sz w:val="28"/>
          <w:szCs w:val="28"/>
        </w:rPr>
        <w:t xml:space="preserve">ставки материально-технических </w:t>
      </w:r>
      <w:r w:rsidRPr="004C4194">
        <w:rPr>
          <w:rFonts w:ascii="Times New Roman" w:hAnsi="Times New Roman"/>
          <w:sz w:val="28"/>
          <w:szCs w:val="28"/>
        </w:rPr>
        <w:t>ресурсов в зоны чрезвычайных ситуаций на территории</w:t>
      </w:r>
      <w:r>
        <w:rPr>
          <w:rFonts w:ascii="Times New Roman" w:hAnsi="Times New Roman"/>
          <w:sz w:val="28"/>
          <w:szCs w:val="28"/>
        </w:rPr>
        <w:t xml:space="preserve"> Березовского сельсовета</w:t>
      </w:r>
      <w:r w:rsidRPr="004C4194">
        <w:rPr>
          <w:rFonts w:ascii="Times New Roman" w:hAnsi="Times New Roman"/>
          <w:sz w:val="28"/>
          <w:szCs w:val="28"/>
        </w:rPr>
        <w:t>;</w:t>
      </w:r>
    </w:p>
    <w:p w:rsidR="00737870" w:rsidRPr="004C4194" w:rsidRDefault="00737870" w:rsidP="00E81BB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C4194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4C4194">
        <w:rPr>
          <w:rFonts w:ascii="Times New Roman" w:hAnsi="Times New Roman"/>
          <w:sz w:val="28"/>
          <w:szCs w:val="28"/>
        </w:rPr>
        <w:t>должностные ли</w:t>
      </w:r>
      <w:r>
        <w:rPr>
          <w:rFonts w:ascii="Times New Roman" w:hAnsi="Times New Roman"/>
          <w:sz w:val="28"/>
          <w:szCs w:val="28"/>
        </w:rPr>
        <w:t>ца администрации и предприятий</w:t>
      </w:r>
      <w:r w:rsidRPr="004C4194">
        <w:rPr>
          <w:rFonts w:ascii="Times New Roman" w:hAnsi="Times New Roman"/>
          <w:sz w:val="28"/>
          <w:szCs w:val="28"/>
        </w:rPr>
        <w:t>, ответственные за доставку материально-технических  ресурсов.</w:t>
      </w:r>
    </w:p>
    <w:p w:rsidR="00737870" w:rsidRPr="004C4194" w:rsidRDefault="00737870" w:rsidP="004C41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C4194">
        <w:rPr>
          <w:rFonts w:ascii="Times New Roman" w:hAnsi="Times New Roman"/>
          <w:sz w:val="28"/>
          <w:szCs w:val="28"/>
        </w:rPr>
        <w:t xml:space="preserve">5. </w:t>
      </w:r>
      <w:r>
        <w:rPr>
          <w:rFonts w:ascii="Times New Roman" w:hAnsi="Times New Roman"/>
          <w:sz w:val="28"/>
          <w:szCs w:val="28"/>
        </w:rPr>
        <w:t xml:space="preserve">Резервы </w:t>
      </w:r>
      <w:r w:rsidRPr="004C4194">
        <w:rPr>
          <w:rFonts w:ascii="Times New Roman" w:hAnsi="Times New Roman"/>
          <w:sz w:val="28"/>
          <w:szCs w:val="28"/>
        </w:rPr>
        <w:t>могут быть использованы:</w:t>
      </w:r>
    </w:p>
    <w:p w:rsidR="00737870" w:rsidRPr="004C4194" w:rsidRDefault="00737870" w:rsidP="00E81BB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C4194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4C4194">
        <w:rPr>
          <w:rFonts w:ascii="Times New Roman" w:hAnsi="Times New Roman"/>
          <w:sz w:val="28"/>
          <w:szCs w:val="28"/>
        </w:rPr>
        <w:t xml:space="preserve">для проведения аварийно-спасательных и других неотложных работ в зонах чрезвычайных ситуаций на территории </w:t>
      </w:r>
      <w:r>
        <w:rPr>
          <w:rFonts w:ascii="Times New Roman" w:hAnsi="Times New Roman"/>
          <w:sz w:val="28"/>
          <w:szCs w:val="28"/>
        </w:rPr>
        <w:t>сельсовета</w:t>
      </w:r>
      <w:r w:rsidRPr="004C4194">
        <w:rPr>
          <w:rFonts w:ascii="Times New Roman" w:hAnsi="Times New Roman"/>
          <w:sz w:val="28"/>
          <w:szCs w:val="28"/>
        </w:rPr>
        <w:t>;</w:t>
      </w:r>
    </w:p>
    <w:p w:rsidR="00737870" w:rsidRPr="004C4194" w:rsidRDefault="00737870" w:rsidP="00E81BB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C4194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4C4194">
        <w:rPr>
          <w:rFonts w:ascii="Times New Roman" w:hAnsi="Times New Roman"/>
          <w:sz w:val="28"/>
          <w:szCs w:val="28"/>
        </w:rPr>
        <w:t xml:space="preserve">для первоочередного жизнеобеспечения населения, пострадавшего от чрезвычайных ситуаций на территории </w:t>
      </w:r>
      <w:r>
        <w:rPr>
          <w:rFonts w:ascii="Times New Roman" w:hAnsi="Times New Roman"/>
          <w:sz w:val="28"/>
          <w:szCs w:val="28"/>
        </w:rPr>
        <w:t>сельсовета</w:t>
      </w:r>
      <w:r w:rsidRPr="004C4194">
        <w:rPr>
          <w:rFonts w:ascii="Times New Roman" w:hAnsi="Times New Roman"/>
          <w:sz w:val="28"/>
          <w:szCs w:val="28"/>
        </w:rPr>
        <w:t>;</w:t>
      </w:r>
    </w:p>
    <w:p w:rsidR="00737870" w:rsidRPr="004C4194" w:rsidRDefault="00737870" w:rsidP="00E81BB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C4194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4C4194">
        <w:rPr>
          <w:rFonts w:ascii="Times New Roman" w:hAnsi="Times New Roman"/>
          <w:sz w:val="28"/>
          <w:szCs w:val="28"/>
        </w:rPr>
        <w:t xml:space="preserve">для выполнения аварийно-восстановительных работ при ликвидации последствий чрезвычайных ситуаций на территории </w:t>
      </w:r>
      <w:r>
        <w:rPr>
          <w:rFonts w:ascii="Times New Roman" w:hAnsi="Times New Roman"/>
          <w:sz w:val="28"/>
          <w:szCs w:val="28"/>
        </w:rPr>
        <w:t>сельсовета</w:t>
      </w:r>
      <w:r w:rsidRPr="004C4194">
        <w:rPr>
          <w:rFonts w:ascii="Times New Roman" w:hAnsi="Times New Roman"/>
          <w:sz w:val="28"/>
          <w:szCs w:val="28"/>
        </w:rPr>
        <w:t>;</w:t>
      </w:r>
    </w:p>
    <w:p w:rsidR="00737870" w:rsidRPr="004C4194" w:rsidRDefault="00737870" w:rsidP="00E81BB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C4194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4C4194">
        <w:rPr>
          <w:rFonts w:ascii="Times New Roman" w:hAnsi="Times New Roman"/>
          <w:sz w:val="28"/>
          <w:szCs w:val="28"/>
        </w:rPr>
        <w:t xml:space="preserve">для предупреждения чрезвычайных ситуаций на территории </w:t>
      </w:r>
      <w:r>
        <w:rPr>
          <w:rFonts w:ascii="Times New Roman" w:hAnsi="Times New Roman"/>
          <w:sz w:val="28"/>
          <w:szCs w:val="28"/>
        </w:rPr>
        <w:t>сельсовета</w:t>
      </w:r>
      <w:r w:rsidRPr="004C4194">
        <w:rPr>
          <w:rFonts w:ascii="Times New Roman" w:hAnsi="Times New Roman"/>
          <w:sz w:val="28"/>
          <w:szCs w:val="28"/>
        </w:rPr>
        <w:t>.</w:t>
      </w:r>
    </w:p>
    <w:p w:rsidR="00737870" w:rsidRPr="004C4194" w:rsidRDefault="00737870" w:rsidP="00E81BB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C4194">
        <w:rPr>
          <w:rFonts w:ascii="Times New Roman" w:hAnsi="Times New Roman"/>
          <w:sz w:val="28"/>
          <w:szCs w:val="28"/>
        </w:rPr>
        <w:t>6. Получателями материально-технических  ресурсов могут быть:</w:t>
      </w:r>
    </w:p>
    <w:p w:rsidR="00737870" w:rsidRPr="004C4194" w:rsidRDefault="00737870" w:rsidP="00E81BB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C4194">
        <w:rPr>
          <w:rFonts w:ascii="Times New Roman" w:hAnsi="Times New Roman"/>
          <w:sz w:val="28"/>
          <w:szCs w:val="28"/>
        </w:rPr>
        <w:t xml:space="preserve">- администрация и предприятия </w:t>
      </w:r>
      <w:r>
        <w:rPr>
          <w:rFonts w:ascii="Times New Roman" w:hAnsi="Times New Roman"/>
          <w:sz w:val="28"/>
          <w:szCs w:val="28"/>
        </w:rPr>
        <w:t>сельсовета</w:t>
      </w:r>
      <w:r w:rsidRPr="004C4194">
        <w:rPr>
          <w:rFonts w:ascii="Times New Roman" w:hAnsi="Times New Roman"/>
          <w:sz w:val="28"/>
          <w:szCs w:val="28"/>
        </w:rPr>
        <w:t>;</w:t>
      </w:r>
    </w:p>
    <w:p w:rsidR="00737870" w:rsidRPr="004C4194" w:rsidRDefault="00737870" w:rsidP="00E81BB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C4194">
        <w:rPr>
          <w:rFonts w:ascii="Times New Roman" w:hAnsi="Times New Roman"/>
          <w:sz w:val="28"/>
          <w:szCs w:val="28"/>
        </w:rPr>
        <w:t xml:space="preserve">-федеральные государственные учреждения, федеральные унитарные предприятия, муниципальные учреждения, муниципальные унитарные предприятия и иные организации - на основании соответствующего договора, заключенного с  администрацией  </w:t>
      </w:r>
      <w:r>
        <w:rPr>
          <w:rFonts w:ascii="Times New Roman" w:hAnsi="Times New Roman"/>
          <w:sz w:val="28"/>
          <w:szCs w:val="28"/>
        </w:rPr>
        <w:t>сельсовета</w:t>
      </w:r>
      <w:r w:rsidRPr="004C4194">
        <w:rPr>
          <w:rFonts w:ascii="Times New Roman" w:hAnsi="Times New Roman"/>
          <w:sz w:val="28"/>
          <w:szCs w:val="28"/>
        </w:rPr>
        <w:t>.</w:t>
      </w:r>
    </w:p>
    <w:p w:rsidR="00737870" w:rsidRPr="004C4194" w:rsidRDefault="00737870" w:rsidP="00E81BB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C4194">
        <w:rPr>
          <w:rFonts w:ascii="Times New Roman" w:hAnsi="Times New Roman"/>
          <w:sz w:val="28"/>
          <w:szCs w:val="28"/>
        </w:rPr>
        <w:t xml:space="preserve">7. Должностные лица администрации и предприятий </w:t>
      </w:r>
      <w:r>
        <w:rPr>
          <w:rFonts w:ascii="Times New Roman" w:hAnsi="Times New Roman"/>
          <w:sz w:val="28"/>
          <w:szCs w:val="28"/>
        </w:rPr>
        <w:t>сельсовета</w:t>
      </w:r>
      <w:r w:rsidRPr="004C4194">
        <w:rPr>
          <w:rFonts w:ascii="Times New Roman" w:hAnsi="Times New Roman"/>
          <w:sz w:val="28"/>
          <w:szCs w:val="28"/>
        </w:rPr>
        <w:t xml:space="preserve"> ответственные за доставку материальных ресурсов, передают, а получатель принимает материально-технические ресурсы по количеству, качеству, комплектности с полным набором технической документации. Прием-передача материально-технических  ресурсов оформляется письменно в соответствии с действующим законодательством.</w:t>
      </w:r>
    </w:p>
    <w:p w:rsidR="00737870" w:rsidRPr="004C4194" w:rsidRDefault="00737870" w:rsidP="00E81BB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C4194">
        <w:rPr>
          <w:rFonts w:ascii="Times New Roman" w:hAnsi="Times New Roman"/>
          <w:sz w:val="28"/>
          <w:szCs w:val="28"/>
        </w:rPr>
        <w:t>8. Получатель в месячный срок после приемки материально-технических  ресурсов представляет в КЧС и ПБ подробный отчет о целевом использовании материальных ресурсов.</w:t>
      </w:r>
    </w:p>
    <w:p w:rsidR="00737870" w:rsidRPr="004C4194" w:rsidRDefault="00737870" w:rsidP="00E81BB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C4194">
        <w:rPr>
          <w:rFonts w:ascii="Times New Roman" w:hAnsi="Times New Roman"/>
          <w:sz w:val="28"/>
          <w:szCs w:val="28"/>
        </w:rPr>
        <w:t>Отчет о целевом использовании материально-технических  ресурсов должен содержать следующие документы:</w:t>
      </w:r>
    </w:p>
    <w:p w:rsidR="00737870" w:rsidRPr="004C4194" w:rsidRDefault="00737870" w:rsidP="00E81BB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C4194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4C4194">
        <w:rPr>
          <w:rFonts w:ascii="Times New Roman" w:hAnsi="Times New Roman"/>
          <w:sz w:val="28"/>
          <w:szCs w:val="28"/>
        </w:rPr>
        <w:t xml:space="preserve">пояснительную записку об использовании материально-технических  ресурсов </w:t>
      </w:r>
      <w:r>
        <w:rPr>
          <w:rFonts w:ascii="Times New Roman" w:hAnsi="Times New Roman"/>
          <w:sz w:val="28"/>
          <w:szCs w:val="28"/>
        </w:rPr>
        <w:t>районного</w:t>
      </w:r>
      <w:r w:rsidRPr="004C4194">
        <w:rPr>
          <w:rFonts w:ascii="Times New Roman" w:hAnsi="Times New Roman"/>
          <w:sz w:val="28"/>
          <w:szCs w:val="28"/>
        </w:rPr>
        <w:t xml:space="preserve"> резерва;</w:t>
      </w:r>
    </w:p>
    <w:p w:rsidR="00737870" w:rsidRPr="004C4194" w:rsidRDefault="00737870" w:rsidP="00E81BB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C4194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4C4194">
        <w:rPr>
          <w:rFonts w:ascii="Times New Roman" w:hAnsi="Times New Roman"/>
          <w:sz w:val="28"/>
          <w:szCs w:val="28"/>
        </w:rPr>
        <w:t>акты о распределении или использовании материально-технических  ресурсов резерва;</w:t>
      </w:r>
    </w:p>
    <w:p w:rsidR="00737870" w:rsidRPr="004C4194" w:rsidRDefault="00737870" w:rsidP="00E81BB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C4194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4C4194">
        <w:rPr>
          <w:rFonts w:ascii="Times New Roman" w:hAnsi="Times New Roman"/>
          <w:sz w:val="28"/>
          <w:szCs w:val="28"/>
        </w:rPr>
        <w:t>копии договоров с организациями или физическими лицами на выполнение работ (услуг);</w:t>
      </w:r>
    </w:p>
    <w:p w:rsidR="00737870" w:rsidRPr="004C4194" w:rsidRDefault="00737870" w:rsidP="00E81BB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C4194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4C4194">
        <w:rPr>
          <w:rFonts w:ascii="Times New Roman" w:hAnsi="Times New Roman"/>
          <w:sz w:val="28"/>
          <w:szCs w:val="28"/>
        </w:rPr>
        <w:t>акт приемки выполненных работ (услуг);</w:t>
      </w:r>
    </w:p>
    <w:p w:rsidR="00737870" w:rsidRPr="004C4194" w:rsidRDefault="00737870" w:rsidP="00E81BB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C4194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4C4194">
        <w:rPr>
          <w:rFonts w:ascii="Times New Roman" w:hAnsi="Times New Roman"/>
          <w:sz w:val="28"/>
          <w:szCs w:val="28"/>
        </w:rPr>
        <w:t>смету или справку о выполненных работах и затратах.</w:t>
      </w:r>
    </w:p>
    <w:p w:rsidR="00737870" w:rsidRPr="004C4194" w:rsidRDefault="00737870" w:rsidP="00E81BB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C4194">
        <w:rPr>
          <w:rFonts w:ascii="Times New Roman" w:hAnsi="Times New Roman"/>
          <w:sz w:val="28"/>
          <w:szCs w:val="28"/>
        </w:rPr>
        <w:t xml:space="preserve">9. При использовании нефтепродуктов из </w:t>
      </w:r>
      <w:r>
        <w:rPr>
          <w:rFonts w:ascii="Times New Roman" w:hAnsi="Times New Roman"/>
          <w:sz w:val="28"/>
          <w:szCs w:val="28"/>
        </w:rPr>
        <w:t>районных</w:t>
      </w:r>
      <w:r w:rsidRPr="004C4194">
        <w:rPr>
          <w:rFonts w:ascii="Times New Roman" w:hAnsi="Times New Roman"/>
          <w:sz w:val="28"/>
          <w:szCs w:val="28"/>
        </w:rPr>
        <w:t xml:space="preserve"> резервов, включая резерв горюче-смазочных материалов для обеспечения работ на случай возникновения чрезвычайных ситуаций, дополнительно представляются следующие отчетные документы:</w:t>
      </w:r>
    </w:p>
    <w:p w:rsidR="00737870" w:rsidRPr="004C4194" w:rsidRDefault="00737870" w:rsidP="00E81BB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C4194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4C4194">
        <w:rPr>
          <w:rFonts w:ascii="Times New Roman" w:hAnsi="Times New Roman"/>
          <w:sz w:val="28"/>
          <w:szCs w:val="28"/>
        </w:rPr>
        <w:t>накладные и счет-фактуры на получение топлива;</w:t>
      </w:r>
    </w:p>
    <w:p w:rsidR="00737870" w:rsidRPr="004C4194" w:rsidRDefault="00737870" w:rsidP="00E81BB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C4194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4C4194">
        <w:rPr>
          <w:rFonts w:ascii="Times New Roman" w:hAnsi="Times New Roman"/>
          <w:sz w:val="28"/>
          <w:szCs w:val="28"/>
        </w:rPr>
        <w:t>заявки;</w:t>
      </w:r>
    </w:p>
    <w:p w:rsidR="00737870" w:rsidRPr="004C4194" w:rsidRDefault="00737870" w:rsidP="00E81BB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C4194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4C4194">
        <w:rPr>
          <w:rFonts w:ascii="Times New Roman" w:hAnsi="Times New Roman"/>
          <w:sz w:val="28"/>
          <w:szCs w:val="28"/>
        </w:rPr>
        <w:t>заправочные ведомости;</w:t>
      </w:r>
    </w:p>
    <w:p w:rsidR="00737870" w:rsidRPr="004C4194" w:rsidRDefault="00737870" w:rsidP="00E81BB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C4194">
        <w:rPr>
          <w:rFonts w:ascii="Times New Roman" w:hAnsi="Times New Roman"/>
          <w:sz w:val="28"/>
          <w:szCs w:val="28"/>
        </w:rPr>
        <w:t xml:space="preserve">10. Восполнение резервов осуществляется на основании решения КЧС и ПБ </w:t>
      </w:r>
      <w:r>
        <w:rPr>
          <w:rFonts w:ascii="Times New Roman" w:hAnsi="Times New Roman"/>
          <w:sz w:val="28"/>
          <w:szCs w:val="28"/>
        </w:rPr>
        <w:t>района</w:t>
      </w:r>
      <w:r w:rsidRPr="004C4194">
        <w:rPr>
          <w:rFonts w:ascii="Times New Roman" w:hAnsi="Times New Roman"/>
          <w:sz w:val="28"/>
          <w:szCs w:val="28"/>
        </w:rPr>
        <w:t>.</w:t>
      </w:r>
    </w:p>
    <w:p w:rsidR="00737870" w:rsidRPr="004C4194" w:rsidRDefault="00737870" w:rsidP="00E81BB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C4194">
        <w:rPr>
          <w:rFonts w:ascii="Times New Roman" w:hAnsi="Times New Roman"/>
          <w:sz w:val="28"/>
          <w:szCs w:val="28"/>
        </w:rPr>
        <w:t xml:space="preserve">11. В решении КЧС и ПБ </w:t>
      </w:r>
      <w:r>
        <w:rPr>
          <w:rFonts w:ascii="Times New Roman" w:hAnsi="Times New Roman"/>
          <w:sz w:val="28"/>
          <w:szCs w:val="28"/>
        </w:rPr>
        <w:t>района</w:t>
      </w:r>
      <w:r w:rsidRPr="004C4194">
        <w:rPr>
          <w:rFonts w:ascii="Times New Roman" w:hAnsi="Times New Roman"/>
          <w:sz w:val="28"/>
          <w:szCs w:val="28"/>
        </w:rPr>
        <w:t xml:space="preserve"> о восполнении резервов определяются:</w:t>
      </w:r>
    </w:p>
    <w:p w:rsidR="00737870" w:rsidRPr="004C4194" w:rsidRDefault="00737870" w:rsidP="00E81BB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C4194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4C4194">
        <w:rPr>
          <w:rFonts w:ascii="Times New Roman" w:hAnsi="Times New Roman"/>
          <w:sz w:val="28"/>
          <w:szCs w:val="28"/>
        </w:rPr>
        <w:t xml:space="preserve">места хранения, должностные лица администрации и организации </w:t>
      </w:r>
      <w:r>
        <w:rPr>
          <w:rFonts w:ascii="Times New Roman" w:hAnsi="Times New Roman"/>
          <w:sz w:val="28"/>
          <w:szCs w:val="28"/>
        </w:rPr>
        <w:t>района</w:t>
      </w:r>
      <w:r w:rsidRPr="004C4194">
        <w:rPr>
          <w:rFonts w:ascii="Times New Roman" w:hAnsi="Times New Roman"/>
          <w:sz w:val="28"/>
          <w:szCs w:val="28"/>
        </w:rPr>
        <w:t>, ответственные за восполнение материальных ресурсов;</w:t>
      </w:r>
    </w:p>
    <w:p w:rsidR="00737870" w:rsidRPr="004C4194" w:rsidRDefault="00737870" w:rsidP="00E81BB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C4194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4C4194">
        <w:rPr>
          <w:rFonts w:ascii="Times New Roman" w:hAnsi="Times New Roman"/>
          <w:sz w:val="28"/>
          <w:szCs w:val="28"/>
        </w:rPr>
        <w:t>номенклатура и объемы материально-технических  ресурсов, подлежащие восполнению в резервы;</w:t>
      </w:r>
    </w:p>
    <w:p w:rsidR="00737870" w:rsidRPr="004C4194" w:rsidRDefault="00737870" w:rsidP="00E81BB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C4194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4C4194">
        <w:rPr>
          <w:rFonts w:ascii="Times New Roman" w:hAnsi="Times New Roman"/>
          <w:sz w:val="28"/>
          <w:szCs w:val="28"/>
        </w:rPr>
        <w:t>порядок и сроки закупки материально-технических  ресурсов для восполнения резервов;</w:t>
      </w:r>
    </w:p>
    <w:p w:rsidR="00737870" w:rsidRDefault="00737870" w:rsidP="00E81BB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C4194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4C4194">
        <w:rPr>
          <w:rFonts w:ascii="Times New Roman" w:hAnsi="Times New Roman"/>
          <w:sz w:val="28"/>
          <w:szCs w:val="28"/>
        </w:rPr>
        <w:t xml:space="preserve">порядок финансирования расходов, связанных с восполнением </w:t>
      </w:r>
      <w:r>
        <w:rPr>
          <w:rFonts w:ascii="Times New Roman" w:hAnsi="Times New Roman"/>
          <w:sz w:val="28"/>
          <w:szCs w:val="28"/>
        </w:rPr>
        <w:t>резервов.</w:t>
      </w:r>
    </w:p>
    <w:p w:rsidR="00737870" w:rsidRDefault="00737870" w:rsidP="00E81BB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37870" w:rsidRDefault="00737870" w:rsidP="00E81BB7">
      <w:pPr>
        <w:rPr>
          <w:rFonts w:ascii="Times New Roman" w:hAnsi="Times New Roman"/>
          <w:sz w:val="28"/>
          <w:szCs w:val="28"/>
        </w:rPr>
      </w:pPr>
    </w:p>
    <w:sectPr w:rsidR="00737870" w:rsidSect="001245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601A3"/>
    <w:multiLevelType w:val="hybridMultilevel"/>
    <w:tmpl w:val="11AE93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ABE5A03"/>
    <w:multiLevelType w:val="hybridMultilevel"/>
    <w:tmpl w:val="26B0810E"/>
    <w:lvl w:ilvl="0" w:tplc="6D1A058E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6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ACD7BC0"/>
    <w:multiLevelType w:val="hybridMultilevel"/>
    <w:tmpl w:val="ECB22E78"/>
    <w:lvl w:ilvl="0" w:tplc="2E5614D4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8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1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4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1606AB7"/>
    <w:multiLevelType w:val="hybridMultilevel"/>
    <w:tmpl w:val="11AE93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18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5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1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  <w:rPr>
        <w:rFonts w:cs="Times New Roman"/>
      </w:rPr>
    </w:lvl>
  </w:abstractNum>
  <w:abstractNum w:abstractNumId="20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21">
    <w:nsid w:val="40954796"/>
    <w:multiLevelType w:val="hybridMultilevel"/>
    <w:tmpl w:val="93C217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A8B21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534CF6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694C05F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C420CF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6CC99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30A22DA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3B4C05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2EFE4C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3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cs="Times New Roman" w:hint="default"/>
      </w:rPr>
    </w:lvl>
  </w:abstractNum>
  <w:abstractNum w:abstractNumId="25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5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1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  <w:rPr>
        <w:rFonts w:cs="Times New Roman"/>
      </w:rPr>
    </w:lvl>
  </w:abstractNum>
  <w:abstractNum w:abstractNumId="29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27"/>
  </w:num>
  <w:num w:numId="2">
    <w:abstractNumId w:val="10"/>
  </w:num>
  <w:num w:numId="3">
    <w:abstractNumId w:val="22"/>
  </w:num>
  <w:num w:numId="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15"/>
  </w:num>
  <w:num w:numId="9">
    <w:abstractNumId w:val="25"/>
  </w:num>
  <w:num w:numId="10">
    <w:abstractNumId w:val="1"/>
  </w:num>
  <w:num w:numId="11">
    <w:abstractNumId w:val="9"/>
  </w:num>
  <w:num w:numId="12">
    <w:abstractNumId w:val="29"/>
  </w:num>
  <w:num w:numId="13">
    <w:abstractNumId w:val="30"/>
  </w:num>
  <w:num w:numId="14">
    <w:abstractNumId w:val="13"/>
  </w:num>
  <w:num w:numId="15">
    <w:abstractNumId w:val="26"/>
  </w:num>
  <w:num w:numId="16">
    <w:abstractNumId w:val="28"/>
  </w:num>
  <w:num w:numId="17">
    <w:abstractNumId w:val="24"/>
  </w:num>
  <w:num w:numId="18">
    <w:abstractNumId w:val="19"/>
  </w:num>
  <w:num w:numId="19">
    <w:abstractNumId w:val="4"/>
  </w:num>
  <w:num w:numId="20">
    <w:abstractNumId w:val="18"/>
  </w:num>
  <w:num w:numId="21">
    <w:abstractNumId w:val="11"/>
  </w:num>
  <w:num w:numId="22">
    <w:abstractNumId w:val="17"/>
  </w:num>
  <w:num w:numId="23">
    <w:abstractNumId w:val="7"/>
  </w:num>
  <w:num w:numId="24">
    <w:abstractNumId w:val="20"/>
  </w:num>
  <w:num w:numId="25">
    <w:abstractNumId w:val="8"/>
  </w:num>
  <w:num w:numId="26">
    <w:abstractNumId w:val="2"/>
  </w:num>
  <w:num w:numId="27">
    <w:abstractNumId w:val="6"/>
  </w:num>
  <w:num w:numId="28">
    <w:abstractNumId w:val="3"/>
  </w:num>
  <w:num w:numId="29">
    <w:abstractNumId w:val="23"/>
  </w:num>
  <w:num w:numId="30">
    <w:abstractNumId w:val="5"/>
  </w:num>
  <w:num w:numId="31">
    <w:abstractNumId w:val="21"/>
  </w:num>
  <w:num w:numId="32">
    <w:abstractNumId w:val="0"/>
  </w:num>
  <w:num w:numId="3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43F7"/>
    <w:rsid w:val="000020C9"/>
    <w:rsid w:val="00005078"/>
    <w:rsid w:val="0001073D"/>
    <w:rsid w:val="0001456B"/>
    <w:rsid w:val="000165E4"/>
    <w:rsid w:val="00030673"/>
    <w:rsid w:val="00033A9C"/>
    <w:rsid w:val="00047907"/>
    <w:rsid w:val="000501E8"/>
    <w:rsid w:val="00052072"/>
    <w:rsid w:val="00052ECC"/>
    <w:rsid w:val="00064725"/>
    <w:rsid w:val="000658C2"/>
    <w:rsid w:val="0007722B"/>
    <w:rsid w:val="00081B90"/>
    <w:rsid w:val="00082212"/>
    <w:rsid w:val="00086057"/>
    <w:rsid w:val="00094836"/>
    <w:rsid w:val="000B0106"/>
    <w:rsid w:val="000B2AF1"/>
    <w:rsid w:val="000C6BD3"/>
    <w:rsid w:val="000C741D"/>
    <w:rsid w:val="000D0898"/>
    <w:rsid w:val="000D176A"/>
    <w:rsid w:val="000D493A"/>
    <w:rsid w:val="000D6537"/>
    <w:rsid w:val="000E423F"/>
    <w:rsid w:val="000F236B"/>
    <w:rsid w:val="000F3BAC"/>
    <w:rsid w:val="000F474E"/>
    <w:rsid w:val="000F5C70"/>
    <w:rsid w:val="00103B0B"/>
    <w:rsid w:val="00106B50"/>
    <w:rsid w:val="00122283"/>
    <w:rsid w:val="00123754"/>
    <w:rsid w:val="00124573"/>
    <w:rsid w:val="00124F9B"/>
    <w:rsid w:val="00125199"/>
    <w:rsid w:val="00130F70"/>
    <w:rsid w:val="00131CA2"/>
    <w:rsid w:val="001329D4"/>
    <w:rsid w:val="00133EE0"/>
    <w:rsid w:val="00161385"/>
    <w:rsid w:val="001615FC"/>
    <w:rsid w:val="00164058"/>
    <w:rsid w:val="00164DF2"/>
    <w:rsid w:val="00176514"/>
    <w:rsid w:val="0017795D"/>
    <w:rsid w:val="00190F52"/>
    <w:rsid w:val="00192DF5"/>
    <w:rsid w:val="00196D50"/>
    <w:rsid w:val="001A4FE8"/>
    <w:rsid w:val="001B19C6"/>
    <w:rsid w:val="001C0315"/>
    <w:rsid w:val="001C0400"/>
    <w:rsid w:val="001C0EE1"/>
    <w:rsid w:val="001E6FB5"/>
    <w:rsid w:val="001F6560"/>
    <w:rsid w:val="002164EE"/>
    <w:rsid w:val="00226758"/>
    <w:rsid w:val="00230782"/>
    <w:rsid w:val="00246480"/>
    <w:rsid w:val="002471C1"/>
    <w:rsid w:val="00257045"/>
    <w:rsid w:val="002604D6"/>
    <w:rsid w:val="0026413D"/>
    <w:rsid w:val="002643F7"/>
    <w:rsid w:val="002759B1"/>
    <w:rsid w:val="00291B84"/>
    <w:rsid w:val="00297B53"/>
    <w:rsid w:val="002A54B1"/>
    <w:rsid w:val="002B1062"/>
    <w:rsid w:val="002C0659"/>
    <w:rsid w:val="002C0B36"/>
    <w:rsid w:val="002C153C"/>
    <w:rsid w:val="002D1E3A"/>
    <w:rsid w:val="002E1EE5"/>
    <w:rsid w:val="002E2301"/>
    <w:rsid w:val="002F64BE"/>
    <w:rsid w:val="00306C9A"/>
    <w:rsid w:val="00315A0B"/>
    <w:rsid w:val="00316F30"/>
    <w:rsid w:val="00327D25"/>
    <w:rsid w:val="00334DB1"/>
    <w:rsid w:val="00336062"/>
    <w:rsid w:val="00356D71"/>
    <w:rsid w:val="003577A5"/>
    <w:rsid w:val="0036746D"/>
    <w:rsid w:val="00367B7D"/>
    <w:rsid w:val="003833D4"/>
    <w:rsid w:val="003A2260"/>
    <w:rsid w:val="003A2BDA"/>
    <w:rsid w:val="003A4328"/>
    <w:rsid w:val="003A6206"/>
    <w:rsid w:val="003A6D4B"/>
    <w:rsid w:val="003B1186"/>
    <w:rsid w:val="003C715F"/>
    <w:rsid w:val="003C7714"/>
    <w:rsid w:val="003D47E3"/>
    <w:rsid w:val="003D4B09"/>
    <w:rsid w:val="003D6386"/>
    <w:rsid w:val="003E03C7"/>
    <w:rsid w:val="003E4059"/>
    <w:rsid w:val="004022ED"/>
    <w:rsid w:val="00405CCD"/>
    <w:rsid w:val="004209C7"/>
    <w:rsid w:val="00421444"/>
    <w:rsid w:val="004259D4"/>
    <w:rsid w:val="004875FA"/>
    <w:rsid w:val="00487C92"/>
    <w:rsid w:val="0049075E"/>
    <w:rsid w:val="00495041"/>
    <w:rsid w:val="004A2166"/>
    <w:rsid w:val="004A2DED"/>
    <w:rsid w:val="004A5345"/>
    <w:rsid w:val="004A7E19"/>
    <w:rsid w:val="004B2D18"/>
    <w:rsid w:val="004B6605"/>
    <w:rsid w:val="004C159B"/>
    <w:rsid w:val="004C3B38"/>
    <w:rsid w:val="004C4194"/>
    <w:rsid w:val="004C5B7A"/>
    <w:rsid w:val="004D7A56"/>
    <w:rsid w:val="004D7CE0"/>
    <w:rsid w:val="004E15BC"/>
    <w:rsid w:val="004E1C76"/>
    <w:rsid w:val="004F03EB"/>
    <w:rsid w:val="004F7955"/>
    <w:rsid w:val="0050143A"/>
    <w:rsid w:val="005108BD"/>
    <w:rsid w:val="00531793"/>
    <w:rsid w:val="0053507A"/>
    <w:rsid w:val="00535962"/>
    <w:rsid w:val="005377C7"/>
    <w:rsid w:val="00544F5A"/>
    <w:rsid w:val="00565359"/>
    <w:rsid w:val="0057459D"/>
    <w:rsid w:val="00577ECA"/>
    <w:rsid w:val="00585420"/>
    <w:rsid w:val="00586050"/>
    <w:rsid w:val="005905A7"/>
    <w:rsid w:val="005A378E"/>
    <w:rsid w:val="005A47C1"/>
    <w:rsid w:val="005B49A8"/>
    <w:rsid w:val="005C100E"/>
    <w:rsid w:val="005D2073"/>
    <w:rsid w:val="005D64CE"/>
    <w:rsid w:val="005E1720"/>
    <w:rsid w:val="005E4D6A"/>
    <w:rsid w:val="005E5416"/>
    <w:rsid w:val="005F14DD"/>
    <w:rsid w:val="005F4D22"/>
    <w:rsid w:val="00600809"/>
    <w:rsid w:val="006076CA"/>
    <w:rsid w:val="00620737"/>
    <w:rsid w:val="00623293"/>
    <w:rsid w:val="00623E91"/>
    <w:rsid w:val="006262B5"/>
    <w:rsid w:val="006274B3"/>
    <w:rsid w:val="00631589"/>
    <w:rsid w:val="00641C25"/>
    <w:rsid w:val="006470F6"/>
    <w:rsid w:val="00657A2C"/>
    <w:rsid w:val="0066118C"/>
    <w:rsid w:val="0066781A"/>
    <w:rsid w:val="00667F96"/>
    <w:rsid w:val="00670975"/>
    <w:rsid w:val="00670B38"/>
    <w:rsid w:val="00672093"/>
    <w:rsid w:val="0067423D"/>
    <w:rsid w:val="006876B4"/>
    <w:rsid w:val="006902E4"/>
    <w:rsid w:val="0069078D"/>
    <w:rsid w:val="006A33A9"/>
    <w:rsid w:val="006B1B56"/>
    <w:rsid w:val="006B27A2"/>
    <w:rsid w:val="006C1143"/>
    <w:rsid w:val="006E3741"/>
    <w:rsid w:val="006E3BE4"/>
    <w:rsid w:val="006F587B"/>
    <w:rsid w:val="006F5D11"/>
    <w:rsid w:val="007024BD"/>
    <w:rsid w:val="007028DB"/>
    <w:rsid w:val="0070594E"/>
    <w:rsid w:val="00712F4D"/>
    <w:rsid w:val="00717ECB"/>
    <w:rsid w:val="007209B3"/>
    <w:rsid w:val="00722E21"/>
    <w:rsid w:val="00726F35"/>
    <w:rsid w:val="00734F34"/>
    <w:rsid w:val="00736497"/>
    <w:rsid w:val="00737853"/>
    <w:rsid w:val="00737870"/>
    <w:rsid w:val="00746273"/>
    <w:rsid w:val="007465B1"/>
    <w:rsid w:val="00755645"/>
    <w:rsid w:val="00757F68"/>
    <w:rsid w:val="00762223"/>
    <w:rsid w:val="00764FC9"/>
    <w:rsid w:val="0079294B"/>
    <w:rsid w:val="007A04A1"/>
    <w:rsid w:val="007A6521"/>
    <w:rsid w:val="007B3C50"/>
    <w:rsid w:val="007B74FC"/>
    <w:rsid w:val="007C34DB"/>
    <w:rsid w:val="007E646A"/>
    <w:rsid w:val="007F0803"/>
    <w:rsid w:val="007F2A65"/>
    <w:rsid w:val="007F2EA8"/>
    <w:rsid w:val="00802662"/>
    <w:rsid w:val="00803390"/>
    <w:rsid w:val="00803EA0"/>
    <w:rsid w:val="00814761"/>
    <w:rsid w:val="00831152"/>
    <w:rsid w:val="008325E3"/>
    <w:rsid w:val="00832D24"/>
    <w:rsid w:val="0083364E"/>
    <w:rsid w:val="0083714F"/>
    <w:rsid w:val="0084652E"/>
    <w:rsid w:val="00853177"/>
    <w:rsid w:val="00862532"/>
    <w:rsid w:val="00862A55"/>
    <w:rsid w:val="00865214"/>
    <w:rsid w:val="00870B00"/>
    <w:rsid w:val="00870C50"/>
    <w:rsid w:val="008815E6"/>
    <w:rsid w:val="008859EA"/>
    <w:rsid w:val="00890046"/>
    <w:rsid w:val="008A2DFB"/>
    <w:rsid w:val="008B007D"/>
    <w:rsid w:val="008B2E0B"/>
    <w:rsid w:val="008B5F22"/>
    <w:rsid w:val="008B6018"/>
    <w:rsid w:val="008D26F4"/>
    <w:rsid w:val="008E0881"/>
    <w:rsid w:val="008E31E6"/>
    <w:rsid w:val="008F2DAB"/>
    <w:rsid w:val="008F372B"/>
    <w:rsid w:val="008F525A"/>
    <w:rsid w:val="009002BA"/>
    <w:rsid w:val="00905B48"/>
    <w:rsid w:val="00915BEA"/>
    <w:rsid w:val="00920971"/>
    <w:rsid w:val="00945193"/>
    <w:rsid w:val="00960564"/>
    <w:rsid w:val="00962E76"/>
    <w:rsid w:val="00975DCE"/>
    <w:rsid w:val="00976EDF"/>
    <w:rsid w:val="009821F4"/>
    <w:rsid w:val="00996B6C"/>
    <w:rsid w:val="009B47E2"/>
    <w:rsid w:val="009B69DD"/>
    <w:rsid w:val="009C08A1"/>
    <w:rsid w:val="009C6A76"/>
    <w:rsid w:val="009D240D"/>
    <w:rsid w:val="009E2D18"/>
    <w:rsid w:val="00A0282F"/>
    <w:rsid w:val="00A03608"/>
    <w:rsid w:val="00A0581D"/>
    <w:rsid w:val="00A05CE9"/>
    <w:rsid w:val="00A06CB4"/>
    <w:rsid w:val="00A1265F"/>
    <w:rsid w:val="00A13CF7"/>
    <w:rsid w:val="00A25F10"/>
    <w:rsid w:val="00A30CEA"/>
    <w:rsid w:val="00A35544"/>
    <w:rsid w:val="00A35614"/>
    <w:rsid w:val="00A41C4D"/>
    <w:rsid w:val="00A514CF"/>
    <w:rsid w:val="00A52B69"/>
    <w:rsid w:val="00A71D06"/>
    <w:rsid w:val="00AA0F9B"/>
    <w:rsid w:val="00AA2014"/>
    <w:rsid w:val="00AA341C"/>
    <w:rsid w:val="00AA5DDA"/>
    <w:rsid w:val="00AB54D6"/>
    <w:rsid w:val="00AC1387"/>
    <w:rsid w:val="00AC53F3"/>
    <w:rsid w:val="00AE1AD2"/>
    <w:rsid w:val="00AE362E"/>
    <w:rsid w:val="00AF2902"/>
    <w:rsid w:val="00B03186"/>
    <w:rsid w:val="00B16A70"/>
    <w:rsid w:val="00B20446"/>
    <w:rsid w:val="00B215E7"/>
    <w:rsid w:val="00B252F1"/>
    <w:rsid w:val="00B2679B"/>
    <w:rsid w:val="00B43C40"/>
    <w:rsid w:val="00B64267"/>
    <w:rsid w:val="00B674A9"/>
    <w:rsid w:val="00B72EC3"/>
    <w:rsid w:val="00B93E86"/>
    <w:rsid w:val="00B9594B"/>
    <w:rsid w:val="00BB1F10"/>
    <w:rsid w:val="00BC03CB"/>
    <w:rsid w:val="00BC043D"/>
    <w:rsid w:val="00BD77FB"/>
    <w:rsid w:val="00BE2A1C"/>
    <w:rsid w:val="00C03A2C"/>
    <w:rsid w:val="00C11192"/>
    <w:rsid w:val="00C1492C"/>
    <w:rsid w:val="00C159B1"/>
    <w:rsid w:val="00C30524"/>
    <w:rsid w:val="00C4363A"/>
    <w:rsid w:val="00C50E80"/>
    <w:rsid w:val="00C52E56"/>
    <w:rsid w:val="00C60F48"/>
    <w:rsid w:val="00C703A1"/>
    <w:rsid w:val="00C81C86"/>
    <w:rsid w:val="00C82248"/>
    <w:rsid w:val="00C93AAA"/>
    <w:rsid w:val="00C977E3"/>
    <w:rsid w:val="00C97E32"/>
    <w:rsid w:val="00CA3CB3"/>
    <w:rsid w:val="00CC307A"/>
    <w:rsid w:val="00CC4090"/>
    <w:rsid w:val="00CC623A"/>
    <w:rsid w:val="00CC66B9"/>
    <w:rsid w:val="00CC7581"/>
    <w:rsid w:val="00CD26D1"/>
    <w:rsid w:val="00CF20EB"/>
    <w:rsid w:val="00CF3E2E"/>
    <w:rsid w:val="00CF6D0D"/>
    <w:rsid w:val="00CF7247"/>
    <w:rsid w:val="00CF735B"/>
    <w:rsid w:val="00D00CB9"/>
    <w:rsid w:val="00D040BC"/>
    <w:rsid w:val="00D04408"/>
    <w:rsid w:val="00D05139"/>
    <w:rsid w:val="00D06BD1"/>
    <w:rsid w:val="00D10BB1"/>
    <w:rsid w:val="00D12768"/>
    <w:rsid w:val="00D16AB4"/>
    <w:rsid w:val="00D24738"/>
    <w:rsid w:val="00D35F5E"/>
    <w:rsid w:val="00D503E6"/>
    <w:rsid w:val="00D55675"/>
    <w:rsid w:val="00D601B6"/>
    <w:rsid w:val="00D7491F"/>
    <w:rsid w:val="00D815F0"/>
    <w:rsid w:val="00D826FD"/>
    <w:rsid w:val="00D84C10"/>
    <w:rsid w:val="00D91BF3"/>
    <w:rsid w:val="00D9469C"/>
    <w:rsid w:val="00D94DF9"/>
    <w:rsid w:val="00D95C03"/>
    <w:rsid w:val="00DB26A8"/>
    <w:rsid w:val="00DC11D7"/>
    <w:rsid w:val="00DD5E9C"/>
    <w:rsid w:val="00DE1043"/>
    <w:rsid w:val="00DE1CF5"/>
    <w:rsid w:val="00DE6DE6"/>
    <w:rsid w:val="00DF6EB4"/>
    <w:rsid w:val="00DF7330"/>
    <w:rsid w:val="00DF7887"/>
    <w:rsid w:val="00E02053"/>
    <w:rsid w:val="00E10146"/>
    <w:rsid w:val="00E103F5"/>
    <w:rsid w:val="00E6253B"/>
    <w:rsid w:val="00E64DA4"/>
    <w:rsid w:val="00E659CE"/>
    <w:rsid w:val="00E81BB7"/>
    <w:rsid w:val="00E85F14"/>
    <w:rsid w:val="00E90E4D"/>
    <w:rsid w:val="00E93B13"/>
    <w:rsid w:val="00EB1448"/>
    <w:rsid w:val="00EB4FC8"/>
    <w:rsid w:val="00EB68DB"/>
    <w:rsid w:val="00EC52E2"/>
    <w:rsid w:val="00EE1D6D"/>
    <w:rsid w:val="00EE7D70"/>
    <w:rsid w:val="00EF136A"/>
    <w:rsid w:val="00EF40BE"/>
    <w:rsid w:val="00EF53A7"/>
    <w:rsid w:val="00EF7900"/>
    <w:rsid w:val="00F03CC9"/>
    <w:rsid w:val="00F076E9"/>
    <w:rsid w:val="00F2115F"/>
    <w:rsid w:val="00F241D3"/>
    <w:rsid w:val="00F27F70"/>
    <w:rsid w:val="00F32502"/>
    <w:rsid w:val="00F32D8B"/>
    <w:rsid w:val="00F3583E"/>
    <w:rsid w:val="00F47C03"/>
    <w:rsid w:val="00F64910"/>
    <w:rsid w:val="00F8477F"/>
    <w:rsid w:val="00FA03F4"/>
    <w:rsid w:val="00FA3CFB"/>
    <w:rsid w:val="00FA7669"/>
    <w:rsid w:val="00FB017A"/>
    <w:rsid w:val="00FB6820"/>
    <w:rsid w:val="00FC7B18"/>
    <w:rsid w:val="00FD224F"/>
    <w:rsid w:val="00FD45CC"/>
    <w:rsid w:val="00FE018C"/>
    <w:rsid w:val="00FE05F9"/>
    <w:rsid w:val="00FE08BF"/>
    <w:rsid w:val="00FE3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573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5139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040BC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/>
      <w:b/>
      <w:sz w:val="25"/>
      <w:szCs w:val="20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05139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D040BC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E90E4D"/>
    <w:rPr>
      <w:rFonts w:ascii="Arial" w:hAnsi="Arial" w:cs="Times New Roman"/>
      <w:b/>
      <w:sz w:val="20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E90E4D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E90E4D"/>
    <w:rPr>
      <w:rFonts w:ascii="Times New Roman" w:hAnsi="Times New Roman" w:cs="Times New Roman"/>
      <w:b/>
      <w:bCs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F474E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99"/>
    <w:qFormat/>
    <w:rsid w:val="000F474E"/>
    <w:rPr>
      <w:lang w:eastAsia="en-US"/>
    </w:r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ind w:firstLine="720"/>
    </w:pPr>
    <w:rPr>
      <w:rFonts w:ascii="Arial" w:hAnsi="Arial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  <w:lang w:eastAsia="en-US"/>
    </w:rPr>
  </w:style>
  <w:style w:type="character" w:styleId="Strong">
    <w:name w:val="Strong"/>
    <w:basedOn w:val="DefaultParagraphFont"/>
    <w:uiPriority w:val="99"/>
    <w:qFormat/>
    <w:rsid w:val="00DD5E9C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BC03CB"/>
    <w:pPr>
      <w:ind w:left="720"/>
      <w:contextualSpacing/>
    </w:pPr>
  </w:style>
  <w:style w:type="paragraph" w:customStyle="1" w:styleId="ConsNormal">
    <w:name w:val="ConsNormal"/>
    <w:uiPriority w:val="99"/>
    <w:rsid w:val="00E90E4D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90E4D"/>
    <w:rPr>
      <w:rFonts w:ascii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E90E4D"/>
    <w:rPr>
      <w:rFonts w:cs="Times New Roman"/>
      <w:color w:val="0000FF"/>
      <w:u w:val="single"/>
    </w:rPr>
  </w:style>
  <w:style w:type="paragraph" w:customStyle="1" w:styleId="Iauiue">
    <w:name w:val="Iau?iue"/>
    <w:uiPriority w:val="99"/>
    <w:rsid w:val="004259D4"/>
    <w:pPr>
      <w:suppressAutoHyphens/>
    </w:pPr>
    <w:rPr>
      <w:rFonts w:ascii="Times New Roman" w:hAnsi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hAnsi="Arial"/>
      <w:sz w:val="22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E659CE"/>
    <w:rPr>
      <w:rFonts w:cs="Times New Roman"/>
    </w:rPr>
  </w:style>
  <w:style w:type="paragraph" w:customStyle="1" w:styleId="Style4">
    <w:name w:val="Style4"/>
    <w:basedOn w:val="Normal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basedOn w:val="DefaultParagraphFont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DefaultParagraphFont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Normal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Normal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Normal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3">
    <w:name w:val="Font Style23"/>
    <w:basedOn w:val="DefaultParagraphFont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8325E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Normal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Normal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">
    <w:name w:val="Font Style19"/>
    <w:basedOn w:val="DefaultParagraphFont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Normal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">
    <w:name w:val="Знак"/>
    <w:basedOn w:val="Normal"/>
    <w:uiPriority w:val="99"/>
    <w:rsid w:val="0001073D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NormalWeb">
    <w:name w:val="Normal (Web)"/>
    <w:basedOn w:val="Normal"/>
    <w:uiPriority w:val="99"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2759B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8"/>
      <w:szCs w:val="28"/>
    </w:rPr>
  </w:style>
  <w:style w:type="character" w:customStyle="1" w:styleId="NoSpacingChar">
    <w:name w:val="No Spacing Char"/>
    <w:link w:val="NoSpacing"/>
    <w:uiPriority w:val="99"/>
    <w:locked/>
    <w:rsid w:val="002759B1"/>
    <w:rPr>
      <w:sz w:val="22"/>
      <w:lang w:val="ru-RU" w:eastAsia="en-US"/>
    </w:rPr>
  </w:style>
  <w:style w:type="character" w:customStyle="1" w:styleId="FontStyle20">
    <w:name w:val="Font Style20"/>
    <w:uiPriority w:val="99"/>
    <w:rsid w:val="002759B1"/>
    <w:rPr>
      <w:rFonts w:ascii="Times New Roman" w:hAnsi="Times New Roman"/>
      <w:sz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/>
      <w:sz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/>
      <w:b/>
      <w:sz w:val="26"/>
    </w:rPr>
  </w:style>
  <w:style w:type="paragraph" w:styleId="BodyText">
    <w:name w:val="Body Text"/>
    <w:basedOn w:val="Normal"/>
    <w:link w:val="BodyTextChar"/>
    <w:uiPriority w:val="99"/>
    <w:rsid w:val="00C60F4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C60F48"/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semiHidden/>
    <w:rsid w:val="00AA0F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AA0F9B"/>
    <w:rPr>
      <w:rFonts w:ascii="Courier New" w:hAnsi="Courier New" w:cs="Courier New"/>
      <w:sz w:val="20"/>
      <w:szCs w:val="20"/>
      <w:lang w:eastAsia="ru-RU"/>
    </w:rPr>
  </w:style>
  <w:style w:type="paragraph" w:customStyle="1" w:styleId="1">
    <w:name w:val="Знак1"/>
    <w:basedOn w:val="Normal"/>
    <w:uiPriority w:val="99"/>
    <w:rsid w:val="00052EC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DocumentMap">
    <w:name w:val="Document Map"/>
    <w:basedOn w:val="Normal"/>
    <w:link w:val="DocumentMapChar"/>
    <w:uiPriority w:val="99"/>
    <w:semiHidden/>
    <w:rsid w:val="005377C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0B0106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415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5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5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5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5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5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5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5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5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1090</TotalTime>
  <Pages>12</Pages>
  <Words>3030</Words>
  <Characters>17277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Чернышенко</dc:creator>
  <cp:keywords/>
  <dc:description/>
  <cp:lastModifiedBy>Usr</cp:lastModifiedBy>
  <cp:revision>39</cp:revision>
  <cp:lastPrinted>2017-07-25T03:11:00Z</cp:lastPrinted>
  <dcterms:created xsi:type="dcterms:W3CDTF">2016-10-19T09:32:00Z</dcterms:created>
  <dcterms:modified xsi:type="dcterms:W3CDTF">2017-07-25T03:13:00Z</dcterms:modified>
</cp:coreProperties>
</file>