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5E1A1F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5E1A1F">
        <w:rPr>
          <w:sz w:val="24"/>
          <w:szCs w:val="24"/>
        </w:rPr>
        <w:t>АДМИНИСТРАЦИЯ</w:t>
      </w:r>
      <w:r w:rsidR="00B62D48" w:rsidRPr="005E1A1F">
        <w:rPr>
          <w:sz w:val="24"/>
          <w:szCs w:val="24"/>
        </w:rPr>
        <w:t xml:space="preserve"> ПАРНИНСКОГО</w:t>
      </w:r>
      <w:r w:rsidR="00D00455" w:rsidRPr="005E1A1F">
        <w:rPr>
          <w:sz w:val="24"/>
          <w:szCs w:val="24"/>
        </w:rPr>
        <w:t xml:space="preserve"> СЕЛЬСОВЕТА</w:t>
      </w:r>
    </w:p>
    <w:p w:rsidR="00175412" w:rsidRPr="005E1A1F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5E1A1F">
        <w:rPr>
          <w:sz w:val="24"/>
          <w:szCs w:val="24"/>
        </w:rPr>
        <w:t>ШАРЫПОВСКОГО РАЙОНА</w:t>
      </w:r>
    </w:p>
    <w:p w:rsidR="00175412" w:rsidRPr="005E1A1F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5E1A1F">
        <w:rPr>
          <w:sz w:val="24"/>
          <w:szCs w:val="24"/>
        </w:rPr>
        <w:t>КРАСНОЯРСКОГО КРАЯ</w:t>
      </w:r>
    </w:p>
    <w:p w:rsidR="00C760D2" w:rsidRPr="005E1A1F" w:rsidRDefault="00C760D2" w:rsidP="00BD2619">
      <w:pPr>
        <w:pStyle w:val="ConsPlusTitle"/>
        <w:widowControl/>
        <w:jc w:val="center"/>
        <w:rPr>
          <w:sz w:val="24"/>
          <w:szCs w:val="24"/>
        </w:rPr>
      </w:pPr>
    </w:p>
    <w:p w:rsidR="001D418A" w:rsidRPr="005E1A1F" w:rsidRDefault="001D418A" w:rsidP="00BD2619">
      <w:pPr>
        <w:pStyle w:val="ConsPlusTitle"/>
        <w:widowControl/>
        <w:jc w:val="center"/>
        <w:rPr>
          <w:sz w:val="24"/>
          <w:szCs w:val="24"/>
        </w:rPr>
      </w:pPr>
    </w:p>
    <w:p w:rsidR="00175412" w:rsidRPr="005E1A1F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5E1A1F">
        <w:rPr>
          <w:sz w:val="24"/>
          <w:szCs w:val="24"/>
        </w:rPr>
        <w:t>ПОСТАНОВЛЕНИЕ</w:t>
      </w:r>
    </w:p>
    <w:p w:rsidR="00D00455" w:rsidRPr="005E1A1F" w:rsidRDefault="00D00455" w:rsidP="00D00455">
      <w:pPr>
        <w:pStyle w:val="ConsPlusTitle"/>
        <w:widowControl/>
        <w:rPr>
          <w:sz w:val="24"/>
          <w:szCs w:val="24"/>
        </w:rPr>
      </w:pPr>
    </w:p>
    <w:p w:rsidR="00D90ED4" w:rsidRPr="005E1A1F" w:rsidRDefault="00DA16F7" w:rsidP="00523BB7">
      <w:pPr>
        <w:pStyle w:val="ConsPlusTitle"/>
        <w:widowControl/>
        <w:jc w:val="center"/>
        <w:rPr>
          <w:b w:val="0"/>
          <w:sz w:val="24"/>
          <w:szCs w:val="24"/>
        </w:rPr>
      </w:pPr>
      <w:r w:rsidRPr="005E1A1F">
        <w:rPr>
          <w:b w:val="0"/>
          <w:sz w:val="24"/>
          <w:szCs w:val="24"/>
        </w:rPr>
        <w:t>30 ок</w:t>
      </w:r>
      <w:r w:rsidR="00C760D2" w:rsidRPr="005E1A1F">
        <w:rPr>
          <w:b w:val="0"/>
          <w:sz w:val="24"/>
          <w:szCs w:val="24"/>
        </w:rPr>
        <w:t>тября</w:t>
      </w:r>
      <w:r w:rsidR="000D3ACF" w:rsidRPr="005E1A1F">
        <w:rPr>
          <w:b w:val="0"/>
          <w:sz w:val="24"/>
          <w:szCs w:val="24"/>
        </w:rPr>
        <w:t xml:space="preserve"> </w:t>
      </w:r>
      <w:r w:rsidR="00C760D2" w:rsidRPr="005E1A1F">
        <w:rPr>
          <w:b w:val="0"/>
          <w:sz w:val="24"/>
          <w:szCs w:val="24"/>
        </w:rPr>
        <w:t>2013</w:t>
      </w:r>
      <w:r w:rsidR="00D00455" w:rsidRPr="005E1A1F">
        <w:rPr>
          <w:b w:val="0"/>
          <w:sz w:val="24"/>
          <w:szCs w:val="24"/>
        </w:rPr>
        <w:t>г.</w:t>
      </w:r>
      <w:r w:rsidR="006717C8" w:rsidRPr="005E1A1F">
        <w:rPr>
          <w:b w:val="0"/>
          <w:sz w:val="24"/>
          <w:szCs w:val="24"/>
        </w:rPr>
        <w:t xml:space="preserve">            </w:t>
      </w:r>
      <w:r w:rsidR="00045616" w:rsidRPr="005E1A1F">
        <w:rPr>
          <w:b w:val="0"/>
          <w:sz w:val="24"/>
          <w:szCs w:val="24"/>
        </w:rPr>
        <w:t xml:space="preserve">               </w:t>
      </w:r>
      <w:r w:rsidR="006717C8" w:rsidRPr="005E1A1F">
        <w:rPr>
          <w:b w:val="0"/>
          <w:sz w:val="24"/>
          <w:szCs w:val="24"/>
        </w:rPr>
        <w:t xml:space="preserve"> </w:t>
      </w:r>
      <w:r w:rsidR="00C760D2" w:rsidRPr="005E1A1F">
        <w:rPr>
          <w:b w:val="0"/>
          <w:sz w:val="24"/>
          <w:szCs w:val="24"/>
        </w:rPr>
        <w:t xml:space="preserve">   </w:t>
      </w:r>
      <w:r w:rsidR="001D418A" w:rsidRPr="005E1A1F">
        <w:rPr>
          <w:b w:val="0"/>
          <w:sz w:val="24"/>
          <w:szCs w:val="24"/>
        </w:rPr>
        <w:t xml:space="preserve"> </w:t>
      </w:r>
      <w:r w:rsidR="00FA6348" w:rsidRPr="005E1A1F">
        <w:rPr>
          <w:b w:val="0"/>
          <w:sz w:val="24"/>
          <w:szCs w:val="24"/>
        </w:rPr>
        <w:t xml:space="preserve"> </w:t>
      </w:r>
      <w:r w:rsidR="0040683A" w:rsidRPr="005E1A1F">
        <w:rPr>
          <w:b w:val="0"/>
          <w:sz w:val="24"/>
          <w:szCs w:val="24"/>
        </w:rPr>
        <w:t xml:space="preserve"> </w:t>
      </w:r>
      <w:proofErr w:type="gramStart"/>
      <w:r w:rsidR="00D00455" w:rsidRPr="005E1A1F">
        <w:rPr>
          <w:b w:val="0"/>
          <w:sz w:val="24"/>
          <w:szCs w:val="24"/>
        </w:rPr>
        <w:t>с</w:t>
      </w:r>
      <w:proofErr w:type="gramEnd"/>
      <w:r w:rsidR="00D00455" w:rsidRPr="005E1A1F">
        <w:rPr>
          <w:b w:val="0"/>
          <w:sz w:val="24"/>
          <w:szCs w:val="24"/>
        </w:rPr>
        <w:t>.</w:t>
      </w:r>
      <w:r w:rsidR="00C11634" w:rsidRPr="005E1A1F">
        <w:rPr>
          <w:b w:val="0"/>
          <w:sz w:val="24"/>
          <w:szCs w:val="24"/>
        </w:rPr>
        <w:t xml:space="preserve"> </w:t>
      </w:r>
      <w:r w:rsidR="00B62D48" w:rsidRPr="005E1A1F">
        <w:rPr>
          <w:b w:val="0"/>
          <w:sz w:val="24"/>
          <w:szCs w:val="24"/>
        </w:rPr>
        <w:t>Парная</w:t>
      </w:r>
      <w:r w:rsidR="00D00455" w:rsidRPr="005E1A1F">
        <w:rPr>
          <w:b w:val="0"/>
          <w:sz w:val="24"/>
          <w:szCs w:val="24"/>
        </w:rPr>
        <w:t xml:space="preserve">             </w:t>
      </w:r>
      <w:r w:rsidR="00045616" w:rsidRPr="005E1A1F">
        <w:rPr>
          <w:b w:val="0"/>
          <w:sz w:val="24"/>
          <w:szCs w:val="24"/>
        </w:rPr>
        <w:t xml:space="preserve">          </w:t>
      </w:r>
      <w:r w:rsidR="00D00455" w:rsidRPr="005E1A1F">
        <w:rPr>
          <w:b w:val="0"/>
          <w:sz w:val="24"/>
          <w:szCs w:val="24"/>
        </w:rPr>
        <w:t xml:space="preserve">             </w:t>
      </w:r>
      <w:r w:rsidR="00C760D2" w:rsidRPr="005E1A1F">
        <w:rPr>
          <w:b w:val="0"/>
          <w:sz w:val="24"/>
          <w:szCs w:val="24"/>
        </w:rPr>
        <w:t xml:space="preserve">   </w:t>
      </w:r>
      <w:r w:rsidR="00FA6348" w:rsidRPr="005E1A1F">
        <w:rPr>
          <w:b w:val="0"/>
          <w:sz w:val="24"/>
          <w:szCs w:val="24"/>
        </w:rPr>
        <w:t xml:space="preserve">№ </w:t>
      </w:r>
      <w:r w:rsidR="00523BB7" w:rsidRPr="005E1A1F">
        <w:rPr>
          <w:b w:val="0"/>
          <w:sz w:val="24"/>
          <w:szCs w:val="24"/>
        </w:rPr>
        <w:t>155</w:t>
      </w:r>
      <w:r w:rsidR="00045616" w:rsidRPr="005E1A1F">
        <w:rPr>
          <w:b w:val="0"/>
          <w:sz w:val="24"/>
          <w:szCs w:val="24"/>
        </w:rPr>
        <w:t>-п</w:t>
      </w:r>
    </w:p>
    <w:p w:rsidR="00175412" w:rsidRPr="005E1A1F" w:rsidRDefault="00175412" w:rsidP="00523BB7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9E67EE" w:rsidRPr="005E1A1F" w:rsidRDefault="008D0038" w:rsidP="00523BB7">
      <w:pPr>
        <w:pStyle w:val="11"/>
        <w:rPr>
          <w:rFonts w:ascii="Arial" w:hAnsi="Arial" w:cs="Arial"/>
          <w:sz w:val="24"/>
          <w:szCs w:val="24"/>
        </w:rPr>
      </w:pPr>
      <w:r w:rsidRPr="005E1A1F">
        <w:rPr>
          <w:rFonts w:ascii="Arial" w:hAnsi="Arial" w:cs="Arial"/>
          <w:sz w:val="24"/>
          <w:szCs w:val="24"/>
        </w:rPr>
        <w:t>Об утве</w:t>
      </w:r>
      <w:r w:rsidR="0040683A" w:rsidRPr="005E1A1F">
        <w:rPr>
          <w:rFonts w:ascii="Arial" w:hAnsi="Arial" w:cs="Arial"/>
          <w:sz w:val="24"/>
          <w:szCs w:val="24"/>
        </w:rPr>
        <w:t>рждении муниципальной программы</w:t>
      </w:r>
      <w:r w:rsidR="00523BB7" w:rsidRPr="005E1A1F">
        <w:rPr>
          <w:rFonts w:ascii="Arial" w:hAnsi="Arial" w:cs="Arial"/>
          <w:sz w:val="24"/>
          <w:szCs w:val="24"/>
        </w:rPr>
        <w:t xml:space="preserve"> «Защита населения и терр</w:t>
      </w:r>
      <w:r w:rsidR="00F4789C" w:rsidRPr="005E1A1F">
        <w:rPr>
          <w:rFonts w:ascii="Arial" w:hAnsi="Arial" w:cs="Arial"/>
          <w:sz w:val="24"/>
          <w:szCs w:val="24"/>
        </w:rPr>
        <w:t>итории от чрезвычайных ситуаций</w:t>
      </w:r>
      <w:r w:rsidR="00523BB7" w:rsidRPr="005E1A1F">
        <w:rPr>
          <w:rFonts w:ascii="Arial" w:hAnsi="Arial" w:cs="Arial"/>
          <w:sz w:val="24"/>
          <w:szCs w:val="24"/>
        </w:rPr>
        <w:t xml:space="preserve"> и обеспечение пожарной безопасности» на 2014-2016 годы</w:t>
      </w:r>
    </w:p>
    <w:p w:rsidR="00F57654" w:rsidRPr="005E1A1F" w:rsidRDefault="00F57654" w:rsidP="00523BB7">
      <w:pPr>
        <w:pStyle w:val="11"/>
        <w:rPr>
          <w:rFonts w:ascii="Arial" w:hAnsi="Arial" w:cs="Arial"/>
          <w:sz w:val="24"/>
          <w:szCs w:val="24"/>
        </w:rPr>
      </w:pPr>
    </w:p>
    <w:p w:rsidR="009E67EE" w:rsidRPr="005E1A1F" w:rsidRDefault="009E67EE" w:rsidP="00523BB7">
      <w:pPr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Arial" w:hAnsi="Arial" w:cs="Arial"/>
          <w:sz w:val="24"/>
          <w:szCs w:val="24"/>
        </w:rPr>
      </w:pPr>
      <w:proofErr w:type="gramStart"/>
      <w:r w:rsidRPr="005E1A1F">
        <w:rPr>
          <w:rFonts w:ascii="Arial" w:hAnsi="Arial" w:cs="Arial"/>
          <w:sz w:val="24"/>
          <w:szCs w:val="24"/>
        </w:rPr>
        <w:t xml:space="preserve">В соответствии </w:t>
      </w:r>
      <w:r w:rsidR="00F41A77" w:rsidRPr="005E1A1F">
        <w:rPr>
          <w:rFonts w:ascii="Arial" w:hAnsi="Arial" w:cs="Arial"/>
          <w:sz w:val="24"/>
          <w:szCs w:val="24"/>
        </w:rPr>
        <w:t xml:space="preserve">со статьей </w:t>
      </w:r>
      <w:r w:rsidR="00B446BF" w:rsidRPr="005E1A1F">
        <w:rPr>
          <w:rFonts w:ascii="Arial" w:hAnsi="Arial" w:cs="Arial"/>
          <w:sz w:val="24"/>
          <w:szCs w:val="24"/>
        </w:rPr>
        <w:t>179 Бюджетно</w:t>
      </w:r>
      <w:r w:rsidR="00575B61" w:rsidRPr="005E1A1F">
        <w:rPr>
          <w:rFonts w:ascii="Arial" w:hAnsi="Arial" w:cs="Arial"/>
          <w:sz w:val="24"/>
          <w:szCs w:val="24"/>
        </w:rPr>
        <w:t>го кодекса Российской Федерации,</w:t>
      </w:r>
      <w:r w:rsidR="00B446BF" w:rsidRPr="005E1A1F">
        <w:rPr>
          <w:rFonts w:ascii="Arial" w:hAnsi="Arial" w:cs="Arial"/>
          <w:sz w:val="24"/>
          <w:szCs w:val="24"/>
        </w:rPr>
        <w:t xml:space="preserve"> Постановлен</w:t>
      </w:r>
      <w:r w:rsidR="00D90ED4" w:rsidRPr="005E1A1F">
        <w:rPr>
          <w:rFonts w:ascii="Arial" w:hAnsi="Arial" w:cs="Arial"/>
          <w:sz w:val="24"/>
          <w:szCs w:val="24"/>
        </w:rPr>
        <w:t>ием администрации Парнинского сельсовета от 29.07.2013г. № 94</w:t>
      </w:r>
      <w:r w:rsidR="00B446BF" w:rsidRPr="005E1A1F">
        <w:rPr>
          <w:rFonts w:ascii="Arial" w:hAnsi="Arial" w:cs="Arial"/>
          <w:sz w:val="24"/>
          <w:szCs w:val="24"/>
        </w:rPr>
        <w:t xml:space="preserve">-п </w:t>
      </w:r>
      <w:r w:rsidR="00AD2C16" w:rsidRPr="005E1A1F">
        <w:rPr>
          <w:rFonts w:ascii="Arial" w:hAnsi="Arial" w:cs="Arial"/>
          <w:sz w:val="24"/>
          <w:szCs w:val="24"/>
        </w:rPr>
        <w:t xml:space="preserve">                     </w:t>
      </w:r>
      <w:r w:rsidR="00B446BF" w:rsidRPr="005E1A1F">
        <w:rPr>
          <w:rFonts w:ascii="Arial" w:hAnsi="Arial" w:cs="Arial"/>
          <w:sz w:val="24"/>
          <w:szCs w:val="24"/>
        </w:rPr>
        <w:t xml:space="preserve">«Об утверждении </w:t>
      </w:r>
      <w:r w:rsidR="00D90ED4" w:rsidRPr="005E1A1F">
        <w:rPr>
          <w:rFonts w:ascii="Arial" w:hAnsi="Arial" w:cs="Arial"/>
          <w:sz w:val="24"/>
          <w:szCs w:val="24"/>
        </w:rPr>
        <w:t xml:space="preserve"> </w:t>
      </w:r>
      <w:r w:rsidR="00B446BF" w:rsidRPr="005E1A1F">
        <w:rPr>
          <w:rFonts w:ascii="Arial" w:hAnsi="Arial" w:cs="Arial"/>
          <w:sz w:val="24"/>
          <w:szCs w:val="24"/>
        </w:rPr>
        <w:t>Порядка принятия решений о разработке муниц</w:t>
      </w:r>
      <w:r w:rsidR="00D90ED4" w:rsidRPr="005E1A1F">
        <w:rPr>
          <w:rFonts w:ascii="Arial" w:hAnsi="Arial" w:cs="Arial"/>
          <w:sz w:val="24"/>
          <w:szCs w:val="24"/>
        </w:rPr>
        <w:t>ипальных программ Парнинского</w:t>
      </w:r>
      <w:r w:rsidR="00B446BF" w:rsidRPr="005E1A1F">
        <w:rPr>
          <w:rFonts w:ascii="Arial" w:hAnsi="Arial" w:cs="Arial"/>
          <w:sz w:val="24"/>
          <w:szCs w:val="24"/>
        </w:rPr>
        <w:t xml:space="preserve"> сельсовета, их формировании и реализации»</w:t>
      </w:r>
      <w:r w:rsidR="00F3173B" w:rsidRPr="005E1A1F">
        <w:rPr>
          <w:rFonts w:ascii="Arial" w:hAnsi="Arial" w:cs="Arial"/>
          <w:sz w:val="24"/>
          <w:szCs w:val="24"/>
        </w:rPr>
        <w:t>,</w:t>
      </w:r>
      <w:r w:rsidR="00B446BF" w:rsidRPr="005E1A1F">
        <w:rPr>
          <w:rFonts w:ascii="Arial" w:hAnsi="Arial" w:cs="Arial"/>
          <w:sz w:val="24"/>
          <w:szCs w:val="24"/>
        </w:rPr>
        <w:t xml:space="preserve"> Распоряжен</w:t>
      </w:r>
      <w:r w:rsidR="00D90ED4" w:rsidRPr="005E1A1F">
        <w:rPr>
          <w:rFonts w:ascii="Arial" w:hAnsi="Arial" w:cs="Arial"/>
          <w:sz w:val="24"/>
          <w:szCs w:val="24"/>
        </w:rPr>
        <w:t>ием администрации Парнинского сельсовета от 31.07.2013г. № 28</w:t>
      </w:r>
      <w:r w:rsidR="00B446BF" w:rsidRPr="005E1A1F">
        <w:rPr>
          <w:rFonts w:ascii="Arial" w:hAnsi="Arial" w:cs="Arial"/>
          <w:sz w:val="24"/>
          <w:szCs w:val="24"/>
        </w:rPr>
        <w:t>-р «Об утверждении Перечня муниц</w:t>
      </w:r>
      <w:r w:rsidR="00D90ED4" w:rsidRPr="005E1A1F">
        <w:rPr>
          <w:rFonts w:ascii="Arial" w:hAnsi="Arial" w:cs="Arial"/>
          <w:sz w:val="24"/>
          <w:szCs w:val="24"/>
        </w:rPr>
        <w:t>ипальных программ  Парнинского</w:t>
      </w:r>
      <w:r w:rsidR="00B446BF" w:rsidRPr="005E1A1F">
        <w:rPr>
          <w:rFonts w:ascii="Arial" w:hAnsi="Arial" w:cs="Arial"/>
          <w:sz w:val="24"/>
          <w:szCs w:val="24"/>
        </w:rPr>
        <w:t xml:space="preserve"> сельсовета», </w:t>
      </w:r>
      <w:r w:rsidRPr="005E1A1F">
        <w:rPr>
          <w:rFonts w:ascii="Arial" w:hAnsi="Arial" w:cs="Arial"/>
          <w:sz w:val="24"/>
          <w:szCs w:val="24"/>
        </w:rPr>
        <w:t>руководствуясь</w:t>
      </w:r>
      <w:r w:rsidR="001819D4" w:rsidRPr="005E1A1F">
        <w:rPr>
          <w:rFonts w:ascii="Arial" w:hAnsi="Arial" w:cs="Arial"/>
          <w:bCs/>
          <w:sz w:val="24"/>
          <w:szCs w:val="24"/>
        </w:rPr>
        <w:t xml:space="preserve"> ст.</w:t>
      </w:r>
      <w:r w:rsidR="00F3173B" w:rsidRPr="005E1A1F">
        <w:rPr>
          <w:rFonts w:ascii="Arial" w:hAnsi="Arial" w:cs="Arial"/>
          <w:bCs/>
          <w:sz w:val="24"/>
          <w:szCs w:val="24"/>
        </w:rPr>
        <w:t xml:space="preserve"> </w:t>
      </w:r>
      <w:r w:rsidR="00D90ED4" w:rsidRPr="005E1A1F">
        <w:rPr>
          <w:rFonts w:ascii="Arial" w:hAnsi="Arial" w:cs="Arial"/>
          <w:bCs/>
          <w:sz w:val="24"/>
          <w:szCs w:val="24"/>
        </w:rPr>
        <w:t>17</w:t>
      </w:r>
      <w:r w:rsidRPr="005E1A1F">
        <w:rPr>
          <w:rFonts w:ascii="Arial" w:hAnsi="Arial" w:cs="Arial"/>
          <w:bCs/>
          <w:sz w:val="24"/>
          <w:szCs w:val="24"/>
        </w:rPr>
        <w:t xml:space="preserve"> </w:t>
      </w:r>
      <w:r w:rsidRPr="005E1A1F">
        <w:rPr>
          <w:rFonts w:ascii="Arial" w:hAnsi="Arial" w:cs="Arial"/>
          <w:sz w:val="24"/>
          <w:szCs w:val="24"/>
        </w:rPr>
        <w:t xml:space="preserve">Устава </w:t>
      </w:r>
      <w:r w:rsidR="00D90ED4" w:rsidRPr="005E1A1F">
        <w:rPr>
          <w:rFonts w:ascii="Arial" w:hAnsi="Arial" w:cs="Arial"/>
          <w:sz w:val="24"/>
          <w:szCs w:val="24"/>
        </w:rPr>
        <w:t xml:space="preserve">Парнинского </w:t>
      </w:r>
      <w:r w:rsidR="001819D4" w:rsidRPr="005E1A1F">
        <w:rPr>
          <w:rFonts w:ascii="Arial" w:hAnsi="Arial" w:cs="Arial"/>
          <w:sz w:val="24"/>
          <w:szCs w:val="24"/>
        </w:rPr>
        <w:t xml:space="preserve"> сельсовета</w:t>
      </w:r>
      <w:r w:rsidRPr="005E1A1F">
        <w:rPr>
          <w:rFonts w:ascii="Arial" w:hAnsi="Arial" w:cs="Arial"/>
          <w:sz w:val="24"/>
          <w:szCs w:val="24"/>
        </w:rPr>
        <w:t>,</w:t>
      </w:r>
      <w:proofErr w:type="gramEnd"/>
    </w:p>
    <w:p w:rsidR="00F3173B" w:rsidRPr="005E1A1F" w:rsidRDefault="00F3173B" w:rsidP="00B62D4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67EE" w:rsidRPr="005E1A1F" w:rsidRDefault="009E67EE" w:rsidP="00B62D4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E1A1F">
        <w:rPr>
          <w:rFonts w:ascii="Arial" w:hAnsi="Arial" w:cs="Arial"/>
          <w:b/>
          <w:sz w:val="24"/>
          <w:szCs w:val="24"/>
        </w:rPr>
        <w:t>ПОСТАНОВЛЯЮ:</w:t>
      </w:r>
    </w:p>
    <w:p w:rsidR="00B446BF" w:rsidRPr="005E1A1F" w:rsidRDefault="00B446BF" w:rsidP="00B62D4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46BF" w:rsidRPr="005E1A1F" w:rsidRDefault="00B446BF" w:rsidP="00523BB7">
      <w:pPr>
        <w:pStyle w:val="11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E1A1F">
        <w:rPr>
          <w:rFonts w:ascii="Arial" w:hAnsi="Arial" w:cs="Arial"/>
          <w:sz w:val="24"/>
          <w:szCs w:val="24"/>
        </w:rPr>
        <w:t>Утвердить муниципальную программ</w:t>
      </w:r>
      <w:r w:rsidR="00523BB7" w:rsidRPr="005E1A1F">
        <w:rPr>
          <w:rFonts w:ascii="Arial" w:hAnsi="Arial" w:cs="Arial"/>
          <w:sz w:val="24"/>
          <w:szCs w:val="24"/>
        </w:rPr>
        <w:t>у</w:t>
      </w:r>
      <w:proofErr w:type="gramStart"/>
      <w:r w:rsidR="00F4789C" w:rsidRPr="005E1A1F">
        <w:rPr>
          <w:rFonts w:ascii="Arial" w:hAnsi="Arial" w:cs="Arial"/>
          <w:sz w:val="24"/>
          <w:szCs w:val="24"/>
        </w:rPr>
        <w:t>»</w:t>
      </w:r>
      <w:r w:rsidR="00523BB7" w:rsidRPr="005E1A1F">
        <w:rPr>
          <w:rFonts w:ascii="Arial" w:hAnsi="Arial" w:cs="Arial"/>
          <w:sz w:val="24"/>
          <w:szCs w:val="24"/>
        </w:rPr>
        <w:t>З</w:t>
      </w:r>
      <w:proofErr w:type="gramEnd"/>
      <w:r w:rsidR="00523BB7" w:rsidRPr="005E1A1F">
        <w:rPr>
          <w:rFonts w:ascii="Arial" w:hAnsi="Arial" w:cs="Arial"/>
          <w:sz w:val="24"/>
          <w:szCs w:val="24"/>
        </w:rPr>
        <w:t>ащита населения и терр</w:t>
      </w:r>
      <w:r w:rsidR="00F4789C" w:rsidRPr="005E1A1F">
        <w:rPr>
          <w:rFonts w:ascii="Arial" w:hAnsi="Arial" w:cs="Arial"/>
          <w:sz w:val="24"/>
          <w:szCs w:val="24"/>
        </w:rPr>
        <w:t>итории от чрезвычайных ситуаций</w:t>
      </w:r>
      <w:r w:rsidR="00523BB7" w:rsidRPr="005E1A1F">
        <w:rPr>
          <w:rFonts w:ascii="Arial" w:hAnsi="Arial" w:cs="Arial"/>
          <w:sz w:val="24"/>
          <w:szCs w:val="24"/>
        </w:rPr>
        <w:t xml:space="preserve"> и обеспечение пожарной безопасности»</w:t>
      </w:r>
      <w:r w:rsidR="00045616" w:rsidRPr="005E1A1F">
        <w:rPr>
          <w:rFonts w:ascii="Arial" w:hAnsi="Arial" w:cs="Arial"/>
          <w:sz w:val="24"/>
          <w:szCs w:val="24"/>
        </w:rPr>
        <w:t xml:space="preserve"> </w:t>
      </w:r>
      <w:r w:rsidRPr="005E1A1F">
        <w:rPr>
          <w:rFonts w:ascii="Arial" w:hAnsi="Arial" w:cs="Arial"/>
          <w:sz w:val="24"/>
          <w:szCs w:val="24"/>
        </w:rPr>
        <w:t>на 2014-2016 годы согласно приложению.</w:t>
      </w:r>
    </w:p>
    <w:p w:rsidR="00DF3442" w:rsidRPr="005E1A1F" w:rsidRDefault="00B446BF" w:rsidP="00B62D48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1A1F">
        <w:rPr>
          <w:rFonts w:ascii="Arial" w:hAnsi="Arial" w:cs="Arial"/>
          <w:sz w:val="24"/>
          <w:szCs w:val="24"/>
        </w:rPr>
        <w:t>Признать утратившим</w:t>
      </w:r>
      <w:r w:rsidR="00DF3442" w:rsidRPr="005E1A1F">
        <w:rPr>
          <w:rFonts w:ascii="Arial" w:hAnsi="Arial" w:cs="Arial"/>
          <w:sz w:val="24"/>
          <w:szCs w:val="24"/>
        </w:rPr>
        <w:t>и</w:t>
      </w:r>
      <w:r w:rsidRPr="005E1A1F">
        <w:rPr>
          <w:rFonts w:ascii="Arial" w:hAnsi="Arial" w:cs="Arial"/>
          <w:sz w:val="24"/>
          <w:szCs w:val="24"/>
        </w:rPr>
        <w:t xml:space="preserve"> силу</w:t>
      </w:r>
      <w:r w:rsidR="00DF3442" w:rsidRPr="005E1A1F">
        <w:rPr>
          <w:rFonts w:ascii="Arial" w:hAnsi="Arial" w:cs="Arial"/>
          <w:sz w:val="24"/>
          <w:szCs w:val="24"/>
        </w:rPr>
        <w:t>:</w:t>
      </w:r>
    </w:p>
    <w:p w:rsidR="000D5483" w:rsidRPr="005E1A1F" w:rsidRDefault="00DF3442" w:rsidP="000913DD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E1A1F">
        <w:rPr>
          <w:rFonts w:ascii="Arial" w:hAnsi="Arial" w:cs="Arial"/>
          <w:sz w:val="24"/>
          <w:szCs w:val="24"/>
        </w:rPr>
        <w:t>Постановле</w:t>
      </w:r>
      <w:r w:rsidR="00D90ED4" w:rsidRPr="005E1A1F">
        <w:rPr>
          <w:rFonts w:ascii="Arial" w:hAnsi="Arial" w:cs="Arial"/>
          <w:sz w:val="24"/>
          <w:szCs w:val="24"/>
        </w:rPr>
        <w:t xml:space="preserve">ние администрации </w:t>
      </w:r>
      <w:r w:rsidR="000913DD" w:rsidRPr="005E1A1F">
        <w:rPr>
          <w:rFonts w:ascii="Arial" w:hAnsi="Arial" w:cs="Arial"/>
          <w:sz w:val="24"/>
          <w:szCs w:val="24"/>
        </w:rPr>
        <w:t>Парнинского</w:t>
      </w:r>
      <w:r w:rsidR="00523BB7" w:rsidRPr="005E1A1F">
        <w:rPr>
          <w:rFonts w:ascii="Arial" w:hAnsi="Arial" w:cs="Arial"/>
          <w:sz w:val="24"/>
          <w:szCs w:val="24"/>
        </w:rPr>
        <w:t xml:space="preserve"> сельсовета от 21.02.2012г. № 34</w:t>
      </w:r>
      <w:r w:rsidR="00005A86" w:rsidRPr="005E1A1F">
        <w:rPr>
          <w:rFonts w:ascii="Arial" w:hAnsi="Arial" w:cs="Arial"/>
          <w:sz w:val="24"/>
          <w:szCs w:val="24"/>
        </w:rPr>
        <w:t>-п «Об утвержде</w:t>
      </w:r>
      <w:r w:rsidR="00F76B85" w:rsidRPr="005E1A1F">
        <w:rPr>
          <w:rFonts w:ascii="Arial" w:hAnsi="Arial" w:cs="Arial"/>
          <w:sz w:val="24"/>
          <w:szCs w:val="24"/>
        </w:rPr>
        <w:t>нии Долгосрочной целевой программы</w:t>
      </w:r>
      <w:r w:rsidR="00523BB7" w:rsidRPr="005E1A1F">
        <w:rPr>
          <w:rFonts w:ascii="Arial" w:hAnsi="Arial" w:cs="Arial"/>
          <w:sz w:val="24"/>
          <w:szCs w:val="24"/>
        </w:rPr>
        <w:t xml:space="preserve"> «О мерах по противодействию терроризму и экстремизму на 2013</w:t>
      </w:r>
      <w:r w:rsidR="00D51736" w:rsidRPr="005E1A1F">
        <w:rPr>
          <w:rFonts w:ascii="Arial" w:hAnsi="Arial" w:cs="Arial"/>
          <w:sz w:val="24"/>
          <w:szCs w:val="24"/>
        </w:rPr>
        <w:t>-2015 г.</w:t>
      </w:r>
      <w:r w:rsidR="00045616" w:rsidRPr="005E1A1F">
        <w:rPr>
          <w:rFonts w:ascii="Arial" w:hAnsi="Arial" w:cs="Arial"/>
          <w:sz w:val="24"/>
          <w:szCs w:val="24"/>
        </w:rPr>
        <w:t>»;</w:t>
      </w:r>
    </w:p>
    <w:p w:rsidR="0009368C" w:rsidRPr="005E1A1F" w:rsidRDefault="0009368C" w:rsidP="00B62D48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E1A1F">
        <w:rPr>
          <w:rFonts w:ascii="Arial" w:hAnsi="Arial" w:cs="Arial"/>
          <w:sz w:val="24"/>
          <w:szCs w:val="24"/>
        </w:rPr>
        <w:t>Контроль за</w:t>
      </w:r>
      <w:proofErr w:type="gramEnd"/>
      <w:r w:rsidRPr="005E1A1F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09368C" w:rsidRPr="005E1A1F" w:rsidRDefault="00410109" w:rsidP="00B62D48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1A1F">
        <w:rPr>
          <w:rFonts w:ascii="Arial" w:hAnsi="Arial" w:cs="Arial"/>
          <w:sz w:val="24"/>
          <w:szCs w:val="24"/>
        </w:rPr>
        <w:t>Опубликовать</w:t>
      </w:r>
      <w:r w:rsidR="0035654E" w:rsidRPr="005E1A1F">
        <w:rPr>
          <w:rFonts w:ascii="Arial" w:hAnsi="Arial" w:cs="Arial"/>
          <w:sz w:val="24"/>
          <w:szCs w:val="24"/>
        </w:rPr>
        <w:t xml:space="preserve"> (обнародовать) </w:t>
      </w:r>
      <w:r w:rsidRPr="005E1A1F">
        <w:rPr>
          <w:rFonts w:ascii="Arial" w:hAnsi="Arial" w:cs="Arial"/>
          <w:sz w:val="24"/>
          <w:szCs w:val="24"/>
        </w:rPr>
        <w:t>п</w:t>
      </w:r>
      <w:r w:rsidR="0035654E" w:rsidRPr="005E1A1F">
        <w:rPr>
          <w:rFonts w:ascii="Arial" w:hAnsi="Arial" w:cs="Arial"/>
          <w:sz w:val="24"/>
          <w:szCs w:val="24"/>
        </w:rPr>
        <w:t xml:space="preserve">остановление </w:t>
      </w:r>
      <w:r w:rsidR="00247326" w:rsidRPr="005E1A1F">
        <w:rPr>
          <w:rFonts w:ascii="Arial" w:hAnsi="Arial" w:cs="Arial"/>
          <w:sz w:val="24"/>
          <w:szCs w:val="24"/>
        </w:rPr>
        <w:t xml:space="preserve">в периодическом печатном </w:t>
      </w:r>
      <w:r w:rsidR="00E16820" w:rsidRPr="005E1A1F">
        <w:rPr>
          <w:rFonts w:ascii="Arial" w:hAnsi="Arial" w:cs="Arial"/>
          <w:sz w:val="24"/>
          <w:szCs w:val="24"/>
        </w:rPr>
        <w:t>издании «Поселковые вести</w:t>
      </w:r>
      <w:r w:rsidR="0035654E" w:rsidRPr="005E1A1F">
        <w:rPr>
          <w:rFonts w:ascii="Arial" w:hAnsi="Arial" w:cs="Arial"/>
          <w:sz w:val="24"/>
          <w:szCs w:val="24"/>
        </w:rPr>
        <w:t>».</w:t>
      </w:r>
    </w:p>
    <w:p w:rsidR="0035654E" w:rsidRPr="005E1A1F" w:rsidRDefault="0035654E" w:rsidP="00B62D48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1A1F">
        <w:rPr>
          <w:rFonts w:ascii="Arial" w:hAnsi="Arial" w:cs="Arial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BE5BC0" w:rsidRPr="005E1A1F" w:rsidRDefault="00BE5BC0" w:rsidP="00B62D48">
      <w:pPr>
        <w:pStyle w:val="aa"/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2AC1" w:rsidRPr="005E1A1F" w:rsidRDefault="00372AC1" w:rsidP="00B62D48">
      <w:pPr>
        <w:pStyle w:val="ConsPlusTitle"/>
        <w:jc w:val="both"/>
        <w:rPr>
          <w:b w:val="0"/>
          <w:sz w:val="24"/>
          <w:szCs w:val="24"/>
        </w:rPr>
      </w:pPr>
    </w:p>
    <w:p w:rsidR="00523BB7" w:rsidRPr="005E1A1F" w:rsidRDefault="00523BB7" w:rsidP="00E16820">
      <w:pPr>
        <w:pStyle w:val="ConsPlusTitle"/>
        <w:rPr>
          <w:b w:val="0"/>
          <w:sz w:val="24"/>
          <w:szCs w:val="24"/>
        </w:rPr>
      </w:pPr>
    </w:p>
    <w:p w:rsidR="00523BB7" w:rsidRPr="005E1A1F" w:rsidRDefault="00523BB7" w:rsidP="00E16820">
      <w:pPr>
        <w:pStyle w:val="ConsPlusTitle"/>
        <w:rPr>
          <w:b w:val="0"/>
          <w:sz w:val="24"/>
          <w:szCs w:val="24"/>
        </w:rPr>
      </w:pPr>
    </w:p>
    <w:p w:rsidR="00523BB7" w:rsidRPr="005E1A1F" w:rsidRDefault="00523BB7" w:rsidP="00E16820">
      <w:pPr>
        <w:pStyle w:val="ConsPlusTitle"/>
        <w:rPr>
          <w:b w:val="0"/>
          <w:sz w:val="24"/>
          <w:szCs w:val="24"/>
        </w:rPr>
      </w:pPr>
    </w:p>
    <w:p w:rsidR="00523BB7" w:rsidRPr="005E1A1F" w:rsidRDefault="00523BB7" w:rsidP="00E16820">
      <w:pPr>
        <w:pStyle w:val="ConsPlusTitle"/>
        <w:rPr>
          <w:b w:val="0"/>
          <w:sz w:val="24"/>
          <w:szCs w:val="24"/>
        </w:rPr>
      </w:pPr>
    </w:p>
    <w:p w:rsidR="00523BB7" w:rsidRPr="005E1A1F" w:rsidRDefault="00523BB7" w:rsidP="00E16820">
      <w:pPr>
        <w:pStyle w:val="ConsPlusTitle"/>
        <w:rPr>
          <w:b w:val="0"/>
          <w:sz w:val="24"/>
          <w:szCs w:val="24"/>
        </w:rPr>
      </w:pPr>
    </w:p>
    <w:p w:rsidR="004A7F20" w:rsidRDefault="00E50E68" w:rsidP="00E16820">
      <w:pPr>
        <w:pStyle w:val="ConsPlusTitle"/>
        <w:rPr>
          <w:b w:val="0"/>
          <w:sz w:val="24"/>
          <w:szCs w:val="24"/>
        </w:rPr>
      </w:pPr>
      <w:r w:rsidRPr="005E1A1F">
        <w:rPr>
          <w:b w:val="0"/>
          <w:sz w:val="24"/>
          <w:szCs w:val="24"/>
        </w:rPr>
        <w:t>Глава</w:t>
      </w:r>
      <w:r w:rsidR="00E16820" w:rsidRPr="005E1A1F">
        <w:rPr>
          <w:b w:val="0"/>
          <w:sz w:val="24"/>
          <w:szCs w:val="24"/>
        </w:rPr>
        <w:t xml:space="preserve"> Парнинского сельсовет</w:t>
      </w:r>
      <w:r w:rsidR="005E1A1F">
        <w:rPr>
          <w:b w:val="0"/>
          <w:sz w:val="24"/>
          <w:szCs w:val="24"/>
        </w:rPr>
        <w:t>а</w:t>
      </w:r>
      <w:r w:rsidR="00E16820" w:rsidRPr="005E1A1F">
        <w:rPr>
          <w:b w:val="0"/>
          <w:sz w:val="24"/>
          <w:szCs w:val="24"/>
        </w:rPr>
        <w:t xml:space="preserve">                       </w:t>
      </w:r>
      <w:r w:rsidR="00334D5B" w:rsidRPr="005E1A1F">
        <w:rPr>
          <w:b w:val="0"/>
          <w:sz w:val="24"/>
          <w:szCs w:val="24"/>
        </w:rPr>
        <w:t xml:space="preserve">   </w:t>
      </w:r>
      <w:r w:rsidR="00E16820" w:rsidRPr="005E1A1F">
        <w:rPr>
          <w:b w:val="0"/>
          <w:sz w:val="24"/>
          <w:szCs w:val="24"/>
        </w:rPr>
        <w:t xml:space="preserve">                      </w:t>
      </w:r>
      <w:r w:rsidR="00495811" w:rsidRPr="005E1A1F">
        <w:rPr>
          <w:b w:val="0"/>
          <w:sz w:val="24"/>
          <w:szCs w:val="24"/>
        </w:rPr>
        <w:t xml:space="preserve">       </w:t>
      </w:r>
      <w:r w:rsidR="001343E0" w:rsidRPr="005E1A1F">
        <w:rPr>
          <w:b w:val="0"/>
          <w:sz w:val="24"/>
          <w:szCs w:val="24"/>
        </w:rPr>
        <w:t xml:space="preserve">    </w:t>
      </w:r>
      <w:r w:rsidR="000F6757" w:rsidRPr="005E1A1F">
        <w:rPr>
          <w:b w:val="0"/>
          <w:sz w:val="24"/>
          <w:szCs w:val="24"/>
        </w:rPr>
        <w:t xml:space="preserve">   </w:t>
      </w:r>
      <w:r w:rsidR="00E16820" w:rsidRPr="005E1A1F">
        <w:rPr>
          <w:b w:val="0"/>
          <w:sz w:val="24"/>
          <w:szCs w:val="24"/>
        </w:rPr>
        <w:t>С.Л.</w:t>
      </w:r>
      <w:proofErr w:type="gramStart"/>
      <w:r w:rsidR="00E16820" w:rsidRPr="005E1A1F">
        <w:rPr>
          <w:b w:val="0"/>
          <w:sz w:val="24"/>
          <w:szCs w:val="24"/>
        </w:rPr>
        <w:t>Боярский</w:t>
      </w:r>
      <w:proofErr w:type="gramEnd"/>
      <w:r w:rsidR="0007133D" w:rsidRPr="005E1A1F">
        <w:rPr>
          <w:b w:val="0"/>
          <w:sz w:val="24"/>
          <w:szCs w:val="24"/>
        </w:rPr>
        <w:t xml:space="preserve">        </w:t>
      </w:r>
    </w:p>
    <w:p w:rsidR="004A7F20" w:rsidRDefault="004A7F20" w:rsidP="00E16820">
      <w:pPr>
        <w:pStyle w:val="ConsPlusTitle"/>
        <w:rPr>
          <w:b w:val="0"/>
          <w:sz w:val="24"/>
          <w:szCs w:val="24"/>
        </w:rPr>
      </w:pPr>
    </w:p>
    <w:p w:rsidR="004A7F20" w:rsidRDefault="004A7F20" w:rsidP="00E16820">
      <w:pPr>
        <w:pStyle w:val="ConsPlusTitle"/>
        <w:rPr>
          <w:b w:val="0"/>
          <w:sz w:val="24"/>
          <w:szCs w:val="24"/>
        </w:rPr>
      </w:pPr>
    </w:p>
    <w:p w:rsidR="004A7F20" w:rsidRDefault="004A7F20" w:rsidP="00E16820">
      <w:pPr>
        <w:pStyle w:val="ConsPlusTitle"/>
        <w:rPr>
          <w:b w:val="0"/>
          <w:sz w:val="24"/>
          <w:szCs w:val="24"/>
        </w:rPr>
      </w:pPr>
    </w:p>
    <w:p w:rsidR="004A7F20" w:rsidRDefault="004A7F20" w:rsidP="00E16820">
      <w:pPr>
        <w:pStyle w:val="ConsPlusTitle"/>
        <w:rPr>
          <w:b w:val="0"/>
          <w:sz w:val="24"/>
          <w:szCs w:val="24"/>
        </w:rPr>
      </w:pPr>
    </w:p>
    <w:p w:rsidR="004A7F20" w:rsidRDefault="004A7F20" w:rsidP="00E16820">
      <w:pPr>
        <w:pStyle w:val="ConsPlusTitle"/>
        <w:rPr>
          <w:b w:val="0"/>
          <w:sz w:val="24"/>
          <w:szCs w:val="24"/>
        </w:rPr>
      </w:pPr>
    </w:p>
    <w:p w:rsidR="004A7F20" w:rsidRDefault="004A7F20" w:rsidP="00E16820">
      <w:pPr>
        <w:pStyle w:val="ConsPlusTitle"/>
        <w:rPr>
          <w:b w:val="0"/>
          <w:sz w:val="24"/>
          <w:szCs w:val="24"/>
        </w:rPr>
      </w:pPr>
    </w:p>
    <w:p w:rsidR="004A7F20" w:rsidRDefault="004A7F20" w:rsidP="00E16820">
      <w:pPr>
        <w:pStyle w:val="ConsPlusTitle"/>
        <w:rPr>
          <w:b w:val="0"/>
          <w:sz w:val="24"/>
          <w:szCs w:val="24"/>
        </w:rPr>
      </w:pPr>
    </w:p>
    <w:p w:rsidR="004A7F20" w:rsidRDefault="004A7F20" w:rsidP="00E16820">
      <w:pPr>
        <w:pStyle w:val="ConsPlusTitle"/>
        <w:rPr>
          <w:b w:val="0"/>
          <w:sz w:val="24"/>
          <w:szCs w:val="24"/>
        </w:rPr>
      </w:pPr>
    </w:p>
    <w:p w:rsidR="004A7F20" w:rsidRDefault="004A7F20" w:rsidP="00E16820">
      <w:pPr>
        <w:pStyle w:val="ConsPlusTitle"/>
        <w:rPr>
          <w:b w:val="0"/>
          <w:sz w:val="24"/>
          <w:szCs w:val="24"/>
        </w:rPr>
      </w:pPr>
    </w:p>
    <w:p w:rsidR="004A7F20" w:rsidRPr="00251E3B" w:rsidRDefault="004A7F20" w:rsidP="004A7F20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4A7F20" w:rsidRPr="00251E3B" w:rsidRDefault="004A7F20" w:rsidP="004A7F20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4A7F20" w:rsidRPr="00251E3B" w:rsidRDefault="004A7F20" w:rsidP="004A7F20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Парнинского сельсовета</w:t>
      </w:r>
    </w:p>
    <w:p w:rsidR="004A7F20" w:rsidRPr="00251E3B" w:rsidRDefault="004A7F20" w:rsidP="004A7F2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от 30.10.2013 № 155-п               </w:t>
      </w:r>
    </w:p>
    <w:p w:rsidR="004A7F20" w:rsidRPr="00251E3B" w:rsidRDefault="004A7F20" w:rsidP="004A7F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 xml:space="preserve">ПАСПОРТ МУНИЦИПАЛЬНОЙ ПРОГРАММЫ </w:t>
      </w:r>
    </w:p>
    <w:p w:rsidR="004A7F20" w:rsidRPr="00251E3B" w:rsidRDefault="004A7F20" w:rsidP="004A7F20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>«Защита населения от чрезвычайных   ситуаций  природного и техногенного  характера и обеспечение пожарной безопасности»</w:t>
      </w:r>
    </w:p>
    <w:p w:rsidR="004A7F20" w:rsidRPr="00251E3B" w:rsidRDefault="004A7F20" w:rsidP="004A7F20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 xml:space="preserve"> на 2014-2016 годы </w:t>
      </w:r>
    </w:p>
    <w:tbl>
      <w:tblPr>
        <w:tblStyle w:val="ac"/>
        <w:tblW w:w="10206" w:type="dxa"/>
        <w:tblInd w:w="-459" w:type="dxa"/>
        <w:tblLook w:val="04A0"/>
      </w:tblPr>
      <w:tblGrid>
        <w:gridCol w:w="3544"/>
        <w:gridCol w:w="6662"/>
      </w:tblGrid>
      <w:tr w:rsidR="004A7F20" w:rsidRPr="00251E3B" w:rsidTr="00CA63A6">
        <w:trPr>
          <w:trHeight w:val="970"/>
        </w:trPr>
        <w:tc>
          <w:tcPr>
            <w:tcW w:w="3544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2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 xml:space="preserve">«Защита населения от чрезвычайных   ситуаций природного и техногенного  характера и обеспечение пожарной безопасности » на 2014-2016 годы (далее </w:t>
            </w:r>
            <w:proofErr w:type="gramStart"/>
            <w:r w:rsidRPr="00251E3B">
              <w:rPr>
                <w:rFonts w:ascii="Arial" w:hAnsi="Arial" w:cs="Arial"/>
                <w:sz w:val="24"/>
                <w:szCs w:val="24"/>
              </w:rPr>
              <w:t>–п</w:t>
            </w:r>
            <w:proofErr w:type="gramEnd"/>
            <w:r w:rsidRPr="00251E3B">
              <w:rPr>
                <w:rFonts w:ascii="Arial" w:hAnsi="Arial" w:cs="Arial"/>
                <w:sz w:val="24"/>
                <w:szCs w:val="24"/>
              </w:rPr>
              <w:t>рограмма)</w:t>
            </w:r>
          </w:p>
        </w:tc>
      </w:tr>
      <w:tr w:rsidR="004A7F20" w:rsidRPr="00251E3B" w:rsidTr="00CA63A6">
        <w:trPr>
          <w:trHeight w:val="2685"/>
        </w:trPr>
        <w:tc>
          <w:tcPr>
            <w:tcW w:w="3544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Основания для разработки муниципальной программы</w:t>
            </w:r>
          </w:p>
          <w:p w:rsidR="004A7F20" w:rsidRPr="00251E3B" w:rsidRDefault="004A7F20" w:rsidP="00CA63A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Постановление администрации Парнинского сельсовета от 29.07.2013 года № 94-п «Об утверждении Порядка принятия решений о разработке муниципальных программ Парнинского сельсовета, их формировании и реализации»</w:t>
            </w:r>
          </w:p>
          <w:p w:rsidR="004A7F20" w:rsidRPr="00251E3B" w:rsidRDefault="004A7F20" w:rsidP="00CA63A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Распоряжение администрации Парнинского сельсовета  от 31.07.2013 года № 28-р «Об утверждении перечня муниципальных программ Парнинского сельсовета»</w:t>
            </w:r>
          </w:p>
        </w:tc>
      </w:tr>
      <w:tr w:rsidR="004A7F20" w:rsidRPr="00251E3B" w:rsidTr="00CA63A6">
        <w:trPr>
          <w:trHeight w:val="1055"/>
        </w:trPr>
        <w:tc>
          <w:tcPr>
            <w:tcW w:w="3544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администрация  сельсовета</w:t>
            </w:r>
          </w:p>
        </w:tc>
      </w:tr>
      <w:tr w:rsidR="004A7F20" w:rsidRPr="00251E3B" w:rsidTr="00CA63A6">
        <w:trPr>
          <w:trHeight w:val="1023"/>
        </w:trPr>
        <w:tc>
          <w:tcPr>
            <w:tcW w:w="3544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2" w:type="dxa"/>
          </w:tcPr>
          <w:p w:rsidR="004A7F20" w:rsidRPr="00251E3B" w:rsidRDefault="004A7F20" w:rsidP="00CA63A6">
            <w:pPr>
              <w:pStyle w:val="aa"/>
              <w:ind w:left="5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A7F20" w:rsidRPr="00251E3B" w:rsidTr="00CA63A6">
        <w:trPr>
          <w:trHeight w:val="841"/>
        </w:trPr>
        <w:tc>
          <w:tcPr>
            <w:tcW w:w="3544" w:type="dxa"/>
          </w:tcPr>
          <w:p w:rsidR="004A7F20" w:rsidRPr="00251E3B" w:rsidRDefault="004A7F20" w:rsidP="00CA63A6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Перечень подпрограмм муниципальной программы</w:t>
            </w:r>
          </w:p>
          <w:p w:rsidR="004A7F20" w:rsidRPr="00251E3B" w:rsidRDefault="004A7F20" w:rsidP="00CA63A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4A7F20" w:rsidRPr="00251E3B" w:rsidRDefault="004A7F20" w:rsidP="00CA63A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 w:rsidRPr="00251E3B">
              <w:rPr>
                <w:rFonts w:ascii="Arial" w:hAnsi="Arial" w:cs="Arial"/>
                <w:i/>
                <w:sz w:val="24"/>
                <w:szCs w:val="24"/>
              </w:rPr>
              <w:t>Подпрограммы:</w:t>
            </w:r>
          </w:p>
          <w:p w:rsidR="004A7F20" w:rsidRPr="00251E3B" w:rsidRDefault="004A7F20" w:rsidP="00CA63A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1.Предупреждение, спасение, помощь</w:t>
            </w:r>
          </w:p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 xml:space="preserve">2.Обеспечение пожарной безопасности    </w:t>
            </w:r>
          </w:p>
        </w:tc>
      </w:tr>
      <w:tr w:rsidR="004A7F20" w:rsidRPr="00251E3B" w:rsidTr="00CA63A6">
        <w:tc>
          <w:tcPr>
            <w:tcW w:w="3544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6662" w:type="dxa"/>
          </w:tcPr>
          <w:p w:rsidR="004A7F20" w:rsidRPr="00251E3B" w:rsidRDefault="004A7F20" w:rsidP="00CA63A6">
            <w:pPr>
              <w:pStyle w:val="ConsPlusCell"/>
              <w:rPr>
                <w:rFonts w:ascii="Arial" w:eastAsiaTheme="minorHAnsi" w:hAnsi="Arial" w:cs="Arial"/>
                <w:sz w:val="24"/>
                <w:szCs w:val="24"/>
              </w:rPr>
            </w:pPr>
            <w:r w:rsidRPr="00251E3B">
              <w:rPr>
                <w:rFonts w:ascii="Arial" w:eastAsiaTheme="minorHAnsi" w:hAnsi="Arial" w:cs="Arial"/>
                <w:sz w:val="24"/>
                <w:szCs w:val="24"/>
              </w:rPr>
              <w:t>Обеспечение   эффективной    деятельности    и управления в системе гражданской  обороны, защиты                        населения и территорий от  чрезвычайных  ситуаций,</w:t>
            </w:r>
          </w:p>
          <w:p w:rsidR="004A7F20" w:rsidRPr="00251E3B" w:rsidRDefault="004A7F20" w:rsidP="00CA63A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eastAsiaTheme="minorHAnsi" w:hAnsi="Arial" w:cs="Arial"/>
                <w:sz w:val="24"/>
                <w:szCs w:val="24"/>
              </w:rPr>
              <w:t xml:space="preserve"> обеспечения пожарной безопасности    </w:t>
            </w:r>
          </w:p>
        </w:tc>
      </w:tr>
      <w:tr w:rsidR="004A7F20" w:rsidRPr="00251E3B" w:rsidTr="00CA63A6">
        <w:tc>
          <w:tcPr>
            <w:tcW w:w="3544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  <w:p w:rsidR="004A7F20" w:rsidRPr="00251E3B" w:rsidRDefault="004A7F20" w:rsidP="00CA63A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4A7F20" w:rsidRPr="00251E3B" w:rsidRDefault="004A7F20" w:rsidP="00CA63A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eastAsiaTheme="minorHAnsi" w:hAnsi="Arial" w:cs="Arial"/>
                <w:sz w:val="24"/>
                <w:szCs w:val="24"/>
              </w:rPr>
              <w:t xml:space="preserve">1.  </w:t>
            </w:r>
            <w:r w:rsidRPr="00251E3B">
              <w:rPr>
                <w:rFonts w:ascii="Arial" w:hAnsi="Arial" w:cs="Arial"/>
                <w:sz w:val="24"/>
                <w:szCs w:val="24"/>
              </w:rPr>
              <w:t>Минимизация  социального,   экономического   и экологического   ущерба,  наносимого    населению,</w:t>
            </w:r>
          </w:p>
          <w:p w:rsidR="004A7F20" w:rsidRPr="00251E3B" w:rsidRDefault="004A7F20" w:rsidP="00CA63A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экономике  и  природной   среде   от   ведения   и вследствие ведения  военных  действий,  совершении террористических  акций,   чрезвычайных   ситуаций</w:t>
            </w:r>
          </w:p>
          <w:p w:rsidR="004A7F20" w:rsidRPr="00251E3B" w:rsidRDefault="004A7F20" w:rsidP="00CA63A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 xml:space="preserve">природного и  техногенного  характера. </w:t>
            </w:r>
          </w:p>
          <w:p w:rsidR="004A7F20" w:rsidRPr="00251E3B" w:rsidRDefault="004A7F20" w:rsidP="00CA63A6">
            <w:pPr>
              <w:pStyle w:val="ConsPlusCell"/>
              <w:ind w:left="34"/>
              <w:rPr>
                <w:rFonts w:ascii="Arial" w:eastAsiaTheme="minorHAnsi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1E3B">
              <w:rPr>
                <w:rFonts w:ascii="Arial" w:eastAsiaTheme="minorHAnsi" w:hAnsi="Arial" w:cs="Arial"/>
                <w:sz w:val="24"/>
                <w:szCs w:val="24"/>
              </w:rPr>
              <w:t>2. Обеспечение первичных мер  пожарной безопасности на территории населенных пунктов</w:t>
            </w:r>
          </w:p>
        </w:tc>
      </w:tr>
      <w:tr w:rsidR="004A7F20" w:rsidRPr="00251E3B" w:rsidTr="00CA63A6">
        <w:trPr>
          <w:trHeight w:val="695"/>
        </w:trPr>
        <w:tc>
          <w:tcPr>
            <w:tcW w:w="3544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</w:tcPr>
          <w:p w:rsidR="004A7F20" w:rsidRPr="00251E3B" w:rsidRDefault="004A7F20" w:rsidP="00CA63A6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2014-2016 годы</w:t>
            </w:r>
          </w:p>
          <w:p w:rsidR="004A7F20" w:rsidRPr="00251E3B" w:rsidRDefault="004A7F20" w:rsidP="00CA63A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F20" w:rsidRPr="00251E3B" w:rsidTr="00CA63A6">
        <w:tc>
          <w:tcPr>
            <w:tcW w:w="3544" w:type="dxa"/>
          </w:tcPr>
          <w:p w:rsidR="004A7F20" w:rsidRPr="00251E3B" w:rsidRDefault="004A7F20" w:rsidP="00CA63A6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1E3B">
              <w:rPr>
                <w:rFonts w:ascii="Arial" w:hAnsi="Arial" w:cs="Arial"/>
                <w:sz w:val="24"/>
                <w:szCs w:val="24"/>
              </w:rPr>
              <w:t>Утверждены</w:t>
            </w:r>
            <w:proofErr w:type="gramEnd"/>
            <w:r w:rsidRPr="00251E3B">
              <w:rPr>
                <w:rFonts w:ascii="Arial" w:hAnsi="Arial" w:cs="Arial"/>
                <w:sz w:val="24"/>
                <w:szCs w:val="24"/>
              </w:rPr>
              <w:t xml:space="preserve"> в приложении № 1-2  к программе</w:t>
            </w:r>
          </w:p>
        </w:tc>
      </w:tr>
      <w:tr w:rsidR="004A7F20" w:rsidRPr="00251E3B" w:rsidTr="00CA63A6">
        <w:trPr>
          <w:trHeight w:val="1984"/>
        </w:trPr>
        <w:tc>
          <w:tcPr>
            <w:tcW w:w="3544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1E3B">
              <w:rPr>
                <w:rFonts w:ascii="Arial" w:hAnsi="Arial" w:cs="Arial"/>
                <w:sz w:val="24"/>
                <w:szCs w:val="24"/>
                <w:lang w:eastAsia="ru-RU"/>
              </w:rPr>
              <w:t>Информацию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662" w:type="dxa"/>
          </w:tcPr>
          <w:p w:rsidR="004A7F20" w:rsidRPr="00251E3B" w:rsidRDefault="004A7F20" w:rsidP="00CA63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Планируемое финансирование программы составляет  30 000,00 тыс</w:t>
            </w:r>
            <w:proofErr w:type="gramStart"/>
            <w:r w:rsidRPr="00251E3B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251E3B">
              <w:rPr>
                <w:rFonts w:ascii="Arial" w:hAnsi="Arial" w:cs="Arial"/>
                <w:sz w:val="24"/>
                <w:szCs w:val="24"/>
              </w:rPr>
              <w:t xml:space="preserve">уб. в том числе;  </w:t>
            </w:r>
          </w:p>
          <w:p w:rsidR="004A7F20" w:rsidRPr="00251E3B" w:rsidRDefault="004A7F20" w:rsidP="00CA63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за счет сре</w:t>
            </w:r>
            <w:proofErr w:type="gramStart"/>
            <w:r w:rsidRPr="00251E3B">
              <w:rPr>
                <w:rFonts w:ascii="Arial" w:hAnsi="Arial" w:cs="Arial"/>
                <w:sz w:val="24"/>
                <w:szCs w:val="24"/>
              </w:rPr>
              <w:t>дств кр</w:t>
            </w:r>
            <w:proofErr w:type="gramEnd"/>
            <w:r w:rsidRPr="00251E3B">
              <w:rPr>
                <w:rFonts w:ascii="Arial" w:hAnsi="Arial" w:cs="Arial"/>
                <w:sz w:val="24"/>
                <w:szCs w:val="24"/>
              </w:rPr>
              <w:t>аевого бюджета 0,0 руб., из них:</w:t>
            </w:r>
          </w:p>
          <w:p w:rsidR="004A7F20" w:rsidRPr="00251E3B" w:rsidRDefault="004A7F20" w:rsidP="00CA63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2014 год – 0,0  руб.;</w:t>
            </w:r>
          </w:p>
          <w:p w:rsidR="004A7F20" w:rsidRPr="00251E3B" w:rsidRDefault="004A7F20" w:rsidP="00CA63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2015 год – 0,0  руб.;</w:t>
            </w:r>
          </w:p>
          <w:p w:rsidR="004A7F20" w:rsidRPr="00251E3B" w:rsidRDefault="004A7F20" w:rsidP="00CA63A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2016 год – 0,0 руб.</w:t>
            </w:r>
          </w:p>
          <w:p w:rsidR="004A7F20" w:rsidRPr="00251E3B" w:rsidRDefault="004A7F20" w:rsidP="00CA63A6">
            <w:pPr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за счет средств бюджета поселения 30 000,00  руб., из них:</w:t>
            </w:r>
          </w:p>
          <w:p w:rsidR="004A7F20" w:rsidRPr="00251E3B" w:rsidRDefault="004A7F20" w:rsidP="00CA63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2014 год – 10 000,00 руб.;</w:t>
            </w:r>
          </w:p>
          <w:p w:rsidR="004A7F20" w:rsidRPr="00251E3B" w:rsidRDefault="004A7F20" w:rsidP="00CA63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2015 год – 10 000,00  руб.;</w:t>
            </w:r>
          </w:p>
          <w:p w:rsidR="004A7F20" w:rsidRPr="00251E3B" w:rsidRDefault="004A7F20" w:rsidP="00CA63A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2016 год – 10 000,00 руб.</w:t>
            </w:r>
          </w:p>
        </w:tc>
      </w:tr>
      <w:tr w:rsidR="004A7F20" w:rsidRPr="00251E3B" w:rsidTr="00CA63A6">
        <w:trPr>
          <w:trHeight w:val="967"/>
        </w:trPr>
        <w:tc>
          <w:tcPr>
            <w:tcW w:w="3544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Перечень объектов капитального строительства</w:t>
            </w:r>
          </w:p>
        </w:tc>
        <w:tc>
          <w:tcPr>
            <w:tcW w:w="6662" w:type="dxa"/>
          </w:tcPr>
          <w:p w:rsidR="004A7F20" w:rsidRPr="00251E3B" w:rsidRDefault="004A7F20" w:rsidP="00CA63A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51E3B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</w:tbl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>2. Характеристика текущего состояния соответствующей сферы с указанием основных показателей социально-экономического развития поселения</w:t>
      </w:r>
    </w:p>
    <w:p w:rsidR="004A7F20" w:rsidRPr="00251E3B" w:rsidRDefault="004A7F20" w:rsidP="004A7F20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Сферой реализации программы является организация эффективной деятельности защиты населения и территорий от чрезвычайных ситуаций  природного и техногенного характера, обеспечения пожарной безопасности. 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За 2010-2012 годы чрезвычайных ситуаций на территории Парнинского сельсовета не было.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Количество пожаров произошедших за данный период возросло с 4 до 5     единиц, количество погибших людей на пожарах  - 3 человек.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С целью оказания помощи населению в чрезвычайных ситуациях на территории поселения созданы  подразделения: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- противопожарной охраны, которое прикрывает  в противопожарном отношении 100% населенных пунктов Парнинского </w:t>
      </w:r>
      <w:proofErr w:type="gramStart"/>
      <w:r w:rsidRPr="00251E3B">
        <w:rPr>
          <w:rFonts w:ascii="Arial" w:hAnsi="Arial" w:cs="Arial"/>
          <w:sz w:val="24"/>
          <w:szCs w:val="24"/>
        </w:rPr>
        <w:t>сельсовета</w:t>
      </w:r>
      <w:proofErr w:type="gramEnd"/>
      <w:r w:rsidRPr="00251E3B">
        <w:rPr>
          <w:rFonts w:ascii="Arial" w:hAnsi="Arial" w:cs="Arial"/>
          <w:sz w:val="24"/>
          <w:szCs w:val="24"/>
        </w:rPr>
        <w:t xml:space="preserve"> и проводят противопожарную профилактику.  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51E3B">
        <w:rPr>
          <w:rFonts w:ascii="Arial" w:hAnsi="Arial" w:cs="Arial"/>
          <w:sz w:val="24"/>
          <w:szCs w:val="24"/>
          <w:shd w:val="clear" w:color="auto" w:fill="FFFFFF"/>
        </w:rPr>
        <w:t xml:space="preserve"> - добровольной пожарной охраны общей численностью 10 человек.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51E3B">
        <w:rPr>
          <w:rFonts w:ascii="Arial" w:hAnsi="Arial" w:cs="Arial"/>
          <w:sz w:val="24"/>
          <w:szCs w:val="24"/>
          <w:shd w:val="clear" w:color="auto" w:fill="FFFFFF"/>
        </w:rPr>
        <w:t xml:space="preserve"> Подразделение добровольной пожарной охраны активно принимали участие в обеспечении защиты населенных пунктов от лесных пожаров в период сложной </w:t>
      </w:r>
      <w:proofErr w:type="spellStart"/>
      <w:r w:rsidRPr="00251E3B">
        <w:rPr>
          <w:rFonts w:ascii="Arial" w:hAnsi="Arial" w:cs="Arial"/>
          <w:sz w:val="24"/>
          <w:szCs w:val="24"/>
          <w:shd w:val="clear" w:color="auto" w:fill="FFFFFF"/>
        </w:rPr>
        <w:t>лесопожарной</w:t>
      </w:r>
      <w:proofErr w:type="spellEnd"/>
      <w:r w:rsidRPr="00251E3B">
        <w:rPr>
          <w:rFonts w:ascii="Arial" w:hAnsi="Arial" w:cs="Arial"/>
          <w:sz w:val="24"/>
          <w:szCs w:val="24"/>
          <w:shd w:val="clear" w:color="auto" w:fill="FFFFFF"/>
        </w:rPr>
        <w:t xml:space="preserve"> обстановки 2012 года. 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</w:p>
    <w:p w:rsidR="004A7F20" w:rsidRPr="00251E3B" w:rsidRDefault="004A7F20" w:rsidP="004A7F2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4A7F20" w:rsidRPr="00251E3B" w:rsidRDefault="004A7F20" w:rsidP="004A7F2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i/>
          <w:sz w:val="24"/>
          <w:szCs w:val="24"/>
        </w:rPr>
      </w:pPr>
      <w:r w:rsidRPr="00251E3B">
        <w:rPr>
          <w:rFonts w:ascii="Arial" w:hAnsi="Arial" w:cs="Arial"/>
          <w:b/>
          <w:i/>
          <w:sz w:val="24"/>
          <w:szCs w:val="24"/>
        </w:rPr>
        <w:t>Приоритетами в области защиты населения и территории от чрезвычайных ситуаций  являются: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i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оперативное реагирование на чрезвычайные ситуации природного и техногенного характера    и различного рода происшествия;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возникновении чрезвычайные ситуации природного и техногенного характера;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обеспечение осуществления мер   для защиты населения и территории от чрезвычайных ситуаций в состоянии постоянной готовности;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обеспечение создания, содержания и использование в ликвидации чрезвычайных ситуаций резервов материально-технических и иных средств;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организация и проведение аварийно-спасательных и других неотложных работ </w:t>
      </w:r>
      <w:proofErr w:type="gramStart"/>
      <w:r w:rsidRPr="00251E3B">
        <w:rPr>
          <w:rFonts w:ascii="Arial" w:hAnsi="Arial" w:cs="Arial"/>
          <w:sz w:val="24"/>
          <w:szCs w:val="24"/>
        </w:rPr>
        <w:t>при</w:t>
      </w:r>
      <w:proofErr w:type="gramEnd"/>
      <w:r w:rsidRPr="00251E3B">
        <w:rPr>
          <w:rFonts w:ascii="Arial" w:hAnsi="Arial" w:cs="Arial"/>
          <w:sz w:val="24"/>
          <w:szCs w:val="24"/>
        </w:rPr>
        <w:t xml:space="preserve"> чрезвычайных ситуаций;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 хранение, 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</w:t>
      </w:r>
      <w:proofErr w:type="gramStart"/>
      <w:r w:rsidRPr="00251E3B">
        <w:rPr>
          <w:rFonts w:ascii="Arial" w:hAnsi="Arial" w:cs="Arial"/>
          <w:sz w:val="24"/>
          <w:szCs w:val="24"/>
        </w:rPr>
        <w:t>дств дл</w:t>
      </w:r>
      <w:proofErr w:type="gramEnd"/>
      <w:r w:rsidRPr="00251E3B">
        <w:rPr>
          <w:rFonts w:ascii="Arial" w:hAnsi="Arial" w:cs="Arial"/>
          <w:sz w:val="24"/>
          <w:szCs w:val="24"/>
        </w:rPr>
        <w:t>я ликвидации чрезвычайных ситуаций техногенного характера.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251E3B">
        <w:rPr>
          <w:rFonts w:ascii="Arial" w:hAnsi="Arial" w:cs="Arial"/>
          <w:b/>
          <w:i/>
          <w:sz w:val="24"/>
          <w:szCs w:val="24"/>
        </w:rPr>
        <w:t>Приоритетами в области пожарной безопасности являются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организация и осуществление тушения </w:t>
      </w:r>
      <w:proofErr w:type="gramStart"/>
      <w:r w:rsidRPr="00251E3B">
        <w:rPr>
          <w:rFonts w:ascii="Arial" w:hAnsi="Arial" w:cs="Arial"/>
          <w:sz w:val="24"/>
          <w:szCs w:val="24"/>
        </w:rPr>
        <w:t>пожаров</w:t>
      </w:r>
      <w:proofErr w:type="gramEnd"/>
      <w:r w:rsidRPr="00251E3B">
        <w:rPr>
          <w:rFonts w:ascii="Arial" w:hAnsi="Arial" w:cs="Arial"/>
          <w:sz w:val="24"/>
          <w:szCs w:val="24"/>
        </w:rPr>
        <w:t xml:space="preserve"> и проведение первоочередных аварийно-спасательных работ, связанных с пожарами;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повышение эффективности пожаротушения и спасения людей при пожарах;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профилактическая работа на объектах жилого назначения;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развитие добровольных пожарных формирований.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251E3B">
        <w:rPr>
          <w:rFonts w:ascii="Arial" w:hAnsi="Arial" w:cs="Arial"/>
          <w:b/>
          <w:i/>
          <w:sz w:val="24"/>
          <w:szCs w:val="24"/>
        </w:rPr>
        <w:lastRenderedPageBreak/>
        <w:t>Приоритетами в области организации обучения населения в области  защиты от чрезвычайных ситуаций природного и техногенного характера, информирование населения о мерах пожарной безопасности являются: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плановая подготовка, переподготовка и повышение квалификации руководителей и специалистов  администрации сельсовета, организаций;  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защиты населения и территории от чрезвычайных ситуаций, обеспечения пожарной безопасности.</w:t>
      </w:r>
    </w:p>
    <w:p w:rsidR="004A7F20" w:rsidRPr="00251E3B" w:rsidRDefault="004A7F20" w:rsidP="004A7F20">
      <w:pPr>
        <w:pStyle w:val="ConsPlusCell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Целью программы  является </w:t>
      </w:r>
      <w:r w:rsidRPr="00251E3B">
        <w:rPr>
          <w:rFonts w:ascii="Arial" w:eastAsiaTheme="minorHAnsi" w:hAnsi="Arial" w:cs="Arial"/>
          <w:sz w:val="24"/>
          <w:szCs w:val="24"/>
          <w:lang w:eastAsia="en-US"/>
        </w:rPr>
        <w:t>обеспечение   эффективной деятельности    и управления в системе защиты населения и территорий от  чрезвычайных  ситуаций, обеспечения пожарной безопасности</w:t>
      </w:r>
      <w:r w:rsidRPr="00251E3B">
        <w:rPr>
          <w:rFonts w:ascii="Arial" w:hAnsi="Arial" w:cs="Arial"/>
          <w:sz w:val="24"/>
          <w:szCs w:val="24"/>
        </w:rPr>
        <w:t>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Достижение поставленной цели будет осуществляться путем решения следующих задач: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1. Минимизация 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совершении террористических  акций, чрезвычайных ситуаций природного и техногенного характера, пожаров. 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2.  Обеспечение первичных мер пожарной безопасности на территории населенных пунктов.</w:t>
      </w:r>
    </w:p>
    <w:p w:rsidR="004A7F20" w:rsidRPr="00251E3B" w:rsidRDefault="004A7F20" w:rsidP="004A7F2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Перечень целевых индикаторов и показателей программы с расшифровкой плановых значений по годам реализации представлены в Приложении № 1-2.</w:t>
      </w:r>
    </w:p>
    <w:p w:rsidR="004A7F20" w:rsidRPr="00251E3B" w:rsidRDefault="004A7F20" w:rsidP="004A7F20">
      <w:pPr>
        <w:pStyle w:val="aa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51E3B">
        <w:rPr>
          <w:rFonts w:ascii="Arial" w:hAnsi="Arial" w:cs="Arial"/>
          <w:b/>
          <w:sz w:val="24"/>
          <w:szCs w:val="24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251E3B">
        <w:rPr>
          <w:rFonts w:ascii="Arial" w:hAnsi="Arial" w:cs="Arial"/>
          <w:b/>
          <w:sz w:val="24"/>
          <w:szCs w:val="24"/>
        </w:rPr>
        <w:t>экономических и правовых механизмов</w:t>
      </w:r>
      <w:proofErr w:type="gramEnd"/>
      <w:r w:rsidRPr="00251E3B">
        <w:rPr>
          <w:rFonts w:ascii="Arial" w:hAnsi="Arial" w:cs="Arial"/>
          <w:b/>
          <w:sz w:val="24"/>
          <w:szCs w:val="24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Pr="00251E3B">
        <w:rPr>
          <w:rFonts w:ascii="Arial" w:hAnsi="Arial" w:cs="Arial"/>
          <w:b/>
          <w:sz w:val="24"/>
          <w:szCs w:val="24"/>
        </w:rPr>
        <w:t>взаимоувязанность</w:t>
      </w:r>
      <w:proofErr w:type="spellEnd"/>
      <w:r w:rsidRPr="00251E3B">
        <w:rPr>
          <w:rFonts w:ascii="Arial" w:hAnsi="Arial" w:cs="Arial"/>
          <w:b/>
          <w:sz w:val="24"/>
          <w:szCs w:val="24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Муниципальная программа реализуется в рамках подпрограмм и не содержит отдельных мероприятий.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ab/>
      </w:r>
    </w:p>
    <w:p w:rsidR="004A7F20" w:rsidRPr="00251E3B" w:rsidRDefault="004A7F20" w:rsidP="004A7F20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Шарыповского района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Для осуществления мониторинга оценки реализации программы применяются целевые показатели и показатели результативности.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Источником информации по показателям является ведомственная статистика. 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Реализация мероприятий программы позволит за три года: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- снизить количество деструктивных  событий  (количество  чрезвычайных ситуаций,  пожаров)  с 14 в 2012 году до 5 в 2016 году;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- снизить количество погибших, травмированных и пострадавших при чрезвычайных ситуациях,  пожарах  с 3 в 2012 году до 0 в 2016 году;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lastRenderedPageBreak/>
        <w:t>- увеличить количество  населения, спасенного при  чрезвычайных ситуациях, пожарах  с 2 в 2012 году до 5 в 2016 году.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A7F20" w:rsidRPr="00251E3B" w:rsidRDefault="004A7F20" w:rsidP="004A7F20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>Перечень подпрограмм с указанием сроков их реализации и ожидаемых результатов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251E3B">
        <w:rPr>
          <w:rFonts w:ascii="Arial" w:hAnsi="Arial" w:cs="Arial"/>
          <w:b/>
          <w:i/>
          <w:sz w:val="24"/>
          <w:szCs w:val="24"/>
        </w:rPr>
        <w:t>Подпрограмма 1. «Предупреждение. Спасение. Помощь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 Срок реализации подпрограммы  2014-2016 годы.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Реализация мероприятий подпрограммы позволит за три года:  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снизить количество чрезвычайных ситуаций  с 1 в 2012 году до 0 в 2016 году;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- снизить количество населения, пострадавшего при чрезвычайных ситуациях  с 15 в 2012 году до 5 в 2016 году.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- увеличить количество населения, спасенного при  чрезвычайных ситуациях  с 4 в 2012 году до 1 в 2016 году); 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251E3B">
        <w:rPr>
          <w:rFonts w:ascii="Arial" w:hAnsi="Arial" w:cs="Arial"/>
          <w:i/>
          <w:sz w:val="24"/>
          <w:szCs w:val="24"/>
        </w:rPr>
        <w:t>Подпрограмма 2. Обеспечение первичных мер пожарной безопасности на территории населенных пунктов</w:t>
      </w:r>
    </w:p>
    <w:p w:rsidR="004A7F20" w:rsidRPr="00251E3B" w:rsidRDefault="004A7F20" w:rsidP="004A7F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Срок реализации подпрограммы  2014-2016 годы.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 - снизить количество зарегистрированных пожаров  с 15 в 2012 году до 5 в 2016 году;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- снизить количество населения, погибшего и травмированного при пожарах  с 4  в 2012 году до 1 в 2016 году;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 xml:space="preserve">- увеличить количество населения, спасенного при пожарах  с 2 в 2012 году до 6 в 2016 году); </w:t>
      </w:r>
    </w:p>
    <w:p w:rsidR="004A7F20" w:rsidRPr="00251E3B" w:rsidRDefault="004A7F20" w:rsidP="004A7F2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A7F20" w:rsidRPr="00251E3B" w:rsidRDefault="004A7F20" w:rsidP="004A7F20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Arial" w:hAnsi="Arial" w:cs="Arial"/>
          <w:b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>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Реализация научной, научно-технической и инновационной деятельности в рамках программы не предусмотрена.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>8. Информация о ресурсном обеспечении и прогнозной оценке расходов на реализацию целей программы с учетом источников финансирования, в том числе средств федерального и краевого бюджетов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Информация по данному разделу представлена в Приложении № 5 к программе.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251E3B">
        <w:rPr>
          <w:rFonts w:ascii="Arial" w:hAnsi="Arial" w:cs="Arial"/>
          <w:b/>
          <w:sz w:val="24"/>
          <w:szCs w:val="24"/>
        </w:rPr>
        <w:t>9</w:t>
      </w:r>
      <w:bookmarkStart w:id="0" w:name="_GoBack"/>
      <w:bookmarkEnd w:id="0"/>
      <w:r w:rsidRPr="00251E3B">
        <w:rPr>
          <w:rFonts w:ascii="Arial" w:hAnsi="Arial" w:cs="Arial"/>
          <w:b/>
          <w:sz w:val="24"/>
          <w:szCs w:val="24"/>
        </w:rPr>
        <w:t>.</w:t>
      </w:r>
      <w:r w:rsidRPr="00251E3B">
        <w:rPr>
          <w:rFonts w:ascii="Arial" w:hAnsi="Arial" w:cs="Arial"/>
          <w:b/>
          <w:sz w:val="24"/>
          <w:szCs w:val="24"/>
        </w:rPr>
        <w:tab/>
      </w:r>
      <w:proofErr w:type="gramStart"/>
      <w:r w:rsidRPr="00251E3B">
        <w:rPr>
          <w:rFonts w:ascii="Arial" w:hAnsi="Arial" w:cs="Arial"/>
          <w:b/>
          <w:sz w:val="24"/>
          <w:szCs w:val="24"/>
        </w:rPr>
        <w:t>Прогноз сводных показателей муниципальных заданий, в случае оказания районными муниципальными учреждениями муниципальных услуг юридическим и (или) физическим лицам, выполнения работ (прогноз сводных показателей муниципальных заданий</w:t>
      </w:r>
      <w:proofErr w:type="gramEnd"/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E3B">
        <w:rPr>
          <w:rFonts w:ascii="Arial" w:hAnsi="Arial" w:cs="Arial"/>
          <w:sz w:val="24"/>
          <w:szCs w:val="24"/>
        </w:rPr>
        <w:t>В рамках программы оказание районными муниципальными учреждениями муниципальных услуг юридическим и (или) физическим лицам не предусмотрено.</w:t>
      </w:r>
    </w:p>
    <w:p w:rsidR="004A7F20" w:rsidRPr="00251E3B" w:rsidRDefault="004A7F20" w:rsidP="004A7F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4A7F20" w:rsidRPr="00251E3B" w:rsidSect="005E1A1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375" w:rsidRDefault="008A2375" w:rsidP="005029F4">
      <w:pPr>
        <w:spacing w:after="0" w:line="240" w:lineRule="auto"/>
      </w:pPr>
      <w:r>
        <w:separator/>
      </w:r>
    </w:p>
  </w:endnote>
  <w:endnote w:type="continuationSeparator" w:id="0">
    <w:p w:rsidR="008A2375" w:rsidRDefault="008A2375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375" w:rsidRDefault="008A2375" w:rsidP="005029F4">
      <w:pPr>
        <w:spacing w:after="0" w:line="240" w:lineRule="auto"/>
      </w:pPr>
      <w:r>
        <w:separator/>
      </w:r>
    </w:p>
  </w:footnote>
  <w:footnote w:type="continuationSeparator" w:id="0">
    <w:p w:rsidR="008A2375" w:rsidRDefault="008A2375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128241AE"/>
    <w:multiLevelType w:val="multilevel"/>
    <w:tmpl w:val="32E61B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3E2E"/>
    <w:rsid w:val="00005A86"/>
    <w:rsid w:val="00012494"/>
    <w:rsid w:val="000210B6"/>
    <w:rsid w:val="00022670"/>
    <w:rsid w:val="00022D55"/>
    <w:rsid w:val="0004268C"/>
    <w:rsid w:val="00045616"/>
    <w:rsid w:val="0004596C"/>
    <w:rsid w:val="00056E85"/>
    <w:rsid w:val="0007133D"/>
    <w:rsid w:val="000872FC"/>
    <w:rsid w:val="000913DD"/>
    <w:rsid w:val="0009368C"/>
    <w:rsid w:val="0009718C"/>
    <w:rsid w:val="000C0F07"/>
    <w:rsid w:val="000D1B1D"/>
    <w:rsid w:val="000D3ACF"/>
    <w:rsid w:val="000D5483"/>
    <w:rsid w:val="000E3EF7"/>
    <w:rsid w:val="000E4D70"/>
    <w:rsid w:val="000E7ABC"/>
    <w:rsid w:val="000F3CB8"/>
    <w:rsid w:val="000F6757"/>
    <w:rsid w:val="001018A2"/>
    <w:rsid w:val="00110358"/>
    <w:rsid w:val="001119EB"/>
    <w:rsid w:val="001343E0"/>
    <w:rsid w:val="00175412"/>
    <w:rsid w:val="001819D4"/>
    <w:rsid w:val="00192170"/>
    <w:rsid w:val="00193458"/>
    <w:rsid w:val="001A28DE"/>
    <w:rsid w:val="001C24A1"/>
    <w:rsid w:val="001D0CC4"/>
    <w:rsid w:val="001D418A"/>
    <w:rsid w:val="00202CC4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7BAE"/>
    <w:rsid w:val="002F7C58"/>
    <w:rsid w:val="00325D93"/>
    <w:rsid w:val="00327CD9"/>
    <w:rsid w:val="00334D5B"/>
    <w:rsid w:val="0035654E"/>
    <w:rsid w:val="00360A71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F5359"/>
    <w:rsid w:val="0040495D"/>
    <w:rsid w:val="0040538C"/>
    <w:rsid w:val="0040683A"/>
    <w:rsid w:val="00410109"/>
    <w:rsid w:val="00427870"/>
    <w:rsid w:val="00433845"/>
    <w:rsid w:val="004447D0"/>
    <w:rsid w:val="00453FCD"/>
    <w:rsid w:val="00455B8E"/>
    <w:rsid w:val="004562EF"/>
    <w:rsid w:val="004623E2"/>
    <w:rsid w:val="00462D35"/>
    <w:rsid w:val="00477E2D"/>
    <w:rsid w:val="004849B4"/>
    <w:rsid w:val="00495811"/>
    <w:rsid w:val="004A0AAF"/>
    <w:rsid w:val="004A1062"/>
    <w:rsid w:val="004A7F20"/>
    <w:rsid w:val="004B28E0"/>
    <w:rsid w:val="004B4D2D"/>
    <w:rsid w:val="004E6359"/>
    <w:rsid w:val="004E6925"/>
    <w:rsid w:val="004F0975"/>
    <w:rsid w:val="005029F4"/>
    <w:rsid w:val="00512EBB"/>
    <w:rsid w:val="0052200E"/>
    <w:rsid w:val="00523BB7"/>
    <w:rsid w:val="005242AA"/>
    <w:rsid w:val="00532D52"/>
    <w:rsid w:val="00563738"/>
    <w:rsid w:val="00564682"/>
    <w:rsid w:val="005671C5"/>
    <w:rsid w:val="00575B61"/>
    <w:rsid w:val="00577CF4"/>
    <w:rsid w:val="00582265"/>
    <w:rsid w:val="00584505"/>
    <w:rsid w:val="00587C66"/>
    <w:rsid w:val="00593B34"/>
    <w:rsid w:val="00594977"/>
    <w:rsid w:val="0059639E"/>
    <w:rsid w:val="005D32F1"/>
    <w:rsid w:val="005E1A1F"/>
    <w:rsid w:val="005F0003"/>
    <w:rsid w:val="005F4F9E"/>
    <w:rsid w:val="005F61AB"/>
    <w:rsid w:val="005F7A3C"/>
    <w:rsid w:val="0060785C"/>
    <w:rsid w:val="0064760C"/>
    <w:rsid w:val="0065479C"/>
    <w:rsid w:val="006717C8"/>
    <w:rsid w:val="006748B7"/>
    <w:rsid w:val="00685165"/>
    <w:rsid w:val="0069040E"/>
    <w:rsid w:val="006A1C0A"/>
    <w:rsid w:val="006A52A7"/>
    <w:rsid w:val="006B0CD1"/>
    <w:rsid w:val="006B71BF"/>
    <w:rsid w:val="006D0206"/>
    <w:rsid w:val="006F6497"/>
    <w:rsid w:val="007141F7"/>
    <w:rsid w:val="0071752E"/>
    <w:rsid w:val="00735E6E"/>
    <w:rsid w:val="00744F31"/>
    <w:rsid w:val="00747A4D"/>
    <w:rsid w:val="007503DB"/>
    <w:rsid w:val="00770FBD"/>
    <w:rsid w:val="007A768C"/>
    <w:rsid w:val="007C0E81"/>
    <w:rsid w:val="007C1EA1"/>
    <w:rsid w:val="007E68E9"/>
    <w:rsid w:val="00824FA2"/>
    <w:rsid w:val="00841D61"/>
    <w:rsid w:val="00842C0B"/>
    <w:rsid w:val="00883F24"/>
    <w:rsid w:val="008A19B1"/>
    <w:rsid w:val="008A2375"/>
    <w:rsid w:val="008B0E72"/>
    <w:rsid w:val="008C0BD1"/>
    <w:rsid w:val="008D0038"/>
    <w:rsid w:val="008E465C"/>
    <w:rsid w:val="008E7F98"/>
    <w:rsid w:val="008F2B5C"/>
    <w:rsid w:val="00912E3D"/>
    <w:rsid w:val="00933C05"/>
    <w:rsid w:val="00934BB6"/>
    <w:rsid w:val="00946C46"/>
    <w:rsid w:val="00965DB2"/>
    <w:rsid w:val="00973F82"/>
    <w:rsid w:val="009815C9"/>
    <w:rsid w:val="0099470A"/>
    <w:rsid w:val="009964BB"/>
    <w:rsid w:val="009A2585"/>
    <w:rsid w:val="009A458E"/>
    <w:rsid w:val="009B4305"/>
    <w:rsid w:val="009C0E7F"/>
    <w:rsid w:val="009C227A"/>
    <w:rsid w:val="009E3181"/>
    <w:rsid w:val="009E67EE"/>
    <w:rsid w:val="009F1935"/>
    <w:rsid w:val="00A05360"/>
    <w:rsid w:val="00A10016"/>
    <w:rsid w:val="00A12C6D"/>
    <w:rsid w:val="00A34E3C"/>
    <w:rsid w:val="00A40927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C3F3A"/>
    <w:rsid w:val="00AD2C16"/>
    <w:rsid w:val="00AD2F86"/>
    <w:rsid w:val="00AE7A40"/>
    <w:rsid w:val="00B15D81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62D48"/>
    <w:rsid w:val="00B72899"/>
    <w:rsid w:val="00B94776"/>
    <w:rsid w:val="00B972B5"/>
    <w:rsid w:val="00BA3659"/>
    <w:rsid w:val="00BB0972"/>
    <w:rsid w:val="00BC156F"/>
    <w:rsid w:val="00BD1E8A"/>
    <w:rsid w:val="00BD2619"/>
    <w:rsid w:val="00BE0ADB"/>
    <w:rsid w:val="00BE31EB"/>
    <w:rsid w:val="00BE58A4"/>
    <w:rsid w:val="00BE5BC0"/>
    <w:rsid w:val="00BF0E1E"/>
    <w:rsid w:val="00BF409E"/>
    <w:rsid w:val="00BF7452"/>
    <w:rsid w:val="00C039A6"/>
    <w:rsid w:val="00C11634"/>
    <w:rsid w:val="00C1189A"/>
    <w:rsid w:val="00C11FE4"/>
    <w:rsid w:val="00C16A35"/>
    <w:rsid w:val="00C200C3"/>
    <w:rsid w:val="00C238ED"/>
    <w:rsid w:val="00C26F39"/>
    <w:rsid w:val="00C3756F"/>
    <w:rsid w:val="00C5444D"/>
    <w:rsid w:val="00C64C7A"/>
    <w:rsid w:val="00C672C6"/>
    <w:rsid w:val="00C70956"/>
    <w:rsid w:val="00C760D2"/>
    <w:rsid w:val="00C83B83"/>
    <w:rsid w:val="00CA322A"/>
    <w:rsid w:val="00CA3C5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1134F"/>
    <w:rsid w:val="00D218E9"/>
    <w:rsid w:val="00D47C84"/>
    <w:rsid w:val="00D47F42"/>
    <w:rsid w:val="00D51736"/>
    <w:rsid w:val="00D5704A"/>
    <w:rsid w:val="00D73846"/>
    <w:rsid w:val="00D90ED4"/>
    <w:rsid w:val="00DA16F7"/>
    <w:rsid w:val="00DB00F5"/>
    <w:rsid w:val="00DB7E65"/>
    <w:rsid w:val="00DE0A64"/>
    <w:rsid w:val="00DF1575"/>
    <w:rsid w:val="00DF3442"/>
    <w:rsid w:val="00DF467C"/>
    <w:rsid w:val="00DF5D68"/>
    <w:rsid w:val="00E04F03"/>
    <w:rsid w:val="00E10F2E"/>
    <w:rsid w:val="00E11B77"/>
    <w:rsid w:val="00E16820"/>
    <w:rsid w:val="00E37AF0"/>
    <w:rsid w:val="00E4627D"/>
    <w:rsid w:val="00E50E68"/>
    <w:rsid w:val="00E539B4"/>
    <w:rsid w:val="00E5705B"/>
    <w:rsid w:val="00E61A0E"/>
    <w:rsid w:val="00E67E01"/>
    <w:rsid w:val="00E70C5B"/>
    <w:rsid w:val="00E72834"/>
    <w:rsid w:val="00E80FCC"/>
    <w:rsid w:val="00EA1569"/>
    <w:rsid w:val="00EA5EB4"/>
    <w:rsid w:val="00EA67F1"/>
    <w:rsid w:val="00EB6DCF"/>
    <w:rsid w:val="00EC1971"/>
    <w:rsid w:val="00EC27A4"/>
    <w:rsid w:val="00ED20D7"/>
    <w:rsid w:val="00ED2C8C"/>
    <w:rsid w:val="00EE0C80"/>
    <w:rsid w:val="00EE1C08"/>
    <w:rsid w:val="00EE7D88"/>
    <w:rsid w:val="00EF57EC"/>
    <w:rsid w:val="00F0646D"/>
    <w:rsid w:val="00F3173B"/>
    <w:rsid w:val="00F32F4D"/>
    <w:rsid w:val="00F41A77"/>
    <w:rsid w:val="00F4789C"/>
    <w:rsid w:val="00F57654"/>
    <w:rsid w:val="00F6089E"/>
    <w:rsid w:val="00F67DFE"/>
    <w:rsid w:val="00F76B85"/>
    <w:rsid w:val="00F805EE"/>
    <w:rsid w:val="00FA6348"/>
    <w:rsid w:val="00FB240D"/>
    <w:rsid w:val="00FB5DE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table" w:styleId="ac">
    <w:name w:val="Table Grid"/>
    <w:basedOn w:val="a1"/>
    <w:uiPriority w:val="59"/>
    <w:rsid w:val="004A7F2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A7F20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character" w:customStyle="1" w:styleId="ab">
    <w:name w:val="Абзац списка Знак"/>
    <w:link w:val="aa"/>
    <w:uiPriority w:val="99"/>
    <w:locked/>
    <w:rsid w:val="004A7F20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5DBBE-51AF-4761-B2B8-2D6B193C1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6</Pages>
  <Words>1754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11730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Табачинские</cp:lastModifiedBy>
  <cp:revision>110</cp:revision>
  <cp:lastPrinted>2013-10-30T06:16:00Z</cp:lastPrinted>
  <dcterms:created xsi:type="dcterms:W3CDTF">2011-10-11T00:41:00Z</dcterms:created>
  <dcterms:modified xsi:type="dcterms:W3CDTF">2019-04-24T06:56:00Z</dcterms:modified>
</cp:coreProperties>
</file>