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4E" w:rsidRPr="000F474E" w:rsidRDefault="00586ADA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19.07.2017</w:t>
      </w:r>
      <w:r w:rsidR="004A7E19">
        <w:rPr>
          <w:noProof/>
          <w:sz w:val="32"/>
          <w:szCs w:val="32"/>
          <w:lang w:eastAsia="ru-RU"/>
        </w:rPr>
        <w:drawing>
          <wp:inline distT="0" distB="0" distL="0" distR="0" wp14:anchorId="586177A5" wp14:editId="2E37C797">
            <wp:extent cx="2894330" cy="228219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63DD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456-п </w:t>
      </w:r>
    </w:p>
    <w:p w:rsidR="006274B3" w:rsidRDefault="006274B3" w:rsidP="00327D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5675" w:rsidRDefault="00D55675" w:rsidP="00D040B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</w:t>
      </w:r>
      <w:r w:rsidRPr="00D55675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D55675">
        <w:rPr>
          <w:rFonts w:ascii="Times New Roman" w:hAnsi="Times New Roman" w:cs="Times New Roman"/>
          <w:sz w:val="28"/>
          <w:szCs w:val="28"/>
        </w:rPr>
        <w:t xml:space="preserve"> создания, хранения, использования и восполнения резерва материальных ресурсов для ликвидации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t>на территории Шарыповского района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77F" w:rsidRDefault="00F8477F" w:rsidP="00D040B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77F" w:rsidRDefault="00F8477F" w:rsidP="00D040B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40BC" w:rsidRDefault="00D040BC" w:rsidP="00F8477F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 исполнение По</w:t>
      </w:r>
      <w:r w:rsidRPr="00D040BC">
        <w:rPr>
          <w:rFonts w:ascii="Times New Roman" w:eastAsia="Calibri" w:hAnsi="Times New Roman" w:cs="Times New Roman"/>
          <w:sz w:val="28"/>
          <w:szCs w:val="28"/>
        </w:rPr>
        <w:t>становлени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D040BC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10 ноября 1996 г. N 1340 "О порядке создания и использования резервов материальных ресурсов для ликвидации чрезвычайных ситуаций природного и техногенного характера"</w:t>
      </w:r>
      <w:r>
        <w:rPr>
          <w:rFonts w:ascii="Times New Roman" w:eastAsia="Calibri" w:hAnsi="Times New Roman" w:cs="Times New Roman"/>
          <w:sz w:val="28"/>
          <w:szCs w:val="28"/>
        </w:rPr>
        <w:t>, Федерального закона от 21.12.1994 № 68- ФЗ «Защите населения и территорий от чрезвычайных ситуаций природного и техногенного характера»</w:t>
      </w:r>
      <w:r w:rsidR="00F8477F">
        <w:rPr>
          <w:rFonts w:ascii="Times New Roman" w:eastAsia="Calibri" w:hAnsi="Times New Roman" w:cs="Times New Roman"/>
          <w:sz w:val="28"/>
          <w:szCs w:val="28"/>
        </w:rPr>
        <w:t>, закона Красноярского края от 02.11.2001               № 16-1558 «</w:t>
      </w:r>
      <w:r w:rsidR="00F8477F" w:rsidRPr="00F8477F">
        <w:rPr>
          <w:rFonts w:ascii="Times New Roman" w:eastAsia="Calibri" w:hAnsi="Times New Roman" w:cs="Times New Roman"/>
          <w:sz w:val="28"/>
          <w:szCs w:val="28"/>
        </w:rPr>
        <w:t>О резервах материально-технических ресурсов для ликвидации чрезвычайных ситуаций на</w:t>
      </w:r>
      <w:r w:rsidR="00F8477F">
        <w:rPr>
          <w:rFonts w:ascii="Times New Roman" w:eastAsia="Calibri" w:hAnsi="Times New Roman" w:cs="Times New Roman"/>
          <w:sz w:val="28"/>
          <w:szCs w:val="28"/>
        </w:rPr>
        <w:t xml:space="preserve"> территории Красноярского края"</w:t>
      </w:r>
      <w:r w:rsidR="00D95C03" w:rsidRPr="002759B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>руководствуясь ст.19 Устава Шарыповского района</w:t>
      </w:r>
    </w:p>
    <w:p w:rsidR="009002BA" w:rsidRDefault="00D040BC" w:rsidP="00D040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ПОСТАНАВЛЯЮ: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5675" w:rsidRPr="00AC1387" w:rsidRDefault="00D55675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порядок создания, </w:t>
      </w:r>
      <w:r w:rsidR="00AC1387"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хранения, </w:t>
      </w: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использования и восполнения резервов </w:t>
      </w:r>
      <w:r w:rsidR="00AC1387" w:rsidRPr="00AC1387">
        <w:rPr>
          <w:rFonts w:ascii="Times New Roman" w:hAnsi="Times New Roman" w:cs="Times New Roman"/>
          <w:sz w:val="28"/>
          <w:szCs w:val="28"/>
        </w:rPr>
        <w:t>материальных ресурсов для ликвидации чрезвычайных ситуаций на территории Шарыповского района</w:t>
      </w:r>
      <w:r w:rsidR="005B551E">
        <w:rPr>
          <w:rFonts w:ascii="Times New Roman" w:hAnsi="Times New Roman" w:cs="Times New Roman"/>
          <w:sz w:val="28"/>
          <w:szCs w:val="28"/>
        </w:rPr>
        <w:t>,</w:t>
      </w:r>
      <w:r w:rsidR="00AC1387" w:rsidRPr="00AC1387">
        <w:rPr>
          <w:rFonts w:ascii="Times New Roman" w:hAnsi="Times New Roman" w:cs="Times New Roman"/>
          <w:sz w:val="28"/>
          <w:szCs w:val="28"/>
        </w:rPr>
        <w:t xml:space="preserve"> </w:t>
      </w: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AC138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C1387" w:rsidRPr="00AC1387" w:rsidRDefault="009821F4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67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35F5E" w:rsidRPr="00D55675">
        <w:rPr>
          <w:rFonts w:ascii="Times New Roman" w:eastAsia="Times New Roman" w:hAnsi="Times New Roman" w:cs="Times New Roman"/>
          <w:sz w:val="28"/>
          <w:szCs w:val="28"/>
        </w:rPr>
        <w:t xml:space="preserve">твердить номенклатуру и объемы </w:t>
      </w:r>
      <w:r w:rsidRPr="00D55675">
        <w:rPr>
          <w:rFonts w:ascii="Times New Roman" w:eastAsia="Times New Roman" w:hAnsi="Times New Roman" w:cs="Times New Roman"/>
          <w:sz w:val="28"/>
          <w:szCs w:val="28"/>
        </w:rPr>
        <w:t xml:space="preserve">резервов </w:t>
      </w:r>
      <w:r w:rsidR="00D55675" w:rsidRPr="00D55675">
        <w:rPr>
          <w:rFonts w:ascii="Times New Roman" w:hAnsi="Times New Roman" w:cs="Times New Roman"/>
          <w:sz w:val="28"/>
          <w:szCs w:val="28"/>
        </w:rPr>
        <w:t>материальных ресурсов для ликвидации чрезвычайных ситуаций на территории Шарыповского района</w:t>
      </w:r>
      <w:r w:rsidR="005B551E">
        <w:rPr>
          <w:rFonts w:ascii="Times New Roman" w:hAnsi="Times New Roman" w:cs="Times New Roman"/>
          <w:sz w:val="28"/>
          <w:szCs w:val="28"/>
        </w:rPr>
        <w:t>,</w:t>
      </w:r>
      <w:r w:rsidRPr="00D55675">
        <w:rPr>
          <w:rFonts w:ascii="Times New Roman" w:hAnsi="Times New Roman" w:cs="Times New Roman"/>
          <w:sz w:val="28"/>
          <w:szCs w:val="28"/>
        </w:rPr>
        <w:t xml:space="preserve"> </w:t>
      </w:r>
      <w:r w:rsidRPr="00D55675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</w:t>
      </w:r>
      <w:r w:rsidR="00AC138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5567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556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1387" w:rsidRPr="00AC1387" w:rsidRDefault="00AC1387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Утвердить перечень держателей резервов </w:t>
      </w:r>
      <w:r w:rsidRPr="00AC1387">
        <w:rPr>
          <w:rFonts w:ascii="Times New Roman" w:hAnsi="Times New Roman" w:cs="Times New Roman"/>
          <w:sz w:val="28"/>
          <w:szCs w:val="28"/>
        </w:rPr>
        <w:t xml:space="preserve">материальных ресурсов для ликвидации чрезвычайных ситуаций на территории Шарыповского района </w:t>
      </w:r>
      <w:r w:rsidRPr="00AC1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приложению 3. </w:t>
      </w:r>
    </w:p>
    <w:p w:rsidR="00D55675" w:rsidRPr="00F8477F" w:rsidRDefault="00D55675" w:rsidP="00D55675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675">
        <w:rPr>
          <w:rFonts w:ascii="Times New Roman" w:eastAsia="Calibri" w:hAnsi="Times New Roman" w:cs="Times New Roman"/>
          <w:sz w:val="28"/>
          <w:szCs w:val="28"/>
        </w:rPr>
        <w:t xml:space="preserve">Создание, хранение и восполнение резерва материальных ресурсов для ликвидации чрезвычайных ситуаций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Шарыповского района</w:t>
      </w:r>
      <w:r w:rsidRPr="00D55675">
        <w:rPr>
          <w:rFonts w:ascii="Times New Roman" w:eastAsia="Calibri" w:hAnsi="Times New Roman" w:cs="Times New Roman"/>
          <w:sz w:val="28"/>
          <w:szCs w:val="28"/>
        </w:rPr>
        <w:t xml:space="preserve"> производить за счет средств бюджета </w:t>
      </w:r>
      <w:r w:rsidRPr="00F8477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сельских поселений. </w:t>
      </w:r>
    </w:p>
    <w:p w:rsidR="00AC1387" w:rsidRDefault="00AC1387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территориях поселения руководство и координацию работ в случае чрезвычайной ситуации по приобретению, размещению, хранению, поставке и использованию резервов материальных ресурсов осуществляют главы сельсоветов.  </w:t>
      </w:r>
    </w:p>
    <w:p w:rsidR="00D55675" w:rsidRPr="00D55675" w:rsidRDefault="00D55675" w:rsidP="00D55675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6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Рекомендовать </w:t>
      </w:r>
      <w:r>
        <w:rPr>
          <w:rFonts w:ascii="Times New Roman" w:eastAsia="Calibri" w:hAnsi="Times New Roman" w:cs="Times New Roman"/>
          <w:sz w:val="28"/>
          <w:szCs w:val="28"/>
        </w:rPr>
        <w:t>главам сельских советов</w:t>
      </w:r>
      <w:r w:rsidRPr="00D55675">
        <w:rPr>
          <w:rFonts w:ascii="Times New Roman" w:eastAsia="Calibri" w:hAnsi="Times New Roman" w:cs="Times New Roman"/>
          <w:sz w:val="28"/>
          <w:szCs w:val="28"/>
        </w:rPr>
        <w:t xml:space="preserve">, руководителям предприятий, учреждений и организаций: </w:t>
      </w:r>
    </w:p>
    <w:p w:rsidR="00D55675" w:rsidRPr="00D55675" w:rsidRDefault="00AC1387" w:rsidP="00D5567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.1. Создать соответствующие резервы материальных ре</w:t>
      </w:r>
      <w:r w:rsidR="00D55675">
        <w:rPr>
          <w:rFonts w:ascii="Times New Roman" w:eastAsia="Calibri" w:hAnsi="Times New Roman" w:cs="Times New Roman"/>
          <w:sz w:val="28"/>
          <w:szCs w:val="28"/>
        </w:rPr>
        <w:t>сурсов для ликвидации чрезвычайн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ых ситуаций;</w:t>
      </w:r>
    </w:p>
    <w:p w:rsidR="00D55675" w:rsidRPr="00D55675" w:rsidRDefault="00AC1387" w:rsidP="00D556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.1.1. Определить и утвердить номенклатуру и объемы резерва материальных ресурсов для ликвидации чрезвычайных ситуаций;</w:t>
      </w:r>
    </w:p>
    <w:p w:rsidR="00D55675" w:rsidRPr="00D55675" w:rsidRDefault="00AC1387" w:rsidP="00D556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.1.2. Утвердить Порядок создания, хранения, использован</w:t>
      </w:r>
      <w:r w:rsidR="00D55675">
        <w:rPr>
          <w:rFonts w:ascii="Times New Roman" w:eastAsia="Calibri" w:hAnsi="Times New Roman" w:cs="Times New Roman"/>
          <w:sz w:val="28"/>
          <w:szCs w:val="28"/>
        </w:rPr>
        <w:t>ия и восполнения резерва матери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альных ресурсов для ликвидации чрезвычайных ситуаций;</w:t>
      </w:r>
    </w:p>
    <w:p w:rsidR="00CC7581" w:rsidRPr="004C3B38" w:rsidRDefault="00862532" w:rsidP="00862532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C7581"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читать утратившим силу постановление администрации Шарыповского района от 12.03.2012 года № 217-п «</w:t>
      </w:r>
      <w:r w:rsidR="00CC7581" w:rsidRPr="00CC7581">
        <w:rPr>
          <w:rFonts w:ascii="Times New Roman" w:hAnsi="Times New Roman" w:cs="Times New Roman"/>
          <w:sz w:val="28"/>
          <w:szCs w:val="28"/>
        </w:rPr>
        <w:t>О создании запасов материально-технических средств, предназначенных для ликвидации возможных чрезвычайных ситуаций на территории Шарыповского района</w:t>
      </w:r>
      <w:r w:rsidR="00CC7581">
        <w:rPr>
          <w:rFonts w:ascii="Times New Roman" w:hAnsi="Times New Roman" w:cs="Times New Roman"/>
          <w:sz w:val="28"/>
          <w:szCs w:val="28"/>
        </w:rPr>
        <w:t>».</w:t>
      </w:r>
      <w:r w:rsidR="004C3B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581" w:rsidRP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постановления возложить на Помазкина А.Д., заместителя главы района по безопасности населения и связям с общественностью.</w:t>
      </w:r>
    </w:p>
    <w:p w:rsid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CC7581" w:rsidRDefault="00CC7581" w:rsidP="00CC75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A8" w:rsidRDefault="00DB26A8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5491C" w:rsidRDefault="0045491C" w:rsidP="004549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главы района                                                                                        А.В. Бах</w:t>
      </w:r>
    </w:p>
    <w:p w:rsidR="000F474E" w:rsidRDefault="000F474E" w:rsidP="000F474E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4408" w:rsidRDefault="00D04408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15FC" w:rsidRDefault="001615FC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C1387" w:rsidRDefault="00AC1387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B26A8" w:rsidRDefault="00DB26A8" w:rsidP="00DB26A8">
      <w:pPr>
        <w:pStyle w:val="a5"/>
        <w:ind w:right="-3828"/>
        <w:rPr>
          <w:rFonts w:ascii="Times New Roman" w:hAnsi="Times New Roman" w:cs="Times New Roman"/>
        </w:rPr>
      </w:pPr>
    </w:p>
    <w:tbl>
      <w:tblPr>
        <w:tblStyle w:val="ac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586ADA" w:rsidTr="00D910BD">
        <w:trPr>
          <w:trHeight w:val="982"/>
        </w:trPr>
        <w:tc>
          <w:tcPr>
            <w:tcW w:w="4217" w:type="dxa"/>
          </w:tcPr>
          <w:p w:rsidR="00586ADA" w:rsidRDefault="00586ADA" w:rsidP="00D910B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1</w:t>
            </w:r>
          </w:p>
          <w:p w:rsidR="00586ADA" w:rsidRDefault="00586ADA" w:rsidP="00D910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586ADA" w:rsidRDefault="00586ADA" w:rsidP="00D910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Pr="00D12768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дминистрации Шарыповского района </w:t>
            </w:r>
          </w:p>
          <w:p w:rsidR="00586ADA" w:rsidRPr="00785F53" w:rsidRDefault="00586ADA" w:rsidP="00586AD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19.07.</w:t>
            </w:r>
            <w:r w:rsidRPr="00D1276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D12768">
              <w:rPr>
                <w:rFonts w:ascii="Times New Roman" w:hAnsi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456-п </w:t>
            </w:r>
          </w:p>
        </w:tc>
      </w:tr>
    </w:tbl>
    <w:p w:rsidR="00586ADA" w:rsidRDefault="00586ADA" w:rsidP="00586AD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6ADA" w:rsidRPr="004C4194" w:rsidRDefault="00586ADA" w:rsidP="00586ADA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Порядок</w:t>
      </w:r>
    </w:p>
    <w:p w:rsidR="00586ADA" w:rsidRDefault="00586ADA" w:rsidP="00586ADA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создания, </w:t>
      </w:r>
      <w:r>
        <w:rPr>
          <w:rFonts w:ascii="Times New Roman" w:hAnsi="Times New Roman" w:cs="Times New Roman"/>
          <w:sz w:val="28"/>
          <w:szCs w:val="28"/>
        </w:rPr>
        <w:t xml:space="preserve">хранения, </w:t>
      </w:r>
      <w:r w:rsidRPr="004C4194">
        <w:rPr>
          <w:rFonts w:ascii="Times New Roman" w:hAnsi="Times New Roman" w:cs="Times New Roman"/>
          <w:sz w:val="28"/>
          <w:szCs w:val="28"/>
        </w:rPr>
        <w:t xml:space="preserve">использования и </w:t>
      </w:r>
    </w:p>
    <w:p w:rsidR="00586ADA" w:rsidRDefault="00586ADA" w:rsidP="00586ADA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восполнения</w:t>
      </w:r>
      <w:r>
        <w:rPr>
          <w:rFonts w:ascii="Times New Roman" w:hAnsi="Times New Roman" w:cs="Times New Roman"/>
          <w:sz w:val="28"/>
          <w:szCs w:val="28"/>
        </w:rPr>
        <w:t xml:space="preserve"> резервов </w:t>
      </w:r>
      <w:r w:rsidRPr="00D55675">
        <w:rPr>
          <w:rFonts w:ascii="Times New Roman" w:hAnsi="Times New Roman" w:cs="Times New Roman"/>
          <w:sz w:val="28"/>
          <w:szCs w:val="28"/>
        </w:rPr>
        <w:t>материальных ресурсов</w:t>
      </w:r>
    </w:p>
    <w:p w:rsidR="00586ADA" w:rsidRDefault="00586ADA" w:rsidP="00586ADA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55675">
        <w:rPr>
          <w:rFonts w:ascii="Times New Roman" w:hAnsi="Times New Roman" w:cs="Times New Roman"/>
          <w:sz w:val="28"/>
          <w:szCs w:val="28"/>
        </w:rPr>
        <w:t>для ликвидации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586ADA" w:rsidRDefault="00586ADA" w:rsidP="00586ADA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55675">
        <w:rPr>
          <w:rFonts w:ascii="Times New Roman" w:hAnsi="Times New Roman" w:cs="Times New Roman"/>
          <w:sz w:val="28"/>
          <w:szCs w:val="28"/>
        </w:rPr>
        <w:t>.</w:t>
      </w:r>
    </w:p>
    <w:p w:rsidR="00586ADA" w:rsidRDefault="00586ADA" w:rsidP="00586ADA">
      <w:pPr>
        <w:pStyle w:val="af"/>
        <w:spacing w:after="0"/>
        <w:jc w:val="center"/>
      </w:pP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Федеральным законом от 21.12.1994 № 68-ФЗ "О защите населения и территорий от чрезвычайных ситуаций природного и техногенного характера"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477F">
        <w:rPr>
          <w:rFonts w:ascii="Times New Roman" w:hAnsi="Times New Roman" w:cs="Times New Roman"/>
          <w:sz w:val="28"/>
          <w:szCs w:val="28"/>
        </w:rPr>
        <w:t>закона Красноярского к</w:t>
      </w:r>
      <w:r>
        <w:rPr>
          <w:rFonts w:ascii="Times New Roman" w:hAnsi="Times New Roman" w:cs="Times New Roman"/>
          <w:sz w:val="28"/>
          <w:szCs w:val="28"/>
        </w:rPr>
        <w:t xml:space="preserve">рая от 02.11.2001 </w:t>
      </w:r>
      <w:r w:rsidRPr="00F8477F">
        <w:rPr>
          <w:rFonts w:ascii="Times New Roman" w:hAnsi="Times New Roman" w:cs="Times New Roman"/>
          <w:sz w:val="28"/>
          <w:szCs w:val="28"/>
        </w:rPr>
        <w:t>№ 16-1558 «О резервах материально-технических ресурсов для ликвидации чрезвычайных ситуаций на территории Красноярского края"</w:t>
      </w:r>
      <w:r w:rsidRPr="00DC11D7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от 10.11.1996 № 1340 "О Порядке создания и использования резервов материальных ресурсов для ликвидации чрезвычайных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 ситуаций природного и техногенного характера" и определяет основные принципы создания, хранения, использования и восполнения резерва материальных ресурсов для ликвидации чрезвычайных ситуаций (далее - резерв) на территории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2. Резерв создается заблаговременно в целях экстренного привлечения необходимых сре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и оснащения нештатных аварийно-спасательных формирований при проведении аварийно-спасательных и других неотложных работ при ликвидации угрозы и последствий чрезвычайных ситуаций.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Использование резерва на иные цели, не связанные с ликвидацией чрезвычайных ситуаций, допускается в исключительных случаях, только на основании распоряжений Администрации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3. Резе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рв вкл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ючает продовольствие, предметы первой необходимости, вещевое имущество, строительные материалы, медикаменты и медицинское имущество, нефтепродукты, другие материальные ресурсы.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4. Номенклатура и объемы материальных ресурсов резерва утверждаются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я ликвидации чрезвычайных ситуаций.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5. Объем финансовых средств, необходимых для приобретения материальных ресурсов резерва, определяется с учетом возможного </w:t>
      </w:r>
      <w:r w:rsidRPr="00DC11D7">
        <w:rPr>
          <w:rFonts w:ascii="Times New Roman" w:hAnsi="Times New Roman" w:cs="Times New Roman"/>
          <w:sz w:val="28"/>
          <w:szCs w:val="28"/>
        </w:rPr>
        <w:lastRenderedPageBreak/>
        <w:t xml:space="preserve">изменения рыночных цен на материальные ресурсы, а также расходов, связанных с формированием, размещением, хранением и восполнением резерва.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 xml:space="preserve">Основанием для выделения материальных средств из резерва для ликвидации последствий чрезвычайных ситуаций природного и техногенного характера в мирное время является решение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заверенное председателем указанной комиссии и гербовой печатью Администрации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в котором указываются количество, состав материальных средств, их целевое назначение. </w:t>
      </w:r>
      <w:proofErr w:type="gramEnd"/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Основанием для выделения материальных средств из резерва для первоочередного обеспечения населения, а также для оснащения нештатных аварийно-спасательных формирований при проведении аварийно-спасательных и других неотложных работ, проводимых в границах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в случае возникновения опасностей является распоряжение Администрации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7. Функции по созданию, размещению, хранению и восполнению резерва возлагаются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 сельсоветов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8. Органы, на которые возложены функции по созданию резерва: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разрабатывают предложения по номенклатуре и объемам материальных ресурсов в резерве;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в установленном порядке направляют в финансовое управление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бюджетные заявки на очередной финансовый год и плановый период с финансово-экономическими обоснованиями расходов на приобретение товарно-материальных ценностей в целях формирования резерва материальных ресурсов, расчетами расходов на возмещение затрат организациям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осуществляющим на договорной основе ответственное хранение резерва;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в установленном порядке осуществляют отбор поставщиков материальных ресурсов в резерв;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заключают в пределах объемов выделенных ассигнований договоры (контракты) на экстренную поставку материальных ресурсов в резерв, а также на ответственное хранение и содержание резерва;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организуют хранение, восполнение, замену, обслуживание и выпуск материальных ресурсов, находящихся в резерве;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организуют доставку материальных ресурсов резерва потребителям в районы чрезвычайных ситуаций, произошедших в границах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ведут учет и отчетность по операциям с материальными ресурсами резерва; </w:t>
      </w:r>
    </w:p>
    <w:p w:rsidR="00586ADA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обеспечивают поддержание резерва в постоян</w:t>
      </w:r>
      <w:r>
        <w:rPr>
          <w:rFonts w:ascii="Times New Roman" w:hAnsi="Times New Roman" w:cs="Times New Roman"/>
          <w:sz w:val="28"/>
          <w:szCs w:val="28"/>
        </w:rPr>
        <w:t xml:space="preserve">ной готовности к использованию.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C11D7">
        <w:rPr>
          <w:rFonts w:ascii="Times New Roman" w:hAnsi="Times New Roman" w:cs="Times New Roman"/>
          <w:sz w:val="28"/>
          <w:szCs w:val="28"/>
        </w:rPr>
        <w:t xml:space="preserve">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11D7">
        <w:rPr>
          <w:rFonts w:ascii="Times New Roman" w:hAnsi="Times New Roman" w:cs="Times New Roman"/>
          <w:sz w:val="28"/>
          <w:szCs w:val="28"/>
        </w:rPr>
        <w:t xml:space="preserve">. Приобретение материальных ресурсов в резерв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11D7">
        <w:rPr>
          <w:rFonts w:ascii="Times New Roman" w:hAnsi="Times New Roman" w:cs="Times New Roman"/>
          <w:sz w:val="28"/>
          <w:szCs w:val="28"/>
        </w:rPr>
        <w:t>. Вместо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соответствии с Федеральным законом, указанным в п.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11D7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586ADA" w:rsidRPr="00785F53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85F53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gramStart"/>
      <w:r w:rsidRPr="00785F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 </w:t>
      </w:r>
      <w:proofErr w:type="gramEnd"/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11D7">
        <w:rPr>
          <w:rFonts w:ascii="Times New Roman" w:hAnsi="Times New Roman" w:cs="Times New Roman"/>
          <w:sz w:val="28"/>
          <w:szCs w:val="28"/>
        </w:rPr>
        <w:t>. Органы, на которые возложены функции по созданию резерва и заключившие договоры, предусмотренные пунктами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11D7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11D7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осуществляют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 Возмещение затрат организациям, осуществляющим на договорной основе ответственное хранение резерва, производится за счет средств </w:t>
      </w:r>
      <w:r w:rsidRPr="00B674A9">
        <w:rPr>
          <w:rFonts w:ascii="Times New Roman" w:hAnsi="Times New Roman" w:cs="Times New Roman"/>
          <w:sz w:val="28"/>
          <w:szCs w:val="28"/>
        </w:rPr>
        <w:t>бюджета администрации сельсоветов.</w:t>
      </w:r>
      <w:r w:rsidRPr="00DC1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C11D7">
        <w:rPr>
          <w:rFonts w:ascii="Times New Roman" w:hAnsi="Times New Roman" w:cs="Times New Roman"/>
          <w:sz w:val="28"/>
          <w:szCs w:val="28"/>
        </w:rPr>
        <w:t xml:space="preserve">. Выпуск материальных ресурсов из резерва осуществляется по решению Главы Администрации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или лица, его замещающего, и оформляется письменным распоряжением. Решения готовятся на основании обращений предприятий, учреждений и организаций и граждан. </w:t>
      </w:r>
    </w:p>
    <w:p w:rsidR="00586ADA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C11D7">
        <w:rPr>
          <w:rFonts w:ascii="Times New Roman" w:hAnsi="Times New Roman" w:cs="Times New Roman"/>
          <w:sz w:val="28"/>
          <w:szCs w:val="28"/>
        </w:rPr>
        <w:t>. Использование резерва осуществляется на безвозм</w:t>
      </w:r>
      <w:r>
        <w:rPr>
          <w:rFonts w:ascii="Times New Roman" w:hAnsi="Times New Roman" w:cs="Times New Roman"/>
          <w:sz w:val="28"/>
          <w:szCs w:val="28"/>
        </w:rPr>
        <w:t xml:space="preserve">ездной и безвозвратной основе. </w:t>
      </w:r>
    </w:p>
    <w:p w:rsidR="00586ADA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DC11D7">
        <w:rPr>
          <w:rFonts w:ascii="Times New Roman" w:hAnsi="Times New Roman" w:cs="Times New Roman"/>
          <w:sz w:val="28"/>
          <w:szCs w:val="28"/>
        </w:rPr>
        <w:t xml:space="preserve">В случае возникновения на территории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</w:t>
      </w:r>
      <w:r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18. 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Администрацией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lastRenderedPageBreak/>
        <w:t xml:space="preserve">19. Предприятия, учреждения и организации, обратившиеся за помощью и получившие материальные ресурсы из резерва, организуют доставку, прием, хранение и целевое использование доставленных в зону чрезвычайной ситуации материальных ресурсов.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20.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Администрацию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в десятидневный срок. </w:t>
      </w:r>
    </w:p>
    <w:p w:rsidR="00586ADA" w:rsidRPr="00DC11D7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 xml:space="preserve">Восполнение резервов производится на основании распоряжения Администрации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по предложению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за счет средств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в соответствии с порядком, установленным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proofErr w:type="gramEnd"/>
    </w:p>
    <w:p w:rsidR="00586ADA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11D7">
        <w:rPr>
          <w:rFonts w:ascii="Times New Roman" w:hAnsi="Times New Roman" w:cs="Times New Roman"/>
          <w:sz w:val="28"/>
          <w:szCs w:val="28"/>
        </w:rPr>
        <w:t xml:space="preserve">. Руководители предприятий, учреждений и организаций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>, создавшие объектовые резервы материальных ресурсов, несут ответственность за операции, проводимые с материальными ресурсами созданных резервов, в соответствии с законодательством Российской Федерации.</w:t>
      </w:r>
    </w:p>
    <w:p w:rsidR="00586ADA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6ADA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6ADA" w:rsidRDefault="00586ADA" w:rsidP="00586A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143A" w:rsidRDefault="0050143A" w:rsidP="00DB26A8">
      <w:pPr>
        <w:pStyle w:val="a5"/>
        <w:ind w:right="-3828"/>
        <w:rPr>
          <w:rFonts w:ascii="Times New Roman" w:hAnsi="Times New Roman" w:cs="Times New Roman"/>
        </w:rPr>
      </w:pPr>
    </w:p>
    <w:p w:rsidR="00764FC9" w:rsidRDefault="00764FC9" w:rsidP="00DB26A8">
      <w:pPr>
        <w:pStyle w:val="a5"/>
        <w:ind w:right="-3828"/>
        <w:rPr>
          <w:rFonts w:ascii="Times New Roman" w:hAnsi="Times New Roman" w:cs="Times New Roman"/>
        </w:rPr>
      </w:pPr>
    </w:p>
    <w:p w:rsidR="00A514CF" w:rsidRDefault="00A514CF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0143A" w:rsidRDefault="0050143A" w:rsidP="000F474E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4408" w:rsidRDefault="00D04408" w:rsidP="008B5F22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4408" w:rsidRDefault="00D04408" w:rsidP="008B5F22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D04408" w:rsidSect="001245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c"/>
        <w:tblW w:w="4252" w:type="dxa"/>
        <w:tblInd w:w="563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717965" w:rsidTr="00717965">
        <w:trPr>
          <w:trHeight w:val="179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17965" w:rsidRDefault="00717965" w:rsidP="00717965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717965" w:rsidRDefault="00717965" w:rsidP="002D2D82">
            <w:pPr>
              <w:widowControl w:val="0"/>
              <w:autoSpaceDE w:val="0"/>
              <w:autoSpaceDN w:val="0"/>
              <w:adjustRightInd w:val="0"/>
              <w:ind w:left="-108" w:firstLine="108"/>
              <w:contextualSpacing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717965" w:rsidRPr="00D12768" w:rsidRDefault="00717965" w:rsidP="00717965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  <w:r w:rsidRPr="00D12768">
              <w:rPr>
                <w:rFonts w:ascii="Times New Roman" w:hAnsi="Times New Roman"/>
                <w:sz w:val="28"/>
                <w:szCs w:val="28"/>
              </w:rPr>
              <w:t>Шарыповского района</w:t>
            </w:r>
          </w:p>
          <w:p w:rsidR="00717965" w:rsidRPr="005E5416" w:rsidRDefault="00586ADA" w:rsidP="007179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19.07.</w:t>
            </w:r>
            <w:r w:rsidR="00717965" w:rsidRPr="00D12768">
              <w:rPr>
                <w:rFonts w:ascii="Times New Roman" w:hAnsi="Times New Roman"/>
                <w:sz w:val="28"/>
                <w:szCs w:val="28"/>
              </w:rPr>
              <w:t>201</w:t>
            </w:r>
            <w:r w:rsidR="00717965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="00717965" w:rsidRPr="00D12768">
              <w:rPr>
                <w:rFonts w:ascii="Times New Roman" w:hAnsi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456-п</w:t>
            </w:r>
            <w:r w:rsidR="007179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7965" w:rsidRDefault="00717965" w:rsidP="00C60F4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17965" w:rsidRDefault="00717965" w:rsidP="00C60F48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F48" w:rsidRPr="00C60F48" w:rsidRDefault="00C60F48" w:rsidP="00C60F48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>Номенклатура</w:t>
      </w:r>
    </w:p>
    <w:p w:rsidR="006B1B56" w:rsidRPr="006B1B56" w:rsidRDefault="00C60F48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 xml:space="preserve">и объемы  резервов </w:t>
      </w:r>
      <w:r w:rsidR="006B1B56" w:rsidRPr="006B1B56">
        <w:rPr>
          <w:rFonts w:ascii="Times New Roman" w:hAnsi="Times New Roman" w:cs="Times New Roman"/>
          <w:sz w:val="28"/>
          <w:szCs w:val="28"/>
        </w:rPr>
        <w:t xml:space="preserve">материально-технических </w:t>
      </w:r>
    </w:p>
    <w:p w:rsidR="006B1B56" w:rsidRPr="006B1B56" w:rsidRDefault="006B1B56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ресурсов для ликвидации </w:t>
      </w:r>
      <w:r w:rsidRPr="006B1B56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</w:p>
    <w:p w:rsidR="006B1B56" w:rsidRPr="006B1B56" w:rsidRDefault="006B1B56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C60F48" w:rsidRDefault="006B1B56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на территории Шарыповского района</w:t>
      </w:r>
    </w:p>
    <w:p w:rsidR="006B1B56" w:rsidRDefault="006B1B56" w:rsidP="006B1B56">
      <w:pPr>
        <w:pStyle w:val="af"/>
        <w:spacing w:after="0" w:line="240" w:lineRule="auto"/>
        <w:jc w:val="center"/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4320"/>
        <w:gridCol w:w="1763"/>
        <w:gridCol w:w="2216"/>
      </w:tblGrid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B1B56">
              <w:rPr>
                <w:rFonts w:ascii="Times New Roman" w:hAnsi="Times New Roman" w:cs="Times New Roman"/>
              </w:rPr>
              <w:t>п</w:t>
            </w:r>
            <w:proofErr w:type="gramEnd"/>
            <w:r w:rsidRPr="006B1B5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20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Номенклатура и наименование материально-технических ресурсов</w:t>
            </w:r>
          </w:p>
        </w:tc>
        <w:tc>
          <w:tcPr>
            <w:tcW w:w="1763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16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Объемы материально-технических ресурсов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6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4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6E3741" w:rsidP="00C60F48">
            <w:pPr>
              <w:pStyle w:val="af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Питание и п</w:t>
            </w:r>
            <w:r w:rsidR="00C60F48" w:rsidRPr="006B1B56">
              <w:rPr>
                <w:rFonts w:ascii="Times New Roman" w:hAnsi="Times New Roman" w:cs="Times New Roman"/>
                <w:b/>
              </w:rPr>
              <w:t xml:space="preserve">родовольствие </w:t>
            </w:r>
          </w:p>
          <w:p w:rsidR="00C60F48" w:rsidRPr="006B1B56" w:rsidRDefault="00C60F48" w:rsidP="00D24738">
            <w:pPr>
              <w:pStyle w:val="af"/>
              <w:spacing w:after="0" w:line="240" w:lineRule="auto"/>
              <w:ind w:left="720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="003E03C7">
              <w:rPr>
                <w:rFonts w:ascii="Times New Roman" w:hAnsi="Times New Roman" w:cs="Times New Roman"/>
              </w:rPr>
              <w:t>(из расчета снабжения 50</w:t>
            </w:r>
            <w:r w:rsidRPr="006B1B56">
              <w:rPr>
                <w:rFonts w:ascii="Times New Roman" w:hAnsi="Times New Roman" w:cs="Times New Roman"/>
              </w:rPr>
              <w:t xml:space="preserve"> чел. на </w:t>
            </w:r>
            <w:r w:rsidR="00D24738">
              <w:rPr>
                <w:rFonts w:ascii="Times New Roman" w:hAnsi="Times New Roman" w:cs="Times New Roman"/>
              </w:rPr>
              <w:t>3</w:t>
            </w:r>
            <w:r w:rsidRPr="006B1B56">
              <w:rPr>
                <w:rFonts w:ascii="Times New Roman" w:hAnsi="Times New Roman" w:cs="Times New Roman"/>
              </w:rPr>
              <w:t xml:space="preserve"> суток)</w:t>
            </w:r>
          </w:p>
        </w:tc>
      </w:tr>
      <w:tr w:rsidR="00C60F48" w:rsidRPr="006B1B56" w:rsidTr="00C60F48">
        <w:trPr>
          <w:trHeight w:val="28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мясные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02</w:t>
            </w:r>
            <w:r w:rsidR="00BB1F10" w:rsidRPr="002E230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0F48" w:rsidRPr="006B1B56" w:rsidTr="00C60F48">
        <w:trPr>
          <w:trHeight w:val="26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рыбные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0,00875</w:t>
            </w:r>
          </w:p>
        </w:tc>
      </w:tr>
      <w:tr w:rsidR="00C60F48" w:rsidRPr="006B1B56" w:rsidTr="00C60F48">
        <w:trPr>
          <w:trHeight w:val="26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овощные</w:t>
            </w:r>
          </w:p>
        </w:tc>
        <w:tc>
          <w:tcPr>
            <w:tcW w:w="1763" w:type="dxa"/>
          </w:tcPr>
          <w:p w:rsidR="00C60F48" w:rsidRPr="006B1B56" w:rsidRDefault="009C08A1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0,042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Масло коровье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035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035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0,014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2E230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C60F48" w:rsidRPr="006B1B56" w:rsidTr="00C60F48">
        <w:trPr>
          <w:trHeight w:val="18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1763" w:type="dxa"/>
          </w:tcPr>
          <w:p w:rsidR="00C60F48" w:rsidRPr="006B1B56" w:rsidRDefault="00BB1F10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0,35</w:t>
            </w:r>
          </w:p>
        </w:tc>
      </w:tr>
      <w:tr w:rsidR="00C60F48" w:rsidRPr="006B1B56" w:rsidTr="00C60F48">
        <w:trPr>
          <w:trHeight w:val="24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Крупа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021</w:t>
            </w:r>
          </w:p>
        </w:tc>
      </w:tr>
      <w:tr w:rsidR="00C60F48" w:rsidRPr="006B1B56" w:rsidTr="00C60F48">
        <w:trPr>
          <w:trHeight w:val="14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007</w:t>
            </w:r>
          </w:p>
        </w:tc>
      </w:tr>
      <w:tr w:rsidR="00C60F48" w:rsidRPr="006B1B56" w:rsidTr="00C60F48">
        <w:trPr>
          <w:trHeight w:val="186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Мука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0,00525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Жиры</w:t>
            </w:r>
            <w:r w:rsidR="002E2301">
              <w:rPr>
                <w:rFonts w:ascii="Times New Roman" w:hAnsi="Times New Roman" w:cs="Times New Roman"/>
              </w:rPr>
              <w:t xml:space="preserve"> (масло сливочное)</w:t>
            </w:r>
          </w:p>
        </w:tc>
        <w:tc>
          <w:tcPr>
            <w:tcW w:w="1763" w:type="dxa"/>
          </w:tcPr>
          <w:p w:rsidR="00C60F48" w:rsidRPr="006B1B56" w:rsidRDefault="009C08A1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F27F70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F70">
              <w:rPr>
                <w:rFonts w:ascii="Times New Roman" w:hAnsi="Times New Roman" w:cs="Times New Roman"/>
                <w:color w:val="000000" w:themeColor="text1"/>
              </w:rPr>
              <w:t>0,0105</w:t>
            </w:r>
          </w:p>
        </w:tc>
      </w:tr>
      <w:tr w:rsidR="004C3B38" w:rsidRPr="006B1B56" w:rsidTr="00C60F48">
        <w:trPr>
          <w:jc w:val="center"/>
        </w:trPr>
        <w:tc>
          <w:tcPr>
            <w:tcW w:w="900" w:type="dxa"/>
          </w:tcPr>
          <w:p w:rsidR="004C3B38" w:rsidRPr="006B1B56" w:rsidRDefault="004C3B3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C3B38" w:rsidRDefault="00F27F70" w:rsidP="00C60F48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C3B38">
              <w:rPr>
                <w:rFonts w:ascii="Times New Roman" w:hAnsi="Times New Roman" w:cs="Times New Roman"/>
              </w:rPr>
              <w:t>ода</w:t>
            </w:r>
            <w:r>
              <w:rPr>
                <w:rFonts w:ascii="Times New Roman" w:hAnsi="Times New Roman" w:cs="Times New Roman"/>
              </w:rPr>
              <w:t xml:space="preserve"> питьевая</w:t>
            </w:r>
          </w:p>
        </w:tc>
        <w:tc>
          <w:tcPr>
            <w:tcW w:w="1763" w:type="dxa"/>
          </w:tcPr>
          <w:p w:rsidR="004C3B38" w:rsidRDefault="00F27F70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4C3B38" w:rsidRPr="00F27F70" w:rsidRDefault="00D24738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6E3741" w:rsidRPr="006B1B56" w:rsidRDefault="006E3741" w:rsidP="006E3741">
            <w:pPr>
              <w:pStyle w:val="af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Материально-технические средства для жизнеобеспечения</w:t>
            </w:r>
          </w:p>
          <w:p w:rsidR="00C60F48" w:rsidRPr="006B1B56" w:rsidRDefault="006E3741" w:rsidP="006E3741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 xml:space="preserve">пострадавшего населения </w:t>
            </w:r>
            <w:r>
              <w:rPr>
                <w:rFonts w:ascii="Times New Roman" w:hAnsi="Times New Roman" w:cs="Times New Roman"/>
                <w:b/>
              </w:rPr>
              <w:t>и в</w:t>
            </w:r>
            <w:r w:rsidR="00C60F48" w:rsidRPr="006B1B56">
              <w:rPr>
                <w:rFonts w:ascii="Times New Roman" w:hAnsi="Times New Roman" w:cs="Times New Roman"/>
                <w:b/>
              </w:rPr>
              <w:t>ещевое имущество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6E3741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 w:rsidR="006E3741">
              <w:rPr>
                <w:rFonts w:ascii="Times New Roman" w:hAnsi="Times New Roman" w:cs="Times New Roman"/>
              </w:rPr>
              <w:t>4</w:t>
            </w:r>
            <w:r w:rsidR="00BE2A1C">
              <w:rPr>
                <w:rFonts w:ascii="Times New Roman" w:hAnsi="Times New Roman" w:cs="Times New Roman"/>
              </w:rPr>
              <w:t>-</w:t>
            </w:r>
            <w:r w:rsidR="006E3741">
              <w:rPr>
                <w:rFonts w:ascii="Times New Roman" w:hAnsi="Times New Roman" w:cs="Times New Roman"/>
              </w:rPr>
              <w:t>х</w:t>
            </w:r>
            <w:r w:rsidR="00BE2A1C">
              <w:rPr>
                <w:rFonts w:ascii="Times New Roman" w:hAnsi="Times New Roman" w:cs="Times New Roman"/>
              </w:rPr>
              <w:t xml:space="preserve"> местные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6E3741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E3741" w:rsidRPr="006B1B56" w:rsidTr="00C60F48">
        <w:trPr>
          <w:jc w:val="center"/>
        </w:trPr>
        <w:tc>
          <w:tcPr>
            <w:tcW w:w="900" w:type="dxa"/>
          </w:tcPr>
          <w:p w:rsidR="006E3741" w:rsidRPr="006B1B56" w:rsidRDefault="006E3741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6E3741" w:rsidRPr="00052ECC" w:rsidRDefault="006E3741" w:rsidP="006E3741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>
              <w:rPr>
                <w:rFonts w:ascii="Times New Roman" w:hAnsi="Times New Roman" w:cs="Times New Roman"/>
              </w:rPr>
              <w:t>30</w:t>
            </w:r>
            <w:r w:rsidR="00005078">
              <w:rPr>
                <w:rFonts w:ascii="Times New Roman" w:hAnsi="Times New Roman" w:cs="Times New Roman"/>
              </w:rPr>
              <w:t>-ти</w:t>
            </w:r>
            <w:r>
              <w:rPr>
                <w:rFonts w:ascii="Times New Roman" w:hAnsi="Times New Roman" w:cs="Times New Roman"/>
              </w:rPr>
              <w:t xml:space="preserve"> местные</w:t>
            </w:r>
          </w:p>
        </w:tc>
        <w:tc>
          <w:tcPr>
            <w:tcW w:w="1763" w:type="dxa"/>
          </w:tcPr>
          <w:p w:rsidR="006E3741" w:rsidRPr="00052ECC" w:rsidRDefault="00005078" w:rsidP="00717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6E3741" w:rsidRDefault="00005078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Одеяла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Матрасы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Подушки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Постельные принадлежности (простыни, наволочки, полотенца)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Одежда теплая, специальная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резиновая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утепленная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Рукавицы брезентовые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Посуда</w:t>
            </w:r>
          </w:p>
        </w:tc>
        <w:tc>
          <w:tcPr>
            <w:tcW w:w="1763" w:type="dxa"/>
          </w:tcPr>
          <w:p w:rsidR="00052ECC" w:rsidRPr="00052ECC" w:rsidRDefault="00052ECC" w:rsidP="0071796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Печи для обогрева палаток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Спички 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1B56">
              <w:rPr>
                <w:rFonts w:ascii="Times New Roman" w:hAnsi="Times New Roman" w:cs="Times New Roman"/>
              </w:rPr>
              <w:t>кор</w:t>
            </w:r>
            <w:proofErr w:type="spellEnd"/>
            <w:r w:rsidRPr="006B1B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Свечи 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Ведро 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Мыло туалетное 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Мыло хозяйственное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Стиральный порошок 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Лодки резиновые</w:t>
            </w:r>
          </w:p>
        </w:tc>
        <w:tc>
          <w:tcPr>
            <w:tcW w:w="1763" w:type="dxa"/>
          </w:tcPr>
          <w:p w:rsidR="00005078" w:rsidRPr="006B1B56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Генератор разной мощности</w:t>
            </w:r>
          </w:p>
        </w:tc>
        <w:tc>
          <w:tcPr>
            <w:tcW w:w="1763" w:type="dxa"/>
          </w:tcPr>
          <w:p w:rsidR="00005078" w:rsidRDefault="0000507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C60F48" w:rsidP="009C08A1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3. Медикаменты и медицинское имущество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717ECB" w:rsidRDefault="00005078" w:rsidP="00803EA0">
            <w:pPr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Медикаменты и медицинское имущество</w:t>
            </w:r>
          </w:p>
        </w:tc>
        <w:tc>
          <w:tcPr>
            <w:tcW w:w="1763" w:type="dxa"/>
          </w:tcPr>
          <w:p w:rsidR="00005078" w:rsidRPr="00717ECB" w:rsidRDefault="00005078" w:rsidP="00717965">
            <w:pPr>
              <w:jc w:val="center"/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216" w:type="dxa"/>
          </w:tcPr>
          <w:p w:rsidR="00005078" w:rsidRPr="00717ECB" w:rsidRDefault="002471C1" w:rsidP="00005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05078" w:rsidRPr="00717ECB">
              <w:rPr>
                <w:rFonts w:ascii="Times New Roman" w:hAnsi="Times New Roman" w:cs="Times New Roman"/>
              </w:rPr>
              <w:t>000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717ECB" w:rsidP="00CF20EB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60F48" w:rsidRPr="006B1B56">
              <w:rPr>
                <w:rFonts w:ascii="Times New Roman" w:hAnsi="Times New Roman" w:cs="Times New Roman"/>
                <w:b/>
              </w:rPr>
              <w:t>. Ветеринарные препараты и дезинфекционные средства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Ветеринарные препараты и дезинфекционные средства 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216" w:type="dxa"/>
          </w:tcPr>
          <w:p w:rsidR="00C60F48" w:rsidRPr="006B1B56" w:rsidRDefault="002471C1" w:rsidP="004A534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717ECB" w:rsidP="00CF20EB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C60F48" w:rsidRPr="006B1B56">
              <w:rPr>
                <w:rFonts w:ascii="Times New Roman" w:hAnsi="Times New Roman" w:cs="Times New Roman"/>
                <w:b/>
              </w:rPr>
              <w:t>. Материально-технические средства</w:t>
            </w:r>
          </w:p>
          <w:p w:rsidR="00C60F48" w:rsidRPr="006B1B56" w:rsidRDefault="00C60F48" w:rsidP="00CF20EB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для жилищно-коммунального хозяйства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Вентили 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Задвижки 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Насосы погружные 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Электродвигатели 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Электроды 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BB1F10" w:rsidRDefault="00CF20EB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BB1F10" w:rsidRPr="00BB1F10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BB1F10" w:rsidRDefault="00717ECB" w:rsidP="00CF20EB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="00C60F48" w:rsidRPr="00BB1F10">
              <w:rPr>
                <w:rFonts w:ascii="Times New Roman" w:hAnsi="Times New Roman" w:cs="Times New Roman"/>
                <w:b/>
                <w:color w:val="000000" w:themeColor="text1"/>
              </w:rPr>
              <w:t>. Нефтепродукты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Автобензин 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Дизельное топливо</w:t>
            </w:r>
          </w:p>
        </w:tc>
        <w:tc>
          <w:tcPr>
            <w:tcW w:w="1763" w:type="dxa"/>
          </w:tcPr>
          <w:p w:rsidR="00C60F48" w:rsidRPr="006B1B56" w:rsidRDefault="00C60F48" w:rsidP="0071796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BB1F10" w:rsidRDefault="00717ECB" w:rsidP="00AA0F9B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="00C60F48" w:rsidRPr="00BB1F10">
              <w:rPr>
                <w:rFonts w:ascii="Times New Roman" w:hAnsi="Times New Roman" w:cs="Times New Roman"/>
                <w:b/>
                <w:color w:val="000000" w:themeColor="text1"/>
              </w:rPr>
              <w:t>. Строительные материалы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Лес строительный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Пиломатериалы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Доска необрезная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Рубероид</w:t>
            </w:r>
            <w:r>
              <w:rPr>
                <w:rFonts w:ascii="Times New Roman" w:hAnsi="Times New Roman" w:cs="Times New Roman"/>
              </w:rPr>
              <w:t xml:space="preserve"> рулон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4A5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Шифер</w:t>
            </w:r>
            <w:r>
              <w:rPr>
                <w:rFonts w:ascii="Times New Roman" w:hAnsi="Times New Roman" w:cs="Times New Roman"/>
              </w:rPr>
              <w:t xml:space="preserve"> лист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Стекло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м. кв.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Арматура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Гвозди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Скобы строительные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Проволока крепежная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Провода и кабели</w:t>
            </w:r>
          </w:p>
        </w:tc>
        <w:tc>
          <w:tcPr>
            <w:tcW w:w="1763" w:type="dxa"/>
          </w:tcPr>
          <w:p w:rsidR="004A5345" w:rsidRPr="004A5345" w:rsidRDefault="004A5345" w:rsidP="007179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250</w:t>
            </w:r>
          </w:p>
        </w:tc>
      </w:tr>
    </w:tbl>
    <w:p w:rsidR="001615FC" w:rsidRDefault="006B1B56" w:rsidP="006B1B5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1615FC" w:rsidSect="004C3B3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4C3B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tbl>
      <w:tblPr>
        <w:tblStyle w:val="ac"/>
        <w:tblW w:w="4213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3"/>
      </w:tblGrid>
      <w:tr w:rsidR="002D2D82" w:rsidTr="002D2D82">
        <w:trPr>
          <w:trHeight w:val="1185"/>
        </w:trPr>
        <w:tc>
          <w:tcPr>
            <w:tcW w:w="4213" w:type="dxa"/>
          </w:tcPr>
          <w:p w:rsidR="002D2D82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2D2D82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2D2D82" w:rsidRPr="00D12768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  <w:r w:rsidRPr="00D12768">
              <w:rPr>
                <w:rFonts w:ascii="Times New Roman" w:hAnsi="Times New Roman"/>
                <w:sz w:val="28"/>
                <w:szCs w:val="28"/>
              </w:rPr>
              <w:t>Шарыповского района</w:t>
            </w:r>
          </w:p>
          <w:p w:rsidR="002D2D82" w:rsidRPr="005E5416" w:rsidRDefault="00586ADA" w:rsidP="002D2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19.07.</w:t>
            </w:r>
            <w:r w:rsidR="002D2D82" w:rsidRPr="00D12768">
              <w:rPr>
                <w:rFonts w:ascii="Times New Roman" w:hAnsi="Times New Roman"/>
                <w:sz w:val="28"/>
                <w:szCs w:val="28"/>
              </w:rPr>
              <w:t>201</w:t>
            </w:r>
            <w:r w:rsidR="002D2D82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="002D2D82" w:rsidRPr="00D12768">
              <w:rPr>
                <w:rFonts w:ascii="Times New Roman" w:hAnsi="Times New Roman"/>
                <w:sz w:val="28"/>
                <w:szCs w:val="28"/>
              </w:rPr>
              <w:t>г.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456-п</w:t>
            </w:r>
            <w:r w:rsidR="002D2D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2D82" w:rsidRDefault="002D2D82" w:rsidP="002D2D8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0F48" w:rsidRPr="006B1B56" w:rsidRDefault="006B1B56" w:rsidP="006B1B5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6B1B56" w:rsidRPr="006B1B56" w:rsidRDefault="006B1B56" w:rsidP="002D2D82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держателей резервов </w:t>
      </w:r>
      <w:r w:rsidRPr="006B1B56">
        <w:rPr>
          <w:rFonts w:ascii="Times New Roman" w:hAnsi="Times New Roman" w:cs="Times New Roman"/>
          <w:sz w:val="28"/>
          <w:szCs w:val="28"/>
        </w:rPr>
        <w:t xml:space="preserve">материально-технических </w:t>
      </w:r>
    </w:p>
    <w:p w:rsidR="006B1B56" w:rsidRPr="006B1B56" w:rsidRDefault="006B1B56" w:rsidP="002D2D82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ресурсов для ликвидации </w:t>
      </w:r>
      <w:r w:rsidRPr="006B1B56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</w:p>
    <w:p w:rsidR="006B1B56" w:rsidRPr="006B1B56" w:rsidRDefault="006B1B56" w:rsidP="002D2D82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C60F48" w:rsidRPr="006B1B56" w:rsidRDefault="006B1B56" w:rsidP="002D2D82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на территории Шарыповского района</w:t>
      </w:r>
    </w:p>
    <w:p w:rsidR="00C60F48" w:rsidRDefault="00C60F48" w:rsidP="002D2D82">
      <w:pPr>
        <w:pStyle w:val="af"/>
        <w:spacing w:line="240" w:lineRule="auto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5"/>
        <w:gridCol w:w="4506"/>
        <w:gridCol w:w="4217"/>
      </w:tblGrid>
      <w:tr w:rsidR="00C60F48" w:rsidRPr="006B1B56" w:rsidTr="004C3B38">
        <w:tc>
          <w:tcPr>
            <w:tcW w:w="1165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06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6B1B56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поселения, учреждения, </w:t>
            </w: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217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Номенклатура создаваемых резервов материально- технических ресурсов</w:t>
            </w:r>
          </w:p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F48" w:rsidRPr="006B1B56" w:rsidTr="004C3B38">
        <w:trPr>
          <w:trHeight w:val="960"/>
        </w:trPr>
        <w:tc>
          <w:tcPr>
            <w:tcW w:w="1165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6" w:type="dxa"/>
          </w:tcPr>
          <w:p w:rsidR="00C60F48" w:rsidRDefault="006B1B56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Березовский сельсовет</w:t>
            </w:r>
          </w:p>
          <w:p w:rsidR="006B1B56" w:rsidRDefault="006B1B56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Новоалтатский сельсовет</w:t>
            </w:r>
          </w:p>
          <w:p w:rsidR="00315A0B" w:rsidRDefault="00315A0B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Ивановский сельсовет</w:t>
            </w:r>
          </w:p>
          <w:p w:rsidR="00315A0B" w:rsidRDefault="00315A0B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Родниковский сельсовет</w:t>
            </w:r>
          </w:p>
          <w:p w:rsidR="00315A0B" w:rsidRDefault="00315A0B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Парнинский сельсовет</w:t>
            </w:r>
          </w:p>
          <w:p w:rsidR="00315A0B" w:rsidRDefault="00315A0B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Холмогорский сельсовет</w:t>
            </w:r>
          </w:p>
          <w:p w:rsidR="00315A0B" w:rsidRPr="006B1B56" w:rsidRDefault="00315A0B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Шушенский сельсовет</w:t>
            </w:r>
          </w:p>
        </w:tc>
        <w:tc>
          <w:tcPr>
            <w:tcW w:w="4217" w:type="dxa"/>
          </w:tcPr>
          <w:p w:rsidR="00C60F48" w:rsidRPr="006B1B56" w:rsidRDefault="00C60F48" w:rsidP="00AE2ECD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 средства для жизнеобеспе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 xml:space="preserve">чения пострадавшего населения: </w:t>
            </w: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>одовольствие</w:t>
            </w:r>
            <w:r w:rsidR="00AE2ECD">
              <w:rPr>
                <w:rFonts w:ascii="Times New Roman" w:hAnsi="Times New Roman" w:cs="Times New Roman"/>
                <w:sz w:val="24"/>
                <w:szCs w:val="24"/>
              </w:rPr>
              <w:t xml:space="preserve"> (в школах)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2E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E2ECD" w:rsidRPr="00AE2ECD">
              <w:rPr>
                <w:rFonts w:ascii="Times New Roman" w:hAnsi="Times New Roman" w:cs="Times New Roman"/>
                <w:sz w:val="24"/>
                <w:szCs w:val="24"/>
              </w:rPr>
              <w:t xml:space="preserve">едикаменты и медицинское имущество </w:t>
            </w:r>
            <w:r w:rsidR="00AE2ECD">
              <w:rPr>
                <w:rFonts w:ascii="Times New Roman" w:hAnsi="Times New Roman" w:cs="Times New Roman"/>
                <w:sz w:val="24"/>
                <w:szCs w:val="24"/>
              </w:rPr>
              <w:t xml:space="preserve">(больницы, амбулатории и </w:t>
            </w:r>
            <w:proofErr w:type="spellStart"/>
            <w:r w:rsidR="00AE2ECD">
              <w:rPr>
                <w:rFonts w:ascii="Times New Roman" w:hAnsi="Times New Roman" w:cs="Times New Roman"/>
                <w:sz w:val="24"/>
                <w:szCs w:val="24"/>
              </w:rPr>
              <w:t>ФАПы</w:t>
            </w:r>
            <w:proofErr w:type="spellEnd"/>
            <w:r w:rsidR="00AE2EC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>вещевое имущество, материально-технические средства для ликвидации ЧС, нефтепродукт</w:t>
            </w:r>
            <w:r w:rsidR="00AE2ECD">
              <w:rPr>
                <w:rFonts w:ascii="Times New Roman" w:hAnsi="Times New Roman" w:cs="Times New Roman"/>
                <w:sz w:val="24"/>
                <w:szCs w:val="24"/>
              </w:rPr>
              <w:t>ы (АЗС).</w:t>
            </w:r>
          </w:p>
        </w:tc>
      </w:tr>
      <w:tr w:rsidR="00C60F48" w:rsidRPr="006B1B56" w:rsidTr="004C3B38">
        <w:tc>
          <w:tcPr>
            <w:tcW w:w="1165" w:type="dxa"/>
          </w:tcPr>
          <w:p w:rsidR="00C60F48" w:rsidRPr="006B1B56" w:rsidRDefault="00D2473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0F48" w:rsidRPr="006B1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6" w:type="dxa"/>
          </w:tcPr>
          <w:p w:rsidR="00C60F48" w:rsidRPr="006B1B56" w:rsidRDefault="00C60F48" w:rsidP="00315A0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КГКУ «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>Шарыповский</w:t>
            </w: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 xml:space="preserve"> ветеринарный отдел»</w:t>
            </w:r>
          </w:p>
        </w:tc>
        <w:tc>
          <w:tcPr>
            <w:tcW w:w="4217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Ветеринарные препараты и дезинфекционные средства</w:t>
            </w:r>
          </w:p>
        </w:tc>
      </w:tr>
      <w:tr w:rsidR="00C60F48" w:rsidRPr="006B1B56" w:rsidTr="004C3B38">
        <w:tc>
          <w:tcPr>
            <w:tcW w:w="1165" w:type="dxa"/>
          </w:tcPr>
          <w:p w:rsidR="00C60F48" w:rsidRPr="006B1B56" w:rsidRDefault="00D2473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F48" w:rsidRPr="006B1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6" w:type="dxa"/>
          </w:tcPr>
          <w:p w:rsidR="00C60F48" w:rsidRDefault="00315A0B" w:rsidP="00315A0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жилищно-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на территории сельсоветов</w:t>
            </w:r>
          </w:p>
          <w:p w:rsidR="00315A0B" w:rsidRDefault="00315A0B" w:rsidP="00315A0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Ивановский сельсовет – «ООО Золотой век»</w:t>
            </w:r>
          </w:p>
          <w:p w:rsidR="00315A0B" w:rsidRDefault="00315A0B" w:rsidP="00315A0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Новоалтатский сельсовет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ООО «Территория»</w:t>
            </w:r>
          </w:p>
          <w:p w:rsidR="00315A0B" w:rsidRDefault="00315A0B" w:rsidP="00315A0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Родниковский сельсовет -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ООО «УЖКХ»</w:t>
            </w:r>
          </w:p>
          <w:p w:rsidR="00315A0B" w:rsidRDefault="00315A0B" w:rsidP="00315A0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Парнинский сельсовет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ООО «Родник»</w:t>
            </w:r>
          </w:p>
          <w:p w:rsidR="004C3B38" w:rsidRDefault="00315A0B" w:rsidP="004C3B38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Холмогорский сельсовет –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ООО «УЖКХ»</w:t>
            </w:r>
          </w:p>
          <w:p w:rsidR="004C3B38" w:rsidRDefault="00315A0B" w:rsidP="004C3B38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Шушенский сельсовет -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ООО «УЖКХ»</w:t>
            </w:r>
          </w:p>
          <w:p w:rsidR="00315A0B" w:rsidRPr="006B1B56" w:rsidRDefault="00315A0B" w:rsidP="004C3B38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Березовский сельсовет </w:t>
            </w:r>
            <w:r w:rsidR="004C3B38">
              <w:rPr>
                <w:rFonts w:ascii="Times New Roman" w:hAnsi="Times New Roman" w:cs="Times New Roman"/>
                <w:sz w:val="24"/>
                <w:szCs w:val="24"/>
              </w:rPr>
              <w:t>– ООО «АЭСТ»</w:t>
            </w:r>
          </w:p>
        </w:tc>
        <w:tc>
          <w:tcPr>
            <w:tcW w:w="4217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 средства для жилищно-коммунального хозяйства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315A0B" w:rsidRPr="006B1B56">
              <w:rPr>
                <w:rFonts w:ascii="Times New Roman" w:hAnsi="Times New Roman" w:cs="Times New Roman"/>
                <w:sz w:val="24"/>
                <w:szCs w:val="24"/>
              </w:rPr>
              <w:t>троительные материалы</w:t>
            </w:r>
          </w:p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6820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sectPr w:rsidR="00FB6820" w:rsidSect="00124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1A3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E5A03"/>
    <w:multiLevelType w:val="hybridMultilevel"/>
    <w:tmpl w:val="26B0810E"/>
    <w:lvl w:ilvl="0" w:tplc="6D1A058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D7BC0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06AB7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1">
    <w:nsid w:val="40954796"/>
    <w:multiLevelType w:val="hybridMultilevel"/>
    <w:tmpl w:val="93C2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9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10"/>
  </w:num>
  <w:num w:numId="3">
    <w:abstractNumId w:val="22"/>
  </w:num>
  <w:num w:numId="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25"/>
  </w:num>
  <w:num w:numId="10">
    <w:abstractNumId w:val="1"/>
  </w:num>
  <w:num w:numId="11">
    <w:abstractNumId w:val="9"/>
  </w:num>
  <w:num w:numId="12">
    <w:abstractNumId w:val="29"/>
  </w:num>
  <w:num w:numId="13">
    <w:abstractNumId w:val="30"/>
  </w:num>
  <w:num w:numId="14">
    <w:abstractNumId w:val="13"/>
  </w:num>
  <w:num w:numId="15">
    <w:abstractNumId w:val="26"/>
  </w:num>
  <w:num w:numId="16">
    <w:abstractNumId w:val="28"/>
  </w:num>
  <w:num w:numId="17">
    <w:abstractNumId w:val="24"/>
  </w:num>
  <w:num w:numId="18">
    <w:abstractNumId w:val="19"/>
  </w:num>
  <w:num w:numId="19">
    <w:abstractNumId w:val="4"/>
  </w:num>
  <w:num w:numId="20">
    <w:abstractNumId w:val="18"/>
  </w:num>
  <w:num w:numId="21">
    <w:abstractNumId w:val="11"/>
  </w:num>
  <w:num w:numId="22">
    <w:abstractNumId w:val="17"/>
  </w:num>
  <w:num w:numId="23">
    <w:abstractNumId w:val="7"/>
  </w:num>
  <w:num w:numId="24">
    <w:abstractNumId w:val="20"/>
  </w:num>
  <w:num w:numId="25">
    <w:abstractNumId w:val="8"/>
  </w:num>
  <w:num w:numId="26">
    <w:abstractNumId w:val="2"/>
  </w:num>
  <w:num w:numId="27">
    <w:abstractNumId w:val="6"/>
  </w:num>
  <w:num w:numId="28">
    <w:abstractNumId w:val="3"/>
  </w:num>
  <w:num w:numId="29">
    <w:abstractNumId w:val="23"/>
  </w:num>
  <w:num w:numId="30">
    <w:abstractNumId w:val="5"/>
  </w:num>
  <w:num w:numId="31">
    <w:abstractNumId w:val="21"/>
  </w:num>
  <w:num w:numId="32">
    <w:abstractNumId w:val="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43F7"/>
    <w:rsid w:val="000020C9"/>
    <w:rsid w:val="00005078"/>
    <w:rsid w:val="0001073D"/>
    <w:rsid w:val="0001456B"/>
    <w:rsid w:val="000165E4"/>
    <w:rsid w:val="00030673"/>
    <w:rsid w:val="00047907"/>
    <w:rsid w:val="00052EC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4F9B"/>
    <w:rsid w:val="00125199"/>
    <w:rsid w:val="00130F70"/>
    <w:rsid w:val="00131CA2"/>
    <w:rsid w:val="001329D4"/>
    <w:rsid w:val="00133EE0"/>
    <w:rsid w:val="001615FC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C0315"/>
    <w:rsid w:val="001C0EE1"/>
    <w:rsid w:val="001E6FB5"/>
    <w:rsid w:val="001F6560"/>
    <w:rsid w:val="002164EE"/>
    <w:rsid w:val="00230782"/>
    <w:rsid w:val="00246480"/>
    <w:rsid w:val="002471C1"/>
    <w:rsid w:val="0025704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D2D82"/>
    <w:rsid w:val="002E2301"/>
    <w:rsid w:val="002F64BE"/>
    <w:rsid w:val="00315A0B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328"/>
    <w:rsid w:val="003A6206"/>
    <w:rsid w:val="003A6D4B"/>
    <w:rsid w:val="003B1186"/>
    <w:rsid w:val="003C715F"/>
    <w:rsid w:val="003C7714"/>
    <w:rsid w:val="003D47E3"/>
    <w:rsid w:val="003D4B09"/>
    <w:rsid w:val="003D6386"/>
    <w:rsid w:val="003E03C7"/>
    <w:rsid w:val="003E4059"/>
    <w:rsid w:val="004022ED"/>
    <w:rsid w:val="00405CCD"/>
    <w:rsid w:val="004209C7"/>
    <w:rsid w:val="00421444"/>
    <w:rsid w:val="004259D4"/>
    <w:rsid w:val="0045491C"/>
    <w:rsid w:val="004875FA"/>
    <w:rsid w:val="00487C92"/>
    <w:rsid w:val="00495041"/>
    <w:rsid w:val="004A2166"/>
    <w:rsid w:val="004A2DED"/>
    <w:rsid w:val="004A5345"/>
    <w:rsid w:val="004A7E19"/>
    <w:rsid w:val="004B2D18"/>
    <w:rsid w:val="004B6605"/>
    <w:rsid w:val="004C159B"/>
    <w:rsid w:val="004C3B38"/>
    <w:rsid w:val="004C4194"/>
    <w:rsid w:val="004C5B7A"/>
    <w:rsid w:val="004D7A56"/>
    <w:rsid w:val="004D7CE0"/>
    <w:rsid w:val="004E15BC"/>
    <w:rsid w:val="004F7955"/>
    <w:rsid w:val="0050143A"/>
    <w:rsid w:val="00531793"/>
    <w:rsid w:val="0053507A"/>
    <w:rsid w:val="00535962"/>
    <w:rsid w:val="00544F5A"/>
    <w:rsid w:val="00565359"/>
    <w:rsid w:val="0057459D"/>
    <w:rsid w:val="00577ECA"/>
    <w:rsid w:val="00585420"/>
    <w:rsid w:val="00586ADA"/>
    <w:rsid w:val="005905A7"/>
    <w:rsid w:val="005A378E"/>
    <w:rsid w:val="005A47C1"/>
    <w:rsid w:val="005B49A8"/>
    <w:rsid w:val="005B551E"/>
    <w:rsid w:val="005C100E"/>
    <w:rsid w:val="005D2073"/>
    <w:rsid w:val="005D64CE"/>
    <w:rsid w:val="005E1720"/>
    <w:rsid w:val="005E4D6A"/>
    <w:rsid w:val="005F14DD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1B56"/>
    <w:rsid w:val="006B27A2"/>
    <w:rsid w:val="006E3741"/>
    <w:rsid w:val="006F587B"/>
    <w:rsid w:val="007024BD"/>
    <w:rsid w:val="007028DB"/>
    <w:rsid w:val="0070594E"/>
    <w:rsid w:val="00712F4D"/>
    <w:rsid w:val="00717965"/>
    <w:rsid w:val="00717ECB"/>
    <w:rsid w:val="007209B3"/>
    <w:rsid w:val="00722E21"/>
    <w:rsid w:val="00734F34"/>
    <w:rsid w:val="00736497"/>
    <w:rsid w:val="00737853"/>
    <w:rsid w:val="00755645"/>
    <w:rsid w:val="00757F68"/>
    <w:rsid w:val="00762223"/>
    <w:rsid w:val="00764FC9"/>
    <w:rsid w:val="00785F53"/>
    <w:rsid w:val="0079294B"/>
    <w:rsid w:val="007A04A1"/>
    <w:rsid w:val="007A6521"/>
    <w:rsid w:val="007B3C50"/>
    <w:rsid w:val="007B74FC"/>
    <w:rsid w:val="007C34DB"/>
    <w:rsid w:val="007E646A"/>
    <w:rsid w:val="007F2A65"/>
    <w:rsid w:val="007F2EA8"/>
    <w:rsid w:val="00802662"/>
    <w:rsid w:val="00803390"/>
    <w:rsid w:val="00814761"/>
    <w:rsid w:val="00831152"/>
    <w:rsid w:val="008325E3"/>
    <w:rsid w:val="00832D24"/>
    <w:rsid w:val="0083364E"/>
    <w:rsid w:val="0083714F"/>
    <w:rsid w:val="0084652E"/>
    <w:rsid w:val="00853177"/>
    <w:rsid w:val="00862532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D26F4"/>
    <w:rsid w:val="008E0881"/>
    <w:rsid w:val="008E31E6"/>
    <w:rsid w:val="008F2DAB"/>
    <w:rsid w:val="008F525A"/>
    <w:rsid w:val="009002BA"/>
    <w:rsid w:val="00905B48"/>
    <w:rsid w:val="00915BEA"/>
    <w:rsid w:val="00920971"/>
    <w:rsid w:val="009418E3"/>
    <w:rsid w:val="00945193"/>
    <w:rsid w:val="00960564"/>
    <w:rsid w:val="00962E76"/>
    <w:rsid w:val="00975DCE"/>
    <w:rsid w:val="00976EDF"/>
    <w:rsid w:val="009821F4"/>
    <w:rsid w:val="00996B6C"/>
    <w:rsid w:val="009B47E2"/>
    <w:rsid w:val="009B69DD"/>
    <w:rsid w:val="009C08A1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71D06"/>
    <w:rsid w:val="00AA0F9B"/>
    <w:rsid w:val="00AA2014"/>
    <w:rsid w:val="00AA341C"/>
    <w:rsid w:val="00AA5DDA"/>
    <w:rsid w:val="00AC1387"/>
    <w:rsid w:val="00AE1AD2"/>
    <w:rsid w:val="00AE2ECD"/>
    <w:rsid w:val="00AF2902"/>
    <w:rsid w:val="00B03186"/>
    <w:rsid w:val="00B16A70"/>
    <w:rsid w:val="00B20446"/>
    <w:rsid w:val="00B215E7"/>
    <w:rsid w:val="00B252F1"/>
    <w:rsid w:val="00B2679B"/>
    <w:rsid w:val="00B43C40"/>
    <w:rsid w:val="00B64267"/>
    <w:rsid w:val="00B674A9"/>
    <w:rsid w:val="00B72EC3"/>
    <w:rsid w:val="00B93E86"/>
    <w:rsid w:val="00B9594B"/>
    <w:rsid w:val="00BB1F10"/>
    <w:rsid w:val="00BC03CB"/>
    <w:rsid w:val="00BC043D"/>
    <w:rsid w:val="00BD77FB"/>
    <w:rsid w:val="00BE2A1C"/>
    <w:rsid w:val="00C03A2C"/>
    <w:rsid w:val="00C1492C"/>
    <w:rsid w:val="00C159B1"/>
    <w:rsid w:val="00C30524"/>
    <w:rsid w:val="00C4363A"/>
    <w:rsid w:val="00C50E80"/>
    <w:rsid w:val="00C52E56"/>
    <w:rsid w:val="00C60F48"/>
    <w:rsid w:val="00C703A1"/>
    <w:rsid w:val="00C81C86"/>
    <w:rsid w:val="00C82248"/>
    <w:rsid w:val="00C93AAA"/>
    <w:rsid w:val="00C977E3"/>
    <w:rsid w:val="00C97E32"/>
    <w:rsid w:val="00CA3CB3"/>
    <w:rsid w:val="00CC307A"/>
    <w:rsid w:val="00CC4090"/>
    <w:rsid w:val="00CC623A"/>
    <w:rsid w:val="00CC66B9"/>
    <w:rsid w:val="00CC7581"/>
    <w:rsid w:val="00CD26D1"/>
    <w:rsid w:val="00CF20EB"/>
    <w:rsid w:val="00CF3E2E"/>
    <w:rsid w:val="00CF6D0D"/>
    <w:rsid w:val="00CF7247"/>
    <w:rsid w:val="00CF735B"/>
    <w:rsid w:val="00D00CB9"/>
    <w:rsid w:val="00D040BC"/>
    <w:rsid w:val="00D04408"/>
    <w:rsid w:val="00D05139"/>
    <w:rsid w:val="00D06BD1"/>
    <w:rsid w:val="00D10BB1"/>
    <w:rsid w:val="00D16AB4"/>
    <w:rsid w:val="00D24738"/>
    <w:rsid w:val="00D35F5E"/>
    <w:rsid w:val="00D503E6"/>
    <w:rsid w:val="00D55675"/>
    <w:rsid w:val="00D601B6"/>
    <w:rsid w:val="00D7491F"/>
    <w:rsid w:val="00D763DD"/>
    <w:rsid w:val="00D826FD"/>
    <w:rsid w:val="00D84C10"/>
    <w:rsid w:val="00D91BF3"/>
    <w:rsid w:val="00D94DF9"/>
    <w:rsid w:val="00D95C03"/>
    <w:rsid w:val="00DB26A8"/>
    <w:rsid w:val="00DC11D7"/>
    <w:rsid w:val="00DD5E9C"/>
    <w:rsid w:val="00DE1043"/>
    <w:rsid w:val="00DE6DE6"/>
    <w:rsid w:val="00DE71C3"/>
    <w:rsid w:val="00DF6EB4"/>
    <w:rsid w:val="00DF7330"/>
    <w:rsid w:val="00DF7887"/>
    <w:rsid w:val="00E02053"/>
    <w:rsid w:val="00E10146"/>
    <w:rsid w:val="00E103F5"/>
    <w:rsid w:val="00E6253B"/>
    <w:rsid w:val="00E64DA4"/>
    <w:rsid w:val="00E659CE"/>
    <w:rsid w:val="00E81BB7"/>
    <w:rsid w:val="00E85F14"/>
    <w:rsid w:val="00E90E4D"/>
    <w:rsid w:val="00E93B13"/>
    <w:rsid w:val="00EB1448"/>
    <w:rsid w:val="00EB4FC8"/>
    <w:rsid w:val="00EB68DB"/>
    <w:rsid w:val="00EC52E2"/>
    <w:rsid w:val="00EE1D6D"/>
    <w:rsid w:val="00EF40BE"/>
    <w:rsid w:val="00EF53A7"/>
    <w:rsid w:val="00EF7900"/>
    <w:rsid w:val="00F03CC9"/>
    <w:rsid w:val="00F076E9"/>
    <w:rsid w:val="00F2115F"/>
    <w:rsid w:val="00F241D3"/>
    <w:rsid w:val="00F27F70"/>
    <w:rsid w:val="00F32502"/>
    <w:rsid w:val="00F32D8B"/>
    <w:rsid w:val="00F47C03"/>
    <w:rsid w:val="00F64910"/>
    <w:rsid w:val="00F8477F"/>
    <w:rsid w:val="00FA03F4"/>
    <w:rsid w:val="00FA3CFB"/>
    <w:rsid w:val="00FA7669"/>
    <w:rsid w:val="00FB017A"/>
    <w:rsid w:val="00FB6820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73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4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uiPriority w:val="99"/>
    <w:unhideWhenUsed/>
    <w:rsid w:val="00C60F4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60F48"/>
  </w:style>
  <w:style w:type="paragraph" w:styleId="HTML">
    <w:name w:val="HTML Preformatted"/>
    <w:basedOn w:val="a"/>
    <w:link w:val="HTML0"/>
    <w:uiPriority w:val="99"/>
    <w:semiHidden/>
    <w:unhideWhenUsed/>
    <w:rsid w:val="00AA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0F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052E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CCF2F-504E-4783-8EC4-EF6D5198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10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37</cp:revision>
  <cp:lastPrinted>2017-07-17T07:00:00Z</cp:lastPrinted>
  <dcterms:created xsi:type="dcterms:W3CDTF">2016-10-19T09:32:00Z</dcterms:created>
  <dcterms:modified xsi:type="dcterms:W3CDTF">2017-10-19T04:04:00Z</dcterms:modified>
</cp:coreProperties>
</file>