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E5" w:rsidRPr="008925F4" w:rsidRDefault="00404BF3" w:rsidP="003A4D7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E3B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C40F88" wp14:editId="5F949D76">
            <wp:extent cx="2898775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13C3">
        <w:rPr>
          <w:rFonts w:ascii="Times New Roman" w:hAnsi="Times New Roman" w:cs="Times New Roman"/>
          <w:b w:val="0"/>
          <w:sz w:val="28"/>
          <w:szCs w:val="28"/>
        </w:rPr>
        <w:t>394-п</w:t>
      </w:r>
    </w:p>
    <w:p w:rsidR="004731E5" w:rsidRDefault="00A613C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24.08.2016</w:t>
      </w:r>
    </w:p>
    <w:p w:rsidR="00DA37B3" w:rsidRDefault="00DA37B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51D5D" w:rsidRPr="00C51D5D" w:rsidRDefault="00C51D5D" w:rsidP="00C51D5D">
      <w:pPr>
        <w:pStyle w:val="ConsPlusTitle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Pr="00C51D5D">
        <w:rPr>
          <w:rFonts w:ascii="Times New Roman" w:hAnsi="Times New Roman"/>
          <w:b w:val="0"/>
          <w:sz w:val="28"/>
          <w:szCs w:val="28"/>
        </w:rPr>
        <w:t xml:space="preserve">б утверждении </w:t>
      </w:r>
      <w:r w:rsidR="00041FBC">
        <w:rPr>
          <w:rFonts w:ascii="Times New Roman" w:hAnsi="Times New Roman"/>
          <w:b w:val="0"/>
          <w:sz w:val="28"/>
          <w:szCs w:val="28"/>
        </w:rPr>
        <w:t>П</w:t>
      </w:r>
      <w:r w:rsidR="00041FBC" w:rsidRPr="00041FBC">
        <w:rPr>
          <w:rFonts w:ascii="Times New Roman" w:hAnsi="Times New Roman"/>
          <w:b w:val="0"/>
          <w:sz w:val="28"/>
          <w:szCs w:val="28"/>
        </w:rPr>
        <w:t xml:space="preserve">орядка принятия решений о подготовке и реализации бюджетных инвестиций и предоставлении субсидий на осуществление капитальных вложений в объекты муниципальной собственности </w:t>
      </w:r>
      <w:r w:rsidR="00041FBC">
        <w:rPr>
          <w:rFonts w:ascii="Times New Roman" w:hAnsi="Times New Roman"/>
          <w:b w:val="0"/>
          <w:sz w:val="28"/>
          <w:szCs w:val="28"/>
        </w:rPr>
        <w:t xml:space="preserve">Шарыповского района </w:t>
      </w:r>
      <w:r w:rsidR="00041FBC" w:rsidRPr="00041FBC">
        <w:rPr>
          <w:rFonts w:ascii="Times New Roman" w:hAnsi="Times New Roman"/>
          <w:b w:val="0"/>
          <w:sz w:val="28"/>
          <w:szCs w:val="28"/>
        </w:rPr>
        <w:t xml:space="preserve">и предоставления права заключать соглашения о предоставлении субсидий на срок, превышающий срок действия лимитов бюджетных обязательств </w:t>
      </w:r>
    </w:p>
    <w:p w:rsidR="00C51D5D" w:rsidRPr="00E454DD" w:rsidRDefault="00C51D5D" w:rsidP="006C227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C227F" w:rsidRPr="00E454DD" w:rsidRDefault="006C227F" w:rsidP="006C227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2E4C" w:rsidRPr="00E454DD" w:rsidRDefault="00D75F65" w:rsidP="00C72E4C">
      <w:pPr>
        <w:pStyle w:val="ConsPlusTitle"/>
        <w:ind w:firstLine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EB73A8" w:rsidRPr="00E454DD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со </w:t>
      </w:r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10" w:history="1">
        <w:r w:rsidR="00C51D5D" w:rsidRPr="00C51D5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статьями 78.2</w:t>
        </w:r>
      </w:hyperlink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11" w:history="1">
        <w:r w:rsidR="00C51D5D" w:rsidRPr="00C51D5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79</w:t>
        </w:r>
      </w:hyperlink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</w:t>
      </w:r>
      <w:r w:rsidR="0044564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51D5D">
        <w:rPr>
          <w:rFonts w:ascii="Times New Roman" w:hAnsi="Times New Roman" w:cs="Times New Roman"/>
          <w:b w:val="0"/>
          <w:sz w:val="28"/>
          <w:szCs w:val="28"/>
        </w:rPr>
        <w:t xml:space="preserve">статьей 5 Положения о бюджетном процессе в </w:t>
      </w:r>
      <w:proofErr w:type="spellStart"/>
      <w:r w:rsidR="00C51D5D">
        <w:rPr>
          <w:rFonts w:ascii="Times New Roman" w:hAnsi="Times New Roman" w:cs="Times New Roman"/>
          <w:b w:val="0"/>
          <w:sz w:val="28"/>
          <w:szCs w:val="28"/>
        </w:rPr>
        <w:t>Шарыповском</w:t>
      </w:r>
      <w:proofErr w:type="spellEnd"/>
      <w:r w:rsidR="00C51D5D">
        <w:rPr>
          <w:rFonts w:ascii="Times New Roman" w:hAnsi="Times New Roman" w:cs="Times New Roman"/>
          <w:b w:val="0"/>
          <w:sz w:val="28"/>
          <w:szCs w:val="28"/>
        </w:rPr>
        <w:t xml:space="preserve"> районе, утвержденного Решением Шарыповского районного Совета депутатов от 26.03.2015г. № 57/695р, </w:t>
      </w:r>
      <w:r w:rsidR="0044564B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статьей </w:t>
      </w:r>
      <w:r w:rsidR="00F275B0">
        <w:rPr>
          <w:rFonts w:ascii="Times New Roman" w:hAnsi="Times New Roman" w:cs="Times New Roman"/>
          <w:b w:val="0"/>
          <w:sz w:val="28"/>
          <w:szCs w:val="28"/>
        </w:rPr>
        <w:t>19</w:t>
      </w: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 Устава Шарыповского района</w:t>
      </w:r>
      <w:r w:rsidR="008E3B08" w:rsidRPr="00E454DD">
        <w:rPr>
          <w:rFonts w:ascii="Times New Roman" w:hAnsi="Times New Roman" w:cs="Times New Roman"/>
          <w:b w:val="0"/>
          <w:sz w:val="28"/>
          <w:szCs w:val="28"/>
        </w:rPr>
        <w:t>,</w:t>
      </w:r>
      <w:r w:rsidR="00C72E4C" w:rsidRPr="00E454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731E5" w:rsidRPr="00E454DD" w:rsidRDefault="004731E5" w:rsidP="002C6CD6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E454DD">
        <w:rPr>
          <w:rFonts w:ascii="Times New Roman" w:hAnsi="Times New Roman"/>
          <w:sz w:val="28"/>
          <w:szCs w:val="28"/>
        </w:rPr>
        <w:t>ПОСТАНОВЛЯЮ:</w:t>
      </w:r>
    </w:p>
    <w:p w:rsidR="00565E9E" w:rsidRPr="00565E9E" w:rsidRDefault="00AF1259" w:rsidP="00565E9E">
      <w:pPr>
        <w:pStyle w:val="af5"/>
        <w:numPr>
          <w:ilvl w:val="0"/>
          <w:numId w:val="29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F1259">
        <w:rPr>
          <w:rFonts w:ascii="Times New Roman" w:hAnsi="Times New Roman"/>
          <w:sz w:val="28"/>
          <w:szCs w:val="28"/>
        </w:rPr>
        <w:t xml:space="preserve">Утвердить </w:t>
      </w:r>
      <w:r w:rsidR="00565E9E" w:rsidRPr="00565E9E">
        <w:rPr>
          <w:rFonts w:ascii="Times New Roman" w:hAnsi="Times New Roman"/>
          <w:bCs/>
          <w:sz w:val="28"/>
          <w:szCs w:val="28"/>
        </w:rPr>
        <w:t>Поряд</w:t>
      </w:r>
      <w:r w:rsidR="00565E9E">
        <w:rPr>
          <w:rFonts w:ascii="Times New Roman" w:hAnsi="Times New Roman"/>
          <w:bCs/>
          <w:sz w:val="28"/>
          <w:szCs w:val="28"/>
        </w:rPr>
        <w:t>о</w:t>
      </w:r>
      <w:r w:rsidR="00565E9E" w:rsidRPr="00565E9E">
        <w:rPr>
          <w:rFonts w:ascii="Times New Roman" w:hAnsi="Times New Roman"/>
          <w:bCs/>
          <w:sz w:val="28"/>
          <w:szCs w:val="28"/>
        </w:rPr>
        <w:t>к принятия решений о подготовке и реализации бюджетных инвестиций и предоставлении субсидий на осуществление капитальных вложений в объекты муниципальной собственности Шарыповского района и предоставления права заключать соглашения о предоставлении субсидий на срок, превышающий срок действия лимитов бюджетных обязательств согласно приложению к настоящему постановлению.</w:t>
      </w:r>
      <w:r w:rsidR="00565E9E" w:rsidRPr="00565E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731E5" w:rsidRPr="00E454DD" w:rsidRDefault="00F30621" w:rsidP="00C72E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31E5" w:rsidRPr="00E454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1E5" w:rsidRPr="00E454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1E5" w:rsidRPr="00E454DD">
        <w:rPr>
          <w:rFonts w:ascii="Times New Roman" w:hAnsi="Times New Roman"/>
          <w:sz w:val="28"/>
          <w:szCs w:val="28"/>
        </w:rPr>
        <w:t xml:space="preserve"> исполнением </w:t>
      </w:r>
      <w:r w:rsidR="00144DD8">
        <w:rPr>
          <w:rFonts w:ascii="Times New Roman" w:hAnsi="Times New Roman"/>
          <w:sz w:val="28"/>
          <w:szCs w:val="28"/>
        </w:rPr>
        <w:t xml:space="preserve">настоящего </w:t>
      </w:r>
      <w:r w:rsidR="008E3B08" w:rsidRPr="00E454DD">
        <w:rPr>
          <w:rFonts w:ascii="Times New Roman" w:hAnsi="Times New Roman"/>
          <w:sz w:val="28"/>
          <w:szCs w:val="28"/>
        </w:rPr>
        <w:t>п</w:t>
      </w:r>
      <w:r w:rsidR="004731E5" w:rsidRPr="00E454DD">
        <w:rPr>
          <w:rFonts w:ascii="Times New Roman" w:hAnsi="Times New Roman"/>
          <w:sz w:val="28"/>
          <w:szCs w:val="28"/>
        </w:rPr>
        <w:t xml:space="preserve">остановления </w:t>
      </w:r>
      <w:r w:rsidR="00565E9E" w:rsidRPr="00974BA2">
        <w:rPr>
          <w:rFonts w:ascii="Times New Roman" w:hAnsi="Times New Roman"/>
          <w:sz w:val="28"/>
          <w:szCs w:val="28"/>
        </w:rPr>
        <w:t>оставляю за собой.</w:t>
      </w:r>
      <w:r w:rsidR="00565E9E">
        <w:rPr>
          <w:rFonts w:ascii="Times New Roman" w:hAnsi="Times New Roman"/>
          <w:sz w:val="28"/>
          <w:szCs w:val="28"/>
        </w:rPr>
        <w:t xml:space="preserve"> </w:t>
      </w:r>
    </w:p>
    <w:p w:rsidR="00565E9E" w:rsidRPr="00565E9E" w:rsidRDefault="00F30621" w:rsidP="00565E9E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1E5" w:rsidRPr="00E454DD">
        <w:rPr>
          <w:rFonts w:ascii="Times New Roman" w:hAnsi="Times New Roman"/>
          <w:sz w:val="28"/>
          <w:szCs w:val="28"/>
        </w:rPr>
        <w:t xml:space="preserve">. </w:t>
      </w:r>
      <w:r w:rsidR="00565E9E" w:rsidRPr="00565E9E">
        <w:rPr>
          <w:rFonts w:ascii="Times New Roman" w:hAnsi="Times New Roman"/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опубликованию на официальном сайте Шарыповского района в сети Интернет. </w:t>
      </w:r>
    </w:p>
    <w:p w:rsidR="008E3B08" w:rsidRDefault="008E3B08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02641" w:rsidRPr="00E454DD" w:rsidRDefault="00002641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31E5" w:rsidRPr="00E454DD" w:rsidRDefault="00F30621" w:rsidP="002C6CD6">
      <w:pPr>
        <w:pStyle w:val="af4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0264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002641">
        <w:rPr>
          <w:rFonts w:ascii="Times New Roman" w:hAnsi="Times New Roman"/>
          <w:sz w:val="28"/>
          <w:szCs w:val="28"/>
        </w:rPr>
        <w:t xml:space="preserve"> района           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                </w:t>
      </w:r>
      <w:r w:rsidR="00DA37B3" w:rsidRPr="00E454DD">
        <w:rPr>
          <w:rFonts w:ascii="Times New Roman" w:hAnsi="Times New Roman"/>
          <w:sz w:val="28"/>
          <w:szCs w:val="28"/>
        </w:rPr>
        <w:t xml:space="preserve">            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   </w:t>
      </w:r>
      <w:r w:rsidR="00A01E5C" w:rsidRPr="00E454DD">
        <w:rPr>
          <w:rFonts w:ascii="Times New Roman" w:hAnsi="Times New Roman"/>
          <w:sz w:val="28"/>
          <w:szCs w:val="28"/>
        </w:rPr>
        <w:t xml:space="preserve">    </w:t>
      </w:r>
      <w:r w:rsidR="00002641">
        <w:rPr>
          <w:rFonts w:ascii="Times New Roman" w:hAnsi="Times New Roman"/>
          <w:sz w:val="28"/>
          <w:szCs w:val="28"/>
        </w:rPr>
        <w:t xml:space="preserve">  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002641">
        <w:rPr>
          <w:rFonts w:ascii="Times New Roman" w:hAnsi="Times New Roman"/>
          <w:sz w:val="28"/>
          <w:szCs w:val="28"/>
        </w:rPr>
        <w:t xml:space="preserve">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EF7CCF" w:rsidRPr="00E454DD">
        <w:rPr>
          <w:rFonts w:ascii="Times New Roman" w:hAnsi="Times New Roman"/>
          <w:sz w:val="28"/>
          <w:szCs w:val="28"/>
        </w:rPr>
        <w:t xml:space="preserve"> </w:t>
      </w:r>
      <w:r w:rsidR="00F275B0">
        <w:rPr>
          <w:rFonts w:ascii="Times New Roman" w:hAnsi="Times New Roman"/>
          <w:sz w:val="28"/>
          <w:szCs w:val="28"/>
        </w:rPr>
        <w:t xml:space="preserve">      </w:t>
      </w:r>
      <w:r w:rsidR="00EF7CCF" w:rsidRPr="00E454DD">
        <w:rPr>
          <w:rFonts w:ascii="Times New Roman" w:hAnsi="Times New Roman"/>
          <w:sz w:val="28"/>
          <w:szCs w:val="28"/>
        </w:rPr>
        <w:t xml:space="preserve">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1144E6">
        <w:rPr>
          <w:rFonts w:ascii="Times New Roman" w:hAnsi="Times New Roman"/>
          <w:sz w:val="28"/>
          <w:szCs w:val="28"/>
        </w:rPr>
        <w:t xml:space="preserve">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002641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Качаев</w:t>
      </w:r>
    </w:p>
    <w:p w:rsidR="008E3B08" w:rsidRPr="00E454DD" w:rsidRDefault="008E3B08" w:rsidP="002978A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16225" w:rsidRDefault="00216225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F30621" w:rsidRDefault="00F30621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F35FB8" w:rsidRPr="008A6DAB" w:rsidRDefault="00F35FB8" w:rsidP="00F35FB8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6DA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35FB8" w:rsidRDefault="00F35FB8" w:rsidP="00F35FB8">
      <w:pPr>
        <w:pStyle w:val="ConsPlusNormal"/>
        <w:widowControl/>
        <w:ind w:left="552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F35FB8" w:rsidRPr="008A6DAB" w:rsidRDefault="00F35FB8" w:rsidP="00F35FB8">
      <w:pPr>
        <w:pStyle w:val="ConsPlusNormal"/>
        <w:widowControl/>
        <w:ind w:left="5529" w:firstLine="0"/>
        <w:rPr>
          <w:rFonts w:ascii="Times New Roman" w:hAnsi="Times New Roman" w:cs="Times New Roman"/>
          <w:sz w:val="24"/>
          <w:szCs w:val="24"/>
        </w:rPr>
      </w:pPr>
      <w:r w:rsidRPr="008A6DA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A6DAB">
        <w:rPr>
          <w:rFonts w:ascii="Times New Roman" w:hAnsi="Times New Roman" w:cs="Times New Roman"/>
          <w:sz w:val="24"/>
          <w:szCs w:val="24"/>
        </w:rPr>
        <w:t xml:space="preserve"> администрации Шарыповского района </w:t>
      </w:r>
    </w:p>
    <w:p w:rsidR="00F35FB8" w:rsidRDefault="00F35FB8" w:rsidP="00287070">
      <w:pPr>
        <w:autoSpaceDE w:val="0"/>
        <w:autoSpaceDN w:val="0"/>
        <w:adjustRightInd w:val="0"/>
        <w:ind w:left="5529"/>
        <w:rPr>
          <w:rFonts w:ascii="Times New Roman" w:hAnsi="Times New Roman"/>
        </w:rPr>
      </w:pPr>
      <w:r w:rsidRPr="008A6DAB">
        <w:rPr>
          <w:rFonts w:ascii="Times New Roman" w:hAnsi="Times New Roman"/>
          <w:szCs w:val="24"/>
        </w:rPr>
        <w:t>от</w:t>
      </w:r>
      <w:r w:rsidR="00287070">
        <w:rPr>
          <w:rFonts w:ascii="Times New Roman" w:hAnsi="Times New Roman"/>
          <w:szCs w:val="24"/>
        </w:rPr>
        <w:t xml:space="preserve"> 24.08.2016 № 394-п</w:t>
      </w:r>
      <w:r w:rsidRPr="008A6DAB">
        <w:rPr>
          <w:rFonts w:ascii="Times New Roman" w:hAnsi="Times New Roman"/>
          <w:szCs w:val="24"/>
        </w:rPr>
        <w:t xml:space="preserve"> </w:t>
      </w:r>
    </w:p>
    <w:p w:rsidR="00E219E2" w:rsidRDefault="00E219E2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1517C8" w:rsidRPr="00F02AA0" w:rsidRDefault="00F35FB8" w:rsidP="009A39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 w:rsidRPr="00F02AA0">
        <w:rPr>
          <w:rFonts w:ascii="Times New Roman" w:hAnsi="Times New Roman"/>
          <w:b/>
          <w:bCs/>
          <w:sz w:val="28"/>
          <w:szCs w:val="28"/>
        </w:rPr>
        <w:t>Порядок принятия решений о подготовке и реализации бюджетных инвестиций и предоставлении субсидий на осуществление капитальных вложений в объекты муниципальной собственности Шарыповского района и предоставления права заключать соглашения о предоставлении субсидий на срок, превышающий срок действия лимитов бюджетных обязательств</w:t>
      </w:r>
    </w:p>
    <w:p w:rsidR="00F02AA0" w:rsidRDefault="00F02AA0" w:rsidP="009A39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9A3970" w:rsidRPr="009A3970" w:rsidRDefault="00C01487" w:rsidP="009A39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</w:t>
      </w:r>
      <w:r w:rsidR="009A3970" w:rsidRPr="009A3970">
        <w:rPr>
          <w:rFonts w:ascii="Times New Roman" w:hAnsi="Times New Roman"/>
          <w:b/>
          <w:bCs/>
        </w:rPr>
        <w:t>. Общие положения</w:t>
      </w:r>
    </w:p>
    <w:p w:rsidR="00E219E2" w:rsidRPr="00E219E2" w:rsidRDefault="00E219E2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</w:p>
    <w:p w:rsidR="00F32895" w:rsidRPr="00F32895" w:rsidRDefault="00F32895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 w:rsidRPr="00F32895">
        <w:rPr>
          <w:rFonts w:ascii="Times New Roman" w:hAnsi="Times New Roman"/>
          <w:bCs/>
          <w:szCs w:val="24"/>
        </w:rPr>
        <w:t>1.</w:t>
      </w:r>
      <w:r w:rsidR="001659EA">
        <w:rPr>
          <w:rFonts w:ascii="Times New Roman" w:hAnsi="Times New Roman"/>
          <w:bCs/>
          <w:szCs w:val="24"/>
        </w:rPr>
        <w:t>1.</w:t>
      </w:r>
      <w:r w:rsidRPr="00F32895">
        <w:rPr>
          <w:rFonts w:ascii="Times New Roman" w:hAnsi="Times New Roman"/>
          <w:bCs/>
          <w:szCs w:val="24"/>
        </w:rPr>
        <w:t xml:space="preserve"> Настоящим Порядком устанавливается последовательность принятия решений:</w:t>
      </w:r>
    </w:p>
    <w:p w:rsidR="00F32895" w:rsidRPr="00F32895" w:rsidRDefault="00F32895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 w:rsidRPr="00F32895">
        <w:rPr>
          <w:rFonts w:ascii="Times New Roman" w:hAnsi="Times New Roman"/>
          <w:bCs/>
          <w:szCs w:val="24"/>
        </w:rPr>
        <w:t xml:space="preserve">о подготовке и реализации бюджетных инвестиций в форме капитальных вложений в объекты муниципальной собственности </w:t>
      </w:r>
      <w:r w:rsidRPr="008A24B3">
        <w:rPr>
          <w:rFonts w:ascii="Times New Roman" w:hAnsi="Times New Roman"/>
          <w:bCs/>
        </w:rPr>
        <w:t xml:space="preserve">Шарыповского района </w:t>
      </w:r>
      <w:r w:rsidRPr="00F32895">
        <w:rPr>
          <w:rFonts w:ascii="Times New Roman" w:hAnsi="Times New Roman"/>
          <w:bCs/>
          <w:szCs w:val="24"/>
        </w:rPr>
        <w:t>(далее - бюджетные инвестиции);</w:t>
      </w:r>
    </w:p>
    <w:p w:rsidR="00F32895" w:rsidRPr="00F32895" w:rsidRDefault="00F32895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proofErr w:type="gramStart"/>
      <w:r w:rsidRPr="00F32895">
        <w:rPr>
          <w:rFonts w:ascii="Times New Roman" w:hAnsi="Times New Roman"/>
          <w:bCs/>
          <w:szCs w:val="24"/>
        </w:rPr>
        <w:t xml:space="preserve">о предоставлении муниципальным бюджетным и муниципальным автономным учреждениям (далее - учреждения), муниципальным унитарным предприятиям (далее - предприятия) бюджетных ассигнований из бюджета </w:t>
      </w:r>
      <w:r w:rsidRPr="008A24B3">
        <w:rPr>
          <w:rFonts w:ascii="Times New Roman" w:hAnsi="Times New Roman"/>
          <w:bCs/>
        </w:rPr>
        <w:t xml:space="preserve">Шарыповского района </w:t>
      </w:r>
      <w:r w:rsidRPr="00F32895">
        <w:rPr>
          <w:rFonts w:ascii="Times New Roman" w:hAnsi="Times New Roman"/>
          <w:bCs/>
          <w:szCs w:val="24"/>
        </w:rPr>
        <w:t xml:space="preserve">в виде субсидии на осуществление учреждениями и предприятиями капитальных вложений в строительство (реконструкцию, в том числе с элементами реставрации, техническое перевооружение) объектов капитального строительства муниципальной собственности Шарыповского района и приобретение объектов недвижимого имущества в муниципальную собственность </w:t>
      </w:r>
      <w:r w:rsidRPr="008A24B3">
        <w:rPr>
          <w:rFonts w:ascii="Times New Roman" w:hAnsi="Times New Roman"/>
          <w:bCs/>
        </w:rPr>
        <w:t>Шарыповского района</w:t>
      </w:r>
      <w:r w:rsidRPr="00F32895">
        <w:rPr>
          <w:rFonts w:ascii="Times New Roman" w:hAnsi="Times New Roman"/>
          <w:bCs/>
          <w:szCs w:val="24"/>
        </w:rPr>
        <w:t>) (далее</w:t>
      </w:r>
      <w:proofErr w:type="gramEnd"/>
      <w:r w:rsidRPr="00F32895">
        <w:rPr>
          <w:rFonts w:ascii="Times New Roman" w:hAnsi="Times New Roman"/>
          <w:bCs/>
          <w:szCs w:val="24"/>
        </w:rPr>
        <w:t xml:space="preserve"> - субсидия);</w:t>
      </w:r>
    </w:p>
    <w:p w:rsidR="00F32895" w:rsidRPr="00F32895" w:rsidRDefault="00F32895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 w:rsidRPr="00F32895">
        <w:rPr>
          <w:rFonts w:ascii="Times New Roman" w:hAnsi="Times New Roman"/>
          <w:bCs/>
          <w:szCs w:val="24"/>
        </w:rPr>
        <w:t xml:space="preserve">о предоставлении главному распорядителю средств бюджета </w:t>
      </w:r>
      <w:r w:rsidRPr="008A24B3">
        <w:rPr>
          <w:rFonts w:ascii="Times New Roman" w:hAnsi="Times New Roman"/>
          <w:bCs/>
        </w:rPr>
        <w:t xml:space="preserve">Шарыповского района </w:t>
      </w:r>
      <w:r w:rsidRPr="00F32895">
        <w:rPr>
          <w:rFonts w:ascii="Times New Roman" w:hAnsi="Times New Roman"/>
          <w:bCs/>
          <w:szCs w:val="24"/>
        </w:rPr>
        <w:t>права заключать соглашения о предоставлении субсидий на срок реализации решения, превышающий срок действия утвержденных лимитов бюджетных обязательств.</w:t>
      </w:r>
    </w:p>
    <w:p w:rsidR="00B466DB" w:rsidRPr="00E7682B" w:rsidRDefault="00B466DB" w:rsidP="00B466D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1.2. </w:t>
      </w:r>
      <w:r w:rsidRPr="00E7682B">
        <w:rPr>
          <w:rFonts w:ascii="Times New Roman" w:hAnsi="Times New Roman"/>
          <w:bCs/>
        </w:rPr>
        <w:t xml:space="preserve">Инициатором подготовки проекта решения </w:t>
      </w:r>
      <w:r w:rsidRPr="00C1161F">
        <w:rPr>
          <w:rFonts w:ascii="Times New Roman" w:hAnsi="Times New Roman"/>
          <w:bCs/>
        </w:rPr>
        <w:t>о подготовке и реализации бюджетных инвестиций</w:t>
      </w:r>
      <w:r>
        <w:rPr>
          <w:rFonts w:ascii="Times New Roman" w:hAnsi="Times New Roman"/>
          <w:bCs/>
        </w:rPr>
        <w:t>,</w:t>
      </w:r>
      <w:r w:rsidRPr="00C1161F">
        <w:rPr>
          <w:rFonts w:ascii="Times New Roman" w:hAnsi="Times New Roman"/>
          <w:bCs/>
        </w:rPr>
        <w:t xml:space="preserve"> о предоставлении субсидий </w:t>
      </w:r>
      <w:proofErr w:type="gramStart"/>
      <w:r>
        <w:rPr>
          <w:rFonts w:ascii="Times New Roman" w:hAnsi="Times New Roman"/>
          <w:bCs/>
        </w:rPr>
        <w:t xml:space="preserve">( </w:t>
      </w:r>
      <w:proofErr w:type="gramEnd"/>
      <w:r>
        <w:rPr>
          <w:rFonts w:ascii="Times New Roman" w:hAnsi="Times New Roman"/>
          <w:bCs/>
        </w:rPr>
        <w:t xml:space="preserve">далее – проект решения) </w:t>
      </w:r>
      <w:r w:rsidRPr="00E7682B">
        <w:rPr>
          <w:rFonts w:ascii="Times New Roman" w:hAnsi="Times New Roman"/>
          <w:bCs/>
        </w:rPr>
        <w:t xml:space="preserve">выступает предполагаемый главный распорядитель средств </w:t>
      </w:r>
      <w:r>
        <w:rPr>
          <w:rFonts w:ascii="Times New Roman" w:hAnsi="Times New Roman"/>
          <w:bCs/>
        </w:rPr>
        <w:t xml:space="preserve">районного </w:t>
      </w:r>
      <w:r w:rsidRPr="00E7682B">
        <w:rPr>
          <w:rFonts w:ascii="Times New Roman" w:hAnsi="Times New Roman"/>
          <w:bCs/>
        </w:rPr>
        <w:t xml:space="preserve">бюджета, ответственный за реализацию мероприятий муниципальной программы </w:t>
      </w:r>
      <w:r>
        <w:rPr>
          <w:rFonts w:ascii="Times New Roman" w:hAnsi="Times New Roman"/>
          <w:bCs/>
        </w:rPr>
        <w:t>Шарыповского района (далее – муниципальная программа)</w:t>
      </w:r>
      <w:r w:rsidRPr="00E7682B">
        <w:rPr>
          <w:rFonts w:ascii="Times New Roman" w:hAnsi="Times New Roman"/>
          <w:bCs/>
        </w:rPr>
        <w:t>, в рамках которой планируется реализация бюджетных инвестиций или предоставление субсидии, либо в случае, если объект капитального строительства или объект недвижимого имущества не включен в муниципальную программу, - предполагаемый главный распорядитель средств районного бюджета, наделенный в установленном порядке полномочиями в соответствующей сфере (далее - главный распорядитель).</w:t>
      </w:r>
    </w:p>
    <w:p w:rsidR="00F32895" w:rsidRPr="00F32895" w:rsidRDefault="00B466DB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</w:t>
      </w:r>
      <w:r w:rsidR="001659EA">
        <w:rPr>
          <w:rFonts w:ascii="Times New Roman" w:hAnsi="Times New Roman"/>
          <w:bCs/>
          <w:szCs w:val="24"/>
        </w:rPr>
        <w:t>.</w:t>
      </w:r>
      <w:r w:rsidR="00F32895" w:rsidRPr="00F32895">
        <w:rPr>
          <w:rFonts w:ascii="Times New Roman" w:hAnsi="Times New Roman"/>
          <w:bCs/>
          <w:szCs w:val="24"/>
        </w:rPr>
        <w:t>3. Принятие решения о предоставлении субсидии в отношении объектов капитального строительства или объектов недвижимого имущества, по которым было принято решение о подготовке и реализации бюджетных инвестиций, осуществляется после признания последнего утратившим силу либо путем внесения в него изменений, связанных с изменением формы предоставления бюджетных средств (с бюджетных инвестиций на субсидии).</w:t>
      </w:r>
    </w:p>
    <w:p w:rsidR="00F32895" w:rsidRPr="00F32895" w:rsidRDefault="00F32895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proofErr w:type="gramStart"/>
      <w:r w:rsidRPr="00F32895">
        <w:rPr>
          <w:rFonts w:ascii="Times New Roman" w:hAnsi="Times New Roman"/>
          <w:bCs/>
          <w:szCs w:val="24"/>
        </w:rPr>
        <w:t xml:space="preserve">Принятие решения о предоставлении бюджетных инвестиций на строительство, реконструкцию, в том числе с элементами реставрации, техническое перевооружение объекта капитального строительства или приобретение объекта недвижимого имущества, по которому было принято решение о предоставлении субсидии на осуществление </w:t>
      </w:r>
      <w:r w:rsidRPr="00F32895">
        <w:rPr>
          <w:rFonts w:ascii="Times New Roman" w:hAnsi="Times New Roman"/>
          <w:bCs/>
          <w:szCs w:val="24"/>
        </w:rPr>
        <w:lastRenderedPageBreak/>
        <w:t>капитальных вложений, осуществляется после признания утратившим силу этого решения либо путем внесения в него изменений, связанных с изменением формы предоставления бюджетных средств (с субсидий на</w:t>
      </w:r>
      <w:proofErr w:type="gramEnd"/>
      <w:r w:rsidRPr="00F32895">
        <w:rPr>
          <w:rFonts w:ascii="Times New Roman" w:hAnsi="Times New Roman"/>
          <w:bCs/>
          <w:szCs w:val="24"/>
        </w:rPr>
        <w:t xml:space="preserve"> бюджетные инвестиции).</w:t>
      </w:r>
    </w:p>
    <w:p w:rsidR="00F32895" w:rsidRPr="00F32895" w:rsidRDefault="0090436E" w:rsidP="00F3289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1.</w:t>
      </w:r>
      <w:r w:rsidR="00F32895" w:rsidRPr="00F32895">
        <w:rPr>
          <w:rFonts w:ascii="Times New Roman" w:hAnsi="Times New Roman"/>
          <w:bCs/>
          <w:szCs w:val="24"/>
        </w:rPr>
        <w:t xml:space="preserve">4. Отбор объектов капитального строительства либо объектов недвижимого имущества для предоставления бюджетных ассигнований производится с учетом приоритетов и целей развития </w:t>
      </w:r>
      <w:r w:rsidR="00EA00C4" w:rsidRPr="00EA00C4">
        <w:rPr>
          <w:rFonts w:ascii="Times New Roman" w:hAnsi="Times New Roman"/>
          <w:bCs/>
          <w:szCs w:val="24"/>
        </w:rPr>
        <w:t xml:space="preserve">Шарыповского района </w:t>
      </w:r>
      <w:r w:rsidR="00F32895" w:rsidRPr="00F32895">
        <w:rPr>
          <w:rFonts w:ascii="Times New Roman" w:hAnsi="Times New Roman"/>
          <w:bCs/>
          <w:szCs w:val="24"/>
        </w:rPr>
        <w:t xml:space="preserve">исходя из прогноза и </w:t>
      </w:r>
      <w:r w:rsidR="00974BA2">
        <w:rPr>
          <w:rFonts w:ascii="Times New Roman" w:hAnsi="Times New Roman"/>
          <w:bCs/>
          <w:szCs w:val="24"/>
        </w:rPr>
        <w:t xml:space="preserve">стратегии </w:t>
      </w:r>
      <w:r w:rsidR="00F32895" w:rsidRPr="00F32895">
        <w:rPr>
          <w:rFonts w:ascii="Times New Roman" w:hAnsi="Times New Roman"/>
          <w:bCs/>
          <w:szCs w:val="24"/>
        </w:rPr>
        <w:t xml:space="preserve">социально-экономического развития </w:t>
      </w:r>
      <w:r w:rsidR="00EA00C4" w:rsidRPr="00EA00C4">
        <w:rPr>
          <w:rFonts w:ascii="Times New Roman" w:hAnsi="Times New Roman"/>
          <w:bCs/>
          <w:szCs w:val="24"/>
        </w:rPr>
        <w:t>Шарыповского района</w:t>
      </w:r>
      <w:r w:rsidR="00F32895" w:rsidRPr="00F32895">
        <w:rPr>
          <w:rFonts w:ascii="Times New Roman" w:hAnsi="Times New Roman"/>
          <w:bCs/>
          <w:szCs w:val="24"/>
        </w:rPr>
        <w:t xml:space="preserve">, муниципальных программ </w:t>
      </w:r>
      <w:r w:rsidR="00EA00C4" w:rsidRPr="00EA00C4">
        <w:rPr>
          <w:rFonts w:ascii="Times New Roman" w:hAnsi="Times New Roman"/>
          <w:bCs/>
          <w:szCs w:val="24"/>
        </w:rPr>
        <w:t>Шарыповского района</w:t>
      </w:r>
      <w:r w:rsidR="00F32895" w:rsidRPr="00F32895">
        <w:rPr>
          <w:rFonts w:ascii="Times New Roman" w:hAnsi="Times New Roman"/>
          <w:bCs/>
          <w:szCs w:val="24"/>
        </w:rPr>
        <w:t xml:space="preserve">, а также документов территориального планирования </w:t>
      </w:r>
      <w:r w:rsidR="00EA00C4" w:rsidRPr="008A24B3">
        <w:rPr>
          <w:rFonts w:ascii="Times New Roman" w:hAnsi="Times New Roman"/>
          <w:bCs/>
        </w:rPr>
        <w:t>Шарыповского района</w:t>
      </w:r>
      <w:r>
        <w:rPr>
          <w:rFonts w:ascii="Times New Roman" w:hAnsi="Times New Roman"/>
          <w:bCs/>
        </w:rPr>
        <w:t>.</w:t>
      </w:r>
    </w:p>
    <w:p w:rsidR="001659EA" w:rsidRPr="00493D90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</w:rPr>
      </w:pPr>
    </w:p>
    <w:p w:rsidR="001659EA" w:rsidRPr="00493D90" w:rsidRDefault="001659EA" w:rsidP="001659EA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Cs w:val="24"/>
        </w:rPr>
      </w:pPr>
      <w:r w:rsidRPr="00493D90">
        <w:rPr>
          <w:rFonts w:ascii="Times New Roman" w:hAnsi="Times New Roman"/>
          <w:b/>
          <w:szCs w:val="24"/>
        </w:rPr>
        <w:t>2. Подготовка проекта решения о реализации</w:t>
      </w:r>
    </w:p>
    <w:p w:rsidR="001659EA" w:rsidRPr="00493D90" w:rsidRDefault="001659EA" w:rsidP="001659EA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493D90">
        <w:rPr>
          <w:rFonts w:ascii="Times New Roman" w:hAnsi="Times New Roman"/>
          <w:b/>
          <w:szCs w:val="24"/>
        </w:rPr>
        <w:t xml:space="preserve">бюджетных инвестиций и предоставлении субсидий </w:t>
      </w:r>
      <w:proofErr w:type="gramStart"/>
      <w:r w:rsidRPr="00493D90">
        <w:rPr>
          <w:rFonts w:ascii="Times New Roman" w:hAnsi="Times New Roman"/>
          <w:b/>
          <w:szCs w:val="24"/>
        </w:rPr>
        <w:t>на</w:t>
      </w:r>
      <w:proofErr w:type="gramEnd"/>
    </w:p>
    <w:p w:rsidR="001659EA" w:rsidRPr="00493D90" w:rsidRDefault="001659EA" w:rsidP="001659EA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493D90">
        <w:rPr>
          <w:rFonts w:ascii="Times New Roman" w:hAnsi="Times New Roman"/>
          <w:b/>
          <w:szCs w:val="24"/>
        </w:rPr>
        <w:t>осуществление капитальных вложений в объекты</w:t>
      </w:r>
    </w:p>
    <w:p w:rsidR="001659EA" w:rsidRPr="00493D90" w:rsidRDefault="001659EA" w:rsidP="001659EA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493D90">
        <w:rPr>
          <w:rFonts w:ascii="Times New Roman" w:hAnsi="Times New Roman"/>
          <w:b/>
          <w:szCs w:val="24"/>
        </w:rPr>
        <w:t>муниципальной собственности</w:t>
      </w:r>
    </w:p>
    <w:p w:rsidR="001659EA" w:rsidRPr="001659EA" w:rsidRDefault="001659EA" w:rsidP="001659E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</w:p>
    <w:p w:rsidR="00B466DB" w:rsidRDefault="00B466DB" w:rsidP="00B466D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2.1.</w:t>
      </w:r>
      <w:r w:rsidRPr="00E7682B">
        <w:rPr>
          <w:rFonts w:ascii="Times New Roman" w:hAnsi="Times New Roman"/>
          <w:bCs/>
        </w:rPr>
        <w:t xml:space="preserve"> Главный распорядитель подготавливает проект решения</w:t>
      </w:r>
      <w:r>
        <w:rPr>
          <w:rFonts w:ascii="Times New Roman" w:hAnsi="Times New Roman"/>
          <w:bCs/>
        </w:rPr>
        <w:t xml:space="preserve"> </w:t>
      </w:r>
      <w:r w:rsidRPr="00C1161F">
        <w:rPr>
          <w:rFonts w:ascii="Times New Roman" w:hAnsi="Times New Roman"/>
          <w:bCs/>
        </w:rPr>
        <w:t>в форме постановления администрации Шарыповского района</w:t>
      </w:r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 xml:space="preserve">( </w:t>
      </w:r>
      <w:proofErr w:type="gramEnd"/>
      <w:r>
        <w:rPr>
          <w:rFonts w:ascii="Times New Roman" w:hAnsi="Times New Roman"/>
          <w:bCs/>
        </w:rPr>
        <w:t>далее - Постановление).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2.2. </w:t>
      </w:r>
      <w:r w:rsidRPr="00943A0B">
        <w:rPr>
          <w:rFonts w:ascii="Times New Roman" w:hAnsi="Times New Roman"/>
          <w:bCs/>
        </w:rPr>
        <w:t xml:space="preserve">Проект </w:t>
      </w:r>
      <w:r>
        <w:rPr>
          <w:rFonts w:ascii="Times New Roman" w:hAnsi="Times New Roman"/>
          <w:bCs/>
        </w:rPr>
        <w:t>Постановления</w:t>
      </w:r>
      <w:r w:rsidRPr="00943A0B">
        <w:rPr>
          <w:rFonts w:ascii="Times New Roman" w:hAnsi="Times New Roman"/>
          <w:bCs/>
        </w:rPr>
        <w:t>, предусматривающего предоставление бюджетных инвестиций либо субсидии в рамках муниципальной программы, согласовывается главным распорядителем с разработчиком муниципальной программы в случае, если он не является одновременно ее разработчиком.</w:t>
      </w:r>
    </w:p>
    <w:p w:rsidR="00684241" w:rsidRPr="00C1161F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2.3. </w:t>
      </w:r>
      <w:r w:rsidRPr="00C1161F">
        <w:rPr>
          <w:rFonts w:ascii="Times New Roman" w:hAnsi="Times New Roman"/>
          <w:bCs/>
        </w:rPr>
        <w:t xml:space="preserve">В </w:t>
      </w:r>
      <w:r>
        <w:rPr>
          <w:rFonts w:ascii="Times New Roman" w:hAnsi="Times New Roman"/>
          <w:bCs/>
        </w:rPr>
        <w:t>проекте Постановления</w:t>
      </w:r>
      <w:r w:rsidRPr="00C1161F">
        <w:rPr>
          <w:rFonts w:ascii="Times New Roman" w:hAnsi="Times New Roman"/>
          <w:bCs/>
        </w:rPr>
        <w:t xml:space="preserve"> может быть предусмотрено, что бюджетные ассигнования на капитальные вложения направляются на разработку проектной и (или) разрешительной документации на объекты капитального строительства.</w:t>
      </w:r>
    </w:p>
    <w:p w:rsidR="00684241" w:rsidRPr="003E1312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2.4. </w:t>
      </w:r>
      <w:r w:rsidRPr="003E1312">
        <w:rPr>
          <w:rFonts w:ascii="Times New Roman" w:hAnsi="Times New Roman"/>
          <w:bCs/>
        </w:rPr>
        <w:t xml:space="preserve"> В проекте Постановления указываются следующие сведения:</w:t>
      </w:r>
    </w:p>
    <w:p w:rsidR="00684241" w:rsidRPr="00C27833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trike/>
        </w:rPr>
      </w:pPr>
      <w:r>
        <w:rPr>
          <w:rFonts w:ascii="Times New Roman" w:hAnsi="Times New Roman"/>
          <w:bCs/>
        </w:rPr>
        <w:t>а</w:t>
      </w:r>
      <w:r w:rsidRPr="00943A0B">
        <w:rPr>
          <w:rFonts w:ascii="Times New Roman" w:hAnsi="Times New Roman"/>
          <w:bCs/>
        </w:rPr>
        <w:t xml:space="preserve">) наименование объекта капитального строительства согласно проектной документации </w:t>
      </w:r>
      <w:r>
        <w:rPr>
          <w:rFonts w:ascii="Times New Roman" w:hAnsi="Times New Roman"/>
          <w:bCs/>
        </w:rPr>
        <w:t xml:space="preserve">(заданию на разработку проектной документации) либо основные характеристики </w:t>
      </w:r>
      <w:r w:rsidRPr="00C27833">
        <w:rPr>
          <w:rFonts w:ascii="Times New Roman" w:hAnsi="Times New Roman"/>
          <w:bCs/>
        </w:rPr>
        <w:t xml:space="preserve">объекта недвижимого имущества </w:t>
      </w:r>
      <w:r>
        <w:rPr>
          <w:rFonts w:ascii="Times New Roman" w:hAnsi="Times New Roman"/>
          <w:bCs/>
        </w:rPr>
        <w:t xml:space="preserve">планируемого к приобретению; </w:t>
      </w:r>
    </w:p>
    <w:p w:rsidR="00684241" w:rsidRPr="00943A0B" w:rsidRDefault="00684241" w:rsidP="0068424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 w:rsidRPr="00943A0B">
        <w:rPr>
          <w:rFonts w:ascii="Times New Roman" w:hAnsi="Times New Roman"/>
          <w:bCs/>
        </w:rPr>
        <w:t>) наименование главного распорядителя;</w:t>
      </w:r>
    </w:p>
    <w:p w:rsidR="00684241" w:rsidRPr="00943A0B" w:rsidRDefault="00684241" w:rsidP="0068424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Pr="00943A0B">
        <w:rPr>
          <w:rFonts w:ascii="Times New Roman" w:hAnsi="Times New Roman"/>
          <w:bCs/>
        </w:rPr>
        <w:t>) наименование заказчика;</w:t>
      </w:r>
    </w:p>
    <w:p w:rsidR="00684241" w:rsidRPr="00943A0B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Pr="00943A0B">
        <w:rPr>
          <w:rFonts w:ascii="Times New Roman" w:hAnsi="Times New Roman"/>
          <w:bCs/>
        </w:rPr>
        <w:t xml:space="preserve">) </w:t>
      </w:r>
      <w:r>
        <w:rPr>
          <w:rFonts w:ascii="Times New Roman" w:hAnsi="Times New Roman"/>
          <w:bCs/>
        </w:rPr>
        <w:t xml:space="preserve">единицы измерения мощности и </w:t>
      </w:r>
      <w:r w:rsidRPr="00943A0B">
        <w:rPr>
          <w:rFonts w:ascii="Times New Roman" w:hAnsi="Times New Roman"/>
          <w:bCs/>
        </w:rPr>
        <w:t>мощность (прирост мощности) объекта;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</w:t>
      </w:r>
      <w:r w:rsidRPr="00943A0B">
        <w:rPr>
          <w:rFonts w:ascii="Times New Roman" w:hAnsi="Times New Roman"/>
          <w:bCs/>
        </w:rPr>
        <w:t xml:space="preserve">) </w:t>
      </w:r>
      <w:r>
        <w:rPr>
          <w:rFonts w:ascii="Times New Roman" w:hAnsi="Times New Roman"/>
          <w:bCs/>
        </w:rPr>
        <w:t xml:space="preserve">срок строительства (реконструкции, технического перевооружения) </w:t>
      </w:r>
      <w:r w:rsidRPr="00C27833">
        <w:rPr>
          <w:rFonts w:ascii="Times New Roman" w:hAnsi="Times New Roman"/>
          <w:bCs/>
        </w:rPr>
        <w:t xml:space="preserve">объекта капитального строительства </w:t>
      </w:r>
      <w:r>
        <w:rPr>
          <w:rFonts w:ascii="Times New Roman" w:hAnsi="Times New Roman"/>
          <w:bCs/>
        </w:rPr>
        <w:t>и</w:t>
      </w:r>
      <w:r w:rsidRPr="00943A0B">
        <w:rPr>
          <w:rFonts w:ascii="Times New Roman" w:hAnsi="Times New Roman"/>
          <w:bCs/>
        </w:rPr>
        <w:t xml:space="preserve"> ввода </w:t>
      </w:r>
      <w:r>
        <w:rPr>
          <w:rFonts w:ascii="Times New Roman" w:hAnsi="Times New Roman"/>
          <w:bCs/>
        </w:rPr>
        <w:t xml:space="preserve">его </w:t>
      </w:r>
      <w:r w:rsidRPr="00943A0B">
        <w:rPr>
          <w:rFonts w:ascii="Times New Roman" w:hAnsi="Times New Roman"/>
          <w:bCs/>
        </w:rPr>
        <w:t xml:space="preserve">в эксплуатацию </w:t>
      </w:r>
      <w:r>
        <w:rPr>
          <w:rFonts w:ascii="Times New Roman" w:hAnsi="Times New Roman"/>
          <w:bCs/>
        </w:rPr>
        <w:t xml:space="preserve">либо срок </w:t>
      </w:r>
      <w:r w:rsidRPr="00943A0B">
        <w:rPr>
          <w:rFonts w:ascii="Times New Roman" w:hAnsi="Times New Roman"/>
          <w:bCs/>
        </w:rPr>
        <w:t>приобретения объекта недвижимого имущества</w:t>
      </w:r>
      <w:r>
        <w:rPr>
          <w:rFonts w:ascii="Times New Roman" w:hAnsi="Times New Roman"/>
          <w:bCs/>
        </w:rPr>
        <w:t xml:space="preserve"> в муниципальную собственность Шарыповского района</w:t>
      </w:r>
      <w:r w:rsidRPr="00943A0B">
        <w:rPr>
          <w:rFonts w:ascii="Times New Roman" w:hAnsi="Times New Roman"/>
          <w:bCs/>
        </w:rPr>
        <w:t>;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6)</w:t>
      </w:r>
      <w:r w:rsidRPr="00C2783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27833">
        <w:rPr>
          <w:rFonts w:ascii="Times New Roman" w:hAnsi="Times New Roman"/>
          <w:bCs/>
        </w:rPr>
        <w:t xml:space="preserve">планируемый объем бюджетных ассигнований </w:t>
      </w:r>
      <w:r>
        <w:rPr>
          <w:rFonts w:ascii="Times New Roman" w:hAnsi="Times New Roman"/>
          <w:bCs/>
        </w:rPr>
        <w:t>районного</w:t>
      </w:r>
      <w:r w:rsidRPr="00C27833">
        <w:rPr>
          <w:rFonts w:ascii="Times New Roman" w:hAnsi="Times New Roman"/>
          <w:bCs/>
        </w:rPr>
        <w:t xml:space="preserve"> бюджета</w:t>
      </w:r>
      <w:r>
        <w:rPr>
          <w:rFonts w:ascii="Times New Roman" w:hAnsi="Times New Roman"/>
          <w:bCs/>
        </w:rPr>
        <w:t>.</w:t>
      </w:r>
    </w:p>
    <w:p w:rsidR="00684241" w:rsidRPr="002D5E35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2D5E35">
        <w:rPr>
          <w:rFonts w:ascii="Times New Roman" w:hAnsi="Times New Roman"/>
          <w:bCs/>
        </w:rPr>
        <w:t>Планируемый объем бюджетных ассигнований районного бюджета в отношении объектов капитального строительства, подлежащих строительству (реконструкции, техническому перевооружению) указывается на весь срок строительства (реконструкции, технического перевооружения) с разбивкой по годам.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2.5. К проекту Постановления прилагается: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а) пояснительная записка, </w:t>
      </w:r>
      <w:r w:rsidRPr="00FD2D63">
        <w:rPr>
          <w:rFonts w:ascii="Times New Roman" w:hAnsi="Times New Roman"/>
          <w:bCs/>
        </w:rPr>
        <w:t>содержащ</w:t>
      </w:r>
      <w:r>
        <w:rPr>
          <w:rFonts w:ascii="Times New Roman" w:hAnsi="Times New Roman"/>
          <w:bCs/>
        </w:rPr>
        <w:t>ая</w:t>
      </w:r>
      <w:r w:rsidRPr="00FD2D63">
        <w:rPr>
          <w:rFonts w:ascii="Times New Roman" w:hAnsi="Times New Roman"/>
          <w:bCs/>
        </w:rPr>
        <w:t xml:space="preserve"> следующую информацию:</w:t>
      </w:r>
    </w:p>
    <w:p w:rsidR="00684241" w:rsidRDefault="00684241" w:rsidP="00080C0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финансово-экономическое обоснование необходимости </w:t>
      </w:r>
      <w:r w:rsidRPr="00FD2D63">
        <w:rPr>
          <w:rFonts w:ascii="Times New Roman" w:hAnsi="Times New Roman"/>
          <w:bCs/>
        </w:rPr>
        <w:t>направления бюджетных ассигнований на капитальные вложения</w:t>
      </w:r>
      <w:r>
        <w:rPr>
          <w:rFonts w:ascii="Times New Roman" w:hAnsi="Times New Roman"/>
          <w:bCs/>
        </w:rPr>
        <w:t>;</w:t>
      </w:r>
    </w:p>
    <w:p w:rsidR="004D5F6E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 xml:space="preserve">- </w:t>
      </w:r>
      <w:r w:rsidRPr="00423DD6">
        <w:rPr>
          <w:rFonts w:ascii="Times New Roman" w:hAnsi="Times New Roman"/>
          <w:bCs/>
        </w:rPr>
        <w:t xml:space="preserve">описание объекта недвижимого имущества, планируемого к приобретению, с указанием его технических, качественных и эксплуатационных характеристик, а также обоснование приобретения объекта недвижимого имущества, в том числе при приобретении объекта недвижимого имущества в целях оказания </w:t>
      </w:r>
      <w:r w:rsidR="00974BA2">
        <w:rPr>
          <w:rFonts w:ascii="Times New Roman" w:hAnsi="Times New Roman"/>
          <w:bCs/>
        </w:rPr>
        <w:t>муниципальных</w:t>
      </w:r>
      <w:r w:rsidRPr="00423DD6">
        <w:rPr>
          <w:rFonts w:ascii="Times New Roman" w:hAnsi="Times New Roman"/>
          <w:bCs/>
        </w:rPr>
        <w:t xml:space="preserve"> услуг с учетом нормативной потребности оказания </w:t>
      </w:r>
      <w:r w:rsidR="00974BA2">
        <w:rPr>
          <w:rFonts w:ascii="Times New Roman" w:hAnsi="Times New Roman"/>
          <w:bCs/>
        </w:rPr>
        <w:t>муниципальных</w:t>
      </w:r>
      <w:r w:rsidRPr="00423DD6">
        <w:rPr>
          <w:rFonts w:ascii="Times New Roman" w:hAnsi="Times New Roman"/>
          <w:bCs/>
        </w:rPr>
        <w:t xml:space="preserve"> услуг, характеристик (пропускной способности, площади, мощности) приобретаемого объекта и обеспеченности населения </w:t>
      </w:r>
      <w:r w:rsidR="00974BA2" w:rsidRPr="00974BA2">
        <w:rPr>
          <w:rFonts w:ascii="Times New Roman" w:hAnsi="Times New Roman"/>
          <w:bCs/>
        </w:rPr>
        <w:t>муниципальн</w:t>
      </w:r>
      <w:r w:rsidR="00974BA2">
        <w:rPr>
          <w:rFonts w:ascii="Times New Roman" w:hAnsi="Times New Roman"/>
          <w:bCs/>
        </w:rPr>
        <w:t>ой</w:t>
      </w:r>
      <w:r w:rsidRPr="00423DD6">
        <w:rPr>
          <w:rFonts w:ascii="Times New Roman" w:hAnsi="Times New Roman"/>
          <w:bCs/>
        </w:rPr>
        <w:t xml:space="preserve"> услугой.</w:t>
      </w:r>
      <w:proofErr w:type="gramEnd"/>
      <w:r w:rsidRPr="00423DD6">
        <w:rPr>
          <w:rFonts w:ascii="Times New Roman" w:hAnsi="Times New Roman"/>
          <w:bCs/>
        </w:rPr>
        <w:t xml:space="preserve"> </w:t>
      </w:r>
      <w:r w:rsidRPr="00974BA2">
        <w:rPr>
          <w:rFonts w:ascii="Times New Roman" w:hAnsi="Times New Roman"/>
          <w:bCs/>
        </w:rPr>
        <w:t xml:space="preserve">Обеспеченность населения с учетом приобретения объекта должна быть не </w:t>
      </w:r>
      <w:proofErr w:type="gramStart"/>
      <w:r w:rsidRPr="00974BA2">
        <w:rPr>
          <w:rFonts w:ascii="Times New Roman" w:hAnsi="Times New Roman"/>
          <w:bCs/>
        </w:rPr>
        <w:t>более социальных</w:t>
      </w:r>
      <w:proofErr w:type="gramEnd"/>
      <w:r w:rsidRPr="00974BA2">
        <w:rPr>
          <w:rFonts w:ascii="Times New Roman" w:hAnsi="Times New Roman"/>
          <w:bCs/>
        </w:rPr>
        <w:t xml:space="preserve"> нормативов и норм обеспеченности населения по данному виду услуги, установленных Распоряжени</w:t>
      </w:r>
      <w:r w:rsidR="00974BA2">
        <w:rPr>
          <w:rFonts w:ascii="Times New Roman" w:hAnsi="Times New Roman"/>
          <w:bCs/>
        </w:rPr>
        <w:t>е</w:t>
      </w:r>
      <w:r w:rsidRPr="00974BA2">
        <w:rPr>
          <w:rFonts w:ascii="Times New Roman" w:hAnsi="Times New Roman"/>
          <w:bCs/>
        </w:rPr>
        <w:t xml:space="preserve">м </w:t>
      </w:r>
      <w:r w:rsidRPr="00974BA2">
        <w:rPr>
          <w:rFonts w:ascii="Times New Roman" w:hAnsi="Times New Roman"/>
          <w:bCs/>
        </w:rPr>
        <w:lastRenderedPageBreak/>
        <w:t xml:space="preserve">Правительства Российской Федерации от 03.07.1996 </w:t>
      </w:r>
      <w:hyperlink r:id="rId12" w:history="1">
        <w:r w:rsidRPr="00974BA2">
          <w:rPr>
            <w:rStyle w:val="a3"/>
            <w:rFonts w:ascii="Times New Roman" w:hAnsi="Times New Roman"/>
            <w:bCs/>
            <w:color w:val="auto"/>
            <w:u w:val="none"/>
          </w:rPr>
          <w:t>N 1063-р</w:t>
        </w:r>
      </w:hyperlink>
      <w:r w:rsidRPr="00974BA2">
        <w:rPr>
          <w:rFonts w:ascii="Times New Roman" w:hAnsi="Times New Roman"/>
          <w:bCs/>
        </w:rPr>
        <w:t>, иными нормативными правовыми актами, увеличенных на 20 процентов</w:t>
      </w:r>
      <w:r w:rsidR="004D5F6E">
        <w:rPr>
          <w:rFonts w:ascii="Times New Roman" w:hAnsi="Times New Roman"/>
          <w:bCs/>
        </w:rPr>
        <w:t>;</w:t>
      </w:r>
      <w:r w:rsidR="00080C0E">
        <w:rPr>
          <w:rFonts w:ascii="Times New Roman" w:hAnsi="Times New Roman"/>
          <w:bCs/>
        </w:rPr>
        <w:t xml:space="preserve"> </w:t>
      </w:r>
    </w:p>
    <w:p w:rsidR="00684241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</w:t>
      </w:r>
      <w:r w:rsidRPr="00FD2D63">
        <w:rPr>
          <w:rFonts w:ascii="Times New Roman" w:hAnsi="Times New Roman"/>
          <w:bCs/>
        </w:rPr>
        <w:t>при наличии разработанной проектной документации - копии положительного заключения государственной экспертизы о соответствии проектной документации на объекты капитального строительства (далее - проектная документация) требованиям технических регламентов и результатам инженерных изысканий в случаях, когда проведение такой экспертизы предусмотрено законодательством Российской Федерации и копии правового акта об утверждении проектной документации;</w:t>
      </w:r>
    </w:p>
    <w:p w:rsidR="00684241" w:rsidRPr="00FD2D63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D2D63">
        <w:rPr>
          <w:rFonts w:ascii="Times New Roman" w:hAnsi="Times New Roman"/>
          <w:bCs/>
        </w:rPr>
        <w:t>при отсутствии разработанной проектной документации - задание на проектирование</w:t>
      </w:r>
      <w:r>
        <w:rPr>
          <w:rFonts w:ascii="Times New Roman" w:hAnsi="Times New Roman"/>
          <w:bCs/>
        </w:rPr>
        <w:t>;</w:t>
      </w:r>
    </w:p>
    <w:p w:rsidR="00684241" w:rsidRPr="00423DD6" w:rsidRDefault="00684241" w:rsidP="0068424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23DD6">
        <w:rPr>
          <w:rFonts w:ascii="Times New Roman" w:hAnsi="Times New Roman"/>
          <w:bCs/>
        </w:rPr>
        <w:t>в) расчет объема эксплуатационных расходов, необходимых для содержания объекта капитального строительства или объекта недвижимого имущества после ввода его в эксплуатацию (приобретения), и источники их финансового обеспечения с представлением документов и материалов, обосновывающих указанные расчеты.</w:t>
      </w:r>
    </w:p>
    <w:p w:rsidR="00E17DF1" w:rsidRDefault="00E17DF1" w:rsidP="00E17D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2.6.</w:t>
      </w:r>
      <w:r w:rsidRPr="00943A0B">
        <w:rPr>
          <w:rFonts w:ascii="Times New Roman" w:hAnsi="Times New Roman"/>
          <w:bCs/>
        </w:rPr>
        <w:t xml:space="preserve"> Главный распорядитель </w:t>
      </w:r>
      <w:r>
        <w:rPr>
          <w:rFonts w:ascii="Times New Roman" w:hAnsi="Times New Roman"/>
          <w:bCs/>
        </w:rPr>
        <w:t xml:space="preserve">согласовывает </w:t>
      </w:r>
      <w:r w:rsidRPr="00943A0B">
        <w:rPr>
          <w:rFonts w:ascii="Times New Roman" w:hAnsi="Times New Roman"/>
          <w:bCs/>
        </w:rPr>
        <w:t xml:space="preserve">проект </w:t>
      </w:r>
      <w:r w:rsidRPr="0071348F">
        <w:rPr>
          <w:rFonts w:ascii="Times New Roman" w:hAnsi="Times New Roman"/>
          <w:bCs/>
        </w:rPr>
        <w:t>Постановления</w:t>
      </w:r>
      <w:r w:rsidRPr="00943A0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в </w:t>
      </w:r>
      <w:proofErr w:type="gramStart"/>
      <w:r>
        <w:rPr>
          <w:rFonts w:ascii="Times New Roman" w:hAnsi="Times New Roman"/>
          <w:bCs/>
        </w:rPr>
        <w:t>порядке</w:t>
      </w:r>
      <w:proofErr w:type="gramEnd"/>
      <w:r>
        <w:rPr>
          <w:rFonts w:ascii="Times New Roman" w:hAnsi="Times New Roman"/>
          <w:bCs/>
        </w:rPr>
        <w:t xml:space="preserve"> установленном администрацией Шарыповского района</w:t>
      </w:r>
      <w:r w:rsidRPr="00943A0B">
        <w:rPr>
          <w:rFonts w:ascii="Times New Roman" w:hAnsi="Times New Roman"/>
          <w:bCs/>
        </w:rPr>
        <w:t xml:space="preserve"> </w:t>
      </w:r>
      <w:r w:rsidR="006263A2">
        <w:rPr>
          <w:rFonts w:ascii="Times New Roman" w:hAnsi="Times New Roman"/>
          <w:bCs/>
        </w:rPr>
        <w:t xml:space="preserve">в срок до </w:t>
      </w:r>
      <w:r w:rsidR="006263A2" w:rsidRPr="00974BA2">
        <w:rPr>
          <w:rFonts w:ascii="Times New Roman" w:hAnsi="Times New Roman"/>
          <w:bCs/>
        </w:rPr>
        <w:t>1 августа</w:t>
      </w:r>
      <w:r w:rsidR="006263A2" w:rsidRPr="00943A0B">
        <w:rPr>
          <w:rFonts w:ascii="Times New Roman" w:hAnsi="Times New Roman"/>
          <w:bCs/>
        </w:rPr>
        <w:t xml:space="preserve"> текущего года</w:t>
      </w:r>
      <w:r w:rsidR="006263A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с:</w:t>
      </w:r>
    </w:p>
    <w:p w:rsidR="00296AB6" w:rsidRDefault="00E17DF1" w:rsidP="00E17D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заместителем главы района, </w:t>
      </w:r>
      <w:r w:rsidRPr="00974BA2">
        <w:rPr>
          <w:rFonts w:ascii="Times New Roman" w:hAnsi="Times New Roman"/>
          <w:bCs/>
        </w:rPr>
        <w:t>курирующим соответствующую</w:t>
      </w:r>
      <w:r>
        <w:rPr>
          <w:rFonts w:ascii="Times New Roman" w:hAnsi="Times New Roman"/>
          <w:bCs/>
        </w:rPr>
        <w:t xml:space="preserve"> сферу деятельности</w:t>
      </w:r>
      <w:r w:rsidR="00296AB6">
        <w:rPr>
          <w:rFonts w:ascii="Times New Roman" w:hAnsi="Times New Roman"/>
          <w:bCs/>
        </w:rPr>
        <w:t xml:space="preserve">, МКУ «Управление службы заказчика» в части необходимости направления бюджетных ассигнований на капитальные вложения; </w:t>
      </w:r>
    </w:p>
    <w:p w:rsidR="00B30229" w:rsidRDefault="00B30229" w:rsidP="00E17D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</w:rPr>
        <w:t>отделом по правовой работе администрации района</w:t>
      </w:r>
      <w:r w:rsidR="006263A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- в части соответствия полномочий района целям </w:t>
      </w:r>
      <w:r w:rsidRPr="00F32895">
        <w:rPr>
          <w:rFonts w:ascii="Times New Roman" w:hAnsi="Times New Roman"/>
          <w:bCs/>
          <w:szCs w:val="24"/>
        </w:rPr>
        <w:t>реализации бюджетных инвестиций в форме капитальных вложений</w:t>
      </w:r>
      <w:r>
        <w:rPr>
          <w:rFonts w:ascii="Times New Roman" w:hAnsi="Times New Roman"/>
          <w:bCs/>
          <w:szCs w:val="24"/>
        </w:rPr>
        <w:t>, предоставления субсидий учреждениям и предприятиям;</w:t>
      </w:r>
    </w:p>
    <w:p w:rsidR="006263A2" w:rsidRDefault="00B30229" w:rsidP="00E17D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32895">
        <w:rPr>
          <w:rFonts w:ascii="Times New Roman" w:hAnsi="Times New Roman"/>
          <w:bCs/>
          <w:szCs w:val="24"/>
        </w:rPr>
        <w:t xml:space="preserve"> </w:t>
      </w:r>
      <w:r w:rsidR="006263A2">
        <w:rPr>
          <w:rFonts w:ascii="Times New Roman" w:hAnsi="Times New Roman"/>
          <w:bCs/>
          <w:szCs w:val="24"/>
        </w:rPr>
        <w:t>ф</w:t>
      </w:r>
      <w:r w:rsidR="00E17DF1">
        <w:rPr>
          <w:rFonts w:ascii="Times New Roman" w:hAnsi="Times New Roman"/>
          <w:bCs/>
        </w:rPr>
        <w:t>инансово-экономическ</w:t>
      </w:r>
      <w:r w:rsidR="006263A2">
        <w:rPr>
          <w:rFonts w:ascii="Times New Roman" w:hAnsi="Times New Roman"/>
          <w:bCs/>
        </w:rPr>
        <w:t>им</w:t>
      </w:r>
      <w:r w:rsidR="00E17DF1">
        <w:rPr>
          <w:rFonts w:ascii="Times New Roman" w:hAnsi="Times New Roman"/>
          <w:bCs/>
        </w:rPr>
        <w:t xml:space="preserve"> управление</w:t>
      </w:r>
      <w:r w:rsidR="006263A2">
        <w:rPr>
          <w:rFonts w:ascii="Times New Roman" w:hAnsi="Times New Roman"/>
          <w:bCs/>
        </w:rPr>
        <w:t>м</w:t>
      </w:r>
      <w:r w:rsidR="00E17DF1">
        <w:rPr>
          <w:rFonts w:ascii="Times New Roman" w:hAnsi="Times New Roman"/>
          <w:bCs/>
        </w:rPr>
        <w:t xml:space="preserve"> администрации Шарыповского района </w:t>
      </w:r>
      <w:r w:rsidR="006263A2">
        <w:rPr>
          <w:rFonts w:ascii="Times New Roman" w:hAnsi="Times New Roman"/>
          <w:bCs/>
        </w:rPr>
        <w:t xml:space="preserve">– в части соответствия капитальных вложений </w:t>
      </w:r>
      <w:r w:rsidR="006263A2" w:rsidRPr="00974BA2">
        <w:rPr>
          <w:rFonts w:ascii="Times New Roman" w:hAnsi="Times New Roman"/>
          <w:bCs/>
          <w:szCs w:val="24"/>
        </w:rPr>
        <w:t>приоритетам и целям развития Шарыповского района;</w:t>
      </w:r>
    </w:p>
    <w:p w:rsidR="006263A2" w:rsidRPr="001659EA" w:rsidRDefault="006263A2" w:rsidP="006263A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</w:rPr>
        <w:t>о</w:t>
      </w:r>
      <w:r w:rsidR="00E17DF1">
        <w:rPr>
          <w:rFonts w:ascii="Times New Roman" w:hAnsi="Times New Roman"/>
          <w:bCs/>
        </w:rPr>
        <w:t>тдел</w:t>
      </w:r>
      <w:r>
        <w:rPr>
          <w:rFonts w:ascii="Times New Roman" w:hAnsi="Times New Roman"/>
          <w:bCs/>
        </w:rPr>
        <w:t>ом</w:t>
      </w:r>
      <w:r w:rsidR="00E17DF1">
        <w:rPr>
          <w:rFonts w:ascii="Times New Roman" w:hAnsi="Times New Roman"/>
          <w:bCs/>
        </w:rPr>
        <w:t xml:space="preserve"> градостроительства и имущественных отношений администрации Шарыповского района </w:t>
      </w:r>
      <w:r w:rsidR="005A63F5">
        <w:rPr>
          <w:rFonts w:ascii="Times New Roman" w:hAnsi="Times New Roman"/>
          <w:bCs/>
        </w:rPr>
        <w:t xml:space="preserve">- </w:t>
      </w:r>
      <w:r w:rsidRPr="001659EA">
        <w:rPr>
          <w:rFonts w:ascii="Times New Roman" w:hAnsi="Times New Roman"/>
          <w:szCs w:val="24"/>
        </w:rPr>
        <w:t xml:space="preserve">в части соответствия </w:t>
      </w:r>
      <w:r>
        <w:rPr>
          <w:rFonts w:ascii="Times New Roman" w:hAnsi="Times New Roman"/>
          <w:szCs w:val="24"/>
        </w:rPr>
        <w:t xml:space="preserve">объектов капитального строительства </w:t>
      </w:r>
      <w:r w:rsidRPr="001659EA">
        <w:rPr>
          <w:rFonts w:ascii="Times New Roman" w:hAnsi="Times New Roman"/>
          <w:szCs w:val="24"/>
        </w:rPr>
        <w:t xml:space="preserve">документам территориального планирования </w:t>
      </w:r>
      <w:r>
        <w:rPr>
          <w:rFonts w:ascii="Times New Roman" w:hAnsi="Times New Roman"/>
          <w:bCs/>
        </w:rPr>
        <w:t>Шарыповского района</w:t>
      </w:r>
      <w:r w:rsidR="005A63F5">
        <w:rPr>
          <w:rFonts w:ascii="Times New Roman" w:hAnsi="Times New Roman"/>
          <w:bCs/>
        </w:rPr>
        <w:t>.</w:t>
      </w:r>
    </w:p>
    <w:p w:rsidR="00E17DF1" w:rsidRPr="00FD2D63" w:rsidRDefault="005A63F5" w:rsidP="00E17DF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trike/>
        </w:rPr>
      </w:pPr>
      <w:r>
        <w:rPr>
          <w:rFonts w:ascii="Times New Roman" w:hAnsi="Times New Roman"/>
          <w:bCs/>
        </w:rPr>
        <w:t xml:space="preserve">Кроме того, проект Постановления направляется в </w:t>
      </w:r>
      <w:r w:rsidR="00E17DF1">
        <w:rPr>
          <w:rFonts w:ascii="Times New Roman" w:hAnsi="Times New Roman"/>
          <w:bCs/>
        </w:rPr>
        <w:t>Контрольно-счетны</w:t>
      </w:r>
      <w:r>
        <w:rPr>
          <w:rFonts w:ascii="Times New Roman" w:hAnsi="Times New Roman"/>
          <w:bCs/>
        </w:rPr>
        <w:t>й</w:t>
      </w:r>
      <w:r w:rsidR="00E17DF1">
        <w:rPr>
          <w:rFonts w:ascii="Times New Roman" w:hAnsi="Times New Roman"/>
          <w:bCs/>
        </w:rPr>
        <w:t xml:space="preserve"> орган Шарыповского района</w:t>
      </w:r>
      <w:r>
        <w:rPr>
          <w:rFonts w:ascii="Times New Roman" w:hAnsi="Times New Roman"/>
          <w:bCs/>
        </w:rPr>
        <w:t xml:space="preserve"> для проведения финансово-экономической экспертизы и подготовки заключения.</w:t>
      </w:r>
    </w:p>
    <w:p w:rsidR="005A63F5" w:rsidRPr="005A63F5" w:rsidRDefault="005A63F5" w:rsidP="005A63F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2.7</w:t>
      </w:r>
      <w:r w:rsidRPr="005A63F5">
        <w:rPr>
          <w:rFonts w:ascii="Times New Roman" w:hAnsi="Times New Roman"/>
          <w:bCs/>
        </w:rPr>
        <w:t xml:space="preserve"> </w:t>
      </w:r>
      <w:r w:rsidRPr="005A63F5">
        <w:rPr>
          <w:rFonts w:ascii="Times New Roman" w:hAnsi="Times New Roman"/>
          <w:bCs/>
          <w:szCs w:val="24"/>
        </w:rPr>
        <w:t>Обязательным условием согласования проекта Постановления является положительное заключение Контрольно-счетн</w:t>
      </w:r>
      <w:r>
        <w:rPr>
          <w:rFonts w:ascii="Times New Roman" w:hAnsi="Times New Roman"/>
          <w:bCs/>
          <w:szCs w:val="24"/>
        </w:rPr>
        <w:t>ого</w:t>
      </w:r>
      <w:r w:rsidRPr="005A63F5">
        <w:rPr>
          <w:rFonts w:ascii="Times New Roman" w:hAnsi="Times New Roman"/>
          <w:bCs/>
          <w:szCs w:val="24"/>
        </w:rPr>
        <w:t xml:space="preserve"> орган</w:t>
      </w:r>
      <w:r>
        <w:rPr>
          <w:rFonts w:ascii="Times New Roman" w:hAnsi="Times New Roman"/>
          <w:bCs/>
          <w:szCs w:val="24"/>
        </w:rPr>
        <w:t>а</w:t>
      </w:r>
      <w:r w:rsidRPr="005A63F5">
        <w:rPr>
          <w:rFonts w:ascii="Times New Roman" w:hAnsi="Times New Roman"/>
          <w:bCs/>
          <w:szCs w:val="24"/>
        </w:rPr>
        <w:t xml:space="preserve"> Шарыповского района об эффективности использования средств бюджета Шарыповского района, направляемых на капитальные вложения, в отношении объекта капитального строительства или объекта недвижимого имущества, включенного в проект Постановления.</w:t>
      </w:r>
    </w:p>
    <w:p w:rsidR="004241F3" w:rsidRPr="00DB0372" w:rsidRDefault="004241F3" w:rsidP="004241F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2.8. </w:t>
      </w:r>
      <w:r w:rsidRPr="00943A0B">
        <w:rPr>
          <w:rFonts w:ascii="Times New Roman" w:hAnsi="Times New Roman"/>
          <w:bCs/>
        </w:rPr>
        <w:t>Главный распорядитель направляет согласованный проект решения в срок до 01 сентября в Комиссию</w:t>
      </w:r>
      <w:r w:rsidRPr="004241F3">
        <w:rPr>
          <w:rFonts w:ascii="Times New Roman" w:hAnsi="Times New Roman"/>
          <w:bCs/>
        </w:rPr>
        <w:t xml:space="preserve"> </w:t>
      </w:r>
      <w:r w:rsidRPr="00DB0372">
        <w:rPr>
          <w:rFonts w:ascii="Times New Roman" w:hAnsi="Times New Roman"/>
          <w:bCs/>
        </w:rPr>
        <w:t>по вопросам социально-экономического развития Шарыповского района и по бюджетным проектировкам на очередной финансовый год и плановый период, образованн</w:t>
      </w:r>
      <w:r>
        <w:rPr>
          <w:rFonts w:ascii="Times New Roman" w:hAnsi="Times New Roman"/>
          <w:bCs/>
        </w:rPr>
        <w:t>ую</w:t>
      </w:r>
      <w:r w:rsidRPr="00DB0372">
        <w:rPr>
          <w:rFonts w:ascii="Times New Roman" w:hAnsi="Times New Roman"/>
          <w:bCs/>
        </w:rPr>
        <w:t xml:space="preserve"> </w:t>
      </w:r>
      <w:hyperlink r:id="rId13" w:history="1">
        <w:r w:rsidRPr="00DB0372">
          <w:rPr>
            <w:rStyle w:val="a3"/>
            <w:rFonts w:ascii="Times New Roman" w:hAnsi="Times New Roman"/>
            <w:bCs/>
            <w:color w:val="auto"/>
            <w:u w:val="none"/>
          </w:rPr>
          <w:t>Постановлением</w:t>
        </w:r>
      </w:hyperlink>
      <w:r w:rsidRPr="00DB0372">
        <w:rPr>
          <w:rFonts w:ascii="Times New Roman" w:hAnsi="Times New Roman"/>
          <w:bCs/>
        </w:rPr>
        <w:t xml:space="preserve"> администрации Шарыповского района от 07.05.2009 N 335-п "</w:t>
      </w:r>
      <w:r w:rsidRPr="00DB0372">
        <w:rPr>
          <w:rFonts w:ascii="Times New Roman" w:hAnsi="Times New Roman"/>
          <w:bCs/>
          <w:sz w:val="28"/>
          <w:szCs w:val="28"/>
        </w:rPr>
        <w:t xml:space="preserve"> </w:t>
      </w:r>
      <w:r w:rsidRPr="00DB0372">
        <w:rPr>
          <w:rFonts w:ascii="Times New Roman" w:hAnsi="Times New Roman"/>
          <w:bCs/>
        </w:rPr>
        <w:t>О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период"</w:t>
      </w:r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 xml:space="preserve">( </w:t>
      </w:r>
      <w:proofErr w:type="gramEnd"/>
      <w:r>
        <w:rPr>
          <w:rFonts w:ascii="Times New Roman" w:hAnsi="Times New Roman"/>
          <w:bCs/>
        </w:rPr>
        <w:t>далее – Комиссия)</w:t>
      </w:r>
      <w:r w:rsidRPr="00DB0372">
        <w:rPr>
          <w:rFonts w:ascii="Times New Roman" w:hAnsi="Times New Roman"/>
          <w:bCs/>
        </w:rPr>
        <w:t>;</w:t>
      </w:r>
    </w:p>
    <w:p w:rsidR="004241F3" w:rsidRPr="00943A0B" w:rsidRDefault="004241F3" w:rsidP="004241F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C424FB">
        <w:rPr>
          <w:rFonts w:ascii="Times New Roman" w:hAnsi="Times New Roman"/>
          <w:bCs/>
        </w:rPr>
        <w:t>9</w:t>
      </w:r>
      <w:r>
        <w:rPr>
          <w:rFonts w:ascii="Times New Roman" w:hAnsi="Times New Roman"/>
          <w:bCs/>
        </w:rPr>
        <w:t>.</w:t>
      </w:r>
      <w:r w:rsidRPr="00943A0B">
        <w:rPr>
          <w:rFonts w:ascii="Times New Roman" w:hAnsi="Times New Roman"/>
          <w:bCs/>
        </w:rPr>
        <w:t xml:space="preserve"> В срок до 15 сентября Комиссия рассматривает согласованные проекты </w:t>
      </w:r>
      <w:r>
        <w:rPr>
          <w:rFonts w:ascii="Times New Roman" w:hAnsi="Times New Roman"/>
          <w:bCs/>
        </w:rPr>
        <w:t>Постановлений</w:t>
      </w:r>
      <w:r w:rsidRPr="00943A0B">
        <w:rPr>
          <w:rFonts w:ascii="Times New Roman" w:hAnsi="Times New Roman"/>
          <w:bCs/>
        </w:rPr>
        <w:t xml:space="preserve"> по каждому из объектов, и определяет объекты капитального строительства, для включения в муниципальные программы и бюджет </w:t>
      </w:r>
      <w:r>
        <w:rPr>
          <w:rFonts w:ascii="Times New Roman" w:hAnsi="Times New Roman"/>
          <w:bCs/>
        </w:rPr>
        <w:t>Шарыповского района</w:t>
      </w:r>
      <w:r w:rsidRPr="00943A0B">
        <w:rPr>
          <w:rFonts w:ascii="Times New Roman" w:hAnsi="Times New Roman"/>
          <w:bCs/>
        </w:rPr>
        <w:t xml:space="preserve"> на очередной финансовый год и плановый период.</w:t>
      </w:r>
    </w:p>
    <w:p w:rsidR="004241F3" w:rsidRPr="00943A0B" w:rsidRDefault="004241F3" w:rsidP="004241F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943A0B">
        <w:rPr>
          <w:rFonts w:ascii="Times New Roman" w:hAnsi="Times New Roman"/>
          <w:bCs/>
        </w:rPr>
        <w:t xml:space="preserve">При положительном решении Комиссии главный распорядитель </w:t>
      </w:r>
      <w:r>
        <w:rPr>
          <w:rFonts w:ascii="Times New Roman" w:hAnsi="Times New Roman"/>
          <w:bCs/>
        </w:rPr>
        <w:t>вносит</w:t>
      </w:r>
      <w:r w:rsidRPr="00943A0B">
        <w:rPr>
          <w:rFonts w:ascii="Times New Roman" w:hAnsi="Times New Roman"/>
          <w:bCs/>
        </w:rPr>
        <w:t xml:space="preserve"> проект </w:t>
      </w:r>
      <w:r>
        <w:rPr>
          <w:rFonts w:ascii="Times New Roman" w:hAnsi="Times New Roman"/>
          <w:bCs/>
        </w:rPr>
        <w:t>П</w:t>
      </w:r>
      <w:r w:rsidRPr="00943A0B">
        <w:rPr>
          <w:rFonts w:ascii="Times New Roman" w:hAnsi="Times New Roman"/>
          <w:bCs/>
        </w:rPr>
        <w:t xml:space="preserve">остановления </w:t>
      </w:r>
      <w:r>
        <w:rPr>
          <w:rFonts w:ascii="Times New Roman" w:hAnsi="Times New Roman"/>
          <w:bCs/>
        </w:rPr>
        <w:t xml:space="preserve">на утверждение в </w:t>
      </w:r>
      <w:r w:rsidR="00974BA2">
        <w:rPr>
          <w:rFonts w:ascii="Times New Roman" w:hAnsi="Times New Roman"/>
          <w:bCs/>
        </w:rPr>
        <w:t>а</w:t>
      </w:r>
      <w:r w:rsidRPr="00943A0B">
        <w:rPr>
          <w:rFonts w:ascii="Times New Roman" w:hAnsi="Times New Roman"/>
          <w:bCs/>
        </w:rPr>
        <w:t>дминистраци</w:t>
      </w:r>
      <w:r>
        <w:rPr>
          <w:rFonts w:ascii="Times New Roman" w:hAnsi="Times New Roman"/>
          <w:bCs/>
        </w:rPr>
        <w:t>ю</w:t>
      </w:r>
      <w:r w:rsidRPr="00943A0B">
        <w:rPr>
          <w:rFonts w:ascii="Times New Roman" w:hAnsi="Times New Roman"/>
          <w:bCs/>
        </w:rPr>
        <w:t xml:space="preserve"> </w:t>
      </w:r>
      <w:r w:rsidRPr="00A335A4">
        <w:rPr>
          <w:rFonts w:ascii="Times New Roman" w:hAnsi="Times New Roman"/>
          <w:bCs/>
        </w:rPr>
        <w:t>Шарыповского района</w:t>
      </w:r>
      <w:proofErr w:type="gramStart"/>
      <w:r w:rsidRPr="00A335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.</w:t>
      </w:r>
      <w:proofErr w:type="gramEnd"/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493D90" w:rsidRDefault="00493D90" w:rsidP="00C424F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Cs w:val="24"/>
        </w:rPr>
      </w:pPr>
    </w:p>
    <w:p w:rsidR="00C424FB" w:rsidRPr="00C424FB" w:rsidRDefault="00C424FB" w:rsidP="00C424FB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Cs w:val="24"/>
        </w:rPr>
      </w:pPr>
      <w:r w:rsidRPr="00C424FB">
        <w:rPr>
          <w:rFonts w:ascii="Times New Roman" w:hAnsi="Times New Roman"/>
          <w:b/>
          <w:szCs w:val="24"/>
        </w:rPr>
        <w:lastRenderedPageBreak/>
        <w:t>3. Подготовка проекта решения о предоставлении</w:t>
      </w:r>
    </w:p>
    <w:p w:rsidR="00C424FB" w:rsidRPr="00C424FB" w:rsidRDefault="00C424FB" w:rsidP="00C424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C424FB">
        <w:rPr>
          <w:rFonts w:ascii="Times New Roman" w:hAnsi="Times New Roman"/>
          <w:b/>
          <w:szCs w:val="24"/>
        </w:rPr>
        <w:t>главному распорядителю права заключать соглашения</w:t>
      </w:r>
    </w:p>
    <w:p w:rsidR="00C424FB" w:rsidRPr="00C424FB" w:rsidRDefault="00C424FB" w:rsidP="00C424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C424FB">
        <w:rPr>
          <w:rFonts w:ascii="Times New Roman" w:hAnsi="Times New Roman"/>
          <w:b/>
          <w:szCs w:val="24"/>
        </w:rPr>
        <w:t>о предоставлении субсидий на срок, превышающий срок</w:t>
      </w:r>
    </w:p>
    <w:p w:rsidR="00C424FB" w:rsidRPr="00C424FB" w:rsidRDefault="00C424FB" w:rsidP="00C424FB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C424FB">
        <w:rPr>
          <w:rFonts w:ascii="Times New Roman" w:hAnsi="Times New Roman"/>
          <w:b/>
          <w:szCs w:val="24"/>
        </w:rPr>
        <w:t>действия утвержденных лимитов бюджетных обязательств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3.1.</w:t>
      </w:r>
      <w:r w:rsidRPr="00C424FB">
        <w:rPr>
          <w:rFonts w:ascii="Times New Roman" w:hAnsi="Times New Roman"/>
          <w:szCs w:val="24"/>
        </w:rPr>
        <w:t xml:space="preserve"> </w:t>
      </w:r>
      <w:proofErr w:type="gramStart"/>
      <w:r w:rsidRPr="00C424FB">
        <w:rPr>
          <w:rFonts w:ascii="Times New Roman" w:hAnsi="Times New Roman"/>
          <w:szCs w:val="24"/>
        </w:rPr>
        <w:t xml:space="preserve">Проект решения о предоставлении главному распорядителю права заключать соглашения о предоставлении субсидий на срок реализации решения, превышающий срок действия утвержденных лимитов бюджетных обязательств (далее - решение о предоставлении права), подготавливается главным распорядителем в форме проекта постановления </w:t>
      </w:r>
      <w:r>
        <w:rPr>
          <w:rFonts w:ascii="Times New Roman" w:hAnsi="Times New Roman"/>
          <w:szCs w:val="24"/>
        </w:rPr>
        <w:t>а</w:t>
      </w:r>
      <w:r w:rsidRPr="00C424FB">
        <w:rPr>
          <w:rFonts w:ascii="Times New Roman" w:hAnsi="Times New Roman"/>
          <w:szCs w:val="24"/>
        </w:rPr>
        <w:t xml:space="preserve">дминистрации </w:t>
      </w:r>
      <w:r>
        <w:rPr>
          <w:rFonts w:ascii="Times New Roman" w:hAnsi="Times New Roman"/>
          <w:bCs/>
        </w:rPr>
        <w:t>Шарыповского района</w:t>
      </w:r>
      <w:r w:rsidRPr="00C424FB">
        <w:rPr>
          <w:rFonts w:ascii="Times New Roman" w:hAnsi="Times New Roman"/>
          <w:szCs w:val="24"/>
        </w:rPr>
        <w:t xml:space="preserve"> и согласовывается с учреждением или предприятием, а при предоставлении субсидии в рамках муниципальной программы также с разработчиком муниципальной программы в случае, если</w:t>
      </w:r>
      <w:proofErr w:type="gramEnd"/>
      <w:r w:rsidRPr="00C424FB">
        <w:rPr>
          <w:rFonts w:ascii="Times New Roman" w:hAnsi="Times New Roman"/>
          <w:szCs w:val="24"/>
        </w:rPr>
        <w:t xml:space="preserve"> главный распорядитель средств бюджета не является одновременно ее разработчиком.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</w:t>
      </w:r>
      <w:r w:rsidRPr="00C424FB">
        <w:rPr>
          <w:rFonts w:ascii="Times New Roman" w:hAnsi="Times New Roman"/>
          <w:szCs w:val="24"/>
        </w:rPr>
        <w:t>. Проектом решения о предоставлении права могут предусматриваться несколько объектов капитального строительства и (или) объектов недвижимого имущества, указанных в решении о предоставлении субсидий, в отношении каждого из которых должна быть отражена следующая информация: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1) наименование;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2) распределение субсидии по годам строительства (реконструкции, в том числе с элементами реставрации, технического перевооружения) или приобретения;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3) срок действия соглашения о предоставлении субсидии, заключенного между главным распорядителем, предоставляющим субсидию, и бюджетным или автономным учреждением, муниципальным унитарным предприятием (далее - соглашение), не превышающий срока, установленного решением о предоставлении субсидий;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proofErr w:type="gramStart"/>
      <w:r w:rsidRPr="00C424FB">
        <w:rPr>
          <w:rFonts w:ascii="Times New Roman" w:hAnsi="Times New Roman"/>
          <w:szCs w:val="24"/>
        </w:rPr>
        <w:t>4) порядок внесения изменений в соглашение в случае уменьшения главному распорядителю, предоставляющему субсидию, ранее доведенных ему в установленном порядке лимитов бюджетных обязательств на предоставление субсидии, влекущего невозможность исполнения условий, заключенных организацией с подрядчиками и (или) исполнителями договоров на поставку товаров, выполнение работ, оказание услуг, связанных со строительством (реконструкцией, в том числе с элементами реставрации, техническим перевооружением) объекта капитального строительства или</w:t>
      </w:r>
      <w:proofErr w:type="gramEnd"/>
      <w:r w:rsidRPr="00C424FB">
        <w:rPr>
          <w:rFonts w:ascii="Times New Roman" w:hAnsi="Times New Roman"/>
          <w:szCs w:val="24"/>
        </w:rPr>
        <w:t xml:space="preserve"> приобретением объекта недвижимого имущества, подлежащих оплате за счет субсидии (далее - договоры);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5) порядок согласования учреждением либо предприятием новых условий договоров в случае внесения в соответствии с подпунктом 4 настоящего пункта изменений в соглашение.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3.3</w:t>
      </w:r>
      <w:r w:rsidRPr="00C424FB">
        <w:rPr>
          <w:rFonts w:ascii="Times New Roman" w:hAnsi="Times New Roman"/>
          <w:szCs w:val="24"/>
        </w:rPr>
        <w:t>. В случае если главному распорядителю, предоставляющему субсидию, изменены доведенные ему в установленном порядке лимиты бюджетных обязательств на предоставление субсидии: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1) главный распорядитель обеспечивает согласование с учреждением, предприятием новых условий соглашения в части сроков и размера предоставляемой субсидии. При этом главный распорядитель обеспечивает предоставление субсидии в размере, необходимом для оплаты поставки товаров, выполнения работ, оказания услуг, предусмотренных договорами, обязательства по которым подрядчиками и (или) исполнителями исполнены;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424FB">
        <w:rPr>
          <w:rFonts w:ascii="Times New Roman" w:hAnsi="Times New Roman"/>
          <w:szCs w:val="24"/>
        </w:rPr>
        <w:t>2) учреждение (предприятие) обеспечивает согласование с подрядчиками и (или) исполнителями новых условий договоров в части изменения размера субсидии и (или) сроков ее предоставления.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3.4</w:t>
      </w:r>
      <w:r w:rsidRPr="00C424FB">
        <w:rPr>
          <w:rFonts w:ascii="Times New Roman" w:hAnsi="Times New Roman"/>
          <w:szCs w:val="24"/>
        </w:rPr>
        <w:t xml:space="preserve">. Изменение условий соглашения, предусмотренных </w:t>
      </w:r>
      <w:r w:rsidR="00BD1852">
        <w:rPr>
          <w:rFonts w:ascii="Times New Roman" w:hAnsi="Times New Roman"/>
          <w:szCs w:val="24"/>
        </w:rPr>
        <w:t xml:space="preserve">подпунктом </w:t>
      </w:r>
      <w:r w:rsidR="00BD1852" w:rsidRPr="00BD1852">
        <w:rPr>
          <w:rFonts w:ascii="Times New Roman" w:hAnsi="Times New Roman"/>
          <w:szCs w:val="24"/>
        </w:rPr>
        <w:t xml:space="preserve">4 </w:t>
      </w:r>
      <w:r w:rsidRPr="00BD1852">
        <w:rPr>
          <w:rFonts w:ascii="Times New Roman" w:hAnsi="Times New Roman"/>
          <w:szCs w:val="24"/>
        </w:rPr>
        <w:t>пункт</w:t>
      </w:r>
      <w:r w:rsidR="00BD1852" w:rsidRPr="00BD1852">
        <w:rPr>
          <w:rFonts w:ascii="Times New Roman" w:hAnsi="Times New Roman"/>
          <w:szCs w:val="24"/>
        </w:rPr>
        <w:t>а</w:t>
      </w:r>
      <w:r w:rsidRPr="00BD1852">
        <w:rPr>
          <w:rFonts w:ascii="Times New Roman" w:hAnsi="Times New Roman"/>
          <w:szCs w:val="24"/>
        </w:rPr>
        <w:t xml:space="preserve"> </w:t>
      </w:r>
      <w:r w:rsidR="00BD1852" w:rsidRPr="00BD1852">
        <w:rPr>
          <w:rFonts w:ascii="Times New Roman" w:hAnsi="Times New Roman"/>
          <w:szCs w:val="24"/>
        </w:rPr>
        <w:t>3.</w:t>
      </w:r>
      <w:r w:rsidRPr="00BD1852">
        <w:rPr>
          <w:rFonts w:ascii="Times New Roman" w:hAnsi="Times New Roman"/>
          <w:szCs w:val="24"/>
        </w:rPr>
        <w:t>2</w:t>
      </w:r>
      <w:r w:rsidRPr="00C424FB">
        <w:rPr>
          <w:rFonts w:ascii="Times New Roman" w:hAnsi="Times New Roman"/>
          <w:szCs w:val="24"/>
        </w:rPr>
        <w:t xml:space="preserve"> настоящего Порядка, осуществляется после внесения в установленном порядке изменений в решения о предоставлении субсидий.</w:t>
      </w:r>
    </w:p>
    <w:p w:rsidR="00C424FB" w:rsidRPr="00C424FB" w:rsidRDefault="00664899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3.5</w:t>
      </w:r>
      <w:r w:rsidR="00C424FB" w:rsidRPr="00C424FB">
        <w:rPr>
          <w:rFonts w:ascii="Times New Roman" w:hAnsi="Times New Roman"/>
          <w:szCs w:val="24"/>
        </w:rPr>
        <w:t xml:space="preserve">. Проект решения о предоставлении права с пояснительной запиской к нему направляются главным распорядителем на согласование </w:t>
      </w:r>
      <w:r>
        <w:rPr>
          <w:rFonts w:ascii="Times New Roman" w:hAnsi="Times New Roman"/>
          <w:szCs w:val="24"/>
        </w:rPr>
        <w:t xml:space="preserve">в </w:t>
      </w:r>
      <w:r w:rsidR="00C424FB" w:rsidRPr="00C424FB">
        <w:rPr>
          <w:rFonts w:ascii="Times New Roman" w:hAnsi="Times New Roman"/>
          <w:szCs w:val="24"/>
        </w:rPr>
        <w:t>Финансово</w:t>
      </w:r>
      <w:r>
        <w:rPr>
          <w:rFonts w:ascii="Times New Roman" w:hAnsi="Times New Roman"/>
          <w:szCs w:val="24"/>
        </w:rPr>
        <w:t>-экономическое</w:t>
      </w:r>
      <w:r w:rsidR="00C424FB" w:rsidRPr="00C424FB">
        <w:rPr>
          <w:rFonts w:ascii="Times New Roman" w:hAnsi="Times New Roman"/>
          <w:szCs w:val="24"/>
        </w:rPr>
        <w:t xml:space="preserve"> управление </w:t>
      </w:r>
      <w:r w:rsidR="00974BA2">
        <w:rPr>
          <w:rFonts w:ascii="Times New Roman" w:hAnsi="Times New Roman"/>
          <w:szCs w:val="24"/>
        </w:rPr>
        <w:t>а</w:t>
      </w:r>
      <w:r w:rsidR="00C424FB" w:rsidRPr="00C424FB">
        <w:rPr>
          <w:rFonts w:ascii="Times New Roman" w:hAnsi="Times New Roman"/>
          <w:szCs w:val="24"/>
        </w:rPr>
        <w:t xml:space="preserve">дминистрации </w:t>
      </w:r>
      <w:r>
        <w:rPr>
          <w:rFonts w:ascii="Times New Roman" w:hAnsi="Times New Roman"/>
          <w:bCs/>
        </w:rPr>
        <w:t>Шарыповского района</w:t>
      </w:r>
      <w:r w:rsidR="00C424FB" w:rsidRPr="00C424FB">
        <w:rPr>
          <w:rFonts w:ascii="Times New Roman" w:hAnsi="Times New Roman"/>
          <w:szCs w:val="24"/>
        </w:rPr>
        <w:t>.</w:t>
      </w:r>
    </w:p>
    <w:p w:rsidR="00664899" w:rsidRDefault="00664899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3.6</w:t>
      </w:r>
      <w:r w:rsidR="00C424FB" w:rsidRPr="00C424FB">
        <w:rPr>
          <w:rFonts w:ascii="Times New Roman" w:hAnsi="Times New Roman"/>
          <w:szCs w:val="24"/>
        </w:rPr>
        <w:t xml:space="preserve">. </w:t>
      </w:r>
      <w:r w:rsidRPr="00C424FB">
        <w:rPr>
          <w:rFonts w:ascii="Times New Roman" w:hAnsi="Times New Roman"/>
          <w:szCs w:val="24"/>
        </w:rPr>
        <w:t>Финансово</w:t>
      </w:r>
      <w:r>
        <w:rPr>
          <w:rFonts w:ascii="Times New Roman" w:hAnsi="Times New Roman"/>
          <w:szCs w:val="24"/>
        </w:rPr>
        <w:t>-экономическое</w:t>
      </w:r>
      <w:r w:rsidRPr="00C424FB">
        <w:rPr>
          <w:rFonts w:ascii="Times New Roman" w:hAnsi="Times New Roman"/>
          <w:szCs w:val="24"/>
        </w:rPr>
        <w:t xml:space="preserve"> управление </w:t>
      </w:r>
      <w:r w:rsidR="00974BA2">
        <w:rPr>
          <w:rFonts w:ascii="Times New Roman" w:hAnsi="Times New Roman"/>
          <w:szCs w:val="24"/>
        </w:rPr>
        <w:t>а</w:t>
      </w:r>
      <w:r w:rsidRPr="00C424FB">
        <w:rPr>
          <w:rFonts w:ascii="Times New Roman" w:hAnsi="Times New Roman"/>
          <w:szCs w:val="24"/>
        </w:rPr>
        <w:t xml:space="preserve">дминистрации </w:t>
      </w:r>
      <w:r>
        <w:rPr>
          <w:rFonts w:ascii="Times New Roman" w:hAnsi="Times New Roman"/>
          <w:bCs/>
        </w:rPr>
        <w:t xml:space="preserve">Шарыповского района </w:t>
      </w:r>
      <w:r w:rsidR="00C424FB" w:rsidRPr="00C424FB">
        <w:rPr>
          <w:rFonts w:ascii="Times New Roman" w:hAnsi="Times New Roman"/>
          <w:szCs w:val="24"/>
        </w:rPr>
        <w:t>рассматрива</w:t>
      </w:r>
      <w:r>
        <w:rPr>
          <w:rFonts w:ascii="Times New Roman" w:hAnsi="Times New Roman"/>
          <w:szCs w:val="24"/>
        </w:rPr>
        <w:t>е</w:t>
      </w:r>
      <w:r w:rsidR="00C424FB" w:rsidRPr="00C424FB">
        <w:rPr>
          <w:rFonts w:ascii="Times New Roman" w:hAnsi="Times New Roman"/>
          <w:szCs w:val="24"/>
        </w:rPr>
        <w:t xml:space="preserve">т проект решения о предоставлении права в срок, не превышающий 15 дней со дня </w:t>
      </w:r>
      <w:r>
        <w:rPr>
          <w:rFonts w:ascii="Times New Roman" w:hAnsi="Times New Roman"/>
          <w:szCs w:val="24"/>
        </w:rPr>
        <w:t xml:space="preserve">его </w:t>
      </w:r>
      <w:r w:rsidR="00C424FB" w:rsidRPr="00C424FB">
        <w:rPr>
          <w:rFonts w:ascii="Times New Roman" w:hAnsi="Times New Roman"/>
          <w:szCs w:val="24"/>
        </w:rPr>
        <w:t>получения</w:t>
      </w:r>
      <w:r>
        <w:rPr>
          <w:rFonts w:ascii="Times New Roman" w:hAnsi="Times New Roman"/>
          <w:szCs w:val="24"/>
        </w:rPr>
        <w:t>.</w:t>
      </w:r>
      <w:r w:rsidR="00C424FB" w:rsidRPr="00C424FB">
        <w:rPr>
          <w:rFonts w:ascii="Times New Roman" w:hAnsi="Times New Roman"/>
          <w:szCs w:val="24"/>
        </w:rPr>
        <w:t xml:space="preserve"> </w:t>
      </w:r>
    </w:p>
    <w:p w:rsidR="00664899" w:rsidRPr="00943A0B" w:rsidRDefault="00664899" w:rsidP="006648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Cs w:val="24"/>
        </w:rPr>
        <w:t>3.7</w:t>
      </w:r>
      <w:r w:rsidR="00C424FB" w:rsidRPr="00C424FB">
        <w:rPr>
          <w:rFonts w:ascii="Times New Roman" w:hAnsi="Times New Roman"/>
          <w:szCs w:val="24"/>
        </w:rPr>
        <w:t xml:space="preserve">. После согласования проекта решения о предоставлении права главный распорядитель вносит проект решения о предоставлении права в форме постановления </w:t>
      </w:r>
      <w:r>
        <w:rPr>
          <w:rFonts w:ascii="Times New Roman" w:hAnsi="Times New Roman"/>
          <w:szCs w:val="24"/>
        </w:rPr>
        <w:t xml:space="preserve"> администрации </w:t>
      </w:r>
      <w:r w:rsidRPr="00A335A4">
        <w:rPr>
          <w:rFonts w:ascii="Times New Roman" w:hAnsi="Times New Roman"/>
          <w:bCs/>
        </w:rPr>
        <w:t xml:space="preserve">Шарыповского района </w:t>
      </w:r>
      <w:r>
        <w:rPr>
          <w:rFonts w:ascii="Times New Roman" w:hAnsi="Times New Roman"/>
          <w:bCs/>
        </w:rPr>
        <w:t>на утверждение.</w:t>
      </w: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</w:p>
    <w:p w:rsidR="00C424FB" w:rsidRPr="00C424FB" w:rsidRDefault="00C424FB" w:rsidP="00C424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p w:rsidR="001659EA" w:rsidRDefault="001659EA" w:rsidP="00D2399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sectPr w:rsidR="001659EA" w:rsidSect="009B2FF3">
      <w:headerReference w:type="even" r:id="rId14"/>
      <w:pgSz w:w="11905" w:h="16838" w:code="9"/>
      <w:pgMar w:top="1418" w:right="851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AE" w:rsidRDefault="00B95EAE">
      <w:r>
        <w:separator/>
      </w:r>
    </w:p>
  </w:endnote>
  <w:endnote w:type="continuationSeparator" w:id="0">
    <w:p w:rsidR="00B95EAE" w:rsidRDefault="00B9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AE" w:rsidRDefault="00B95EAE">
      <w:r>
        <w:separator/>
      </w:r>
    </w:p>
  </w:footnote>
  <w:footnote w:type="continuationSeparator" w:id="0">
    <w:p w:rsidR="00B95EAE" w:rsidRDefault="00B95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324" w:rsidRDefault="00BE1324" w:rsidP="001866E0">
    <w:pPr>
      <w:pStyle w:val="af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E1324" w:rsidRDefault="00BE132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C82C40"/>
    <w:multiLevelType w:val="hybridMultilevel"/>
    <w:tmpl w:val="0A8C14D8"/>
    <w:lvl w:ilvl="0" w:tplc="04EAF7F4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5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2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4"/>
  </w:num>
  <w:num w:numId="11">
    <w:abstractNumId w:val="9"/>
  </w:num>
  <w:num w:numId="12">
    <w:abstractNumId w:val="7"/>
  </w:num>
  <w:num w:numId="13">
    <w:abstractNumId w:val="20"/>
  </w:num>
  <w:num w:numId="14">
    <w:abstractNumId w:val="20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4"/>
  </w:num>
  <w:num w:numId="20">
    <w:abstractNumId w:val="16"/>
  </w:num>
  <w:num w:numId="21">
    <w:abstractNumId w:val="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5"/>
  </w:num>
  <w:num w:numId="26">
    <w:abstractNumId w:val="18"/>
  </w:num>
  <w:num w:numId="27">
    <w:abstractNumId w:val="19"/>
  </w:num>
  <w:num w:numId="28">
    <w:abstractNumId w:val="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02641"/>
    <w:rsid w:val="00010002"/>
    <w:rsid w:val="0001070B"/>
    <w:rsid w:val="000173C2"/>
    <w:rsid w:val="00021BF3"/>
    <w:rsid w:val="00025D79"/>
    <w:rsid w:val="000273D2"/>
    <w:rsid w:val="0003066C"/>
    <w:rsid w:val="00032E48"/>
    <w:rsid w:val="000370C7"/>
    <w:rsid w:val="00041FBC"/>
    <w:rsid w:val="0004209F"/>
    <w:rsid w:val="00043D66"/>
    <w:rsid w:val="00046A53"/>
    <w:rsid w:val="00047EEC"/>
    <w:rsid w:val="000503C5"/>
    <w:rsid w:val="0005422B"/>
    <w:rsid w:val="00054C81"/>
    <w:rsid w:val="00055508"/>
    <w:rsid w:val="000579D8"/>
    <w:rsid w:val="0006469D"/>
    <w:rsid w:val="00067162"/>
    <w:rsid w:val="000749BB"/>
    <w:rsid w:val="000757C8"/>
    <w:rsid w:val="00080C0E"/>
    <w:rsid w:val="00080F61"/>
    <w:rsid w:val="00081964"/>
    <w:rsid w:val="00081EA0"/>
    <w:rsid w:val="00082E23"/>
    <w:rsid w:val="0008458B"/>
    <w:rsid w:val="00087BB7"/>
    <w:rsid w:val="00094B24"/>
    <w:rsid w:val="00094C9E"/>
    <w:rsid w:val="00095274"/>
    <w:rsid w:val="000A1148"/>
    <w:rsid w:val="000B1A00"/>
    <w:rsid w:val="000B2323"/>
    <w:rsid w:val="000C269B"/>
    <w:rsid w:val="000C2E2E"/>
    <w:rsid w:val="000C2FD8"/>
    <w:rsid w:val="000C39FB"/>
    <w:rsid w:val="000C7097"/>
    <w:rsid w:val="000C7138"/>
    <w:rsid w:val="000D2EAE"/>
    <w:rsid w:val="000E65C1"/>
    <w:rsid w:val="000E6A1F"/>
    <w:rsid w:val="000F76AC"/>
    <w:rsid w:val="000F7A50"/>
    <w:rsid w:val="00101B5B"/>
    <w:rsid w:val="001059D1"/>
    <w:rsid w:val="00105D03"/>
    <w:rsid w:val="00106F3B"/>
    <w:rsid w:val="001144E6"/>
    <w:rsid w:val="0011623F"/>
    <w:rsid w:val="001167F8"/>
    <w:rsid w:val="00122561"/>
    <w:rsid w:val="00123577"/>
    <w:rsid w:val="001246EC"/>
    <w:rsid w:val="001247AE"/>
    <w:rsid w:val="001251D5"/>
    <w:rsid w:val="00125C3D"/>
    <w:rsid w:val="00127A60"/>
    <w:rsid w:val="001317F9"/>
    <w:rsid w:val="00132925"/>
    <w:rsid w:val="0013591E"/>
    <w:rsid w:val="00143247"/>
    <w:rsid w:val="00144773"/>
    <w:rsid w:val="00144DD8"/>
    <w:rsid w:val="00146D03"/>
    <w:rsid w:val="001517C8"/>
    <w:rsid w:val="00152A63"/>
    <w:rsid w:val="0015337F"/>
    <w:rsid w:val="0015522D"/>
    <w:rsid w:val="001559A6"/>
    <w:rsid w:val="00160191"/>
    <w:rsid w:val="00161990"/>
    <w:rsid w:val="00162BF3"/>
    <w:rsid w:val="001659EA"/>
    <w:rsid w:val="00170597"/>
    <w:rsid w:val="00177BC5"/>
    <w:rsid w:val="0018219C"/>
    <w:rsid w:val="001832AF"/>
    <w:rsid w:val="0018527C"/>
    <w:rsid w:val="001866E0"/>
    <w:rsid w:val="001A473D"/>
    <w:rsid w:val="001A7E9F"/>
    <w:rsid w:val="001A7EFE"/>
    <w:rsid w:val="001B0667"/>
    <w:rsid w:val="001C1479"/>
    <w:rsid w:val="001C4C56"/>
    <w:rsid w:val="001D671F"/>
    <w:rsid w:val="001D7B65"/>
    <w:rsid w:val="001E13A0"/>
    <w:rsid w:val="001E2D20"/>
    <w:rsid w:val="001F03DC"/>
    <w:rsid w:val="001F07D8"/>
    <w:rsid w:val="001F0A74"/>
    <w:rsid w:val="001F1C3A"/>
    <w:rsid w:val="001F4A6A"/>
    <w:rsid w:val="001F78C4"/>
    <w:rsid w:val="00202B58"/>
    <w:rsid w:val="00203EA1"/>
    <w:rsid w:val="00215F60"/>
    <w:rsid w:val="00216077"/>
    <w:rsid w:val="00216225"/>
    <w:rsid w:val="002202C2"/>
    <w:rsid w:val="00220510"/>
    <w:rsid w:val="00221D80"/>
    <w:rsid w:val="00221DE5"/>
    <w:rsid w:val="00221ECE"/>
    <w:rsid w:val="0022372B"/>
    <w:rsid w:val="00227988"/>
    <w:rsid w:val="0023261E"/>
    <w:rsid w:val="002327A8"/>
    <w:rsid w:val="002353FB"/>
    <w:rsid w:val="0023710A"/>
    <w:rsid w:val="0023724C"/>
    <w:rsid w:val="002412B0"/>
    <w:rsid w:val="0025023E"/>
    <w:rsid w:val="0025252A"/>
    <w:rsid w:val="002537DD"/>
    <w:rsid w:val="002579BF"/>
    <w:rsid w:val="00260377"/>
    <w:rsid w:val="00262886"/>
    <w:rsid w:val="002634DB"/>
    <w:rsid w:val="002649EF"/>
    <w:rsid w:val="002757AD"/>
    <w:rsid w:val="00280675"/>
    <w:rsid w:val="00280EBE"/>
    <w:rsid w:val="0028442B"/>
    <w:rsid w:val="00286855"/>
    <w:rsid w:val="00287070"/>
    <w:rsid w:val="00291EE7"/>
    <w:rsid w:val="002938EA"/>
    <w:rsid w:val="002952CB"/>
    <w:rsid w:val="002969D5"/>
    <w:rsid w:val="00296AB6"/>
    <w:rsid w:val="002978AF"/>
    <w:rsid w:val="002A3C99"/>
    <w:rsid w:val="002A4850"/>
    <w:rsid w:val="002A6FC3"/>
    <w:rsid w:val="002B157F"/>
    <w:rsid w:val="002B189A"/>
    <w:rsid w:val="002B1A76"/>
    <w:rsid w:val="002B348D"/>
    <w:rsid w:val="002B47D4"/>
    <w:rsid w:val="002C06CC"/>
    <w:rsid w:val="002C43FA"/>
    <w:rsid w:val="002C4C55"/>
    <w:rsid w:val="002C6CD6"/>
    <w:rsid w:val="002D288D"/>
    <w:rsid w:val="002D5E35"/>
    <w:rsid w:val="002D66BD"/>
    <w:rsid w:val="002D72F9"/>
    <w:rsid w:val="002E2375"/>
    <w:rsid w:val="002E4EED"/>
    <w:rsid w:val="002E64F8"/>
    <w:rsid w:val="002F00C8"/>
    <w:rsid w:val="00304C25"/>
    <w:rsid w:val="003137B9"/>
    <w:rsid w:val="00313CD0"/>
    <w:rsid w:val="00317482"/>
    <w:rsid w:val="00325EA8"/>
    <w:rsid w:val="00332880"/>
    <w:rsid w:val="0034640F"/>
    <w:rsid w:val="0035096B"/>
    <w:rsid w:val="00357A13"/>
    <w:rsid w:val="00362273"/>
    <w:rsid w:val="0036688B"/>
    <w:rsid w:val="00366C73"/>
    <w:rsid w:val="0037144E"/>
    <w:rsid w:val="003722BB"/>
    <w:rsid w:val="003724BB"/>
    <w:rsid w:val="003851A7"/>
    <w:rsid w:val="00387934"/>
    <w:rsid w:val="003936A4"/>
    <w:rsid w:val="003942D3"/>
    <w:rsid w:val="0039647B"/>
    <w:rsid w:val="003A148F"/>
    <w:rsid w:val="003A42BB"/>
    <w:rsid w:val="003A4D7C"/>
    <w:rsid w:val="003B068B"/>
    <w:rsid w:val="003B5732"/>
    <w:rsid w:val="003C1C58"/>
    <w:rsid w:val="003C3B5C"/>
    <w:rsid w:val="003D2A43"/>
    <w:rsid w:val="003E1312"/>
    <w:rsid w:val="003E1E36"/>
    <w:rsid w:val="003E460A"/>
    <w:rsid w:val="003E7DF5"/>
    <w:rsid w:val="003F3ABE"/>
    <w:rsid w:val="003F5B19"/>
    <w:rsid w:val="003F5EB8"/>
    <w:rsid w:val="00404BF3"/>
    <w:rsid w:val="00404CED"/>
    <w:rsid w:val="004060B5"/>
    <w:rsid w:val="00413289"/>
    <w:rsid w:val="00415785"/>
    <w:rsid w:val="004170D5"/>
    <w:rsid w:val="00417570"/>
    <w:rsid w:val="00422EC7"/>
    <w:rsid w:val="00423DD6"/>
    <w:rsid w:val="004241F3"/>
    <w:rsid w:val="00431B05"/>
    <w:rsid w:val="00435D46"/>
    <w:rsid w:val="004376E1"/>
    <w:rsid w:val="00441B20"/>
    <w:rsid w:val="00444792"/>
    <w:rsid w:val="004453B9"/>
    <w:rsid w:val="0044564B"/>
    <w:rsid w:val="004469AE"/>
    <w:rsid w:val="0045604D"/>
    <w:rsid w:val="0046230A"/>
    <w:rsid w:val="00462B56"/>
    <w:rsid w:val="00462D75"/>
    <w:rsid w:val="004731E5"/>
    <w:rsid w:val="00490DAE"/>
    <w:rsid w:val="00491072"/>
    <w:rsid w:val="00492F15"/>
    <w:rsid w:val="00493D90"/>
    <w:rsid w:val="004B4060"/>
    <w:rsid w:val="004C1289"/>
    <w:rsid w:val="004C3359"/>
    <w:rsid w:val="004C6F99"/>
    <w:rsid w:val="004D00C1"/>
    <w:rsid w:val="004D013E"/>
    <w:rsid w:val="004D3984"/>
    <w:rsid w:val="004D5F6E"/>
    <w:rsid w:val="004E6E47"/>
    <w:rsid w:val="004F24C0"/>
    <w:rsid w:val="004F5906"/>
    <w:rsid w:val="00504D3D"/>
    <w:rsid w:val="00505139"/>
    <w:rsid w:val="005051FD"/>
    <w:rsid w:val="00515727"/>
    <w:rsid w:val="005216DE"/>
    <w:rsid w:val="0052534F"/>
    <w:rsid w:val="00532576"/>
    <w:rsid w:val="00535305"/>
    <w:rsid w:val="00536F5C"/>
    <w:rsid w:val="00537E42"/>
    <w:rsid w:val="00543D5E"/>
    <w:rsid w:val="00544DDE"/>
    <w:rsid w:val="00545253"/>
    <w:rsid w:val="005457FA"/>
    <w:rsid w:val="00552D00"/>
    <w:rsid w:val="0055403E"/>
    <w:rsid w:val="005546BE"/>
    <w:rsid w:val="00561D79"/>
    <w:rsid w:val="00562B28"/>
    <w:rsid w:val="0056548A"/>
    <w:rsid w:val="00565E9E"/>
    <w:rsid w:val="00566F08"/>
    <w:rsid w:val="00571F1A"/>
    <w:rsid w:val="00575738"/>
    <w:rsid w:val="005762B1"/>
    <w:rsid w:val="00583D49"/>
    <w:rsid w:val="00587A71"/>
    <w:rsid w:val="0059178A"/>
    <w:rsid w:val="00592EE1"/>
    <w:rsid w:val="005A13C6"/>
    <w:rsid w:val="005A2587"/>
    <w:rsid w:val="005A3ED5"/>
    <w:rsid w:val="005A48B8"/>
    <w:rsid w:val="005A533A"/>
    <w:rsid w:val="005A63F5"/>
    <w:rsid w:val="005A7B47"/>
    <w:rsid w:val="005A7D84"/>
    <w:rsid w:val="005B08EC"/>
    <w:rsid w:val="005B334D"/>
    <w:rsid w:val="005B7BA1"/>
    <w:rsid w:val="005C157A"/>
    <w:rsid w:val="005C69AD"/>
    <w:rsid w:val="005D65FB"/>
    <w:rsid w:val="005E61CF"/>
    <w:rsid w:val="005F0F7F"/>
    <w:rsid w:val="005F44E4"/>
    <w:rsid w:val="005F5C11"/>
    <w:rsid w:val="0060284A"/>
    <w:rsid w:val="00604369"/>
    <w:rsid w:val="00604B59"/>
    <w:rsid w:val="00605335"/>
    <w:rsid w:val="00607A65"/>
    <w:rsid w:val="00611322"/>
    <w:rsid w:val="006263A2"/>
    <w:rsid w:val="00626C20"/>
    <w:rsid w:val="00626D1A"/>
    <w:rsid w:val="00627595"/>
    <w:rsid w:val="00630BAD"/>
    <w:rsid w:val="00630D3A"/>
    <w:rsid w:val="00637DA6"/>
    <w:rsid w:val="00642EED"/>
    <w:rsid w:val="00644FD6"/>
    <w:rsid w:val="00652304"/>
    <w:rsid w:val="006547FE"/>
    <w:rsid w:val="00656566"/>
    <w:rsid w:val="006606FD"/>
    <w:rsid w:val="00664899"/>
    <w:rsid w:val="00670210"/>
    <w:rsid w:val="00670408"/>
    <w:rsid w:val="00670A5B"/>
    <w:rsid w:val="006839E3"/>
    <w:rsid w:val="00684241"/>
    <w:rsid w:val="0068714D"/>
    <w:rsid w:val="00696D80"/>
    <w:rsid w:val="00697995"/>
    <w:rsid w:val="006A199C"/>
    <w:rsid w:val="006A6F24"/>
    <w:rsid w:val="006B4338"/>
    <w:rsid w:val="006B7654"/>
    <w:rsid w:val="006C053E"/>
    <w:rsid w:val="006C227F"/>
    <w:rsid w:val="006D016D"/>
    <w:rsid w:val="006D079D"/>
    <w:rsid w:val="006D315E"/>
    <w:rsid w:val="006E25CE"/>
    <w:rsid w:val="006E487A"/>
    <w:rsid w:val="006E6019"/>
    <w:rsid w:val="006F0F80"/>
    <w:rsid w:val="006F1221"/>
    <w:rsid w:val="006F1B09"/>
    <w:rsid w:val="006F56E8"/>
    <w:rsid w:val="00700EF5"/>
    <w:rsid w:val="007018B0"/>
    <w:rsid w:val="0071215C"/>
    <w:rsid w:val="0071348F"/>
    <w:rsid w:val="0071578B"/>
    <w:rsid w:val="00715A24"/>
    <w:rsid w:val="00716885"/>
    <w:rsid w:val="007203C0"/>
    <w:rsid w:val="00721115"/>
    <w:rsid w:val="00732753"/>
    <w:rsid w:val="007364FF"/>
    <w:rsid w:val="007368CD"/>
    <w:rsid w:val="00737C20"/>
    <w:rsid w:val="00741FBD"/>
    <w:rsid w:val="00742FDE"/>
    <w:rsid w:val="007478E4"/>
    <w:rsid w:val="007601EC"/>
    <w:rsid w:val="00762185"/>
    <w:rsid w:val="00762AA0"/>
    <w:rsid w:val="00764216"/>
    <w:rsid w:val="007731C0"/>
    <w:rsid w:val="00774BE7"/>
    <w:rsid w:val="00785B16"/>
    <w:rsid w:val="007A0614"/>
    <w:rsid w:val="007A1577"/>
    <w:rsid w:val="007A50B8"/>
    <w:rsid w:val="007A57EC"/>
    <w:rsid w:val="007A64CC"/>
    <w:rsid w:val="007B269F"/>
    <w:rsid w:val="007B4794"/>
    <w:rsid w:val="007B52D0"/>
    <w:rsid w:val="007C1BC4"/>
    <w:rsid w:val="007D2547"/>
    <w:rsid w:val="007D5A75"/>
    <w:rsid w:val="007D66DC"/>
    <w:rsid w:val="007D6705"/>
    <w:rsid w:val="007D74AC"/>
    <w:rsid w:val="007E204F"/>
    <w:rsid w:val="007F2105"/>
    <w:rsid w:val="007F5AAD"/>
    <w:rsid w:val="007F61EA"/>
    <w:rsid w:val="008050CB"/>
    <w:rsid w:val="00806C3A"/>
    <w:rsid w:val="00807435"/>
    <w:rsid w:val="00813789"/>
    <w:rsid w:val="008160AB"/>
    <w:rsid w:val="008217CE"/>
    <w:rsid w:val="00824AAD"/>
    <w:rsid w:val="0082617B"/>
    <w:rsid w:val="00834AB0"/>
    <w:rsid w:val="00835759"/>
    <w:rsid w:val="0084207B"/>
    <w:rsid w:val="00843091"/>
    <w:rsid w:val="0085088C"/>
    <w:rsid w:val="00851D4C"/>
    <w:rsid w:val="00853886"/>
    <w:rsid w:val="00853D02"/>
    <w:rsid w:val="00854232"/>
    <w:rsid w:val="008561CC"/>
    <w:rsid w:val="008567CA"/>
    <w:rsid w:val="0086539B"/>
    <w:rsid w:val="00866517"/>
    <w:rsid w:val="008705F6"/>
    <w:rsid w:val="0087135D"/>
    <w:rsid w:val="00872162"/>
    <w:rsid w:val="00872C6B"/>
    <w:rsid w:val="00885031"/>
    <w:rsid w:val="00885529"/>
    <w:rsid w:val="0088657F"/>
    <w:rsid w:val="008925F4"/>
    <w:rsid w:val="00892CF4"/>
    <w:rsid w:val="00894223"/>
    <w:rsid w:val="008A1D36"/>
    <w:rsid w:val="008A237C"/>
    <w:rsid w:val="008A24B3"/>
    <w:rsid w:val="008A2E01"/>
    <w:rsid w:val="008B2DC7"/>
    <w:rsid w:val="008C07A1"/>
    <w:rsid w:val="008C20E7"/>
    <w:rsid w:val="008C21B3"/>
    <w:rsid w:val="008C36E9"/>
    <w:rsid w:val="008C3D95"/>
    <w:rsid w:val="008C4AA9"/>
    <w:rsid w:val="008D002C"/>
    <w:rsid w:val="008D2F54"/>
    <w:rsid w:val="008D3FC4"/>
    <w:rsid w:val="008D489F"/>
    <w:rsid w:val="008E3B08"/>
    <w:rsid w:val="008E4641"/>
    <w:rsid w:val="008E4BEA"/>
    <w:rsid w:val="008E5EE9"/>
    <w:rsid w:val="008E7D9A"/>
    <w:rsid w:val="008E7DA8"/>
    <w:rsid w:val="008F2372"/>
    <w:rsid w:val="00900376"/>
    <w:rsid w:val="009007C3"/>
    <w:rsid w:val="0090436E"/>
    <w:rsid w:val="009252D2"/>
    <w:rsid w:val="00933250"/>
    <w:rsid w:val="00933384"/>
    <w:rsid w:val="00937568"/>
    <w:rsid w:val="00940760"/>
    <w:rsid w:val="00943A0B"/>
    <w:rsid w:val="00950015"/>
    <w:rsid w:val="009531EF"/>
    <w:rsid w:val="00954223"/>
    <w:rsid w:val="0095623F"/>
    <w:rsid w:val="00960B9C"/>
    <w:rsid w:val="00960CBC"/>
    <w:rsid w:val="009618C2"/>
    <w:rsid w:val="009644DB"/>
    <w:rsid w:val="00966974"/>
    <w:rsid w:val="00973EF5"/>
    <w:rsid w:val="009744C2"/>
    <w:rsid w:val="00974BA2"/>
    <w:rsid w:val="00977874"/>
    <w:rsid w:val="009830A4"/>
    <w:rsid w:val="00983112"/>
    <w:rsid w:val="00984A28"/>
    <w:rsid w:val="00987A30"/>
    <w:rsid w:val="009965E1"/>
    <w:rsid w:val="009A3970"/>
    <w:rsid w:val="009A40A8"/>
    <w:rsid w:val="009A50DB"/>
    <w:rsid w:val="009A5843"/>
    <w:rsid w:val="009B128B"/>
    <w:rsid w:val="009B2FF3"/>
    <w:rsid w:val="009B4D00"/>
    <w:rsid w:val="009B68F9"/>
    <w:rsid w:val="009C2B2E"/>
    <w:rsid w:val="009C3696"/>
    <w:rsid w:val="009C5B2B"/>
    <w:rsid w:val="009C6C9C"/>
    <w:rsid w:val="009D06EB"/>
    <w:rsid w:val="009D23F1"/>
    <w:rsid w:val="009D359E"/>
    <w:rsid w:val="009D4215"/>
    <w:rsid w:val="009E0273"/>
    <w:rsid w:val="009F0488"/>
    <w:rsid w:val="009F21B3"/>
    <w:rsid w:val="009F21F4"/>
    <w:rsid w:val="009F4703"/>
    <w:rsid w:val="00A00D3E"/>
    <w:rsid w:val="00A0134D"/>
    <w:rsid w:val="00A01E5C"/>
    <w:rsid w:val="00A053B1"/>
    <w:rsid w:val="00A05993"/>
    <w:rsid w:val="00A05FAE"/>
    <w:rsid w:val="00A14F85"/>
    <w:rsid w:val="00A1620E"/>
    <w:rsid w:val="00A220D8"/>
    <w:rsid w:val="00A227FA"/>
    <w:rsid w:val="00A247FA"/>
    <w:rsid w:val="00A3252E"/>
    <w:rsid w:val="00A335A4"/>
    <w:rsid w:val="00A35FFE"/>
    <w:rsid w:val="00A43CAC"/>
    <w:rsid w:val="00A440AD"/>
    <w:rsid w:val="00A46BC4"/>
    <w:rsid w:val="00A50E1C"/>
    <w:rsid w:val="00A613C3"/>
    <w:rsid w:val="00A6166E"/>
    <w:rsid w:val="00A627FF"/>
    <w:rsid w:val="00A64CC2"/>
    <w:rsid w:val="00A66FAC"/>
    <w:rsid w:val="00A7084E"/>
    <w:rsid w:val="00A7342B"/>
    <w:rsid w:val="00A768FE"/>
    <w:rsid w:val="00A81D7D"/>
    <w:rsid w:val="00A83EDE"/>
    <w:rsid w:val="00A85B0E"/>
    <w:rsid w:val="00A90724"/>
    <w:rsid w:val="00A92636"/>
    <w:rsid w:val="00A92B67"/>
    <w:rsid w:val="00AA0C74"/>
    <w:rsid w:val="00AA11DD"/>
    <w:rsid w:val="00AA14EC"/>
    <w:rsid w:val="00AB6E4E"/>
    <w:rsid w:val="00AC5CA9"/>
    <w:rsid w:val="00AD49E7"/>
    <w:rsid w:val="00AD51BC"/>
    <w:rsid w:val="00AD6A28"/>
    <w:rsid w:val="00AD7ACA"/>
    <w:rsid w:val="00AD7F82"/>
    <w:rsid w:val="00AE4C24"/>
    <w:rsid w:val="00AE6A06"/>
    <w:rsid w:val="00AF04B2"/>
    <w:rsid w:val="00AF0F6F"/>
    <w:rsid w:val="00AF1001"/>
    <w:rsid w:val="00AF1259"/>
    <w:rsid w:val="00AF5288"/>
    <w:rsid w:val="00B071F7"/>
    <w:rsid w:val="00B1674E"/>
    <w:rsid w:val="00B16ACB"/>
    <w:rsid w:val="00B20467"/>
    <w:rsid w:val="00B245DF"/>
    <w:rsid w:val="00B30229"/>
    <w:rsid w:val="00B31B2C"/>
    <w:rsid w:val="00B35369"/>
    <w:rsid w:val="00B35E53"/>
    <w:rsid w:val="00B37D96"/>
    <w:rsid w:val="00B400AE"/>
    <w:rsid w:val="00B4253E"/>
    <w:rsid w:val="00B438C3"/>
    <w:rsid w:val="00B43ACF"/>
    <w:rsid w:val="00B466DB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F77"/>
    <w:rsid w:val="00B81393"/>
    <w:rsid w:val="00B95EAE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1852"/>
    <w:rsid w:val="00BD478C"/>
    <w:rsid w:val="00BE1324"/>
    <w:rsid w:val="00BE23D1"/>
    <w:rsid w:val="00BE431E"/>
    <w:rsid w:val="00BE479D"/>
    <w:rsid w:val="00BE7F14"/>
    <w:rsid w:val="00BF19C8"/>
    <w:rsid w:val="00BF744C"/>
    <w:rsid w:val="00C00AD1"/>
    <w:rsid w:val="00C01487"/>
    <w:rsid w:val="00C01F3A"/>
    <w:rsid w:val="00C04018"/>
    <w:rsid w:val="00C0704B"/>
    <w:rsid w:val="00C1161F"/>
    <w:rsid w:val="00C1347B"/>
    <w:rsid w:val="00C17D80"/>
    <w:rsid w:val="00C27833"/>
    <w:rsid w:val="00C36873"/>
    <w:rsid w:val="00C405C0"/>
    <w:rsid w:val="00C4168B"/>
    <w:rsid w:val="00C424FB"/>
    <w:rsid w:val="00C4470B"/>
    <w:rsid w:val="00C448D2"/>
    <w:rsid w:val="00C504AE"/>
    <w:rsid w:val="00C51D5D"/>
    <w:rsid w:val="00C63AE6"/>
    <w:rsid w:val="00C71B95"/>
    <w:rsid w:val="00C72E4C"/>
    <w:rsid w:val="00C731A4"/>
    <w:rsid w:val="00C83579"/>
    <w:rsid w:val="00C84E6C"/>
    <w:rsid w:val="00C872BD"/>
    <w:rsid w:val="00C90F4A"/>
    <w:rsid w:val="00C9606F"/>
    <w:rsid w:val="00CB0D6D"/>
    <w:rsid w:val="00CB16E7"/>
    <w:rsid w:val="00CB56D3"/>
    <w:rsid w:val="00CC1221"/>
    <w:rsid w:val="00CD7580"/>
    <w:rsid w:val="00CE1129"/>
    <w:rsid w:val="00CE2B1A"/>
    <w:rsid w:val="00CE3F85"/>
    <w:rsid w:val="00CE4E60"/>
    <w:rsid w:val="00CE7767"/>
    <w:rsid w:val="00CE7BFA"/>
    <w:rsid w:val="00CF291D"/>
    <w:rsid w:val="00CF439A"/>
    <w:rsid w:val="00D00750"/>
    <w:rsid w:val="00D0262D"/>
    <w:rsid w:val="00D10858"/>
    <w:rsid w:val="00D114F1"/>
    <w:rsid w:val="00D121C0"/>
    <w:rsid w:val="00D169CD"/>
    <w:rsid w:val="00D17C95"/>
    <w:rsid w:val="00D23990"/>
    <w:rsid w:val="00D25877"/>
    <w:rsid w:val="00D2776B"/>
    <w:rsid w:val="00D27ED6"/>
    <w:rsid w:val="00D30D46"/>
    <w:rsid w:val="00D36267"/>
    <w:rsid w:val="00D37A23"/>
    <w:rsid w:val="00D472E8"/>
    <w:rsid w:val="00D50F26"/>
    <w:rsid w:val="00D516F0"/>
    <w:rsid w:val="00D538EC"/>
    <w:rsid w:val="00D53D30"/>
    <w:rsid w:val="00D6005B"/>
    <w:rsid w:val="00D60C20"/>
    <w:rsid w:val="00D63371"/>
    <w:rsid w:val="00D640DB"/>
    <w:rsid w:val="00D651C6"/>
    <w:rsid w:val="00D73B5A"/>
    <w:rsid w:val="00D75F65"/>
    <w:rsid w:val="00D82C77"/>
    <w:rsid w:val="00DA0CAE"/>
    <w:rsid w:val="00DA37B3"/>
    <w:rsid w:val="00DA45BD"/>
    <w:rsid w:val="00DB0372"/>
    <w:rsid w:val="00DB13F1"/>
    <w:rsid w:val="00DB2574"/>
    <w:rsid w:val="00DB29B7"/>
    <w:rsid w:val="00DC15A1"/>
    <w:rsid w:val="00DC45EB"/>
    <w:rsid w:val="00DD0BCF"/>
    <w:rsid w:val="00DD198E"/>
    <w:rsid w:val="00DD2030"/>
    <w:rsid w:val="00DD4E20"/>
    <w:rsid w:val="00DE4999"/>
    <w:rsid w:val="00DE5BCF"/>
    <w:rsid w:val="00DE6BA8"/>
    <w:rsid w:val="00DF60FA"/>
    <w:rsid w:val="00E03989"/>
    <w:rsid w:val="00E05C51"/>
    <w:rsid w:val="00E05FFC"/>
    <w:rsid w:val="00E07385"/>
    <w:rsid w:val="00E11BF5"/>
    <w:rsid w:val="00E13DA5"/>
    <w:rsid w:val="00E1431A"/>
    <w:rsid w:val="00E17774"/>
    <w:rsid w:val="00E17DF1"/>
    <w:rsid w:val="00E219E2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454DD"/>
    <w:rsid w:val="00E538C8"/>
    <w:rsid w:val="00E56626"/>
    <w:rsid w:val="00E569C1"/>
    <w:rsid w:val="00E63E6E"/>
    <w:rsid w:val="00E63F96"/>
    <w:rsid w:val="00E7295E"/>
    <w:rsid w:val="00E74382"/>
    <w:rsid w:val="00E7594B"/>
    <w:rsid w:val="00E75EB0"/>
    <w:rsid w:val="00E7682B"/>
    <w:rsid w:val="00E76D6F"/>
    <w:rsid w:val="00E852D4"/>
    <w:rsid w:val="00E85D50"/>
    <w:rsid w:val="00E93755"/>
    <w:rsid w:val="00E94C8B"/>
    <w:rsid w:val="00EA00C4"/>
    <w:rsid w:val="00EA0636"/>
    <w:rsid w:val="00EA1041"/>
    <w:rsid w:val="00EA4174"/>
    <w:rsid w:val="00EB1C68"/>
    <w:rsid w:val="00EB3C9D"/>
    <w:rsid w:val="00EB50FB"/>
    <w:rsid w:val="00EB73A8"/>
    <w:rsid w:val="00EC3E93"/>
    <w:rsid w:val="00EC433C"/>
    <w:rsid w:val="00ED2661"/>
    <w:rsid w:val="00ED413F"/>
    <w:rsid w:val="00EE1428"/>
    <w:rsid w:val="00EE16FF"/>
    <w:rsid w:val="00EE7D8B"/>
    <w:rsid w:val="00EF7CCF"/>
    <w:rsid w:val="00F0184A"/>
    <w:rsid w:val="00F02AA0"/>
    <w:rsid w:val="00F04806"/>
    <w:rsid w:val="00F065D6"/>
    <w:rsid w:val="00F11F70"/>
    <w:rsid w:val="00F163FA"/>
    <w:rsid w:val="00F177A2"/>
    <w:rsid w:val="00F177C8"/>
    <w:rsid w:val="00F20191"/>
    <w:rsid w:val="00F204AD"/>
    <w:rsid w:val="00F261B9"/>
    <w:rsid w:val="00F26F21"/>
    <w:rsid w:val="00F275B0"/>
    <w:rsid w:val="00F30621"/>
    <w:rsid w:val="00F3204D"/>
    <w:rsid w:val="00F32700"/>
    <w:rsid w:val="00F32895"/>
    <w:rsid w:val="00F3367E"/>
    <w:rsid w:val="00F35FB8"/>
    <w:rsid w:val="00F41DCB"/>
    <w:rsid w:val="00F440D6"/>
    <w:rsid w:val="00F5644D"/>
    <w:rsid w:val="00F60498"/>
    <w:rsid w:val="00F63BDA"/>
    <w:rsid w:val="00F653FB"/>
    <w:rsid w:val="00F679AF"/>
    <w:rsid w:val="00F67C36"/>
    <w:rsid w:val="00F95610"/>
    <w:rsid w:val="00FA0CD7"/>
    <w:rsid w:val="00FA1284"/>
    <w:rsid w:val="00FA24E7"/>
    <w:rsid w:val="00FA5221"/>
    <w:rsid w:val="00FA65D8"/>
    <w:rsid w:val="00FA6916"/>
    <w:rsid w:val="00FB29A0"/>
    <w:rsid w:val="00FB42DC"/>
    <w:rsid w:val="00FC2E85"/>
    <w:rsid w:val="00FC582F"/>
    <w:rsid w:val="00FC647F"/>
    <w:rsid w:val="00FD2D4F"/>
    <w:rsid w:val="00FD2D63"/>
    <w:rsid w:val="00FD6938"/>
    <w:rsid w:val="00FD6C45"/>
    <w:rsid w:val="00FE68AD"/>
    <w:rsid w:val="00FF1DCC"/>
    <w:rsid w:val="00FF1E01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9E0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9E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BFFFAD5B3DA0E2D6BE5F5857EA68D95874B53A24BDF6AD3D3E26B9E03DF4DCE2BM9YD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BFFFAD5B3DA0E2D6BE5EB8868CAD29A854609A64DD063808FB06DC95CM8YF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7D24BE901693E67E33DEC3C89FCCDEEA40C1F2429750113D05927C4F88D93D380EAB90648DB5A6pAV0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7D24BE901693E67E33DEC3C89FCCDEEA40C1F2429750113D05927C4F88D93D380EAB90648DB5A3pAV4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1235A-F151-4C6A-8178-934DE3895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6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15463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kom18</cp:lastModifiedBy>
  <cp:revision>38</cp:revision>
  <cp:lastPrinted>2016-08-15T03:33:00Z</cp:lastPrinted>
  <dcterms:created xsi:type="dcterms:W3CDTF">2016-08-08T06:41:00Z</dcterms:created>
  <dcterms:modified xsi:type="dcterms:W3CDTF">2020-09-14T06:06:00Z</dcterms:modified>
</cp:coreProperties>
</file>