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EC" w:rsidRPr="00772FC5" w:rsidRDefault="008222EC" w:rsidP="00203853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72FC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F08F9B3" wp14:editId="46602AC8">
            <wp:extent cx="486410" cy="798195"/>
            <wp:effectExtent l="19050" t="0" r="889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2EC" w:rsidRPr="00203853" w:rsidRDefault="008222EC" w:rsidP="00203853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03853">
        <w:rPr>
          <w:rFonts w:ascii="Times New Roman" w:hAnsi="Times New Roman"/>
          <w:b/>
          <w:noProof/>
          <w:sz w:val="24"/>
          <w:szCs w:val="24"/>
        </w:rPr>
        <w:t>ШАРЫПОВСКИЙ ОКРУЖНОЙ СОВЕТ ДЕПУТАТОВ</w:t>
      </w:r>
    </w:p>
    <w:p w:rsidR="00203853" w:rsidRDefault="00203853" w:rsidP="00203853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222EC" w:rsidRPr="00203853" w:rsidRDefault="008222EC" w:rsidP="00203853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b/>
          <w:sz w:val="24"/>
          <w:szCs w:val="24"/>
          <w:lang w:eastAsia="en-US"/>
        </w:rPr>
        <w:t>РЕШЕНИЕ</w:t>
      </w:r>
    </w:p>
    <w:p w:rsidR="00203853" w:rsidRDefault="00203853" w:rsidP="008222EC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203853" w:rsidRDefault="00203853" w:rsidP="008222EC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8222EC" w:rsidRPr="00772FC5" w:rsidRDefault="00203853" w:rsidP="008222EC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25.02</w:t>
      </w:r>
      <w:r w:rsidR="00BF0CE7">
        <w:rPr>
          <w:rFonts w:ascii="Times New Roman" w:hAnsi="Times New Roman" w:cs="Times New Roman"/>
          <w:noProof/>
          <w:sz w:val="28"/>
          <w:szCs w:val="28"/>
        </w:rPr>
        <w:t>.2021</w:t>
      </w:r>
      <w:r w:rsidR="008222EC" w:rsidRPr="00772FC5">
        <w:rPr>
          <w:rFonts w:ascii="Times New Roman" w:hAnsi="Times New Roman" w:cs="Times New Roman"/>
          <w:noProof/>
          <w:sz w:val="28"/>
          <w:szCs w:val="28"/>
        </w:rPr>
        <w:tab/>
      </w:r>
      <w:r w:rsidR="008222EC" w:rsidRPr="00772FC5">
        <w:rPr>
          <w:rFonts w:ascii="Times New Roman" w:hAnsi="Times New Roman" w:cs="Times New Roman"/>
          <w:noProof/>
          <w:sz w:val="28"/>
          <w:szCs w:val="28"/>
        </w:rPr>
        <w:tab/>
      </w:r>
      <w:r w:rsidR="008222EC" w:rsidRPr="00772FC5">
        <w:rPr>
          <w:rFonts w:ascii="Times New Roman" w:hAnsi="Times New Roman" w:cs="Times New Roman"/>
          <w:noProof/>
          <w:sz w:val="28"/>
          <w:szCs w:val="28"/>
        </w:rPr>
        <w:tab/>
        <w:t xml:space="preserve">     </w:t>
      </w:r>
      <w:r w:rsidR="00BF0CE7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8222EC" w:rsidRPr="00772FC5">
        <w:rPr>
          <w:rFonts w:ascii="Times New Roman" w:hAnsi="Times New Roman" w:cs="Times New Roman"/>
          <w:noProof/>
          <w:sz w:val="28"/>
          <w:szCs w:val="28"/>
        </w:rPr>
        <w:t xml:space="preserve"> г. Шарыпово</w:t>
      </w:r>
      <w:r w:rsidR="00BF0CE7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№10-83р</w:t>
      </w:r>
    </w:p>
    <w:p w:rsidR="008222EC" w:rsidRPr="00772FC5" w:rsidRDefault="008222EC" w:rsidP="008222E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222EC" w:rsidRPr="00772FC5" w:rsidRDefault="008222EC" w:rsidP="008222EC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772FC5">
        <w:rPr>
          <w:b w:val="0"/>
          <w:sz w:val="28"/>
          <w:szCs w:val="28"/>
        </w:rPr>
        <w:t xml:space="preserve">О </w:t>
      </w:r>
      <w:r w:rsidR="00772FC5">
        <w:rPr>
          <w:b w:val="0"/>
          <w:sz w:val="28"/>
          <w:szCs w:val="28"/>
        </w:rPr>
        <w:t>внесении изменений в р</w:t>
      </w:r>
      <w:r w:rsidRPr="00772FC5">
        <w:rPr>
          <w:b w:val="0"/>
          <w:sz w:val="28"/>
          <w:szCs w:val="28"/>
        </w:rPr>
        <w:t>ешение Шарыповского окружного Совета депутатов от 17.12.2020г. № 7-46р</w:t>
      </w:r>
      <w:r w:rsidRPr="00772FC5">
        <w:rPr>
          <w:sz w:val="28"/>
          <w:szCs w:val="28"/>
        </w:rPr>
        <w:t xml:space="preserve"> </w:t>
      </w:r>
      <w:r w:rsidRPr="00772FC5">
        <w:rPr>
          <w:b w:val="0"/>
          <w:sz w:val="28"/>
          <w:szCs w:val="28"/>
        </w:rPr>
        <w:t xml:space="preserve">«О создании </w:t>
      </w:r>
      <w:proofErr w:type="gramStart"/>
      <w:r w:rsidRPr="00772FC5">
        <w:rPr>
          <w:b w:val="0"/>
          <w:sz w:val="28"/>
          <w:szCs w:val="28"/>
        </w:rPr>
        <w:t>административной  комиссии</w:t>
      </w:r>
      <w:proofErr w:type="gramEnd"/>
      <w:r w:rsidRPr="00772FC5">
        <w:rPr>
          <w:b w:val="0"/>
          <w:sz w:val="28"/>
          <w:szCs w:val="28"/>
        </w:rPr>
        <w:t xml:space="preserve">  Шарыповского муниципального округа Красноярского края».</w:t>
      </w:r>
    </w:p>
    <w:p w:rsidR="008222EC" w:rsidRPr="00772FC5" w:rsidRDefault="008222EC" w:rsidP="008222E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22EC" w:rsidRPr="00772FC5" w:rsidRDefault="00113203" w:rsidP="008222E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222EC" w:rsidRPr="00772FC5">
        <w:rPr>
          <w:rFonts w:ascii="Times New Roman" w:hAnsi="Times New Roman"/>
          <w:sz w:val="28"/>
          <w:szCs w:val="28"/>
        </w:rPr>
        <w:t xml:space="preserve">В целях выполнения переданных государственных полномочий по созданию и обеспечению деятельности административной комиссии, в соответствии со статьей 4 Закона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 статьей 2 Закона  Красноярского края от 23.04.2009 № 8-3168 «Об административных комиссиях в Красноярском крае», руководствуясь статьей </w:t>
      </w:r>
      <w:r>
        <w:rPr>
          <w:rFonts w:ascii="Times New Roman" w:hAnsi="Times New Roman"/>
          <w:sz w:val="28"/>
          <w:szCs w:val="28"/>
        </w:rPr>
        <w:t>3</w:t>
      </w:r>
      <w:r w:rsidR="008222EC" w:rsidRPr="00772FC5">
        <w:rPr>
          <w:rFonts w:ascii="Times New Roman" w:hAnsi="Times New Roman"/>
          <w:sz w:val="28"/>
          <w:szCs w:val="28"/>
        </w:rPr>
        <w:t xml:space="preserve">7 Устава  Шарыповский окружной совет депутатов  </w:t>
      </w:r>
    </w:p>
    <w:p w:rsidR="008222EC" w:rsidRPr="00772FC5" w:rsidRDefault="008222EC" w:rsidP="00822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2FC5">
        <w:rPr>
          <w:rFonts w:ascii="Times New Roman" w:hAnsi="Times New Roman"/>
          <w:sz w:val="28"/>
          <w:szCs w:val="28"/>
        </w:rPr>
        <w:t>РЕШИЛ:</w:t>
      </w:r>
    </w:p>
    <w:p w:rsidR="00B00E60" w:rsidRPr="00772FC5" w:rsidRDefault="008222EC" w:rsidP="00772FC5">
      <w:pPr>
        <w:pStyle w:val="a3"/>
        <w:tabs>
          <w:tab w:val="left" w:pos="8222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772FC5">
        <w:rPr>
          <w:rFonts w:ascii="Times New Roman" w:hAnsi="Times New Roman"/>
          <w:sz w:val="28"/>
          <w:szCs w:val="28"/>
        </w:rPr>
        <w:t>1.</w:t>
      </w:r>
      <w:r w:rsidR="00B00E60" w:rsidRPr="00772FC5">
        <w:rPr>
          <w:rFonts w:ascii="Times New Roman" w:hAnsi="Times New Roman"/>
          <w:sz w:val="28"/>
          <w:szCs w:val="28"/>
        </w:rPr>
        <w:t xml:space="preserve"> В</w:t>
      </w:r>
      <w:r w:rsidR="00772FC5" w:rsidRPr="00772FC5">
        <w:rPr>
          <w:rFonts w:ascii="Times New Roman" w:hAnsi="Times New Roman"/>
          <w:sz w:val="28"/>
          <w:szCs w:val="28"/>
        </w:rPr>
        <w:t>нести изменения в</w:t>
      </w:r>
      <w:r w:rsidR="00B00E60" w:rsidRPr="00772FC5">
        <w:rPr>
          <w:rFonts w:ascii="Times New Roman" w:hAnsi="Times New Roman"/>
          <w:sz w:val="28"/>
          <w:szCs w:val="28"/>
        </w:rPr>
        <w:t xml:space="preserve"> приложени</w:t>
      </w:r>
      <w:r w:rsidR="00772FC5" w:rsidRPr="00772FC5">
        <w:rPr>
          <w:rFonts w:ascii="Times New Roman" w:hAnsi="Times New Roman"/>
          <w:sz w:val="28"/>
          <w:szCs w:val="28"/>
        </w:rPr>
        <w:t>е</w:t>
      </w:r>
      <w:r w:rsidR="00B00E60" w:rsidRPr="00772FC5">
        <w:rPr>
          <w:rFonts w:ascii="Times New Roman" w:hAnsi="Times New Roman"/>
          <w:sz w:val="28"/>
          <w:szCs w:val="28"/>
        </w:rPr>
        <w:t xml:space="preserve"> к решению Шарыповского </w:t>
      </w:r>
      <w:r w:rsidR="00772FC5">
        <w:rPr>
          <w:rFonts w:ascii="Times New Roman" w:hAnsi="Times New Roman"/>
          <w:sz w:val="28"/>
          <w:szCs w:val="28"/>
        </w:rPr>
        <w:t>окружного Совета депутатов от</w:t>
      </w:r>
      <w:r w:rsidR="00B00E60" w:rsidRPr="00772FC5">
        <w:rPr>
          <w:rFonts w:ascii="Times New Roman" w:hAnsi="Times New Roman"/>
          <w:b/>
          <w:sz w:val="28"/>
          <w:szCs w:val="28"/>
        </w:rPr>
        <w:t xml:space="preserve"> </w:t>
      </w:r>
      <w:r w:rsidR="00B00E60" w:rsidRPr="00772FC5">
        <w:rPr>
          <w:rFonts w:ascii="Times New Roman" w:hAnsi="Times New Roman"/>
          <w:sz w:val="28"/>
          <w:szCs w:val="28"/>
        </w:rPr>
        <w:t xml:space="preserve">17.12.2020г. № 7-46р </w:t>
      </w:r>
      <w:r w:rsidR="00B00E60" w:rsidRPr="00772FC5">
        <w:rPr>
          <w:rFonts w:ascii="Times New Roman" w:hAnsi="Times New Roman"/>
          <w:b/>
          <w:sz w:val="28"/>
          <w:szCs w:val="28"/>
        </w:rPr>
        <w:t>«</w:t>
      </w:r>
      <w:r w:rsidR="00B00E60" w:rsidRPr="00772FC5">
        <w:rPr>
          <w:rFonts w:ascii="Times New Roman" w:hAnsi="Times New Roman"/>
          <w:sz w:val="28"/>
          <w:szCs w:val="28"/>
        </w:rPr>
        <w:t xml:space="preserve">О создании </w:t>
      </w:r>
      <w:proofErr w:type="gramStart"/>
      <w:r w:rsidR="00B00E60" w:rsidRPr="00772FC5">
        <w:rPr>
          <w:rFonts w:ascii="Times New Roman" w:hAnsi="Times New Roman"/>
          <w:sz w:val="28"/>
          <w:szCs w:val="28"/>
        </w:rPr>
        <w:t>административной  комиссии</w:t>
      </w:r>
      <w:proofErr w:type="gramEnd"/>
      <w:r w:rsidR="00B00E60" w:rsidRPr="00772FC5">
        <w:rPr>
          <w:rFonts w:ascii="Times New Roman" w:hAnsi="Times New Roman"/>
          <w:sz w:val="28"/>
          <w:szCs w:val="28"/>
        </w:rPr>
        <w:t xml:space="preserve">  Шарыповского муниципального</w:t>
      </w:r>
      <w:r w:rsidR="00B00E60" w:rsidRPr="00772FC5">
        <w:rPr>
          <w:rFonts w:ascii="Times New Roman" w:hAnsi="Times New Roman"/>
          <w:b/>
          <w:sz w:val="28"/>
          <w:szCs w:val="28"/>
        </w:rPr>
        <w:t xml:space="preserve"> </w:t>
      </w:r>
      <w:r w:rsidR="00B00E60" w:rsidRPr="00772FC5">
        <w:rPr>
          <w:rFonts w:ascii="Times New Roman" w:hAnsi="Times New Roman"/>
          <w:sz w:val="28"/>
          <w:szCs w:val="28"/>
        </w:rPr>
        <w:t>округа Красноярского края</w:t>
      </w:r>
      <w:r w:rsidR="00B00E60" w:rsidRPr="00772FC5">
        <w:rPr>
          <w:rFonts w:ascii="Times New Roman" w:hAnsi="Times New Roman"/>
          <w:b/>
          <w:sz w:val="28"/>
          <w:szCs w:val="28"/>
        </w:rPr>
        <w:t>»</w:t>
      </w:r>
      <w:r w:rsidR="00B00E60" w:rsidRPr="00772FC5">
        <w:rPr>
          <w:rFonts w:ascii="Times New Roman" w:hAnsi="Times New Roman"/>
          <w:sz w:val="28"/>
          <w:szCs w:val="28"/>
        </w:rPr>
        <w:t xml:space="preserve"> (далее Решение),  </w:t>
      </w:r>
      <w:r w:rsidR="00772FC5" w:rsidRPr="00772FC5">
        <w:rPr>
          <w:rFonts w:ascii="Times New Roman" w:hAnsi="Times New Roman"/>
          <w:sz w:val="28"/>
          <w:szCs w:val="28"/>
        </w:rPr>
        <w:t>изложив его в новой редакции согласно приложению к решению.</w:t>
      </w:r>
      <w:r w:rsidRPr="00772FC5">
        <w:rPr>
          <w:rFonts w:ascii="Times New Roman" w:hAnsi="Times New Roman"/>
          <w:sz w:val="28"/>
          <w:szCs w:val="28"/>
        </w:rPr>
        <w:t xml:space="preserve"> </w:t>
      </w:r>
    </w:p>
    <w:p w:rsidR="008222EC" w:rsidRPr="00772FC5" w:rsidRDefault="00B00E60" w:rsidP="00772F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2FC5">
        <w:rPr>
          <w:rFonts w:ascii="Times New Roman" w:hAnsi="Times New Roman"/>
          <w:sz w:val="28"/>
          <w:szCs w:val="28"/>
        </w:rPr>
        <w:tab/>
      </w:r>
      <w:r w:rsidR="00772FC5" w:rsidRPr="00772FC5">
        <w:rPr>
          <w:rFonts w:ascii="Times New Roman" w:hAnsi="Times New Roman"/>
          <w:sz w:val="28"/>
          <w:szCs w:val="28"/>
        </w:rPr>
        <w:t>2</w:t>
      </w:r>
      <w:r w:rsidR="008222EC" w:rsidRPr="00772FC5">
        <w:rPr>
          <w:rFonts w:ascii="Times New Roman" w:hAnsi="Times New Roman"/>
          <w:sz w:val="28"/>
          <w:szCs w:val="28"/>
        </w:rPr>
        <w:t>.</w:t>
      </w:r>
      <w:r w:rsidR="00772FC5" w:rsidRPr="00772FC5">
        <w:rPr>
          <w:rFonts w:ascii="Times New Roman" w:hAnsi="Times New Roman"/>
          <w:sz w:val="28"/>
          <w:szCs w:val="28"/>
        </w:rPr>
        <w:t xml:space="preserve"> </w:t>
      </w:r>
      <w:r w:rsidR="008222EC" w:rsidRPr="00772FC5">
        <w:rPr>
          <w:rFonts w:ascii="Times New Roman" w:hAnsi="Times New Roman"/>
          <w:sz w:val="28"/>
          <w:szCs w:val="28"/>
        </w:rPr>
        <w:t>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8222EC" w:rsidRDefault="008222EC" w:rsidP="008222E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72FC5">
        <w:rPr>
          <w:rFonts w:ascii="Times New Roman" w:hAnsi="Times New Roman"/>
          <w:sz w:val="28"/>
          <w:szCs w:val="28"/>
        </w:rPr>
        <w:t xml:space="preserve">4. Решение вступает в силу </w:t>
      </w:r>
      <w:r w:rsidR="00772FC5" w:rsidRPr="00772FC5">
        <w:rPr>
          <w:rFonts w:ascii="Times New Roman" w:hAnsi="Times New Roman"/>
          <w:sz w:val="28"/>
          <w:szCs w:val="28"/>
        </w:rPr>
        <w:t>в день</w:t>
      </w:r>
      <w:r w:rsidRPr="00772FC5">
        <w:rPr>
          <w:rFonts w:ascii="Times New Roman" w:hAnsi="Times New Roman"/>
          <w:sz w:val="28"/>
          <w:szCs w:val="28"/>
        </w:rPr>
        <w:t>, следующ</w:t>
      </w:r>
      <w:r w:rsidR="00772FC5" w:rsidRPr="00772FC5">
        <w:rPr>
          <w:rFonts w:ascii="Times New Roman" w:hAnsi="Times New Roman"/>
          <w:sz w:val="28"/>
          <w:szCs w:val="28"/>
        </w:rPr>
        <w:t>ий</w:t>
      </w:r>
      <w:r w:rsidR="00772FC5" w:rsidRPr="00772FC5">
        <w:rPr>
          <w:rFonts w:ascii="Times New Roman" w:hAnsi="Times New Roman"/>
          <w:sz w:val="28"/>
          <w:szCs w:val="28"/>
        </w:rPr>
        <w:tab/>
        <w:t xml:space="preserve"> </w:t>
      </w:r>
      <w:r w:rsidRPr="00772FC5">
        <w:rPr>
          <w:rFonts w:ascii="Times New Roman" w:hAnsi="Times New Roman"/>
          <w:sz w:val="28"/>
          <w:szCs w:val="28"/>
        </w:rPr>
        <w:t xml:space="preserve">за днем </w:t>
      </w:r>
      <w:proofErr w:type="gramStart"/>
      <w:r w:rsidRPr="00772FC5">
        <w:rPr>
          <w:rFonts w:ascii="Times New Roman" w:hAnsi="Times New Roman"/>
          <w:sz w:val="28"/>
          <w:szCs w:val="28"/>
        </w:rPr>
        <w:t>его</w:t>
      </w:r>
      <w:r w:rsidR="00772FC5">
        <w:rPr>
          <w:rFonts w:ascii="Times New Roman" w:hAnsi="Times New Roman"/>
          <w:sz w:val="28"/>
          <w:szCs w:val="28"/>
        </w:rPr>
        <w:t xml:space="preserve">  </w:t>
      </w:r>
      <w:r w:rsidRPr="00772FC5">
        <w:rPr>
          <w:rFonts w:ascii="Times New Roman" w:hAnsi="Times New Roman"/>
          <w:sz w:val="28"/>
          <w:szCs w:val="28"/>
        </w:rPr>
        <w:t>официального</w:t>
      </w:r>
      <w:proofErr w:type="gramEnd"/>
      <w:r w:rsidRPr="00772FC5">
        <w:rPr>
          <w:rFonts w:ascii="Times New Roman" w:hAnsi="Times New Roman"/>
          <w:sz w:val="28"/>
          <w:szCs w:val="28"/>
        </w:rPr>
        <w:t xml:space="preserve"> опубликования в периодическом печатном издании «Ведомости Шарыповского района», и подлежит размещению на официальном сайте Шарыповского </w:t>
      </w:r>
      <w:r w:rsidR="00772FC5" w:rsidRPr="00772FC5">
        <w:rPr>
          <w:rFonts w:ascii="Times New Roman" w:hAnsi="Times New Roman"/>
          <w:sz w:val="28"/>
          <w:szCs w:val="28"/>
        </w:rPr>
        <w:t>муниципального округа</w:t>
      </w:r>
      <w:r w:rsidRPr="00772FC5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3111CF" w:rsidRDefault="003111CF" w:rsidP="008222E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22EC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3111CF" w:rsidRPr="003111CF" w:rsidRDefault="003111CF" w:rsidP="003111CF">
      <w:pPr>
        <w:spacing w:after="0" w:line="240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3111CF" w:rsidRPr="003111CF" w:rsidRDefault="003111CF" w:rsidP="003111CF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Председатель               </w:t>
      </w: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</w: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</w: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</w: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 Исполняющий полномочия</w:t>
      </w:r>
    </w:p>
    <w:p w:rsidR="003111CF" w:rsidRPr="003111CF" w:rsidRDefault="003111CF" w:rsidP="003111CF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                                                               главы округа</w:t>
      </w:r>
    </w:p>
    <w:p w:rsidR="003111CF" w:rsidRPr="003111CF" w:rsidRDefault="003111CF" w:rsidP="003111CF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8222EC" w:rsidRPr="00772FC5" w:rsidRDefault="003111CF" w:rsidP="003111C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3111C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__________Т.В. Варжинская                        ___________А.В. Бах</w:t>
      </w:r>
    </w:p>
    <w:p w:rsidR="008222EC" w:rsidRPr="00772FC5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8222EC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BF0CE7" w:rsidRPr="00772FC5" w:rsidRDefault="00BF0CE7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3111CF" w:rsidRDefault="003111CF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111CF" w:rsidRDefault="003111CF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8222EC" w:rsidRPr="00203853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</w:t>
      </w:r>
    </w:p>
    <w:p w:rsidR="008222EC" w:rsidRPr="00203853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sz w:val="24"/>
          <w:szCs w:val="24"/>
          <w:lang w:eastAsia="en-US"/>
        </w:rPr>
        <w:t>УТВЕРЖДЕНО</w:t>
      </w:r>
    </w:p>
    <w:p w:rsidR="008222EC" w:rsidRPr="00203853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sz w:val="24"/>
          <w:szCs w:val="24"/>
          <w:lang w:eastAsia="en-US"/>
        </w:rPr>
        <w:t>решением Шарыповского окружного</w:t>
      </w:r>
    </w:p>
    <w:p w:rsidR="008222EC" w:rsidRPr="00203853" w:rsidRDefault="008222EC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sz w:val="24"/>
          <w:szCs w:val="24"/>
          <w:lang w:eastAsia="en-US"/>
        </w:rPr>
        <w:t>Совета депутатов</w:t>
      </w:r>
    </w:p>
    <w:p w:rsidR="008222EC" w:rsidRPr="00203853" w:rsidRDefault="00403DE9" w:rsidP="008222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03853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7E6C0F">
        <w:rPr>
          <w:rFonts w:ascii="Times New Roman" w:eastAsia="Calibri" w:hAnsi="Times New Roman"/>
          <w:sz w:val="24"/>
          <w:szCs w:val="24"/>
          <w:lang w:eastAsia="en-US"/>
        </w:rPr>
        <w:t>25.02.</w:t>
      </w:r>
      <w:r w:rsidR="008222EC" w:rsidRPr="00203853">
        <w:rPr>
          <w:rFonts w:ascii="Times New Roman" w:eastAsia="Calibri" w:hAnsi="Times New Roman"/>
          <w:sz w:val="24"/>
          <w:szCs w:val="24"/>
          <w:lang w:eastAsia="en-US"/>
        </w:rPr>
        <w:t>202</w:t>
      </w:r>
      <w:r w:rsidR="00772FC5" w:rsidRPr="00203853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7E6C0F">
        <w:rPr>
          <w:rFonts w:ascii="Times New Roman" w:eastAsia="Calibri" w:hAnsi="Times New Roman"/>
          <w:sz w:val="24"/>
          <w:szCs w:val="24"/>
          <w:lang w:eastAsia="en-US"/>
        </w:rPr>
        <w:t>г. №</w:t>
      </w:r>
      <w:bookmarkStart w:id="0" w:name="_GoBack"/>
      <w:bookmarkEnd w:id="0"/>
      <w:r w:rsidR="007E6C0F">
        <w:rPr>
          <w:rFonts w:ascii="Times New Roman" w:eastAsia="Calibri" w:hAnsi="Times New Roman"/>
          <w:sz w:val="24"/>
          <w:szCs w:val="24"/>
          <w:lang w:eastAsia="en-US"/>
        </w:rPr>
        <w:t>10-83р</w:t>
      </w:r>
    </w:p>
    <w:p w:rsidR="008222EC" w:rsidRPr="00203853" w:rsidRDefault="008222EC" w:rsidP="008222EC">
      <w:pPr>
        <w:widowControl w:val="0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8222EC" w:rsidRPr="00203853" w:rsidRDefault="008222EC" w:rsidP="008222EC">
      <w:pPr>
        <w:widowControl w:val="0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8222EC" w:rsidRPr="00203853" w:rsidRDefault="008222EC" w:rsidP="008222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3853">
        <w:rPr>
          <w:rFonts w:ascii="Times New Roman" w:hAnsi="Times New Roman"/>
          <w:sz w:val="24"/>
          <w:szCs w:val="24"/>
        </w:rPr>
        <w:t xml:space="preserve">Состав </w:t>
      </w:r>
    </w:p>
    <w:p w:rsidR="008222EC" w:rsidRPr="00203853" w:rsidRDefault="008222EC" w:rsidP="008222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3853">
        <w:rPr>
          <w:rFonts w:ascii="Times New Roman" w:hAnsi="Times New Roman"/>
          <w:sz w:val="24"/>
          <w:szCs w:val="24"/>
        </w:rPr>
        <w:t xml:space="preserve">административной </w:t>
      </w:r>
      <w:proofErr w:type="gramStart"/>
      <w:r w:rsidRPr="00203853">
        <w:rPr>
          <w:rFonts w:ascii="Times New Roman" w:hAnsi="Times New Roman"/>
          <w:sz w:val="24"/>
          <w:szCs w:val="24"/>
        </w:rPr>
        <w:t>комиссии  Шарыповского</w:t>
      </w:r>
      <w:proofErr w:type="gramEnd"/>
      <w:r w:rsidRPr="00203853">
        <w:rPr>
          <w:rFonts w:ascii="Times New Roman" w:hAnsi="Times New Roman"/>
          <w:sz w:val="24"/>
          <w:szCs w:val="24"/>
        </w:rPr>
        <w:t xml:space="preserve"> муниципального округа</w:t>
      </w:r>
    </w:p>
    <w:p w:rsidR="008222EC" w:rsidRPr="00203853" w:rsidRDefault="008222EC" w:rsidP="008222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3853">
        <w:rPr>
          <w:rFonts w:ascii="Times New Roman" w:hAnsi="Times New Roman"/>
          <w:sz w:val="24"/>
          <w:szCs w:val="24"/>
        </w:rPr>
        <w:t>Красноярского края</w:t>
      </w:r>
    </w:p>
    <w:p w:rsidR="008222EC" w:rsidRPr="00203853" w:rsidRDefault="008222EC" w:rsidP="008222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851"/>
        <w:gridCol w:w="2694"/>
        <w:gridCol w:w="6237"/>
      </w:tblGrid>
      <w:tr w:rsidR="00203853" w:rsidRPr="00203853" w:rsidTr="00203853">
        <w:trPr>
          <w:trHeight w:val="226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Варжинский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Дмитрий Гельевич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Заместитель начальника по контролю и надзору контрольно-правового отдела, председатель комиссии;</w:t>
            </w:r>
          </w:p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373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Селин Анатолий Владимирович</w:t>
            </w:r>
            <w:r w:rsidRPr="002038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tabs>
                <w:tab w:val="left" w:pos="300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Главный специалист по жилищному и строительному контролю контрольно-правового отдела, заместитель </w:t>
            </w:r>
            <w:proofErr w:type="gramStart"/>
            <w:r w:rsidRPr="00203853">
              <w:rPr>
                <w:rFonts w:ascii="Times New Roman" w:hAnsi="Times New Roman"/>
                <w:sz w:val="24"/>
                <w:szCs w:val="24"/>
              </w:rPr>
              <w:t>председателя  комиссии</w:t>
            </w:r>
            <w:proofErr w:type="gramEnd"/>
            <w:r w:rsidRPr="002038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3853" w:rsidRPr="00203853" w:rsidRDefault="00203853" w:rsidP="009775A7">
            <w:pPr>
              <w:tabs>
                <w:tab w:val="left" w:pos="300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814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853">
              <w:rPr>
                <w:rFonts w:ascii="Times New Roman" w:hAnsi="Times New Roman"/>
                <w:sz w:val="24"/>
                <w:szCs w:val="24"/>
              </w:rPr>
              <w:t>Машковцева</w:t>
            </w:r>
            <w:proofErr w:type="spellEnd"/>
            <w:r w:rsidRPr="00203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Евгения Николаевна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Главный специалист по земельному и экологическому контролю контрольно-правового отдела, секретарь комиссии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03853" w:rsidRPr="00203853" w:rsidTr="00203853">
        <w:trPr>
          <w:trHeight w:val="1127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403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Иноземцев </w:t>
            </w:r>
          </w:p>
          <w:p w:rsidR="00203853" w:rsidRPr="00203853" w:rsidRDefault="00203853" w:rsidP="00403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Михаил Николаевич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Директор Шарыповского филиала ГП Красноярского края "Краевое автотранспортное предприятие", депутат Шарыповского окружного Совета депутатов, член комиссии;</w:t>
            </w:r>
          </w:p>
        </w:tc>
      </w:tr>
      <w:tr w:rsidR="00203853" w:rsidRPr="00203853" w:rsidTr="00203853">
        <w:trPr>
          <w:trHeight w:val="265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Коробейникова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Татьяна Васильевна 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  <w:proofErr w:type="spellStart"/>
            <w:r w:rsidRPr="00203853">
              <w:rPr>
                <w:rFonts w:ascii="Times New Roman" w:hAnsi="Times New Roman"/>
                <w:sz w:val="24"/>
                <w:szCs w:val="24"/>
              </w:rPr>
              <w:t>Родниковская</w:t>
            </w:r>
            <w:proofErr w:type="spellEnd"/>
            <w:r w:rsidRPr="00203853">
              <w:rPr>
                <w:rFonts w:ascii="Times New Roman" w:hAnsi="Times New Roman"/>
                <w:sz w:val="24"/>
                <w:szCs w:val="24"/>
              </w:rPr>
              <w:t xml:space="preserve"> СОШ, депутат Шарыповского окружного Совета депутатов, член комиссии;</w:t>
            </w:r>
          </w:p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373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Тезикова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Марина Николаевна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Pr="0020385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03853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тдела градостроительства</w:t>
            </w:r>
            <w:r w:rsidRPr="0020385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</w:p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376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Рюмина Ксения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ind w:lef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Шушенского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  <w:r w:rsidRPr="0020385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287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Третьяков</w:t>
            </w:r>
          </w:p>
          <w:p w:rsidR="00203853" w:rsidRPr="00203853" w:rsidRDefault="00203853" w:rsidP="009775A7">
            <w:pPr>
              <w:spacing w:after="0" w:line="240" w:lineRule="auto"/>
              <w:ind w:left="4320" w:hanging="4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Андрей Валентинович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9775A7">
            <w:pPr>
              <w:tabs>
                <w:tab w:val="left" w:pos="4251"/>
              </w:tabs>
              <w:spacing w:after="0" w:line="240" w:lineRule="auto"/>
              <w:ind w:lef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Холмогорского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  <w:r w:rsidRPr="00203853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203853" w:rsidRPr="00203853" w:rsidRDefault="00203853" w:rsidP="009775A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73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Широков Сергей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Федорович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Парнинского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</w:p>
        </w:tc>
      </w:tr>
      <w:tr w:rsidR="00203853" w:rsidRPr="00203853" w:rsidTr="00203853">
        <w:trPr>
          <w:trHeight w:val="34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color w:val="000000"/>
                <w:sz w:val="24"/>
                <w:szCs w:val="24"/>
              </w:rPr>
              <w:t>Вшивков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Сергей Васильевич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Новоалтатского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</w:p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34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Гордиенко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Наталья Анатольевна 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Ивановского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</w:p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853" w:rsidRPr="00203853" w:rsidTr="00203853">
        <w:trPr>
          <w:trHeight w:val="571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Селина Алла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 xml:space="preserve">Леонидовна </w:t>
            </w:r>
          </w:p>
          <w:p w:rsidR="00203853" w:rsidRPr="00203853" w:rsidRDefault="00203853" w:rsidP="00977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eastAsia="Calibri" w:hAnsi="Times New Roman"/>
                <w:sz w:val="24"/>
                <w:szCs w:val="24"/>
              </w:rPr>
              <w:t>Руководитель Березовского территориального подразделения</w:t>
            </w:r>
            <w:r w:rsidRPr="00203853">
              <w:rPr>
                <w:rFonts w:ascii="Times New Roman" w:hAnsi="Times New Roman"/>
                <w:sz w:val="24"/>
                <w:szCs w:val="24"/>
              </w:rPr>
              <w:t>, член комиссии;</w:t>
            </w:r>
          </w:p>
        </w:tc>
      </w:tr>
      <w:tr w:rsidR="00203853" w:rsidRPr="00203853" w:rsidTr="00203853">
        <w:trPr>
          <w:trHeight w:val="34"/>
        </w:trPr>
        <w:tc>
          <w:tcPr>
            <w:tcW w:w="851" w:type="dxa"/>
          </w:tcPr>
          <w:p w:rsidR="00203853" w:rsidRPr="00203853" w:rsidRDefault="00203853" w:rsidP="0020385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853">
              <w:rPr>
                <w:rFonts w:ascii="Times New Roman" w:hAnsi="Times New Roman"/>
                <w:sz w:val="24"/>
                <w:szCs w:val="24"/>
              </w:rPr>
              <w:t>Мацакова</w:t>
            </w:r>
            <w:proofErr w:type="spellEnd"/>
            <w:r w:rsidRPr="00203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3853">
              <w:rPr>
                <w:rFonts w:ascii="Times New Roman" w:hAnsi="Times New Roman"/>
                <w:sz w:val="24"/>
                <w:szCs w:val="24"/>
              </w:rPr>
              <w:t>Аксана</w:t>
            </w:r>
            <w:proofErr w:type="spellEnd"/>
          </w:p>
          <w:p w:rsidR="00203853" w:rsidRPr="00203853" w:rsidRDefault="00203853" w:rsidP="00203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6237" w:type="dxa"/>
            <w:shd w:val="clear" w:color="auto" w:fill="auto"/>
          </w:tcPr>
          <w:p w:rsidR="00203853" w:rsidRPr="00203853" w:rsidRDefault="00203853" w:rsidP="00203853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03853">
              <w:rPr>
                <w:rFonts w:ascii="Times New Roman" w:hAnsi="Times New Roman"/>
                <w:sz w:val="24"/>
                <w:szCs w:val="24"/>
              </w:rPr>
              <w:t>Руководитель Родниковского территориального подразделения, член комиссии.</w:t>
            </w:r>
          </w:p>
        </w:tc>
      </w:tr>
    </w:tbl>
    <w:p w:rsidR="008222EC" w:rsidRPr="00203853" w:rsidRDefault="008222EC" w:rsidP="008222EC">
      <w:pPr>
        <w:rPr>
          <w:rFonts w:ascii="Times New Roman" w:hAnsi="Times New Roman"/>
          <w:sz w:val="24"/>
          <w:szCs w:val="24"/>
        </w:rPr>
      </w:pPr>
    </w:p>
    <w:p w:rsidR="00E14544" w:rsidRPr="00203853" w:rsidRDefault="00E14544">
      <w:pPr>
        <w:rPr>
          <w:rFonts w:ascii="Times New Roman" w:hAnsi="Times New Roman"/>
          <w:sz w:val="24"/>
          <w:szCs w:val="24"/>
        </w:rPr>
      </w:pPr>
    </w:p>
    <w:sectPr w:rsidR="00E14544" w:rsidRPr="00203853" w:rsidSect="00203853">
      <w:headerReference w:type="even" r:id="rId8"/>
      <w:headerReference w:type="default" r:id="rId9"/>
      <w:pgSz w:w="11906" w:h="16838"/>
      <w:pgMar w:top="284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3A8" w:rsidRDefault="00AF23A8">
      <w:pPr>
        <w:spacing w:after="0" w:line="240" w:lineRule="auto"/>
      </w:pPr>
      <w:r>
        <w:separator/>
      </w:r>
    </w:p>
  </w:endnote>
  <w:endnote w:type="continuationSeparator" w:id="0">
    <w:p w:rsidR="00AF23A8" w:rsidRDefault="00AF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3A8" w:rsidRDefault="00AF23A8">
      <w:pPr>
        <w:spacing w:after="0" w:line="240" w:lineRule="auto"/>
      </w:pPr>
      <w:r>
        <w:separator/>
      </w:r>
    </w:p>
  </w:footnote>
  <w:footnote w:type="continuationSeparator" w:id="0">
    <w:p w:rsidR="00AF23A8" w:rsidRDefault="00AF2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Default="006F53C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14F2" w:rsidRDefault="00AF23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Pr="00C82B63" w:rsidRDefault="00AF23A8" w:rsidP="00E314F2">
    <w:pPr>
      <w:pStyle w:val="a6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B00E8"/>
    <w:multiLevelType w:val="hybridMultilevel"/>
    <w:tmpl w:val="015ED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EC"/>
    <w:rsid w:val="00113203"/>
    <w:rsid w:val="00152A19"/>
    <w:rsid w:val="00203853"/>
    <w:rsid w:val="003111CF"/>
    <w:rsid w:val="00403DE9"/>
    <w:rsid w:val="006F53CE"/>
    <w:rsid w:val="00772FC5"/>
    <w:rsid w:val="007A4C30"/>
    <w:rsid w:val="007D7BC7"/>
    <w:rsid w:val="007E6C0F"/>
    <w:rsid w:val="008222EC"/>
    <w:rsid w:val="00882974"/>
    <w:rsid w:val="008C6A79"/>
    <w:rsid w:val="00AF23A8"/>
    <w:rsid w:val="00B00E60"/>
    <w:rsid w:val="00BF0CE7"/>
    <w:rsid w:val="00CA60D8"/>
    <w:rsid w:val="00E14544"/>
    <w:rsid w:val="00ED3BBE"/>
    <w:rsid w:val="00FF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4E03"/>
  <w15:docId w15:val="{08CB9E29-8B9D-40E5-AF50-0CB4C8F0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2EC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2EC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4">
    <w:name w:val="Plain Text"/>
    <w:basedOn w:val="a"/>
    <w:link w:val="a5"/>
    <w:rsid w:val="008222E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222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8222E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222EC"/>
    <w:rPr>
      <w:rFonts w:eastAsia="Times New Roman" w:cs="Times New Roman"/>
      <w:sz w:val="28"/>
      <w:szCs w:val="20"/>
      <w:lang w:eastAsia="ru-RU"/>
    </w:rPr>
  </w:style>
  <w:style w:type="character" w:styleId="a8">
    <w:name w:val="page number"/>
    <w:rsid w:val="008222EC"/>
  </w:style>
  <w:style w:type="paragraph" w:customStyle="1" w:styleId="ConsPlusTitle">
    <w:name w:val="ConsPlusTitle"/>
    <w:uiPriority w:val="99"/>
    <w:rsid w:val="008222EC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b/>
      <w:bCs/>
      <w:szCs w:val="24"/>
      <w:lang w:eastAsia="ru-RU"/>
    </w:rPr>
  </w:style>
  <w:style w:type="character" w:styleId="a9">
    <w:name w:val="Strong"/>
    <w:basedOn w:val="a0"/>
    <w:uiPriority w:val="22"/>
    <w:qFormat/>
    <w:rsid w:val="008222E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22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22E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203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11</cp:revision>
  <cp:lastPrinted>2021-02-25T04:32:00Z</cp:lastPrinted>
  <dcterms:created xsi:type="dcterms:W3CDTF">2021-02-09T06:29:00Z</dcterms:created>
  <dcterms:modified xsi:type="dcterms:W3CDTF">2021-02-25T04:33:00Z</dcterms:modified>
</cp:coreProperties>
</file>