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EF" w:rsidRPr="00EA3AEC" w:rsidRDefault="00D151EF" w:rsidP="00C47AD0">
      <w:pPr>
        <w:pStyle w:val="ConsPlusTitle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</w:p>
    <w:p w:rsidR="00460757" w:rsidRPr="00EA3AEC" w:rsidRDefault="00872656" w:rsidP="00C47AD0">
      <w:pPr>
        <w:pStyle w:val="ConsPlusTitle"/>
        <w:contextualSpacing/>
        <w:jc w:val="center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3215" cy="24345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757" w:rsidRDefault="006364EF" w:rsidP="006364EF">
      <w:pPr>
        <w:tabs>
          <w:tab w:val="left" w:pos="764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15.03.2021</w:t>
      </w:r>
      <w:r>
        <w:rPr>
          <w:rFonts w:ascii="Arial" w:hAnsi="Arial" w:cs="Arial"/>
          <w:sz w:val="24"/>
          <w:szCs w:val="24"/>
        </w:rPr>
        <w:tab/>
        <w:t>160-п</w:t>
      </w:r>
    </w:p>
    <w:p w:rsidR="006364EF" w:rsidRPr="00EA3AEC" w:rsidRDefault="006364EF" w:rsidP="006364EF">
      <w:pPr>
        <w:tabs>
          <w:tab w:val="left" w:pos="764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D4242A" w:rsidRPr="00EA3AEC" w:rsidRDefault="00131608" w:rsidP="00D4242A">
      <w:pPr>
        <w:spacing w:after="0" w:line="240" w:lineRule="auto"/>
        <w:ind w:right="169"/>
        <w:contextualSpacing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 xml:space="preserve">О </w:t>
      </w:r>
      <w:r w:rsidR="00D4242A" w:rsidRPr="00EA3AEC">
        <w:rPr>
          <w:rFonts w:ascii="Arial" w:hAnsi="Arial" w:cs="Arial"/>
          <w:sz w:val="24"/>
          <w:szCs w:val="24"/>
        </w:rPr>
        <w:t>создании пунктов временного размещения населения,</w:t>
      </w:r>
      <w:r w:rsidR="008248FA" w:rsidRPr="00EA3AEC">
        <w:rPr>
          <w:rFonts w:ascii="Arial" w:hAnsi="Arial" w:cs="Arial"/>
          <w:sz w:val="24"/>
          <w:szCs w:val="24"/>
        </w:rPr>
        <w:t xml:space="preserve"> </w:t>
      </w:r>
      <w:r w:rsidR="00D4242A" w:rsidRPr="00EA3AEC">
        <w:rPr>
          <w:rFonts w:ascii="Arial" w:hAnsi="Arial" w:cs="Arial"/>
          <w:sz w:val="24"/>
          <w:szCs w:val="24"/>
        </w:rPr>
        <w:t>пострадавшего в чрезвычайных ситуациях</w:t>
      </w:r>
      <w:r w:rsidR="005B6A60" w:rsidRPr="00EA3AEC">
        <w:rPr>
          <w:rFonts w:ascii="Arial" w:hAnsi="Arial" w:cs="Arial"/>
          <w:sz w:val="24"/>
          <w:szCs w:val="24"/>
        </w:rPr>
        <w:t xml:space="preserve"> на территории Шарыповского </w:t>
      </w:r>
      <w:r w:rsidR="00872656" w:rsidRPr="00EA3AEC">
        <w:rPr>
          <w:rFonts w:ascii="Arial" w:hAnsi="Arial" w:cs="Arial"/>
          <w:sz w:val="24"/>
          <w:szCs w:val="24"/>
        </w:rPr>
        <w:t>муниципального округа</w:t>
      </w:r>
    </w:p>
    <w:p w:rsidR="00D4242A" w:rsidRPr="00EA3AEC" w:rsidRDefault="00D4242A" w:rsidP="00D4242A">
      <w:pPr>
        <w:pStyle w:val="ConsPlusNormal"/>
        <w:widowControl/>
        <w:tabs>
          <w:tab w:val="left" w:pos="709"/>
        </w:tabs>
        <w:ind w:right="170" w:firstLine="709"/>
        <w:contextualSpacing/>
        <w:jc w:val="both"/>
        <w:rPr>
          <w:sz w:val="24"/>
          <w:szCs w:val="24"/>
        </w:rPr>
      </w:pPr>
    </w:p>
    <w:p w:rsidR="00872656" w:rsidRPr="00EA3AEC" w:rsidRDefault="00D4242A" w:rsidP="00610BA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A3AEC">
        <w:rPr>
          <w:rFonts w:ascii="Arial" w:hAnsi="Arial" w:cs="Arial"/>
          <w:sz w:val="24"/>
          <w:szCs w:val="24"/>
        </w:rPr>
        <w:t xml:space="preserve">В соответствии со </w:t>
      </w:r>
      <w:hyperlink r:id="rId9" w:history="1">
        <w:r w:rsidRPr="00EA3AEC">
          <w:rPr>
            <w:rFonts w:ascii="Arial" w:hAnsi="Arial" w:cs="Arial"/>
            <w:sz w:val="24"/>
            <w:szCs w:val="24"/>
          </w:rPr>
          <w:t>статьей 16</w:t>
        </w:r>
      </w:hyperlink>
      <w:r w:rsidRPr="00EA3AEC">
        <w:rPr>
          <w:rFonts w:ascii="Arial" w:hAnsi="Arial" w:cs="Arial"/>
          <w:sz w:val="24"/>
          <w:szCs w:val="24"/>
        </w:rPr>
        <w:t xml:space="preserve"> Федерального закона от 06.10.2003 </w:t>
      </w:r>
      <w:r w:rsidR="00872656" w:rsidRPr="00EA3AEC">
        <w:rPr>
          <w:rFonts w:ascii="Arial" w:hAnsi="Arial" w:cs="Arial"/>
          <w:sz w:val="24"/>
          <w:szCs w:val="24"/>
        </w:rPr>
        <w:t>№</w:t>
      </w:r>
      <w:r w:rsidRPr="00EA3AEC">
        <w:rPr>
          <w:rFonts w:ascii="Arial" w:hAnsi="Arial" w:cs="Arial"/>
          <w:sz w:val="24"/>
          <w:szCs w:val="24"/>
        </w:rPr>
        <w:t>131-ФЗ</w:t>
      </w:r>
      <w:r w:rsidR="007E7009" w:rsidRPr="00EA3AEC">
        <w:rPr>
          <w:rFonts w:ascii="Arial" w:hAnsi="Arial" w:cs="Arial"/>
          <w:sz w:val="24"/>
          <w:szCs w:val="24"/>
        </w:rPr>
        <w:t xml:space="preserve"> (ред. от 29.12.2020 г.)  «</w:t>
      </w:r>
      <w:r w:rsidRPr="00EA3AEC">
        <w:rPr>
          <w:rFonts w:ascii="Arial" w:hAnsi="Arial" w:cs="Arial"/>
          <w:sz w:val="24"/>
          <w:szCs w:val="24"/>
        </w:rPr>
        <w:t>Об общих принципах организации местного самоуп</w:t>
      </w:r>
      <w:r w:rsidR="007E7009" w:rsidRPr="00EA3AEC">
        <w:rPr>
          <w:rFonts w:ascii="Arial" w:hAnsi="Arial" w:cs="Arial"/>
          <w:sz w:val="24"/>
          <w:szCs w:val="24"/>
        </w:rPr>
        <w:t>равления в Российской Федерации»</w:t>
      </w:r>
      <w:r w:rsidRPr="00EA3AEC">
        <w:rPr>
          <w:rFonts w:ascii="Arial" w:hAnsi="Arial" w:cs="Arial"/>
          <w:sz w:val="24"/>
          <w:szCs w:val="24"/>
        </w:rPr>
        <w:t xml:space="preserve">, </w:t>
      </w:r>
      <w:hyperlink r:id="rId10" w:history="1">
        <w:r w:rsidRPr="00EA3AEC">
          <w:rPr>
            <w:rFonts w:ascii="Arial" w:hAnsi="Arial" w:cs="Arial"/>
            <w:sz w:val="24"/>
            <w:szCs w:val="24"/>
          </w:rPr>
          <w:t>ст. 11</w:t>
        </w:r>
      </w:hyperlink>
      <w:r w:rsidRPr="00EA3AEC">
        <w:rPr>
          <w:rFonts w:ascii="Arial" w:hAnsi="Arial" w:cs="Arial"/>
          <w:sz w:val="24"/>
          <w:szCs w:val="24"/>
        </w:rPr>
        <w:t xml:space="preserve"> Федерального закона от 21.12.1994 </w:t>
      </w:r>
      <w:r w:rsidR="00872656" w:rsidRPr="00EA3AEC">
        <w:rPr>
          <w:rFonts w:ascii="Arial" w:hAnsi="Arial" w:cs="Arial"/>
          <w:sz w:val="24"/>
          <w:szCs w:val="24"/>
        </w:rPr>
        <w:t>№</w:t>
      </w:r>
      <w:r w:rsidRPr="00EA3AEC">
        <w:rPr>
          <w:rFonts w:ascii="Arial" w:hAnsi="Arial" w:cs="Arial"/>
          <w:sz w:val="24"/>
          <w:szCs w:val="24"/>
        </w:rPr>
        <w:t xml:space="preserve"> 68-ФЗ</w:t>
      </w:r>
      <w:r w:rsidR="007E7009" w:rsidRPr="00EA3AEC">
        <w:rPr>
          <w:rFonts w:ascii="Arial" w:hAnsi="Arial" w:cs="Arial"/>
          <w:sz w:val="24"/>
          <w:szCs w:val="24"/>
        </w:rPr>
        <w:t xml:space="preserve"> (ред. от 08.12.2020 г.)</w:t>
      </w:r>
      <w:r w:rsidRPr="00EA3AEC">
        <w:rPr>
          <w:rFonts w:ascii="Arial" w:hAnsi="Arial" w:cs="Arial"/>
          <w:sz w:val="24"/>
          <w:szCs w:val="24"/>
        </w:rPr>
        <w:t xml:space="preserve"> </w:t>
      </w:r>
      <w:r w:rsidR="007E7009" w:rsidRPr="00EA3AEC">
        <w:rPr>
          <w:rFonts w:ascii="Arial" w:hAnsi="Arial" w:cs="Arial"/>
          <w:sz w:val="24"/>
          <w:szCs w:val="24"/>
        </w:rPr>
        <w:t>«</w:t>
      </w:r>
      <w:r w:rsidRPr="00EA3AEC">
        <w:rPr>
          <w:rFonts w:ascii="Arial" w:hAnsi="Arial" w:cs="Arial"/>
          <w:sz w:val="24"/>
          <w:szCs w:val="24"/>
        </w:rPr>
        <w:t>О защите населения и территорий от чрезвычайных ситуаций прир</w:t>
      </w:r>
      <w:r w:rsidR="007E7009" w:rsidRPr="00EA3AEC">
        <w:rPr>
          <w:rFonts w:ascii="Arial" w:hAnsi="Arial" w:cs="Arial"/>
          <w:sz w:val="24"/>
          <w:szCs w:val="24"/>
        </w:rPr>
        <w:t>одного и техногенного характера»</w:t>
      </w:r>
      <w:r w:rsidRPr="00EA3AEC">
        <w:rPr>
          <w:rFonts w:ascii="Arial" w:hAnsi="Arial" w:cs="Arial"/>
          <w:sz w:val="24"/>
          <w:szCs w:val="24"/>
        </w:rPr>
        <w:t xml:space="preserve">, Постановлением администрации Шарыповского </w:t>
      </w:r>
      <w:r w:rsidR="00872656" w:rsidRPr="00EA3AEC">
        <w:rPr>
          <w:rFonts w:ascii="Arial" w:hAnsi="Arial" w:cs="Arial"/>
          <w:sz w:val="24"/>
          <w:szCs w:val="24"/>
        </w:rPr>
        <w:t>района</w:t>
      </w:r>
      <w:r w:rsidRPr="00EA3AEC">
        <w:rPr>
          <w:rFonts w:ascii="Arial" w:hAnsi="Arial" w:cs="Arial"/>
          <w:sz w:val="24"/>
          <w:szCs w:val="24"/>
        </w:rPr>
        <w:t xml:space="preserve"> </w:t>
      </w:r>
      <w:r w:rsidR="00872656" w:rsidRPr="00EA3AEC">
        <w:rPr>
          <w:rFonts w:ascii="Arial" w:hAnsi="Arial" w:cs="Arial"/>
          <w:sz w:val="24"/>
          <w:szCs w:val="24"/>
        </w:rPr>
        <w:t xml:space="preserve">от 25.04.2019 № 178-п </w:t>
      </w:r>
      <w:r w:rsidR="007E7009" w:rsidRPr="00EA3AEC">
        <w:rPr>
          <w:rFonts w:ascii="Arial" w:hAnsi="Arial" w:cs="Arial"/>
          <w:sz w:val="24"/>
          <w:szCs w:val="24"/>
        </w:rPr>
        <w:t>(ред. от 25.09.2019 г.</w:t>
      </w:r>
      <w:r w:rsidR="00872656" w:rsidRPr="00EA3AEC">
        <w:rPr>
          <w:rFonts w:ascii="Arial" w:hAnsi="Arial" w:cs="Arial"/>
          <w:sz w:val="24"/>
          <w:szCs w:val="24"/>
        </w:rPr>
        <w:t>) «Об утверждении Положения</w:t>
      </w:r>
      <w:proofErr w:type="gramEnd"/>
      <w:r w:rsidR="00872656" w:rsidRPr="00EA3AEC">
        <w:rPr>
          <w:rFonts w:ascii="Arial" w:hAnsi="Arial" w:cs="Arial"/>
          <w:sz w:val="24"/>
          <w:szCs w:val="24"/>
        </w:rPr>
        <w:t xml:space="preserve"> о проведении эвакуационных мероприятий в чрезвычайных ситуациях на территории Шарыповского муниципального округа»</w:t>
      </w:r>
      <w:r w:rsidRPr="00EA3AEC">
        <w:rPr>
          <w:rFonts w:ascii="Arial" w:hAnsi="Arial" w:cs="Arial"/>
          <w:sz w:val="24"/>
          <w:szCs w:val="24"/>
        </w:rPr>
        <w:t xml:space="preserve">, </w:t>
      </w:r>
      <w:r w:rsidR="00AD43CC" w:rsidRPr="00EA3AEC">
        <w:rPr>
          <w:rFonts w:ascii="Arial" w:hAnsi="Arial" w:cs="Arial"/>
          <w:sz w:val="24"/>
          <w:szCs w:val="24"/>
        </w:rPr>
        <w:t xml:space="preserve">в целях организации приема и размещения пострадавшего населения на территории </w:t>
      </w:r>
      <w:r w:rsidR="00A60CAE" w:rsidRPr="00EA3AEC">
        <w:rPr>
          <w:rFonts w:ascii="Arial" w:hAnsi="Arial" w:cs="Arial"/>
          <w:sz w:val="24"/>
          <w:szCs w:val="24"/>
        </w:rPr>
        <w:t xml:space="preserve">Шарыповского муниципального округа </w:t>
      </w:r>
      <w:r w:rsidR="00AD43CC" w:rsidRPr="00EA3AEC">
        <w:rPr>
          <w:rFonts w:ascii="Arial" w:hAnsi="Arial" w:cs="Arial"/>
          <w:sz w:val="24"/>
          <w:szCs w:val="24"/>
        </w:rPr>
        <w:t>при возникновении чрезвычайных ситуаций природного и техногенного характера</w:t>
      </w:r>
      <w:r w:rsidRPr="00EA3AEC">
        <w:rPr>
          <w:rFonts w:ascii="Arial" w:hAnsi="Arial" w:cs="Arial"/>
          <w:sz w:val="24"/>
          <w:szCs w:val="24"/>
        </w:rPr>
        <w:t xml:space="preserve">, руководствуясь </w:t>
      </w:r>
      <w:r w:rsidR="00872656" w:rsidRPr="00EA3AEC">
        <w:rPr>
          <w:rFonts w:ascii="Arial" w:eastAsia="Calibri" w:hAnsi="Arial" w:cs="Arial"/>
          <w:sz w:val="24"/>
          <w:szCs w:val="24"/>
        </w:rPr>
        <w:t>ст.38 Устава Шарыповского муниципального округа</w:t>
      </w:r>
    </w:p>
    <w:p w:rsidR="00872656" w:rsidRPr="00EA3AEC" w:rsidRDefault="00872656" w:rsidP="0087265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A3AEC">
        <w:rPr>
          <w:rFonts w:ascii="Arial" w:eastAsia="Calibri" w:hAnsi="Arial" w:cs="Arial"/>
          <w:sz w:val="24"/>
          <w:szCs w:val="24"/>
        </w:rPr>
        <w:t xml:space="preserve">ПОСТАНАВЛЯЮ: </w:t>
      </w:r>
    </w:p>
    <w:p w:rsidR="00032619" w:rsidRPr="00EA3AEC" w:rsidRDefault="00032619" w:rsidP="008125CC">
      <w:pPr>
        <w:pStyle w:val="ae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EA3AEC">
        <w:rPr>
          <w:rFonts w:ascii="Arial" w:eastAsia="Calibri" w:hAnsi="Arial" w:cs="Arial"/>
          <w:sz w:val="24"/>
          <w:szCs w:val="24"/>
        </w:rPr>
        <w:t>Утвердить:</w:t>
      </w:r>
    </w:p>
    <w:p w:rsidR="00032619" w:rsidRPr="00EA3AEC" w:rsidRDefault="00032619" w:rsidP="00812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1.1 </w:t>
      </w:r>
      <w:hyperlink r:id="rId11" w:history="1">
        <w:r w:rsidRPr="00EA3AEC">
          <w:rPr>
            <w:rFonts w:ascii="Arial" w:hAnsi="Arial" w:cs="Arial"/>
            <w:color w:val="0000FF"/>
            <w:sz w:val="24"/>
            <w:szCs w:val="24"/>
            <w:lang w:eastAsia="ru-RU"/>
          </w:rPr>
          <w:t>Перечень</w:t>
        </w:r>
      </w:hyperlink>
      <w:r w:rsidRPr="00EA3AEC">
        <w:rPr>
          <w:rFonts w:ascii="Arial" w:hAnsi="Arial" w:cs="Arial"/>
          <w:sz w:val="24"/>
          <w:szCs w:val="24"/>
          <w:lang w:eastAsia="ru-RU"/>
        </w:rPr>
        <w:t xml:space="preserve"> организаций (учреждений) Шарыповского муниципального округа, на базе которых создаются пункты временного размещения населения</w:t>
      </w:r>
      <w:r w:rsidR="00FA6DA4" w:rsidRPr="00EA3AEC">
        <w:rPr>
          <w:rFonts w:ascii="Arial" w:hAnsi="Arial" w:cs="Arial"/>
          <w:sz w:val="24"/>
          <w:szCs w:val="24"/>
          <w:lang w:eastAsia="ru-RU"/>
        </w:rPr>
        <w:t xml:space="preserve"> (далее – ПВР)</w:t>
      </w:r>
      <w:r w:rsidRPr="00EA3AEC">
        <w:rPr>
          <w:rFonts w:ascii="Arial" w:hAnsi="Arial" w:cs="Arial"/>
          <w:sz w:val="24"/>
          <w:szCs w:val="24"/>
          <w:lang w:eastAsia="ru-RU"/>
        </w:rPr>
        <w:t xml:space="preserve"> согласно приложению 1. </w:t>
      </w:r>
    </w:p>
    <w:p w:rsidR="00032619" w:rsidRPr="00EA3AEC" w:rsidRDefault="00032619" w:rsidP="00812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1.2. </w:t>
      </w:r>
      <w:hyperlink r:id="rId12" w:history="1">
        <w:r w:rsidRPr="00EA3AEC">
          <w:rPr>
            <w:rFonts w:ascii="Arial" w:hAnsi="Arial" w:cs="Arial"/>
            <w:color w:val="0000FF"/>
            <w:sz w:val="24"/>
            <w:szCs w:val="24"/>
            <w:lang w:eastAsia="ru-RU"/>
          </w:rPr>
          <w:t>Положение</w:t>
        </w:r>
      </w:hyperlink>
      <w:r w:rsidRPr="00EA3AE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C21C1" w:rsidRPr="00EA3AEC">
        <w:rPr>
          <w:rFonts w:ascii="Arial" w:hAnsi="Arial" w:cs="Arial"/>
          <w:sz w:val="24"/>
          <w:szCs w:val="24"/>
          <w:lang w:eastAsia="ru-RU"/>
        </w:rPr>
        <w:t xml:space="preserve">о </w:t>
      </w:r>
      <w:r w:rsidR="00FA6DA4" w:rsidRPr="00EA3AEC">
        <w:rPr>
          <w:rFonts w:ascii="Arial" w:hAnsi="Arial" w:cs="Arial"/>
          <w:sz w:val="24"/>
          <w:szCs w:val="24"/>
          <w:lang w:eastAsia="ru-RU"/>
        </w:rPr>
        <w:t>ПВР</w:t>
      </w:r>
      <w:r w:rsidR="004C21C1" w:rsidRPr="00EA3AEC">
        <w:rPr>
          <w:rFonts w:ascii="Arial" w:hAnsi="Arial" w:cs="Arial"/>
          <w:sz w:val="24"/>
          <w:szCs w:val="24"/>
          <w:lang w:eastAsia="ru-RU"/>
        </w:rPr>
        <w:t>, пострадавшего при возникновении (угрозе возникновения) чрезвычайных ситуаций природного и техногенного характера</w:t>
      </w:r>
      <w:r w:rsidRPr="00EA3AEC">
        <w:rPr>
          <w:rFonts w:ascii="Arial" w:hAnsi="Arial" w:cs="Arial"/>
          <w:sz w:val="24"/>
          <w:szCs w:val="24"/>
          <w:lang w:eastAsia="ru-RU"/>
        </w:rPr>
        <w:t>, на территории Шарыповского муниципального округа согласно приложению 2.</w:t>
      </w:r>
    </w:p>
    <w:p w:rsidR="007D4F6B" w:rsidRPr="00EA3AEC" w:rsidRDefault="004C21C1" w:rsidP="004C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>2. Рекомендовать</w:t>
      </w:r>
      <w:r w:rsidR="007D4F6B" w:rsidRPr="00EA3AEC">
        <w:rPr>
          <w:rFonts w:ascii="Arial" w:hAnsi="Arial" w:cs="Arial"/>
          <w:sz w:val="24"/>
          <w:szCs w:val="24"/>
          <w:lang w:eastAsia="ru-RU"/>
        </w:rPr>
        <w:t>:</w:t>
      </w:r>
    </w:p>
    <w:p w:rsidR="007D4F6B" w:rsidRPr="00EA3AEC" w:rsidRDefault="007D4F6B" w:rsidP="007D4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2.1  Главному врачу Краевого государственного бюджетного учреждения здравоохранения «Шарыповская районная больница» </w:t>
      </w:r>
      <w:r w:rsidR="00FA6DA4" w:rsidRPr="00EA3AEC">
        <w:rPr>
          <w:rFonts w:ascii="Arial" w:hAnsi="Arial" w:cs="Arial"/>
          <w:sz w:val="24"/>
          <w:szCs w:val="24"/>
          <w:lang w:eastAsia="ru-RU"/>
        </w:rPr>
        <w:t xml:space="preserve">         </w:t>
      </w:r>
      <w:r w:rsidRPr="00EA3AEC">
        <w:rPr>
          <w:rFonts w:ascii="Arial" w:hAnsi="Arial" w:cs="Arial"/>
          <w:sz w:val="24"/>
          <w:szCs w:val="24"/>
          <w:lang w:eastAsia="ru-RU"/>
        </w:rPr>
        <w:t>закрепить медицинских работников от учреждений</w:t>
      </w:r>
      <w:r w:rsidR="00446701" w:rsidRPr="00EA3AEC">
        <w:rPr>
          <w:rFonts w:ascii="Arial" w:hAnsi="Arial" w:cs="Arial"/>
          <w:sz w:val="24"/>
          <w:szCs w:val="24"/>
          <w:lang w:eastAsia="ru-RU"/>
        </w:rPr>
        <w:t xml:space="preserve"> здравоохранения</w:t>
      </w:r>
      <w:r w:rsidRPr="00EA3AEC">
        <w:rPr>
          <w:rFonts w:ascii="Arial" w:hAnsi="Arial" w:cs="Arial"/>
          <w:sz w:val="24"/>
          <w:szCs w:val="24"/>
          <w:lang w:eastAsia="ru-RU"/>
        </w:rPr>
        <w:t>, расположенных на территории округа за ПВР.</w:t>
      </w:r>
    </w:p>
    <w:p w:rsidR="007D4F6B" w:rsidRPr="00EA3AEC" w:rsidRDefault="007D4F6B" w:rsidP="007D4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2.2 Начальнику МО МВД России </w:t>
      </w:r>
      <w:r w:rsidR="00FA6DA4" w:rsidRPr="00EA3AEC">
        <w:rPr>
          <w:rFonts w:ascii="Arial" w:hAnsi="Arial" w:cs="Arial"/>
          <w:sz w:val="24"/>
          <w:szCs w:val="24"/>
          <w:lang w:eastAsia="ru-RU"/>
        </w:rPr>
        <w:t xml:space="preserve">«Шарыповский» </w:t>
      </w:r>
      <w:r w:rsidRPr="00EA3AEC">
        <w:rPr>
          <w:rFonts w:ascii="Arial" w:hAnsi="Arial" w:cs="Arial"/>
          <w:sz w:val="24"/>
          <w:szCs w:val="24"/>
          <w:lang w:eastAsia="ru-RU"/>
        </w:rPr>
        <w:t>закрепить сотрудников органов внутренних дел за ПВР.</w:t>
      </w:r>
      <w:r w:rsidR="004C21C1" w:rsidRPr="00EA3AEC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8125CC" w:rsidRPr="00EA3AEC" w:rsidRDefault="007D4F6B" w:rsidP="007D4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>2.3 Р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>уководителю МКУ «Управление образования Шарыповского муниципального округа» организовать работу по</w:t>
      </w:r>
      <w:r w:rsidR="00720D0B" w:rsidRPr="00EA3AEC">
        <w:rPr>
          <w:rFonts w:ascii="Arial" w:hAnsi="Arial" w:cs="Arial"/>
          <w:sz w:val="24"/>
          <w:szCs w:val="24"/>
          <w:lang w:eastAsia="ru-RU"/>
        </w:rPr>
        <w:t xml:space="preserve"> разработ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>ке</w:t>
      </w:r>
      <w:r w:rsidR="00720D0B" w:rsidRPr="00EA3AEC">
        <w:rPr>
          <w:rFonts w:ascii="Arial" w:hAnsi="Arial" w:cs="Arial"/>
          <w:sz w:val="24"/>
          <w:szCs w:val="24"/>
          <w:lang w:eastAsia="ru-RU"/>
        </w:rPr>
        <w:t xml:space="preserve"> необходимы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>х</w:t>
      </w:r>
      <w:r w:rsidR="00720D0B" w:rsidRPr="00EA3AEC">
        <w:rPr>
          <w:rFonts w:ascii="Arial" w:hAnsi="Arial" w:cs="Arial"/>
          <w:sz w:val="24"/>
          <w:szCs w:val="24"/>
          <w:lang w:eastAsia="ru-RU"/>
        </w:rPr>
        <w:t xml:space="preserve"> документ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>ов</w:t>
      </w:r>
      <w:r w:rsidR="00720D0B" w:rsidRPr="00EA3AEC">
        <w:rPr>
          <w:rFonts w:ascii="Arial" w:hAnsi="Arial" w:cs="Arial"/>
          <w:sz w:val="24"/>
          <w:szCs w:val="24"/>
          <w:lang w:eastAsia="ru-RU"/>
        </w:rPr>
        <w:t xml:space="preserve"> для работы ПВР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 согласно </w:t>
      </w:r>
      <w:r w:rsidRPr="00EA3AEC">
        <w:rPr>
          <w:rFonts w:ascii="Arial" w:hAnsi="Arial" w:cs="Arial"/>
          <w:sz w:val="24"/>
          <w:szCs w:val="24"/>
        </w:rPr>
        <w:t>методическим рекомендациям МЧС России</w:t>
      </w:r>
      <w:r w:rsidR="00720D0B" w:rsidRPr="00EA3AEC">
        <w:rPr>
          <w:rFonts w:ascii="Arial" w:hAnsi="Arial" w:cs="Arial"/>
          <w:sz w:val="24"/>
          <w:szCs w:val="24"/>
          <w:lang w:eastAsia="ru-RU"/>
        </w:rPr>
        <w:t>.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8125CC" w:rsidRPr="00EA3AEC" w:rsidRDefault="007D4F6B" w:rsidP="00812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>3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546B7D" w:rsidRPr="00EA3AEC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Шарыповского </w:t>
      </w:r>
      <w:r w:rsidR="00872656" w:rsidRPr="00EA3AEC">
        <w:rPr>
          <w:rFonts w:ascii="Arial" w:hAnsi="Arial" w:cs="Arial"/>
          <w:sz w:val="24"/>
          <w:szCs w:val="24"/>
        </w:rPr>
        <w:t>района</w:t>
      </w:r>
      <w:r w:rsidR="00546B7D" w:rsidRPr="00EA3AEC">
        <w:rPr>
          <w:rFonts w:ascii="Arial" w:hAnsi="Arial" w:cs="Arial"/>
          <w:sz w:val="24"/>
          <w:szCs w:val="24"/>
        </w:rPr>
        <w:t xml:space="preserve"> от 31.01.2017 г. № 71-п «О создании пунктов временного размещения населения, пострадавшего в чрезвычайных ситуациях на территории Шарыповского </w:t>
      </w:r>
      <w:r w:rsidR="00872656" w:rsidRPr="00EA3AEC">
        <w:rPr>
          <w:rFonts w:ascii="Arial" w:hAnsi="Arial" w:cs="Arial"/>
          <w:sz w:val="24"/>
          <w:szCs w:val="24"/>
        </w:rPr>
        <w:t>района</w:t>
      </w:r>
      <w:r w:rsidR="00546B7D" w:rsidRPr="00EA3AEC">
        <w:rPr>
          <w:rFonts w:ascii="Arial" w:hAnsi="Arial" w:cs="Arial"/>
          <w:sz w:val="24"/>
          <w:szCs w:val="24"/>
        </w:rPr>
        <w:t xml:space="preserve">». </w:t>
      </w:r>
    </w:p>
    <w:p w:rsidR="008125CC" w:rsidRPr="00EA3AEC" w:rsidRDefault="007D4F6B" w:rsidP="00812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lastRenderedPageBreak/>
        <w:t>4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546B7D" w:rsidRPr="00EA3AEC">
        <w:rPr>
          <w:rFonts w:ascii="Arial" w:hAnsi="Arial" w:cs="Arial"/>
          <w:color w:val="000000" w:themeColor="text1"/>
          <w:sz w:val="24"/>
          <w:szCs w:val="24"/>
        </w:rPr>
        <w:t xml:space="preserve">Контроль исполнения постановления возложить на </w:t>
      </w:r>
      <w:r w:rsidR="007155E0" w:rsidRPr="00EA3AE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46B7D" w:rsidRPr="00EA3AEC">
        <w:rPr>
          <w:rFonts w:ascii="Arial" w:hAnsi="Arial" w:cs="Arial"/>
          <w:color w:val="000000" w:themeColor="text1"/>
          <w:sz w:val="24"/>
          <w:szCs w:val="24"/>
        </w:rPr>
        <w:t xml:space="preserve">И.И. </w:t>
      </w:r>
      <w:proofErr w:type="spellStart"/>
      <w:r w:rsidR="00546B7D" w:rsidRPr="00EA3AEC">
        <w:rPr>
          <w:rFonts w:ascii="Arial" w:hAnsi="Arial" w:cs="Arial"/>
          <w:color w:val="000000" w:themeColor="text1"/>
          <w:sz w:val="24"/>
          <w:szCs w:val="24"/>
        </w:rPr>
        <w:t>Гериловича</w:t>
      </w:r>
      <w:proofErr w:type="spellEnd"/>
      <w:r w:rsidR="00546B7D" w:rsidRPr="00EA3AEC">
        <w:rPr>
          <w:rFonts w:ascii="Arial" w:hAnsi="Arial" w:cs="Arial"/>
          <w:color w:val="000000" w:themeColor="text1"/>
          <w:sz w:val="24"/>
          <w:szCs w:val="24"/>
        </w:rPr>
        <w:t xml:space="preserve">, заместителя главы округа по жизнеобеспечению и безопасности.   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546B7D" w:rsidRPr="00EA3AEC" w:rsidRDefault="007D4F6B" w:rsidP="00812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>5</w:t>
      </w:r>
      <w:r w:rsidR="008125CC" w:rsidRPr="00EA3AEC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546B7D" w:rsidRPr="00EA3AEC">
        <w:rPr>
          <w:rFonts w:ascii="Arial" w:hAnsi="Arial" w:cs="Arial"/>
          <w:color w:val="000000" w:themeColor="text1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муниципального округа», и подлежит размещению на официальном сайте в сети Интернет.</w:t>
      </w:r>
    </w:p>
    <w:p w:rsidR="00546B7D" w:rsidRPr="00EA3AEC" w:rsidRDefault="00546B7D" w:rsidP="00546B7D">
      <w:pPr>
        <w:pStyle w:val="af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46B7D" w:rsidRPr="00EA3AEC" w:rsidRDefault="00546B7D" w:rsidP="00546B7D">
      <w:pPr>
        <w:pStyle w:val="af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46B7D" w:rsidRPr="00EA3AEC" w:rsidRDefault="00546B7D" w:rsidP="00546B7D">
      <w:pPr>
        <w:pStyle w:val="af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3AEC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                                                             </w:t>
      </w:r>
      <w:r w:rsidR="008125CC" w:rsidRPr="00EA3AEC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EA3AEC">
        <w:rPr>
          <w:rFonts w:ascii="Arial" w:hAnsi="Arial" w:cs="Arial"/>
          <w:color w:val="000000" w:themeColor="text1"/>
          <w:sz w:val="24"/>
          <w:szCs w:val="24"/>
        </w:rPr>
        <w:t>Г.В. Качаев</w:t>
      </w:r>
    </w:p>
    <w:p w:rsidR="0083643D" w:rsidRPr="00EA3AEC" w:rsidRDefault="0083643D" w:rsidP="00C47AD0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B04A99" w:rsidRPr="00EA3AEC" w:rsidRDefault="00B04A99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B04A99" w:rsidRPr="00EA3AEC" w:rsidRDefault="00B04A99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B04A99" w:rsidRPr="00EA3AEC" w:rsidRDefault="00B04A99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B04A99" w:rsidRPr="00EA3AEC" w:rsidRDefault="00B04A99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D70F87" w:rsidRPr="00EA3AEC" w:rsidRDefault="00D70F87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F042B3" w:rsidRPr="00EA3AEC" w:rsidRDefault="00F042B3" w:rsidP="00C47A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hanging="5954"/>
        <w:contextualSpacing/>
        <w:rPr>
          <w:rFonts w:ascii="Arial" w:hAnsi="Arial" w:cs="Arial"/>
          <w:sz w:val="24"/>
          <w:szCs w:val="24"/>
        </w:rPr>
      </w:pPr>
    </w:p>
    <w:p w:rsidR="00145BF3" w:rsidRPr="00EA3AEC" w:rsidRDefault="00145BF3" w:rsidP="005546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145BF3" w:rsidRPr="00EA3AEC" w:rsidRDefault="00145BF3" w:rsidP="005546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145BF3" w:rsidRPr="00EA3AEC" w:rsidRDefault="00145BF3" w:rsidP="005546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145BF3" w:rsidRPr="00EA3AEC" w:rsidRDefault="00145BF3" w:rsidP="005546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35290F" w:rsidRPr="00EA3AEC" w:rsidRDefault="003529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br w:type="page"/>
      </w:r>
    </w:p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1"/>
      </w:tblGrid>
      <w:tr w:rsidR="007155E0" w:rsidRPr="00EA3AEC" w:rsidTr="00032619">
        <w:trPr>
          <w:trHeight w:val="1550"/>
        </w:trPr>
        <w:tc>
          <w:tcPr>
            <w:tcW w:w="4671" w:type="dxa"/>
          </w:tcPr>
          <w:p w:rsidR="007155E0" w:rsidRPr="00EA3AEC" w:rsidRDefault="007155E0" w:rsidP="00032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lastRenderedPageBreak/>
              <w:t>Приложение</w:t>
            </w:r>
            <w:r w:rsidR="00650382" w:rsidRPr="00EA3AEC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  <w:p w:rsidR="00032619" w:rsidRPr="00EA3AEC" w:rsidRDefault="007155E0" w:rsidP="00032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>к постановлени</w:t>
            </w:r>
            <w:r w:rsidR="00032619" w:rsidRPr="00EA3AEC">
              <w:rPr>
                <w:rFonts w:ascii="Arial" w:hAnsi="Arial" w:cs="Arial"/>
                <w:sz w:val="24"/>
                <w:szCs w:val="24"/>
              </w:rPr>
              <w:t>ю</w:t>
            </w:r>
            <w:r w:rsidRPr="00EA3AEC">
              <w:rPr>
                <w:rFonts w:ascii="Arial" w:hAnsi="Arial" w:cs="Arial"/>
                <w:sz w:val="24"/>
                <w:szCs w:val="24"/>
              </w:rPr>
              <w:t xml:space="preserve"> администрации Шарыповского муниципального округа </w:t>
            </w:r>
          </w:p>
          <w:p w:rsidR="007155E0" w:rsidRPr="00EA3AEC" w:rsidRDefault="007155E0" w:rsidP="00A869C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A869CA">
              <w:rPr>
                <w:rFonts w:ascii="Arial" w:hAnsi="Arial" w:cs="Arial"/>
                <w:sz w:val="24"/>
                <w:szCs w:val="24"/>
              </w:rPr>
              <w:t xml:space="preserve">15.03.2021 </w:t>
            </w:r>
            <w:r w:rsidRPr="00EA3AEC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A869CA">
              <w:rPr>
                <w:rFonts w:ascii="Arial" w:hAnsi="Arial" w:cs="Arial"/>
                <w:sz w:val="24"/>
                <w:szCs w:val="24"/>
              </w:rPr>
              <w:t>160-п</w:t>
            </w:r>
          </w:p>
        </w:tc>
      </w:tr>
    </w:tbl>
    <w:p w:rsidR="007155E0" w:rsidRPr="00EA3AEC" w:rsidRDefault="007155E0" w:rsidP="005546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032619" w:rsidRPr="00EA3AEC" w:rsidRDefault="00032619" w:rsidP="00145BF3">
      <w:pPr>
        <w:pStyle w:val="stylet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p w:rsidR="00145BF3" w:rsidRPr="00EA3AEC" w:rsidRDefault="008125CC" w:rsidP="007157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b/>
          <w:bCs/>
          <w:sz w:val="24"/>
          <w:szCs w:val="24"/>
          <w:lang w:eastAsia="ru-RU"/>
        </w:rPr>
        <w:t>Перечень организаций (учреждений) Шарыповского муниципального округа, на базе которых создаются пункты временного размещения населения</w:t>
      </w:r>
    </w:p>
    <w:tbl>
      <w:tblPr>
        <w:tblpPr w:leftFromText="180" w:rightFromText="180" w:vertAnchor="text" w:horzAnchor="margin" w:tblpX="-635" w:tblpY="17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976"/>
        <w:gridCol w:w="2268"/>
        <w:gridCol w:w="1701"/>
        <w:gridCol w:w="1843"/>
      </w:tblGrid>
      <w:tr w:rsidR="007E1971" w:rsidRPr="00EA3AEC" w:rsidTr="00145BF3">
        <w:trPr>
          <w:tblHeader/>
        </w:trPr>
        <w:tc>
          <w:tcPr>
            <w:tcW w:w="1101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72" w:hanging="4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EA3AEC">
              <w:rPr>
                <w:rFonts w:ascii="Arial" w:hAnsi="Arial" w:cs="Arial"/>
                <w:bCs/>
                <w:spacing w:val="-15"/>
                <w:sz w:val="24"/>
                <w:szCs w:val="24"/>
              </w:rPr>
              <w:t>ПВР</w:t>
            </w:r>
          </w:p>
        </w:tc>
        <w:tc>
          <w:tcPr>
            <w:tcW w:w="2976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58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1"/>
                <w:sz w:val="24"/>
                <w:szCs w:val="24"/>
              </w:rPr>
              <w:t>Наименование учреждения, развертывающего ПВР</w:t>
            </w:r>
          </w:p>
        </w:tc>
        <w:tc>
          <w:tcPr>
            <w:tcW w:w="2268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1"/>
                <w:sz w:val="24"/>
                <w:szCs w:val="24"/>
              </w:rPr>
              <w:t>Адрес (телефон)</w:t>
            </w:r>
          </w:p>
        </w:tc>
        <w:tc>
          <w:tcPr>
            <w:tcW w:w="1701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245" w:right="166"/>
              <w:contextualSpacing/>
              <w:jc w:val="center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3"/>
                <w:sz w:val="24"/>
                <w:szCs w:val="24"/>
              </w:rPr>
              <w:t>Вмести</w:t>
            </w:r>
            <w:r w:rsidRPr="00EA3AEC">
              <w:rPr>
                <w:rFonts w:ascii="Arial" w:hAnsi="Arial" w:cs="Arial"/>
                <w:spacing w:val="-1"/>
                <w:sz w:val="24"/>
                <w:szCs w:val="24"/>
              </w:rPr>
              <w:t>мость</w:t>
            </w:r>
          </w:p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245" w:right="166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1"/>
                <w:sz w:val="24"/>
                <w:szCs w:val="24"/>
              </w:rPr>
              <w:t>помещений/человек</w:t>
            </w:r>
          </w:p>
        </w:tc>
        <w:tc>
          <w:tcPr>
            <w:tcW w:w="1843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148" w:right="86" w:firstLine="119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</w:p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148" w:right="86" w:firstLine="119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>ПВР</w:t>
            </w:r>
          </w:p>
        </w:tc>
      </w:tr>
      <w:tr w:rsidR="00145BF3" w:rsidRPr="00EA3AEC" w:rsidTr="00BB217F">
        <w:tc>
          <w:tcPr>
            <w:tcW w:w="1101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122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145BF3" w:rsidRPr="00EA3AEC" w:rsidRDefault="008125CC" w:rsidP="007E1971">
            <w:pPr>
              <w:shd w:val="clear" w:color="auto" w:fill="FFFFFF"/>
              <w:spacing w:after="0" w:line="240" w:lineRule="auto"/>
              <w:ind w:left="22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</w:t>
            </w: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>» филиал МБОУ ДОД ШР ДЮЦ № 35</w:t>
            </w:r>
          </w:p>
        </w:tc>
        <w:tc>
          <w:tcPr>
            <w:tcW w:w="2268" w:type="dxa"/>
          </w:tcPr>
          <w:p w:rsidR="00145BF3" w:rsidRPr="00EA3AEC" w:rsidRDefault="00F12E94" w:rsidP="00F12E94">
            <w:pPr>
              <w:shd w:val="clear" w:color="auto" w:fill="FFFFFF"/>
              <w:spacing w:after="0" w:line="240" w:lineRule="auto"/>
              <w:ind w:left="14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Шарыповский муниципальный округ, вблизи озера </w:t>
            </w: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 xml:space="preserve"> (восточный берег озера </w:t>
            </w: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45BF3" w:rsidRPr="00EA3AEC" w:rsidRDefault="007E1971" w:rsidP="00F12E94">
            <w:pPr>
              <w:shd w:val="clear" w:color="auto" w:fill="FFFFFF"/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2"/>
                <w:sz w:val="24"/>
                <w:szCs w:val="24"/>
              </w:rPr>
              <w:t>1</w:t>
            </w:r>
            <w:r w:rsidR="00F12E94" w:rsidRPr="00EA3AEC">
              <w:rPr>
                <w:rFonts w:ascii="Arial" w:hAnsi="Arial" w:cs="Arial"/>
                <w:spacing w:val="-2"/>
                <w:sz w:val="24"/>
                <w:szCs w:val="24"/>
              </w:rPr>
              <w:t>60</w:t>
            </w:r>
            <w:r w:rsidR="00145BF3" w:rsidRPr="00EA3AEC">
              <w:rPr>
                <w:rFonts w:ascii="Arial" w:hAnsi="Arial" w:cs="Arial"/>
                <w:spacing w:val="-2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</w:tcPr>
          <w:p w:rsidR="007E1971" w:rsidRPr="00EA3AEC" w:rsidRDefault="00610BA9" w:rsidP="0035290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Бикмухаметова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 xml:space="preserve"> Оксана Васильевна</w:t>
            </w:r>
          </w:p>
          <w:p w:rsidR="00145BF3" w:rsidRPr="00EA3AEC" w:rsidRDefault="00145BF3" w:rsidP="0035290F">
            <w:pPr>
              <w:shd w:val="clear" w:color="auto" w:fill="FFFFFF"/>
              <w:spacing w:after="0" w:line="240" w:lineRule="auto"/>
              <w:ind w:left="346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BF3" w:rsidRPr="00EA3AEC" w:rsidTr="00BB217F">
        <w:tc>
          <w:tcPr>
            <w:tcW w:w="1101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9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145BF3" w:rsidRPr="00EA3AEC" w:rsidRDefault="00F422C2" w:rsidP="007E1971">
            <w:pPr>
              <w:shd w:val="clear" w:color="auto" w:fill="FFFFFF"/>
              <w:spacing w:after="0" w:line="240" w:lineRule="auto"/>
              <w:ind w:left="14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>ЧОУ «</w:t>
            </w: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Ингольская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 xml:space="preserve"> СОШ №47 ОАО РЖД, (здание интерната)</w:t>
            </w:r>
          </w:p>
        </w:tc>
        <w:tc>
          <w:tcPr>
            <w:tcW w:w="2268" w:type="dxa"/>
          </w:tcPr>
          <w:p w:rsidR="00145BF3" w:rsidRPr="00EA3AEC" w:rsidRDefault="007E1971" w:rsidP="0035290F">
            <w:pPr>
              <w:shd w:val="clear" w:color="auto" w:fill="FFFFFF"/>
              <w:spacing w:after="0" w:line="240" w:lineRule="auto"/>
              <w:ind w:left="14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пос. </w:t>
            </w: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>, квартал Путейский д.34</w:t>
            </w:r>
          </w:p>
        </w:tc>
        <w:tc>
          <w:tcPr>
            <w:tcW w:w="1701" w:type="dxa"/>
          </w:tcPr>
          <w:p w:rsidR="00145BF3" w:rsidRPr="00EA3AEC" w:rsidRDefault="007E1971" w:rsidP="007E1971">
            <w:pPr>
              <w:shd w:val="clear" w:color="auto" w:fill="FFFFFF"/>
              <w:spacing w:after="0" w:line="240" w:lineRule="auto"/>
              <w:ind w:left="25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pacing w:val="-2"/>
                <w:sz w:val="24"/>
                <w:szCs w:val="24"/>
              </w:rPr>
              <w:t>1</w:t>
            </w:r>
            <w:r w:rsidR="00145BF3" w:rsidRPr="00EA3AEC">
              <w:rPr>
                <w:rFonts w:ascii="Arial" w:hAnsi="Arial" w:cs="Arial"/>
                <w:spacing w:val="-2"/>
                <w:sz w:val="24"/>
                <w:szCs w:val="24"/>
              </w:rPr>
              <w:t>00 чел.</w:t>
            </w:r>
          </w:p>
        </w:tc>
        <w:tc>
          <w:tcPr>
            <w:tcW w:w="1843" w:type="dxa"/>
          </w:tcPr>
          <w:p w:rsidR="00145BF3" w:rsidRPr="00EA3AEC" w:rsidRDefault="007E1971" w:rsidP="0035290F">
            <w:pPr>
              <w:shd w:val="clear" w:color="auto" w:fill="FFFFFF"/>
              <w:spacing w:after="0" w:line="240" w:lineRule="auto"/>
              <w:ind w:left="338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A3AEC">
              <w:rPr>
                <w:rFonts w:ascii="Arial" w:hAnsi="Arial" w:cs="Arial"/>
                <w:sz w:val="24"/>
                <w:szCs w:val="24"/>
              </w:rPr>
              <w:t>Шамарина</w:t>
            </w:r>
            <w:proofErr w:type="spellEnd"/>
            <w:r w:rsidRPr="00EA3AEC">
              <w:rPr>
                <w:rFonts w:ascii="Arial" w:hAnsi="Arial" w:cs="Arial"/>
                <w:sz w:val="24"/>
                <w:szCs w:val="24"/>
              </w:rPr>
              <w:t xml:space="preserve"> Ольга Витальевна</w:t>
            </w:r>
          </w:p>
        </w:tc>
      </w:tr>
      <w:tr w:rsidR="00145BF3" w:rsidRPr="00EA3AEC" w:rsidTr="00BB217F">
        <w:tc>
          <w:tcPr>
            <w:tcW w:w="1101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9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14"/>
              <w:contextualSpacing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EA3AEC">
              <w:rPr>
                <w:rFonts w:ascii="Arial" w:hAnsi="Arial" w:cs="Arial"/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14"/>
              <w:contextualSpacing/>
              <w:rPr>
                <w:rFonts w:ascii="Arial" w:hAnsi="Arial" w:cs="Arial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BF3" w:rsidRPr="00EA3AEC" w:rsidRDefault="007E1971" w:rsidP="0071572F">
            <w:pPr>
              <w:shd w:val="clear" w:color="auto" w:fill="FFFFFF"/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</w:rPr>
            </w:pPr>
            <w:r w:rsidRPr="00EA3AEC">
              <w:rPr>
                <w:rFonts w:ascii="Arial" w:hAnsi="Arial" w:cs="Arial"/>
                <w:b/>
                <w:spacing w:val="-3"/>
                <w:sz w:val="24"/>
                <w:szCs w:val="24"/>
              </w:rPr>
              <w:t>2</w:t>
            </w:r>
            <w:r w:rsidR="0071572F" w:rsidRPr="00EA3AEC">
              <w:rPr>
                <w:rFonts w:ascii="Arial" w:hAnsi="Arial" w:cs="Arial"/>
                <w:b/>
                <w:spacing w:val="-3"/>
                <w:sz w:val="24"/>
                <w:szCs w:val="24"/>
              </w:rPr>
              <w:t>6</w:t>
            </w:r>
            <w:r w:rsidR="00145BF3" w:rsidRPr="00EA3AEC">
              <w:rPr>
                <w:rFonts w:ascii="Arial" w:hAnsi="Arial" w:cs="Arial"/>
                <w:b/>
                <w:spacing w:val="-3"/>
                <w:sz w:val="24"/>
                <w:szCs w:val="24"/>
              </w:rPr>
              <w:t>0 чел.</w:t>
            </w:r>
          </w:p>
        </w:tc>
        <w:tc>
          <w:tcPr>
            <w:tcW w:w="1843" w:type="dxa"/>
          </w:tcPr>
          <w:p w:rsidR="00145BF3" w:rsidRPr="00EA3AEC" w:rsidRDefault="00145BF3" w:rsidP="007E1971">
            <w:pPr>
              <w:shd w:val="clear" w:color="auto" w:fill="FFFFFF"/>
              <w:spacing w:after="0" w:line="240" w:lineRule="auto"/>
              <w:ind w:left="338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6196D" w:rsidRPr="00EA3AEC" w:rsidRDefault="00F6196D" w:rsidP="007E197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145BF3" w:rsidRPr="00EA3AEC" w:rsidRDefault="00145BF3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D34A1B" w:rsidRPr="00EA3AEC" w:rsidRDefault="00D34A1B" w:rsidP="00145BF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Arial" w:hAnsi="Arial" w:cs="Arial"/>
          <w:sz w:val="24"/>
          <w:szCs w:val="24"/>
        </w:rPr>
      </w:pPr>
    </w:p>
    <w:p w:rsidR="0035290F" w:rsidRPr="00EA3AEC" w:rsidRDefault="003529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br w:type="page"/>
      </w: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3"/>
      </w:tblGrid>
      <w:tr w:rsidR="00650382" w:rsidRPr="00EA3AEC" w:rsidTr="00650382">
        <w:trPr>
          <w:trHeight w:val="1833"/>
        </w:trPr>
        <w:tc>
          <w:tcPr>
            <w:tcW w:w="3963" w:type="dxa"/>
          </w:tcPr>
          <w:p w:rsidR="00650382" w:rsidRPr="00EA3AEC" w:rsidRDefault="00650382" w:rsidP="0065038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lastRenderedPageBreak/>
              <w:t>Приложение 2</w:t>
            </w:r>
          </w:p>
          <w:p w:rsidR="00650382" w:rsidRPr="00EA3AEC" w:rsidRDefault="00650382" w:rsidP="0065038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к постановлению администрации Шарыповского муниципального округа </w:t>
            </w:r>
          </w:p>
          <w:p w:rsidR="00650382" w:rsidRPr="00EA3AEC" w:rsidRDefault="00650382" w:rsidP="00A869C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1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A3AE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A869CA">
              <w:rPr>
                <w:rFonts w:ascii="Arial" w:hAnsi="Arial" w:cs="Arial"/>
                <w:sz w:val="24"/>
                <w:szCs w:val="24"/>
              </w:rPr>
              <w:t>15.03.2021</w:t>
            </w:r>
            <w:r w:rsidRPr="00EA3AEC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A869CA">
              <w:rPr>
                <w:rFonts w:ascii="Arial" w:hAnsi="Arial" w:cs="Arial"/>
                <w:sz w:val="24"/>
                <w:szCs w:val="24"/>
              </w:rPr>
              <w:t>160-п</w:t>
            </w:r>
          </w:p>
        </w:tc>
      </w:tr>
    </w:tbl>
    <w:p w:rsidR="00145BF3" w:rsidRPr="00EA3AEC" w:rsidRDefault="00145BF3" w:rsidP="0055465A">
      <w:pPr>
        <w:pStyle w:val="ConsPlusTitle"/>
        <w:ind w:right="169"/>
        <w:contextualSpacing/>
        <w:jc w:val="center"/>
        <w:rPr>
          <w:rFonts w:ascii="Arial" w:hAnsi="Arial" w:cs="Arial"/>
          <w:b w:val="0"/>
          <w:sz w:val="24"/>
          <w:szCs w:val="24"/>
        </w:rPr>
      </w:pPr>
    </w:p>
    <w:p w:rsidR="00D34A1B" w:rsidRPr="00EA3AEC" w:rsidRDefault="00D34A1B" w:rsidP="00650382">
      <w:pPr>
        <w:pStyle w:val="ConsPlusTitle"/>
        <w:ind w:right="169"/>
        <w:contextualSpacing/>
        <w:jc w:val="center"/>
        <w:rPr>
          <w:rFonts w:ascii="Arial" w:hAnsi="Arial" w:cs="Arial"/>
          <w:b w:val="0"/>
          <w:sz w:val="24"/>
          <w:szCs w:val="24"/>
        </w:rPr>
      </w:pPr>
    </w:p>
    <w:p w:rsidR="004C21C1" w:rsidRPr="00EA3AEC" w:rsidRDefault="004C21C1" w:rsidP="006503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EA3AEC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D34A1B" w:rsidRPr="00EA3AEC" w:rsidRDefault="004C21C1" w:rsidP="006503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EA3AEC">
        <w:rPr>
          <w:rFonts w:ascii="Arial" w:hAnsi="Arial" w:cs="Arial"/>
          <w:b/>
          <w:bCs/>
          <w:sz w:val="24"/>
          <w:szCs w:val="24"/>
        </w:rPr>
        <w:t>о пункте временного размещения населения, пострадавшего при возникновении (угрозе возникновения) чрезвычайных ситуаций природного и техногенного характера, на территории Шарыповского муниципального округа</w:t>
      </w:r>
    </w:p>
    <w:p w:rsidR="004C21C1" w:rsidRPr="00EA3AEC" w:rsidRDefault="004C21C1" w:rsidP="00650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C21C1" w:rsidRPr="00EA3AEC" w:rsidRDefault="004C21C1" w:rsidP="001728BC">
      <w:pPr>
        <w:pStyle w:val="af2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</w:rPr>
      </w:pPr>
      <w:r w:rsidRPr="00EA3AEC">
        <w:rPr>
          <w:rFonts w:ascii="Arial" w:hAnsi="Arial" w:cs="Arial"/>
          <w:color w:val="000000"/>
        </w:rPr>
        <w:t>1. ОБЩИЕ ПОЛОЖЕНИЯ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EA3AEC">
        <w:rPr>
          <w:rFonts w:ascii="Arial" w:hAnsi="Arial" w:cs="Arial"/>
          <w:color w:val="000000"/>
        </w:rPr>
        <w:t>1.1 Настоящее Положение разработано в соответствии с Федеральными законами от 21.12.1994 № 68-ФЗ «О защите населения и территории 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в целях защиты населения, материальных и культурных ценностей при угрозе или возникновении чрезвычайных ситуаций природного и техногенного характера на территории Шарыповского муниципального округа (далее</w:t>
      </w:r>
      <w:proofErr w:type="gramEnd"/>
      <w:r w:rsidRPr="00EA3AEC">
        <w:rPr>
          <w:rFonts w:ascii="Arial" w:hAnsi="Arial" w:cs="Arial"/>
          <w:color w:val="000000"/>
        </w:rPr>
        <w:t xml:space="preserve"> – округа).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A3AEC">
        <w:rPr>
          <w:rFonts w:ascii="Arial" w:hAnsi="Arial" w:cs="Arial"/>
          <w:color w:val="000000"/>
        </w:rPr>
        <w:t>1.2 Настоящее Положение о пункт</w:t>
      </w:r>
      <w:r w:rsidR="00F535AA" w:rsidRPr="00EA3AEC">
        <w:rPr>
          <w:rFonts w:ascii="Arial" w:hAnsi="Arial" w:cs="Arial"/>
          <w:color w:val="000000"/>
        </w:rPr>
        <w:t>е</w:t>
      </w:r>
      <w:r w:rsidRPr="00EA3AEC">
        <w:rPr>
          <w:rFonts w:ascii="Arial" w:hAnsi="Arial" w:cs="Arial"/>
          <w:color w:val="000000"/>
        </w:rPr>
        <w:t xml:space="preserve"> временного размещения населения (далее - ПВР), пострадавшего при возникновении (угрозе возникновения) чрезвычайных ситуаций природного и техногенного характера, на территории </w:t>
      </w:r>
      <w:r w:rsidR="00F535AA" w:rsidRPr="00EA3AEC">
        <w:rPr>
          <w:rFonts w:ascii="Arial" w:hAnsi="Arial" w:cs="Arial"/>
          <w:color w:val="000000"/>
        </w:rPr>
        <w:t>округа</w:t>
      </w:r>
      <w:r w:rsidRPr="00EA3AEC">
        <w:rPr>
          <w:rFonts w:ascii="Arial" w:hAnsi="Arial" w:cs="Arial"/>
          <w:color w:val="000000"/>
        </w:rPr>
        <w:t xml:space="preserve"> определяет порядок организации и работы пункта временного размещения.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A3AEC">
        <w:rPr>
          <w:rFonts w:ascii="Arial" w:hAnsi="Arial" w:cs="Arial"/>
          <w:color w:val="000000"/>
        </w:rPr>
        <w:t>1.3</w:t>
      </w:r>
      <w:proofErr w:type="gramStart"/>
      <w:r w:rsidRPr="00EA3AEC">
        <w:rPr>
          <w:rFonts w:ascii="Arial" w:hAnsi="Arial" w:cs="Arial"/>
        </w:rPr>
        <w:t xml:space="preserve"> П</w:t>
      </w:r>
      <w:proofErr w:type="gramEnd"/>
      <w:r w:rsidRPr="00EA3AEC">
        <w:rPr>
          <w:rFonts w:ascii="Arial" w:hAnsi="Arial" w:cs="Arial"/>
        </w:rPr>
        <w:t xml:space="preserve">ри получении достоверных данных о высокой вероятности возникновения ЧС </w:t>
      </w:r>
      <w:r w:rsidRPr="00EA3AEC">
        <w:rPr>
          <w:rFonts w:ascii="Arial" w:hAnsi="Arial" w:cs="Arial"/>
          <w:color w:val="000000"/>
        </w:rPr>
        <w:t>природного или техногенного характера,</w:t>
      </w:r>
      <w:r w:rsidRPr="00EA3AEC">
        <w:rPr>
          <w:rFonts w:ascii="Arial" w:hAnsi="Arial" w:cs="Arial"/>
        </w:rPr>
        <w:t xml:space="preserve"> стихийного бедствия проводится упреждающая (заблаговременная) эвакуация (отселение) населения из зон возможного ЧС (прогнозируемых зон ЧС).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A3AEC">
        <w:rPr>
          <w:rFonts w:ascii="Arial" w:hAnsi="Arial" w:cs="Arial"/>
        </w:rPr>
        <w:t>1.4</w:t>
      </w:r>
      <w:proofErr w:type="gramStart"/>
      <w:r w:rsidRPr="00EA3AEC">
        <w:rPr>
          <w:rFonts w:ascii="Arial" w:hAnsi="Arial" w:cs="Arial"/>
        </w:rPr>
        <w:t xml:space="preserve">  В</w:t>
      </w:r>
      <w:proofErr w:type="gramEnd"/>
      <w:r w:rsidRPr="00EA3AEC">
        <w:rPr>
          <w:rFonts w:ascii="Arial" w:hAnsi="Arial" w:cs="Arial"/>
        </w:rPr>
        <w:t xml:space="preserve"> случае возникновения чрезвычайной ситуации проводится экстренная (безотлагательная) эвакуация (отселение) населения.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A3AEC">
        <w:rPr>
          <w:rFonts w:ascii="Arial" w:hAnsi="Arial" w:cs="Arial"/>
        </w:rPr>
        <w:t>1.5  Основанием для принятия решения на проведение эвакуации является наличие угрозы жизни и здоровью людей.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A3AEC">
        <w:rPr>
          <w:rFonts w:ascii="Arial" w:hAnsi="Arial" w:cs="Arial"/>
        </w:rPr>
        <w:t>1.6  Население, подлежащее эвакуации (отселению) в безопасные районы, временно размещается в пунктах временного размещения населения, пострадавшего при чрезвычайных ситуациях.</w:t>
      </w:r>
    </w:p>
    <w:p w:rsidR="004C21C1" w:rsidRPr="00EA3AEC" w:rsidRDefault="004C21C1" w:rsidP="00650382">
      <w:pPr>
        <w:pStyle w:val="af2"/>
        <w:shd w:val="clear" w:color="auto" w:fill="FFFFFF"/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</w:rPr>
      </w:pPr>
    </w:p>
    <w:p w:rsidR="004C21C1" w:rsidRPr="00EA3AEC" w:rsidRDefault="004C21C1" w:rsidP="001728BC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A3AEC">
        <w:rPr>
          <w:rFonts w:ascii="Arial" w:hAnsi="Arial" w:cs="Arial"/>
          <w:color w:val="000000"/>
        </w:rPr>
        <w:t>ЦЕЛЬ И ЗАДАЧИ СОЗДАНИЯ  ПВР</w:t>
      </w:r>
    </w:p>
    <w:p w:rsidR="00F97E58" w:rsidRPr="00EA3AEC" w:rsidRDefault="00F97E58" w:rsidP="00650382">
      <w:pPr>
        <w:pStyle w:val="ae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Целью создания ПВР является обеспечение условий для первоочередного жизнеобеспечения пострадавшего в ЧС населения. </w:t>
      </w:r>
    </w:p>
    <w:p w:rsidR="00F97E58" w:rsidRPr="00EA3AEC" w:rsidRDefault="00F97E58" w:rsidP="00650382">
      <w:pPr>
        <w:pStyle w:val="ae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Основные задачи ПВР: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а) в режиме повседневной деятельности: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разработка документов ПВР;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подготовка администрации ПВР к действиям по приему, регистрации (учету) и размещению пострадавшего населения;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подготовка оборудования и имущества;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б) при получении распоряжения на развертывание ПВР (при угрозе или возникновении ЧС):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развертывание ПВР, подготовка его к приему пострадавшего населения;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регистрация (учет) пострадавшего населения и его размещение;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оказание первой медицинской помощи пострадавшему населению;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 xml:space="preserve">- первоочередное жизнеобеспечение пострадавшего населения;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lastRenderedPageBreak/>
        <w:t xml:space="preserve">- информирование пострадавшего населения об изменениях в сложившейся обстановке; </w:t>
      </w:r>
    </w:p>
    <w:p w:rsidR="00F97E58" w:rsidRPr="00EA3AEC" w:rsidRDefault="00F97E58" w:rsidP="006503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  <w:lang w:eastAsia="ru-RU"/>
        </w:rPr>
        <w:t>- обеспечение и поддержание общественного порядка в ПВР.</w:t>
      </w:r>
    </w:p>
    <w:p w:rsidR="004C21C1" w:rsidRPr="00EA3AEC" w:rsidRDefault="004C21C1" w:rsidP="00650382">
      <w:pPr>
        <w:pStyle w:val="ConsPlusNormal"/>
        <w:ind w:firstLine="540"/>
        <w:jc w:val="both"/>
        <w:rPr>
          <w:sz w:val="24"/>
          <w:szCs w:val="24"/>
        </w:rPr>
      </w:pPr>
    </w:p>
    <w:p w:rsidR="004C21C1" w:rsidRPr="00EA3AEC" w:rsidRDefault="004C21C1" w:rsidP="001728BC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A3AEC">
        <w:rPr>
          <w:rFonts w:ascii="Arial" w:hAnsi="Arial" w:cs="Arial"/>
          <w:color w:val="000000"/>
        </w:rPr>
        <w:t>СОСТАВ АДМИНИСТРАЦИИ  ПВР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 xml:space="preserve">3.1 Начальник ПВР назначается постановлением администрации </w:t>
      </w:r>
      <w:r w:rsidR="003424A9" w:rsidRPr="00EA3AEC">
        <w:rPr>
          <w:rFonts w:ascii="Arial" w:hAnsi="Arial" w:cs="Arial"/>
          <w:sz w:val="24"/>
          <w:szCs w:val="24"/>
        </w:rPr>
        <w:t>округа,</w:t>
      </w:r>
      <w:r w:rsidRPr="00EA3AEC">
        <w:rPr>
          <w:rFonts w:ascii="Arial" w:hAnsi="Arial" w:cs="Arial"/>
          <w:sz w:val="24"/>
          <w:szCs w:val="24"/>
        </w:rPr>
        <w:t xml:space="preserve"> личный состав администрации ПВР назначается приказом руководителя организации, на базе которой развертывается ПВР. Личный состав ПВР должен твердо знать свои функциональные обязанности и добросовестно их выполнять.</w:t>
      </w: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3.2  Штат администрации ПВР зависит от численности принимаемого пострадавшего населения в ЧС и предназначен для планирования, организованного приема и размещения отселяемого (эвакуируемого) населения, а также его обеспечения всеми видами жизнеобеспечения населения.</w:t>
      </w:r>
    </w:p>
    <w:p w:rsidR="00B30468" w:rsidRPr="00EA3AEC" w:rsidRDefault="004C21C1" w:rsidP="00650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i/>
          <w:iCs/>
          <w:sz w:val="24"/>
          <w:szCs w:val="24"/>
          <w:lang w:eastAsia="ru-RU"/>
        </w:rPr>
      </w:pPr>
      <w:r w:rsidRPr="00EA3AEC">
        <w:rPr>
          <w:rFonts w:ascii="Arial" w:hAnsi="Arial" w:cs="Arial"/>
          <w:sz w:val="24"/>
          <w:szCs w:val="24"/>
        </w:rPr>
        <w:t>3.3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A3AEC">
        <w:rPr>
          <w:rFonts w:ascii="Arial" w:hAnsi="Arial" w:cs="Arial"/>
          <w:sz w:val="24"/>
          <w:szCs w:val="24"/>
        </w:rPr>
        <w:t>се лица, входящие в состав администрации ПВР, должны пройти теоретическую подготовку и практическую тренировку в объеме программы подготовки эвакуационных органов.</w:t>
      </w:r>
      <w:r w:rsidR="003424A9" w:rsidRPr="00EA3AEC">
        <w:rPr>
          <w:rFonts w:ascii="Arial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</w:p>
    <w:p w:rsidR="003424A9" w:rsidRPr="00EA3AEC" w:rsidRDefault="00B30468" w:rsidP="00650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Cs/>
          <w:sz w:val="24"/>
          <w:szCs w:val="24"/>
          <w:lang w:eastAsia="ru-RU"/>
        </w:rPr>
      </w:pPr>
      <w:r w:rsidRPr="00EA3AEC">
        <w:rPr>
          <w:rFonts w:ascii="Arial" w:hAnsi="Arial" w:cs="Arial"/>
          <w:bCs/>
          <w:iCs/>
          <w:sz w:val="24"/>
          <w:szCs w:val="24"/>
          <w:lang w:eastAsia="ru-RU"/>
        </w:rPr>
        <w:t>3.4</w:t>
      </w:r>
      <w:proofErr w:type="gramStart"/>
      <w:r w:rsidRPr="00EA3AEC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="003424A9" w:rsidRPr="00EA3AEC">
        <w:rPr>
          <w:rFonts w:ascii="Arial" w:hAnsi="Arial" w:cs="Arial"/>
          <w:bCs/>
          <w:iCs/>
          <w:sz w:val="24"/>
          <w:szCs w:val="24"/>
          <w:lang w:eastAsia="ru-RU"/>
        </w:rPr>
        <w:t>В</w:t>
      </w:r>
      <w:proofErr w:type="gramEnd"/>
      <w:r w:rsidR="003424A9" w:rsidRPr="00EA3AEC">
        <w:rPr>
          <w:rFonts w:ascii="Arial" w:hAnsi="Arial" w:cs="Arial"/>
          <w:bCs/>
          <w:iCs/>
          <w:sz w:val="24"/>
          <w:szCs w:val="24"/>
          <w:lang w:eastAsia="ru-RU"/>
        </w:rPr>
        <w:t xml:space="preserve"> состав администрации ПВР входят: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424A9" w:rsidRPr="00EA3AEC" w:rsidTr="00EC30F5">
        <w:trPr>
          <w:trHeight w:val="329"/>
        </w:trPr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1. Начальник ПВР - 1.</w:t>
            </w:r>
          </w:p>
        </w:tc>
      </w:tr>
      <w:tr w:rsidR="003424A9" w:rsidRPr="00EA3AEC" w:rsidTr="00EC30F5">
        <w:tc>
          <w:tcPr>
            <w:tcW w:w="9071" w:type="dxa"/>
          </w:tcPr>
          <w:p w:rsidR="00B30468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2. Заместитель начальника ПВР - 1.</w:t>
            </w:r>
          </w:p>
        </w:tc>
      </w:tr>
      <w:tr w:rsidR="00B30468" w:rsidRPr="00EA3AEC" w:rsidTr="00EC30F5">
        <w:tc>
          <w:tcPr>
            <w:tcW w:w="9071" w:type="dxa"/>
          </w:tcPr>
          <w:p w:rsidR="00B30468" w:rsidRPr="00EA3AEC" w:rsidRDefault="00B30468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3. Комендант -1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-2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3. Группа регистрации </w:t>
            </w:r>
            <w:r w:rsidR="00B3046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и учета 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пострадавшего населения: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 начальник группы - 1;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- работник группы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3046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1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-2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4. Группа размещения пострадавшего населения: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 начальник группы - 1;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- работник группы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1-2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5. Стол справок: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 работник стола справок - 1.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6. Медицинский пункт: работник медицинского пункта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1-3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7. Комната психологического обеспечения: психолог (при необходимости) - 1.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8. Комната матери и ребенка: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заведующий комнаты</w:t>
            </w:r>
            <w:proofErr w:type="gramEnd"/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- 1;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 работник комнаты матери и ребенка - 1.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A44028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9</w:t>
            </w:r>
            <w:r w:rsidR="003424A9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. Группа охраны общественного порядка: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- начальник группы - 1;</w:t>
            </w:r>
          </w:p>
        </w:tc>
      </w:tr>
      <w:tr w:rsidR="003424A9" w:rsidRPr="00EA3AEC" w:rsidTr="00EC30F5">
        <w:tc>
          <w:tcPr>
            <w:tcW w:w="9071" w:type="dxa"/>
          </w:tcPr>
          <w:p w:rsidR="003424A9" w:rsidRPr="00EA3AEC" w:rsidRDefault="003424A9" w:rsidP="00650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</w:pP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- работник группы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44028"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1-</w:t>
            </w:r>
            <w:r w:rsidRPr="00EA3AEC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2.</w:t>
            </w:r>
          </w:p>
        </w:tc>
      </w:tr>
    </w:tbl>
    <w:p w:rsidR="004C21C1" w:rsidRPr="00EA3AEC" w:rsidRDefault="004C21C1" w:rsidP="0065038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C21C1" w:rsidRPr="00EA3AEC" w:rsidRDefault="004C21C1" w:rsidP="001728BC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A3AEC">
        <w:rPr>
          <w:rFonts w:ascii="Arial" w:hAnsi="Arial" w:cs="Arial"/>
          <w:color w:val="000000"/>
        </w:rPr>
        <w:t>ОРГАНИЗАЦИЯ РАБОТЫ ПВР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color w:val="000000"/>
          <w:sz w:val="24"/>
          <w:szCs w:val="24"/>
        </w:rPr>
        <w:t xml:space="preserve">4.1 </w:t>
      </w:r>
      <w:r w:rsidRPr="00EA3AEC">
        <w:rPr>
          <w:rFonts w:ascii="Arial" w:hAnsi="Arial" w:cs="Arial"/>
          <w:sz w:val="24"/>
          <w:szCs w:val="24"/>
        </w:rPr>
        <w:t>Руководитель организации, на базе которой развертывается ПВР, организует разработку документов, материально-техническое обеспечение, необходимое для функционирования ПВР, практическое обучение администрации ПВР и несет персональную ответственность за готовность ПВР.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4.2 ПВР разворачивается в мирное время при угрозе или возникновении ЧС сроком на 3 суток по решению Комиссии по предупреждению и ликвидации чрезвычайных ситуаций и обеспечению пожарной безопасности Шарыповского муниципального округа (далее КЧС и ОПБ) для принятия оперативных мер по эвакуации населения из зоны ЧС. Время приведения в готовность - не более 4 часов.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4.3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A3AEC">
        <w:rPr>
          <w:rFonts w:ascii="Arial" w:hAnsi="Arial" w:cs="Arial"/>
          <w:sz w:val="24"/>
          <w:szCs w:val="24"/>
        </w:rPr>
        <w:t xml:space="preserve"> целях организации работы ПВР начальником ПВР при повседневной деятельности разрабатываются следующие документы: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приказ руководителя о создании ПВР;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функциональные обязанности личного состава ПВР;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штатно-должностной список;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календарный план действий;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схема оповещения и сбора;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план размещения пострадавшего населения в здании ПВР;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схема связи и управления;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журнал учета прибытия пострадавшего населения;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журнал принятых и отданных распоряжений;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- указатели и информационные таблички.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4.4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A3AEC">
        <w:rPr>
          <w:rFonts w:ascii="Arial" w:hAnsi="Arial" w:cs="Arial"/>
          <w:sz w:val="24"/>
          <w:szCs w:val="24"/>
        </w:rPr>
        <w:t>се вопросы жизнеобеспечения пострадавшего населения начальник ПВР решает с КЧС и ОПБ.</w:t>
      </w:r>
    </w:p>
    <w:p w:rsidR="00EC30F5" w:rsidRPr="00EA3AEC" w:rsidRDefault="00EC30F5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 xml:space="preserve">4.5 Жизнеобеспечение пострадавшего населения в ПВР осуществляется в соответствии с законодательством Российской Федерации, методическими рекомендациями МЧС России, а также с учетом правовых актов Администрации округа, договоров и соглашений, заключенных Администрацией округа с организациями. </w:t>
      </w: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</w:t>
      </w:r>
      <w:r w:rsidR="00D01399" w:rsidRPr="00EA3AEC">
        <w:rPr>
          <w:rFonts w:ascii="Arial" w:hAnsi="Arial" w:cs="Arial"/>
          <w:sz w:val="24"/>
          <w:szCs w:val="24"/>
        </w:rPr>
        <w:t>6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 В</w:t>
      </w:r>
      <w:proofErr w:type="gramEnd"/>
      <w:r w:rsidRPr="00EA3AEC">
        <w:rPr>
          <w:rFonts w:ascii="Arial" w:hAnsi="Arial" w:cs="Arial"/>
          <w:sz w:val="24"/>
          <w:szCs w:val="24"/>
        </w:rPr>
        <w:t>есь личный состав администрации ПВР должен иметь на груди бирки с указанием должности, фамилии, имени и отчества.</w:t>
      </w: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</w:t>
      </w:r>
      <w:r w:rsidR="00D01399" w:rsidRPr="00EA3AEC">
        <w:rPr>
          <w:rFonts w:ascii="Arial" w:hAnsi="Arial" w:cs="Arial"/>
          <w:sz w:val="24"/>
          <w:szCs w:val="24"/>
        </w:rPr>
        <w:t>7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A3AEC">
        <w:rPr>
          <w:rFonts w:ascii="Arial" w:hAnsi="Arial" w:cs="Arial"/>
          <w:sz w:val="24"/>
          <w:szCs w:val="24"/>
        </w:rPr>
        <w:t>се помещения и вся прилегающая к ПВР территория должны быть хорошо освещены.</w:t>
      </w: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</w:t>
      </w:r>
      <w:r w:rsidR="00D01399" w:rsidRPr="00EA3AEC">
        <w:rPr>
          <w:rFonts w:ascii="Arial" w:hAnsi="Arial" w:cs="Arial"/>
          <w:sz w:val="24"/>
          <w:szCs w:val="24"/>
        </w:rPr>
        <w:t>8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EA3AEC">
        <w:rPr>
          <w:rFonts w:ascii="Arial" w:hAnsi="Arial" w:cs="Arial"/>
          <w:sz w:val="24"/>
          <w:szCs w:val="24"/>
        </w:rPr>
        <w:t xml:space="preserve"> получением решения главы </w:t>
      </w:r>
      <w:r w:rsidR="00D01399" w:rsidRPr="00EA3AEC">
        <w:rPr>
          <w:rFonts w:ascii="Arial" w:hAnsi="Arial" w:cs="Arial"/>
          <w:sz w:val="24"/>
          <w:szCs w:val="24"/>
        </w:rPr>
        <w:t>округа</w:t>
      </w:r>
      <w:r w:rsidRPr="00EA3AEC">
        <w:rPr>
          <w:rFonts w:ascii="Arial" w:hAnsi="Arial" w:cs="Arial"/>
          <w:sz w:val="24"/>
          <w:szCs w:val="24"/>
        </w:rPr>
        <w:t xml:space="preserve"> о развертывании ПВР, начальник ПВР организует прием и размещение пострадавшего населения согласно календарному плану действий администрации ПВР.</w:t>
      </w:r>
    </w:p>
    <w:p w:rsidR="004C21C1" w:rsidRPr="00EA3AEC" w:rsidRDefault="004C21C1" w:rsidP="006503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3AEC">
        <w:rPr>
          <w:rFonts w:ascii="Arial" w:hAnsi="Arial" w:cs="Arial"/>
          <w:sz w:val="24"/>
          <w:szCs w:val="24"/>
        </w:rPr>
        <w:t>4.</w:t>
      </w:r>
      <w:r w:rsidR="00D01399" w:rsidRPr="00EA3AEC">
        <w:rPr>
          <w:rFonts w:ascii="Arial" w:hAnsi="Arial" w:cs="Arial"/>
          <w:sz w:val="24"/>
          <w:szCs w:val="24"/>
        </w:rPr>
        <w:t>9</w:t>
      </w:r>
      <w:proofErr w:type="gramStart"/>
      <w:r w:rsidRPr="00EA3AEC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A3AEC">
        <w:rPr>
          <w:rFonts w:ascii="Arial" w:hAnsi="Arial" w:cs="Arial"/>
          <w:sz w:val="24"/>
          <w:szCs w:val="24"/>
        </w:rPr>
        <w:t xml:space="preserve"> случае необходимости, функционирования организаций, на базе которых развертываются ПВР, приостанавливаются по решению главы </w:t>
      </w:r>
      <w:r w:rsidR="00D01399" w:rsidRPr="00EA3AEC">
        <w:rPr>
          <w:rFonts w:ascii="Arial" w:hAnsi="Arial" w:cs="Arial"/>
          <w:sz w:val="24"/>
          <w:szCs w:val="24"/>
        </w:rPr>
        <w:t>округа</w:t>
      </w:r>
      <w:r w:rsidRPr="00EA3AEC">
        <w:rPr>
          <w:rFonts w:ascii="Arial" w:hAnsi="Arial" w:cs="Arial"/>
          <w:sz w:val="24"/>
          <w:szCs w:val="24"/>
        </w:rPr>
        <w:t xml:space="preserve"> до завершения мероприятий по устранению поражающего воздействия источника ЧС.</w:t>
      </w:r>
      <w:bookmarkEnd w:id="0"/>
    </w:p>
    <w:sectPr w:rsidR="004C21C1" w:rsidRPr="00EA3AEC" w:rsidSect="004938DC">
      <w:pgSz w:w="11906" w:h="16838"/>
      <w:pgMar w:top="90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503" w:rsidRDefault="00547503" w:rsidP="00DB20FF">
      <w:pPr>
        <w:spacing w:after="0" w:line="240" w:lineRule="auto"/>
      </w:pPr>
      <w:r>
        <w:separator/>
      </w:r>
    </w:p>
  </w:endnote>
  <w:endnote w:type="continuationSeparator" w:id="0">
    <w:p w:rsidR="00547503" w:rsidRDefault="00547503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503" w:rsidRDefault="00547503" w:rsidP="00DB20FF">
      <w:pPr>
        <w:spacing w:after="0" w:line="240" w:lineRule="auto"/>
      </w:pPr>
      <w:r>
        <w:separator/>
      </w:r>
    </w:p>
  </w:footnote>
  <w:footnote w:type="continuationSeparator" w:id="0">
    <w:p w:rsidR="00547503" w:rsidRDefault="00547503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0FDA455D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7871A1"/>
    <w:multiLevelType w:val="multilevel"/>
    <w:tmpl w:val="EC226D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>
    <w:nsid w:val="46697ECF"/>
    <w:multiLevelType w:val="multilevel"/>
    <w:tmpl w:val="3C7E0B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7F4D93"/>
    <w:multiLevelType w:val="multilevel"/>
    <w:tmpl w:val="9B6638E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92" w:hanging="2160"/>
      </w:pPr>
      <w:rPr>
        <w:rFonts w:hint="default"/>
      </w:rPr>
    </w:lvl>
  </w:abstractNum>
  <w:abstractNum w:abstractNumId="17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3562409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9F71D8"/>
    <w:multiLevelType w:val="hybridMultilevel"/>
    <w:tmpl w:val="95382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0"/>
  </w:num>
  <w:num w:numId="15">
    <w:abstractNumId w:val="21"/>
  </w:num>
  <w:num w:numId="16">
    <w:abstractNumId w:val="12"/>
  </w:num>
  <w:num w:numId="17">
    <w:abstractNumId w:val="15"/>
  </w:num>
  <w:num w:numId="18">
    <w:abstractNumId w:val="20"/>
  </w:num>
  <w:num w:numId="19">
    <w:abstractNumId w:val="19"/>
  </w:num>
  <w:num w:numId="20">
    <w:abstractNumId w:val="11"/>
  </w:num>
  <w:num w:numId="21">
    <w:abstractNumId w:val="14"/>
  </w:num>
  <w:num w:numId="22">
    <w:abstractNumId w:val="1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6229"/>
    <w:rsid w:val="00017891"/>
    <w:rsid w:val="0002027A"/>
    <w:rsid w:val="00023022"/>
    <w:rsid w:val="0002719A"/>
    <w:rsid w:val="00030B57"/>
    <w:rsid w:val="00032619"/>
    <w:rsid w:val="000343FD"/>
    <w:rsid w:val="00034B9C"/>
    <w:rsid w:val="00040942"/>
    <w:rsid w:val="00042957"/>
    <w:rsid w:val="000432FF"/>
    <w:rsid w:val="0004346F"/>
    <w:rsid w:val="000445A5"/>
    <w:rsid w:val="00045450"/>
    <w:rsid w:val="00050387"/>
    <w:rsid w:val="000556C8"/>
    <w:rsid w:val="0005637B"/>
    <w:rsid w:val="00067DD1"/>
    <w:rsid w:val="0007450B"/>
    <w:rsid w:val="000748A4"/>
    <w:rsid w:val="000764C4"/>
    <w:rsid w:val="000765CE"/>
    <w:rsid w:val="00076FAE"/>
    <w:rsid w:val="00087E32"/>
    <w:rsid w:val="00090FAB"/>
    <w:rsid w:val="00091B69"/>
    <w:rsid w:val="00094B85"/>
    <w:rsid w:val="000A52FE"/>
    <w:rsid w:val="000A579F"/>
    <w:rsid w:val="000A667F"/>
    <w:rsid w:val="000B1456"/>
    <w:rsid w:val="000B2BD5"/>
    <w:rsid w:val="000B3212"/>
    <w:rsid w:val="000C1335"/>
    <w:rsid w:val="000C3CF1"/>
    <w:rsid w:val="000C6ABD"/>
    <w:rsid w:val="000C759B"/>
    <w:rsid w:val="000D03FC"/>
    <w:rsid w:val="000D2927"/>
    <w:rsid w:val="000D7971"/>
    <w:rsid w:val="000E5CE7"/>
    <w:rsid w:val="000E5ECA"/>
    <w:rsid w:val="000E66D0"/>
    <w:rsid w:val="000F6AE6"/>
    <w:rsid w:val="00100074"/>
    <w:rsid w:val="001011B2"/>
    <w:rsid w:val="00102CA6"/>
    <w:rsid w:val="00102DEB"/>
    <w:rsid w:val="001039C6"/>
    <w:rsid w:val="00105609"/>
    <w:rsid w:val="001061BB"/>
    <w:rsid w:val="001105CB"/>
    <w:rsid w:val="00121C21"/>
    <w:rsid w:val="0012781A"/>
    <w:rsid w:val="00127D24"/>
    <w:rsid w:val="00131608"/>
    <w:rsid w:val="00133196"/>
    <w:rsid w:val="00133E62"/>
    <w:rsid w:val="0013589F"/>
    <w:rsid w:val="00136DD9"/>
    <w:rsid w:val="00137078"/>
    <w:rsid w:val="00145BF3"/>
    <w:rsid w:val="0015291A"/>
    <w:rsid w:val="0015677C"/>
    <w:rsid w:val="00161E12"/>
    <w:rsid w:val="00164034"/>
    <w:rsid w:val="00164FAA"/>
    <w:rsid w:val="001679F4"/>
    <w:rsid w:val="00170856"/>
    <w:rsid w:val="001728BC"/>
    <w:rsid w:val="00173D97"/>
    <w:rsid w:val="001753EB"/>
    <w:rsid w:val="00177F0B"/>
    <w:rsid w:val="00191954"/>
    <w:rsid w:val="00193495"/>
    <w:rsid w:val="00194222"/>
    <w:rsid w:val="00196021"/>
    <w:rsid w:val="0019773D"/>
    <w:rsid w:val="001A4AA1"/>
    <w:rsid w:val="001A6463"/>
    <w:rsid w:val="001B0524"/>
    <w:rsid w:val="001B4B1B"/>
    <w:rsid w:val="001B7DFA"/>
    <w:rsid w:val="001C5064"/>
    <w:rsid w:val="001C5892"/>
    <w:rsid w:val="001C660B"/>
    <w:rsid w:val="001D3516"/>
    <w:rsid w:val="001E072E"/>
    <w:rsid w:val="001E1BB4"/>
    <w:rsid w:val="001E21C5"/>
    <w:rsid w:val="001F4CAF"/>
    <w:rsid w:val="001F523E"/>
    <w:rsid w:val="001F62AA"/>
    <w:rsid w:val="00200016"/>
    <w:rsid w:val="0020020A"/>
    <w:rsid w:val="00204B64"/>
    <w:rsid w:val="002068B2"/>
    <w:rsid w:val="002073AD"/>
    <w:rsid w:val="002106E5"/>
    <w:rsid w:val="00217E01"/>
    <w:rsid w:val="0022079E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871"/>
    <w:rsid w:val="00262BD4"/>
    <w:rsid w:val="0027081A"/>
    <w:rsid w:val="00275516"/>
    <w:rsid w:val="0027570C"/>
    <w:rsid w:val="00283C17"/>
    <w:rsid w:val="00284945"/>
    <w:rsid w:val="00284EDC"/>
    <w:rsid w:val="0028797E"/>
    <w:rsid w:val="0029014E"/>
    <w:rsid w:val="00291F77"/>
    <w:rsid w:val="00292C91"/>
    <w:rsid w:val="0029394F"/>
    <w:rsid w:val="00297F75"/>
    <w:rsid w:val="002A135D"/>
    <w:rsid w:val="002A67FF"/>
    <w:rsid w:val="002A7697"/>
    <w:rsid w:val="002B4E4D"/>
    <w:rsid w:val="002B57F1"/>
    <w:rsid w:val="002B76DD"/>
    <w:rsid w:val="002C44E7"/>
    <w:rsid w:val="002C5F57"/>
    <w:rsid w:val="002C6E34"/>
    <w:rsid w:val="002D353A"/>
    <w:rsid w:val="002D3592"/>
    <w:rsid w:val="002D667A"/>
    <w:rsid w:val="002E00D1"/>
    <w:rsid w:val="002E5A55"/>
    <w:rsid w:val="002E6555"/>
    <w:rsid w:val="002F072D"/>
    <w:rsid w:val="002F2910"/>
    <w:rsid w:val="002F29B7"/>
    <w:rsid w:val="002F45A5"/>
    <w:rsid w:val="002F7591"/>
    <w:rsid w:val="003005DA"/>
    <w:rsid w:val="00302F76"/>
    <w:rsid w:val="00305B0A"/>
    <w:rsid w:val="003114D3"/>
    <w:rsid w:val="00312D5F"/>
    <w:rsid w:val="00313A9F"/>
    <w:rsid w:val="00315892"/>
    <w:rsid w:val="003246F4"/>
    <w:rsid w:val="00324E2A"/>
    <w:rsid w:val="00332C28"/>
    <w:rsid w:val="003343BD"/>
    <w:rsid w:val="00340116"/>
    <w:rsid w:val="003424A9"/>
    <w:rsid w:val="003510CF"/>
    <w:rsid w:val="0035290F"/>
    <w:rsid w:val="00354F2F"/>
    <w:rsid w:val="00363DFD"/>
    <w:rsid w:val="00364F76"/>
    <w:rsid w:val="0036607D"/>
    <w:rsid w:val="003673BE"/>
    <w:rsid w:val="00370ABF"/>
    <w:rsid w:val="00376B44"/>
    <w:rsid w:val="00376BE3"/>
    <w:rsid w:val="00382559"/>
    <w:rsid w:val="00384851"/>
    <w:rsid w:val="003A0FD1"/>
    <w:rsid w:val="003A1629"/>
    <w:rsid w:val="003A1795"/>
    <w:rsid w:val="003A5A53"/>
    <w:rsid w:val="003A7134"/>
    <w:rsid w:val="003A743D"/>
    <w:rsid w:val="003B71B8"/>
    <w:rsid w:val="003C0242"/>
    <w:rsid w:val="003C378E"/>
    <w:rsid w:val="003C53FC"/>
    <w:rsid w:val="003C5DF0"/>
    <w:rsid w:val="003D482D"/>
    <w:rsid w:val="003D7792"/>
    <w:rsid w:val="003F2551"/>
    <w:rsid w:val="003F273B"/>
    <w:rsid w:val="003F29CD"/>
    <w:rsid w:val="003F3513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172E"/>
    <w:rsid w:val="00442214"/>
    <w:rsid w:val="004424ED"/>
    <w:rsid w:val="004466DD"/>
    <w:rsid w:val="00446701"/>
    <w:rsid w:val="00446970"/>
    <w:rsid w:val="00450D2D"/>
    <w:rsid w:val="00451020"/>
    <w:rsid w:val="0045347F"/>
    <w:rsid w:val="00455713"/>
    <w:rsid w:val="004558BD"/>
    <w:rsid w:val="00457582"/>
    <w:rsid w:val="00460757"/>
    <w:rsid w:val="0046100D"/>
    <w:rsid w:val="00470284"/>
    <w:rsid w:val="00473A8C"/>
    <w:rsid w:val="00474274"/>
    <w:rsid w:val="00475BB1"/>
    <w:rsid w:val="00483B1B"/>
    <w:rsid w:val="00491023"/>
    <w:rsid w:val="004938DC"/>
    <w:rsid w:val="00495509"/>
    <w:rsid w:val="004A148D"/>
    <w:rsid w:val="004A166B"/>
    <w:rsid w:val="004A4ED0"/>
    <w:rsid w:val="004A57E7"/>
    <w:rsid w:val="004B2CB4"/>
    <w:rsid w:val="004B4D81"/>
    <w:rsid w:val="004B648F"/>
    <w:rsid w:val="004B73EF"/>
    <w:rsid w:val="004C21C1"/>
    <w:rsid w:val="004C4B73"/>
    <w:rsid w:val="004C5BE5"/>
    <w:rsid w:val="004C71CF"/>
    <w:rsid w:val="004D5F13"/>
    <w:rsid w:val="004E29AB"/>
    <w:rsid w:val="004F1CDC"/>
    <w:rsid w:val="004F20A9"/>
    <w:rsid w:val="004F418C"/>
    <w:rsid w:val="004F6A51"/>
    <w:rsid w:val="00504A70"/>
    <w:rsid w:val="0051126D"/>
    <w:rsid w:val="00512163"/>
    <w:rsid w:val="00513F6F"/>
    <w:rsid w:val="0051430A"/>
    <w:rsid w:val="005167BB"/>
    <w:rsid w:val="0051767B"/>
    <w:rsid w:val="005237CC"/>
    <w:rsid w:val="005239B0"/>
    <w:rsid w:val="00532BE3"/>
    <w:rsid w:val="005351E4"/>
    <w:rsid w:val="00540A91"/>
    <w:rsid w:val="005422E0"/>
    <w:rsid w:val="00546B7D"/>
    <w:rsid w:val="0054738C"/>
    <w:rsid w:val="00547503"/>
    <w:rsid w:val="00550213"/>
    <w:rsid w:val="0055465A"/>
    <w:rsid w:val="00554A9C"/>
    <w:rsid w:val="00566AC1"/>
    <w:rsid w:val="00580AD6"/>
    <w:rsid w:val="00581055"/>
    <w:rsid w:val="00585191"/>
    <w:rsid w:val="005860DF"/>
    <w:rsid w:val="005963AB"/>
    <w:rsid w:val="00597B35"/>
    <w:rsid w:val="005A2BB0"/>
    <w:rsid w:val="005A3D7E"/>
    <w:rsid w:val="005B6A60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E69C1"/>
    <w:rsid w:val="006020F4"/>
    <w:rsid w:val="0060716A"/>
    <w:rsid w:val="006076B3"/>
    <w:rsid w:val="00610BA9"/>
    <w:rsid w:val="006115C3"/>
    <w:rsid w:val="006140FB"/>
    <w:rsid w:val="006174A6"/>
    <w:rsid w:val="00620717"/>
    <w:rsid w:val="00620C21"/>
    <w:rsid w:val="0062313F"/>
    <w:rsid w:val="00624985"/>
    <w:rsid w:val="00627F9B"/>
    <w:rsid w:val="00633026"/>
    <w:rsid w:val="006364EF"/>
    <w:rsid w:val="00642830"/>
    <w:rsid w:val="00642BEC"/>
    <w:rsid w:val="006436DF"/>
    <w:rsid w:val="00650382"/>
    <w:rsid w:val="00653A45"/>
    <w:rsid w:val="00653FFE"/>
    <w:rsid w:val="006606E6"/>
    <w:rsid w:val="00660835"/>
    <w:rsid w:val="006658B3"/>
    <w:rsid w:val="006701C7"/>
    <w:rsid w:val="006702FA"/>
    <w:rsid w:val="006717EB"/>
    <w:rsid w:val="006720BA"/>
    <w:rsid w:val="0067292A"/>
    <w:rsid w:val="006748FE"/>
    <w:rsid w:val="00677B82"/>
    <w:rsid w:val="006833D5"/>
    <w:rsid w:val="00686AA6"/>
    <w:rsid w:val="006971F0"/>
    <w:rsid w:val="006A060C"/>
    <w:rsid w:val="006A308F"/>
    <w:rsid w:val="006A5B96"/>
    <w:rsid w:val="006A743D"/>
    <w:rsid w:val="006B0A42"/>
    <w:rsid w:val="006B1869"/>
    <w:rsid w:val="006B379B"/>
    <w:rsid w:val="006B3974"/>
    <w:rsid w:val="006B43BF"/>
    <w:rsid w:val="006C29CA"/>
    <w:rsid w:val="006C5304"/>
    <w:rsid w:val="006D1A59"/>
    <w:rsid w:val="006D2A86"/>
    <w:rsid w:val="006D32FA"/>
    <w:rsid w:val="006D4A6E"/>
    <w:rsid w:val="006E0E5B"/>
    <w:rsid w:val="006E4418"/>
    <w:rsid w:val="006F4B77"/>
    <w:rsid w:val="006F5482"/>
    <w:rsid w:val="00700F97"/>
    <w:rsid w:val="00703480"/>
    <w:rsid w:val="00703857"/>
    <w:rsid w:val="00704766"/>
    <w:rsid w:val="00706F2A"/>
    <w:rsid w:val="007117DA"/>
    <w:rsid w:val="007155E0"/>
    <w:rsid w:val="0071572F"/>
    <w:rsid w:val="00720D0B"/>
    <w:rsid w:val="0072668B"/>
    <w:rsid w:val="0072670C"/>
    <w:rsid w:val="00727BE0"/>
    <w:rsid w:val="00732602"/>
    <w:rsid w:val="007329FE"/>
    <w:rsid w:val="00736357"/>
    <w:rsid w:val="00736703"/>
    <w:rsid w:val="00737AC1"/>
    <w:rsid w:val="00741B57"/>
    <w:rsid w:val="00744ED1"/>
    <w:rsid w:val="007554E4"/>
    <w:rsid w:val="0075641B"/>
    <w:rsid w:val="007600EA"/>
    <w:rsid w:val="007603B8"/>
    <w:rsid w:val="00772B0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245D"/>
    <w:rsid w:val="007C298D"/>
    <w:rsid w:val="007D15A2"/>
    <w:rsid w:val="007D2D24"/>
    <w:rsid w:val="007D4C18"/>
    <w:rsid w:val="007D4F6B"/>
    <w:rsid w:val="007E0E41"/>
    <w:rsid w:val="007E1971"/>
    <w:rsid w:val="007E2591"/>
    <w:rsid w:val="007E3B99"/>
    <w:rsid w:val="007E6AD2"/>
    <w:rsid w:val="007E7009"/>
    <w:rsid w:val="007F254A"/>
    <w:rsid w:val="007F2ED0"/>
    <w:rsid w:val="007F303D"/>
    <w:rsid w:val="007F3213"/>
    <w:rsid w:val="00800E51"/>
    <w:rsid w:val="008036E9"/>
    <w:rsid w:val="0081014C"/>
    <w:rsid w:val="008121D1"/>
    <w:rsid w:val="008125CC"/>
    <w:rsid w:val="00813F0C"/>
    <w:rsid w:val="00820B2D"/>
    <w:rsid w:val="008227C9"/>
    <w:rsid w:val="00822E70"/>
    <w:rsid w:val="008237DC"/>
    <w:rsid w:val="008248FA"/>
    <w:rsid w:val="0082558E"/>
    <w:rsid w:val="00826532"/>
    <w:rsid w:val="00833393"/>
    <w:rsid w:val="008335A4"/>
    <w:rsid w:val="00833A8E"/>
    <w:rsid w:val="008362FA"/>
    <w:rsid w:val="0083643D"/>
    <w:rsid w:val="008370FA"/>
    <w:rsid w:val="00843EC7"/>
    <w:rsid w:val="0085182B"/>
    <w:rsid w:val="00856DA7"/>
    <w:rsid w:val="008572B8"/>
    <w:rsid w:val="00863603"/>
    <w:rsid w:val="00867240"/>
    <w:rsid w:val="00872656"/>
    <w:rsid w:val="00875D51"/>
    <w:rsid w:val="008778B1"/>
    <w:rsid w:val="0088073F"/>
    <w:rsid w:val="00882989"/>
    <w:rsid w:val="0088304C"/>
    <w:rsid w:val="0088695D"/>
    <w:rsid w:val="00894CD8"/>
    <w:rsid w:val="00894F77"/>
    <w:rsid w:val="008960E4"/>
    <w:rsid w:val="00897D5C"/>
    <w:rsid w:val="008A466C"/>
    <w:rsid w:val="008A6847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273F"/>
    <w:rsid w:val="008E5109"/>
    <w:rsid w:val="0090674B"/>
    <w:rsid w:val="00907002"/>
    <w:rsid w:val="00910F13"/>
    <w:rsid w:val="009117CE"/>
    <w:rsid w:val="009117EF"/>
    <w:rsid w:val="00912B88"/>
    <w:rsid w:val="00913839"/>
    <w:rsid w:val="009178BF"/>
    <w:rsid w:val="00930E94"/>
    <w:rsid w:val="00934E71"/>
    <w:rsid w:val="00940CB8"/>
    <w:rsid w:val="009410D2"/>
    <w:rsid w:val="00942577"/>
    <w:rsid w:val="009458FE"/>
    <w:rsid w:val="00945EC4"/>
    <w:rsid w:val="00950011"/>
    <w:rsid w:val="009506CD"/>
    <w:rsid w:val="00952F5F"/>
    <w:rsid w:val="00957374"/>
    <w:rsid w:val="00962213"/>
    <w:rsid w:val="00965369"/>
    <w:rsid w:val="00965CFC"/>
    <w:rsid w:val="00972E08"/>
    <w:rsid w:val="009742AE"/>
    <w:rsid w:val="009746FE"/>
    <w:rsid w:val="009748FB"/>
    <w:rsid w:val="00974F5C"/>
    <w:rsid w:val="00982F32"/>
    <w:rsid w:val="00983506"/>
    <w:rsid w:val="00985660"/>
    <w:rsid w:val="00986299"/>
    <w:rsid w:val="009908D3"/>
    <w:rsid w:val="009A3594"/>
    <w:rsid w:val="009A457A"/>
    <w:rsid w:val="009A56E3"/>
    <w:rsid w:val="009B28A5"/>
    <w:rsid w:val="009C3CF6"/>
    <w:rsid w:val="009C4343"/>
    <w:rsid w:val="009C5E24"/>
    <w:rsid w:val="009C740A"/>
    <w:rsid w:val="009D1E84"/>
    <w:rsid w:val="009D2196"/>
    <w:rsid w:val="009D2B38"/>
    <w:rsid w:val="009D30D2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287A"/>
    <w:rsid w:val="00A0537C"/>
    <w:rsid w:val="00A05D67"/>
    <w:rsid w:val="00A126A3"/>
    <w:rsid w:val="00A14A17"/>
    <w:rsid w:val="00A158FB"/>
    <w:rsid w:val="00A161FF"/>
    <w:rsid w:val="00A1651F"/>
    <w:rsid w:val="00A26D68"/>
    <w:rsid w:val="00A30DCD"/>
    <w:rsid w:val="00A36C52"/>
    <w:rsid w:val="00A44028"/>
    <w:rsid w:val="00A4620F"/>
    <w:rsid w:val="00A52D49"/>
    <w:rsid w:val="00A561D9"/>
    <w:rsid w:val="00A60CAE"/>
    <w:rsid w:val="00A61449"/>
    <w:rsid w:val="00A61AC6"/>
    <w:rsid w:val="00A61AFA"/>
    <w:rsid w:val="00A639A4"/>
    <w:rsid w:val="00A657D3"/>
    <w:rsid w:val="00A66FD0"/>
    <w:rsid w:val="00A70A5D"/>
    <w:rsid w:val="00A74B7F"/>
    <w:rsid w:val="00A74C60"/>
    <w:rsid w:val="00A76F3E"/>
    <w:rsid w:val="00A822D4"/>
    <w:rsid w:val="00A869CA"/>
    <w:rsid w:val="00A94FE4"/>
    <w:rsid w:val="00A9619A"/>
    <w:rsid w:val="00A96D4E"/>
    <w:rsid w:val="00A97077"/>
    <w:rsid w:val="00AA0A8C"/>
    <w:rsid w:val="00AB0586"/>
    <w:rsid w:val="00AB0ABD"/>
    <w:rsid w:val="00AB619E"/>
    <w:rsid w:val="00AB7115"/>
    <w:rsid w:val="00AC1994"/>
    <w:rsid w:val="00AC1E9F"/>
    <w:rsid w:val="00AC4546"/>
    <w:rsid w:val="00AD043F"/>
    <w:rsid w:val="00AD43CC"/>
    <w:rsid w:val="00AD4576"/>
    <w:rsid w:val="00AD4994"/>
    <w:rsid w:val="00AD6BA8"/>
    <w:rsid w:val="00AE2600"/>
    <w:rsid w:val="00AE73D3"/>
    <w:rsid w:val="00AF544B"/>
    <w:rsid w:val="00B007C6"/>
    <w:rsid w:val="00B0190C"/>
    <w:rsid w:val="00B04A99"/>
    <w:rsid w:val="00B063D4"/>
    <w:rsid w:val="00B07568"/>
    <w:rsid w:val="00B17317"/>
    <w:rsid w:val="00B21ACE"/>
    <w:rsid w:val="00B263B5"/>
    <w:rsid w:val="00B30468"/>
    <w:rsid w:val="00B318D6"/>
    <w:rsid w:val="00B36301"/>
    <w:rsid w:val="00B370E7"/>
    <w:rsid w:val="00B4157F"/>
    <w:rsid w:val="00B43423"/>
    <w:rsid w:val="00B52292"/>
    <w:rsid w:val="00B56EA8"/>
    <w:rsid w:val="00B61441"/>
    <w:rsid w:val="00B675CB"/>
    <w:rsid w:val="00B7397F"/>
    <w:rsid w:val="00B73B2A"/>
    <w:rsid w:val="00B83D8B"/>
    <w:rsid w:val="00B85EFD"/>
    <w:rsid w:val="00B86105"/>
    <w:rsid w:val="00B904FD"/>
    <w:rsid w:val="00B92A62"/>
    <w:rsid w:val="00B92B2B"/>
    <w:rsid w:val="00B9520E"/>
    <w:rsid w:val="00BA0CB6"/>
    <w:rsid w:val="00BA36BF"/>
    <w:rsid w:val="00BB1465"/>
    <w:rsid w:val="00BB217F"/>
    <w:rsid w:val="00BB4399"/>
    <w:rsid w:val="00BB46C5"/>
    <w:rsid w:val="00BB5299"/>
    <w:rsid w:val="00BC0BE1"/>
    <w:rsid w:val="00BC1A0E"/>
    <w:rsid w:val="00BC4173"/>
    <w:rsid w:val="00BC43EA"/>
    <w:rsid w:val="00BD1D3D"/>
    <w:rsid w:val="00BD5FFA"/>
    <w:rsid w:val="00BD7024"/>
    <w:rsid w:val="00BD7AAE"/>
    <w:rsid w:val="00BE04E3"/>
    <w:rsid w:val="00BE17E0"/>
    <w:rsid w:val="00BF0264"/>
    <w:rsid w:val="00BF075C"/>
    <w:rsid w:val="00BF0C9C"/>
    <w:rsid w:val="00C03190"/>
    <w:rsid w:val="00C03CC3"/>
    <w:rsid w:val="00C054CA"/>
    <w:rsid w:val="00C1294E"/>
    <w:rsid w:val="00C162FE"/>
    <w:rsid w:val="00C17D0F"/>
    <w:rsid w:val="00C21761"/>
    <w:rsid w:val="00C21CB0"/>
    <w:rsid w:val="00C22498"/>
    <w:rsid w:val="00C273CF"/>
    <w:rsid w:val="00C3178D"/>
    <w:rsid w:val="00C47AD0"/>
    <w:rsid w:val="00C54C45"/>
    <w:rsid w:val="00C61B02"/>
    <w:rsid w:val="00C62B6B"/>
    <w:rsid w:val="00C6301C"/>
    <w:rsid w:val="00C7252D"/>
    <w:rsid w:val="00C72E6D"/>
    <w:rsid w:val="00C74E23"/>
    <w:rsid w:val="00C8011E"/>
    <w:rsid w:val="00C84F5F"/>
    <w:rsid w:val="00C86B15"/>
    <w:rsid w:val="00C87C80"/>
    <w:rsid w:val="00C90C83"/>
    <w:rsid w:val="00C93BF4"/>
    <w:rsid w:val="00CA25EC"/>
    <w:rsid w:val="00CA4311"/>
    <w:rsid w:val="00CB7F4B"/>
    <w:rsid w:val="00CC675C"/>
    <w:rsid w:val="00CC6BFC"/>
    <w:rsid w:val="00CC7AA6"/>
    <w:rsid w:val="00CE5E4F"/>
    <w:rsid w:val="00CF201B"/>
    <w:rsid w:val="00CF3136"/>
    <w:rsid w:val="00CF650A"/>
    <w:rsid w:val="00D01399"/>
    <w:rsid w:val="00D03090"/>
    <w:rsid w:val="00D048A8"/>
    <w:rsid w:val="00D04A29"/>
    <w:rsid w:val="00D04ED3"/>
    <w:rsid w:val="00D06901"/>
    <w:rsid w:val="00D10217"/>
    <w:rsid w:val="00D10BA8"/>
    <w:rsid w:val="00D11256"/>
    <w:rsid w:val="00D14EAF"/>
    <w:rsid w:val="00D151EF"/>
    <w:rsid w:val="00D1528E"/>
    <w:rsid w:val="00D2104A"/>
    <w:rsid w:val="00D21091"/>
    <w:rsid w:val="00D23DA2"/>
    <w:rsid w:val="00D274D6"/>
    <w:rsid w:val="00D27CF9"/>
    <w:rsid w:val="00D30F6E"/>
    <w:rsid w:val="00D3289E"/>
    <w:rsid w:val="00D34A1B"/>
    <w:rsid w:val="00D363A7"/>
    <w:rsid w:val="00D369E4"/>
    <w:rsid w:val="00D37594"/>
    <w:rsid w:val="00D4242A"/>
    <w:rsid w:val="00D432D8"/>
    <w:rsid w:val="00D44444"/>
    <w:rsid w:val="00D536C3"/>
    <w:rsid w:val="00D564B1"/>
    <w:rsid w:val="00D57B58"/>
    <w:rsid w:val="00D657BF"/>
    <w:rsid w:val="00D67B43"/>
    <w:rsid w:val="00D70F87"/>
    <w:rsid w:val="00D722C8"/>
    <w:rsid w:val="00D744A7"/>
    <w:rsid w:val="00D94174"/>
    <w:rsid w:val="00D94184"/>
    <w:rsid w:val="00D964B0"/>
    <w:rsid w:val="00DA01D7"/>
    <w:rsid w:val="00DA3AE4"/>
    <w:rsid w:val="00DA3C6A"/>
    <w:rsid w:val="00DA6087"/>
    <w:rsid w:val="00DB0F9A"/>
    <w:rsid w:val="00DB20FF"/>
    <w:rsid w:val="00DB4477"/>
    <w:rsid w:val="00DB5A2B"/>
    <w:rsid w:val="00DC287D"/>
    <w:rsid w:val="00DC2F0A"/>
    <w:rsid w:val="00DC44A1"/>
    <w:rsid w:val="00DC7A54"/>
    <w:rsid w:val="00DD2A4C"/>
    <w:rsid w:val="00DD2AE5"/>
    <w:rsid w:val="00DD4754"/>
    <w:rsid w:val="00DD51BD"/>
    <w:rsid w:val="00DD53C5"/>
    <w:rsid w:val="00DE1061"/>
    <w:rsid w:val="00DE15A0"/>
    <w:rsid w:val="00DE423F"/>
    <w:rsid w:val="00DE4443"/>
    <w:rsid w:val="00DE4C94"/>
    <w:rsid w:val="00DE4EA1"/>
    <w:rsid w:val="00DF2A06"/>
    <w:rsid w:val="00DF46B9"/>
    <w:rsid w:val="00DF7078"/>
    <w:rsid w:val="00DF7599"/>
    <w:rsid w:val="00E039F2"/>
    <w:rsid w:val="00E043AC"/>
    <w:rsid w:val="00E11126"/>
    <w:rsid w:val="00E125A4"/>
    <w:rsid w:val="00E13AD3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631F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82888"/>
    <w:rsid w:val="00E85F3C"/>
    <w:rsid w:val="00E87C7B"/>
    <w:rsid w:val="00E900EF"/>
    <w:rsid w:val="00E90E4A"/>
    <w:rsid w:val="00E94B64"/>
    <w:rsid w:val="00E9680F"/>
    <w:rsid w:val="00EA0B51"/>
    <w:rsid w:val="00EA1D87"/>
    <w:rsid w:val="00EA36C8"/>
    <w:rsid w:val="00EA3AEC"/>
    <w:rsid w:val="00EA476E"/>
    <w:rsid w:val="00EA6CC1"/>
    <w:rsid w:val="00EB2B16"/>
    <w:rsid w:val="00EB4161"/>
    <w:rsid w:val="00EB56E9"/>
    <w:rsid w:val="00EB7090"/>
    <w:rsid w:val="00EB721B"/>
    <w:rsid w:val="00EC1081"/>
    <w:rsid w:val="00EC30F5"/>
    <w:rsid w:val="00EC3E0C"/>
    <w:rsid w:val="00ED0119"/>
    <w:rsid w:val="00ED19FA"/>
    <w:rsid w:val="00ED3FD3"/>
    <w:rsid w:val="00ED4EF3"/>
    <w:rsid w:val="00EE060C"/>
    <w:rsid w:val="00EE1DFB"/>
    <w:rsid w:val="00EE32BF"/>
    <w:rsid w:val="00EE63D8"/>
    <w:rsid w:val="00EF0918"/>
    <w:rsid w:val="00EF3E09"/>
    <w:rsid w:val="00EF5C40"/>
    <w:rsid w:val="00EF65C3"/>
    <w:rsid w:val="00EF77A6"/>
    <w:rsid w:val="00F022A0"/>
    <w:rsid w:val="00F0370A"/>
    <w:rsid w:val="00F042B3"/>
    <w:rsid w:val="00F05849"/>
    <w:rsid w:val="00F066D4"/>
    <w:rsid w:val="00F11617"/>
    <w:rsid w:val="00F12107"/>
    <w:rsid w:val="00F12E94"/>
    <w:rsid w:val="00F20DEB"/>
    <w:rsid w:val="00F23081"/>
    <w:rsid w:val="00F23317"/>
    <w:rsid w:val="00F2412D"/>
    <w:rsid w:val="00F25F5F"/>
    <w:rsid w:val="00F26EC6"/>
    <w:rsid w:val="00F30E9D"/>
    <w:rsid w:val="00F313F9"/>
    <w:rsid w:val="00F36DF2"/>
    <w:rsid w:val="00F37B62"/>
    <w:rsid w:val="00F422C2"/>
    <w:rsid w:val="00F467D4"/>
    <w:rsid w:val="00F51B32"/>
    <w:rsid w:val="00F52EDA"/>
    <w:rsid w:val="00F535AA"/>
    <w:rsid w:val="00F5443A"/>
    <w:rsid w:val="00F61278"/>
    <w:rsid w:val="00F6196D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97E58"/>
    <w:rsid w:val="00FA1015"/>
    <w:rsid w:val="00FA12F0"/>
    <w:rsid w:val="00FA5BAB"/>
    <w:rsid w:val="00FA6DA4"/>
    <w:rsid w:val="00FB1BAE"/>
    <w:rsid w:val="00FB2F65"/>
    <w:rsid w:val="00FB3454"/>
    <w:rsid w:val="00FB3EDD"/>
    <w:rsid w:val="00FB56CD"/>
    <w:rsid w:val="00FB6353"/>
    <w:rsid w:val="00FB7DFA"/>
    <w:rsid w:val="00FC1659"/>
    <w:rsid w:val="00FC1842"/>
    <w:rsid w:val="00FD2BB1"/>
    <w:rsid w:val="00FD5BF5"/>
    <w:rsid w:val="00FE05DE"/>
    <w:rsid w:val="00FE2285"/>
    <w:rsid w:val="00FE29A6"/>
    <w:rsid w:val="00FE4A6E"/>
    <w:rsid w:val="00FE4C6A"/>
    <w:rsid w:val="00FE71F3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3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  <w:style w:type="paragraph" w:styleId="af">
    <w:name w:val="No Spacing"/>
    <w:link w:val="af0"/>
    <w:uiPriority w:val="1"/>
    <w:qFormat/>
    <w:rsid w:val="0054738C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4738C"/>
    <w:rPr>
      <w:sz w:val="22"/>
      <w:szCs w:val="22"/>
      <w:lang w:eastAsia="en-US"/>
    </w:rPr>
  </w:style>
  <w:style w:type="character" w:styleId="af1">
    <w:name w:val="Strong"/>
    <w:uiPriority w:val="22"/>
    <w:qFormat/>
    <w:locked/>
    <w:rsid w:val="00AB7115"/>
    <w:rPr>
      <w:b/>
      <w:bCs/>
    </w:rPr>
  </w:style>
  <w:style w:type="character" w:customStyle="1" w:styleId="FontStyle20">
    <w:name w:val="Font Style20"/>
    <w:rsid w:val="00AB7115"/>
    <w:rPr>
      <w:rFonts w:ascii="Times New Roman" w:hAnsi="Times New Roman" w:cs="Times New Roman"/>
      <w:sz w:val="24"/>
      <w:szCs w:val="24"/>
    </w:rPr>
  </w:style>
  <w:style w:type="paragraph" w:styleId="af2">
    <w:name w:val="Normal (Web)"/>
    <w:aliases w:val="Обычный (Web)"/>
    <w:basedOn w:val="a"/>
    <w:link w:val="af3"/>
    <w:unhideWhenUsed/>
    <w:rsid w:val="00AB71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AB711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AB71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55021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5502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239B0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5239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5239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239B0"/>
    <w:pPr>
      <w:widowControl w:val="0"/>
      <w:autoSpaceDE w:val="0"/>
      <w:autoSpaceDN w:val="0"/>
      <w:adjustRightInd w:val="0"/>
      <w:spacing w:after="0" w:line="322" w:lineRule="exact"/>
      <w:ind w:firstLine="168"/>
    </w:pPr>
    <w:rPr>
      <w:rFonts w:ascii="Times New Roman" w:hAnsi="Times New Roman"/>
      <w:sz w:val="24"/>
      <w:szCs w:val="24"/>
      <w:lang w:eastAsia="ru-RU"/>
    </w:rPr>
  </w:style>
  <w:style w:type="paragraph" w:customStyle="1" w:styleId="stylet1">
    <w:name w:val="stylet1"/>
    <w:basedOn w:val="a"/>
    <w:rsid w:val="00145B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352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Web) Знак"/>
    <w:link w:val="af2"/>
    <w:locked/>
    <w:rsid w:val="004C21C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3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  <w:style w:type="paragraph" w:styleId="af">
    <w:name w:val="No Spacing"/>
    <w:link w:val="af0"/>
    <w:uiPriority w:val="1"/>
    <w:qFormat/>
    <w:rsid w:val="0054738C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4738C"/>
    <w:rPr>
      <w:sz w:val="22"/>
      <w:szCs w:val="22"/>
      <w:lang w:eastAsia="en-US"/>
    </w:rPr>
  </w:style>
  <w:style w:type="character" w:styleId="af1">
    <w:name w:val="Strong"/>
    <w:uiPriority w:val="22"/>
    <w:qFormat/>
    <w:locked/>
    <w:rsid w:val="00AB7115"/>
    <w:rPr>
      <w:b/>
      <w:bCs/>
    </w:rPr>
  </w:style>
  <w:style w:type="character" w:customStyle="1" w:styleId="FontStyle20">
    <w:name w:val="Font Style20"/>
    <w:rsid w:val="00AB7115"/>
    <w:rPr>
      <w:rFonts w:ascii="Times New Roman" w:hAnsi="Times New Roman" w:cs="Times New Roman"/>
      <w:sz w:val="24"/>
      <w:szCs w:val="24"/>
    </w:rPr>
  </w:style>
  <w:style w:type="paragraph" w:styleId="af2">
    <w:name w:val="Normal (Web)"/>
    <w:aliases w:val="Обычный (Web)"/>
    <w:basedOn w:val="a"/>
    <w:link w:val="af3"/>
    <w:unhideWhenUsed/>
    <w:rsid w:val="00AB71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AB711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AB71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55021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5502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239B0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5239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5239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239B0"/>
    <w:pPr>
      <w:widowControl w:val="0"/>
      <w:autoSpaceDE w:val="0"/>
      <w:autoSpaceDN w:val="0"/>
      <w:adjustRightInd w:val="0"/>
      <w:spacing w:after="0" w:line="322" w:lineRule="exact"/>
      <w:ind w:firstLine="168"/>
    </w:pPr>
    <w:rPr>
      <w:rFonts w:ascii="Times New Roman" w:hAnsi="Times New Roman"/>
      <w:sz w:val="24"/>
      <w:szCs w:val="24"/>
      <w:lang w:eastAsia="ru-RU"/>
    </w:rPr>
  </w:style>
  <w:style w:type="paragraph" w:customStyle="1" w:styleId="stylet1">
    <w:name w:val="stylet1"/>
    <w:basedOn w:val="a"/>
    <w:rsid w:val="00145B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352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Web) Знак"/>
    <w:link w:val="af2"/>
    <w:locked/>
    <w:rsid w:val="004C21C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3FA7A9B7D3479F4CC63F500F2D7C825D807A388DC114DA4FC7ABB85C171C10E3A36D28DB9E64782EBE84A7221FDA38FEC3C5D1659D94430A5AA2CuCY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3FA7A9B7D3479F4CC63F500F2D7C825D807A388DC114DA4FC7ABB85C171C10E3A36D28DB9E64782EBE8497221FDA38FEC3C5D1659D94430A5AA2CuCY3J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main?base=LAW;n=100593;fld=134;dst=10008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99147;fld=134;dst=1009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333A6-4DDF-4327-9D8E-EFC3A7E2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10179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User</cp:lastModifiedBy>
  <cp:revision>4</cp:revision>
  <cp:lastPrinted>2021-03-15T02:27:00Z</cp:lastPrinted>
  <dcterms:created xsi:type="dcterms:W3CDTF">2021-03-15T02:41:00Z</dcterms:created>
  <dcterms:modified xsi:type="dcterms:W3CDTF">2021-03-26T06:56:00Z</dcterms:modified>
</cp:coreProperties>
</file>