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F0E" w:rsidRPr="00F14388" w:rsidRDefault="00E9217A" w:rsidP="00D442D1">
      <w:pPr>
        <w:tabs>
          <w:tab w:val="left" w:pos="8505"/>
        </w:tabs>
        <w:spacing w:after="0" w:line="240" w:lineRule="auto"/>
        <w:ind w:left="567" w:firstLine="709"/>
        <w:jc w:val="center"/>
        <w:rPr>
          <w:rFonts w:ascii="Arial" w:hAnsi="Arial" w:cs="Arial"/>
          <w:noProof/>
          <w:sz w:val="24"/>
          <w:szCs w:val="24"/>
        </w:rPr>
      </w:pPr>
      <w:r w:rsidRPr="00F14388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409565" cy="2438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565" cy="243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C2F0E" w:rsidRDefault="002B081C" w:rsidP="002B081C">
      <w:pPr>
        <w:tabs>
          <w:tab w:val="left" w:pos="2925"/>
          <w:tab w:val="left" w:pos="8505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06.04.2021</w:t>
      </w:r>
      <w:r>
        <w:rPr>
          <w:rFonts w:ascii="Arial" w:hAnsi="Arial" w:cs="Arial"/>
          <w:sz w:val="24"/>
          <w:szCs w:val="24"/>
        </w:rPr>
        <w:tab/>
        <w:t>276-п</w:t>
      </w:r>
    </w:p>
    <w:p w:rsidR="00753322" w:rsidRPr="00F14388" w:rsidRDefault="00753322" w:rsidP="002B081C">
      <w:pPr>
        <w:tabs>
          <w:tab w:val="left" w:pos="2925"/>
          <w:tab w:val="left" w:pos="8505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E9217A" w:rsidRPr="00F14388" w:rsidRDefault="00E9217A" w:rsidP="00D442D1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DC2F0E" w:rsidRPr="00F14388" w:rsidRDefault="00850E2A" w:rsidP="00D442D1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F14388">
        <w:rPr>
          <w:rFonts w:ascii="Arial" w:hAnsi="Arial" w:cs="Arial"/>
          <w:sz w:val="24"/>
          <w:szCs w:val="24"/>
        </w:rPr>
        <w:t>Об установлении временного ограничения движения транспортн</w:t>
      </w:r>
      <w:r w:rsidR="004977EF" w:rsidRPr="00F14388">
        <w:rPr>
          <w:rFonts w:ascii="Arial" w:hAnsi="Arial" w:cs="Arial"/>
          <w:sz w:val="24"/>
          <w:szCs w:val="24"/>
        </w:rPr>
        <w:t>ых</w:t>
      </w:r>
      <w:r w:rsidRPr="00F14388">
        <w:rPr>
          <w:rFonts w:ascii="Arial" w:hAnsi="Arial" w:cs="Arial"/>
          <w:sz w:val="24"/>
          <w:szCs w:val="24"/>
        </w:rPr>
        <w:t xml:space="preserve"> средств по автомобильным дорогам общего пользования местного значения </w:t>
      </w:r>
      <w:r w:rsidR="00544B43" w:rsidRPr="00F14388">
        <w:rPr>
          <w:rFonts w:ascii="Arial" w:hAnsi="Arial" w:cs="Arial"/>
          <w:sz w:val="24"/>
          <w:szCs w:val="24"/>
        </w:rPr>
        <w:t xml:space="preserve">Шарыповского </w:t>
      </w:r>
      <w:r w:rsidR="00E9217A" w:rsidRPr="00F14388">
        <w:rPr>
          <w:rFonts w:ascii="Arial" w:hAnsi="Arial" w:cs="Arial"/>
          <w:sz w:val="24"/>
          <w:szCs w:val="24"/>
        </w:rPr>
        <w:t>муниципального округа</w:t>
      </w:r>
      <w:r w:rsidR="00931DE2" w:rsidRPr="00F14388">
        <w:rPr>
          <w:rFonts w:ascii="Arial" w:hAnsi="Arial" w:cs="Arial"/>
          <w:sz w:val="24"/>
          <w:szCs w:val="24"/>
        </w:rPr>
        <w:t xml:space="preserve"> в 202</w:t>
      </w:r>
      <w:r w:rsidR="00E9217A" w:rsidRPr="00F14388">
        <w:rPr>
          <w:rFonts w:ascii="Arial" w:hAnsi="Arial" w:cs="Arial"/>
          <w:sz w:val="24"/>
          <w:szCs w:val="24"/>
        </w:rPr>
        <w:t>1</w:t>
      </w:r>
      <w:r w:rsidRPr="00F14388">
        <w:rPr>
          <w:rFonts w:ascii="Arial" w:hAnsi="Arial" w:cs="Arial"/>
          <w:sz w:val="24"/>
          <w:szCs w:val="24"/>
        </w:rPr>
        <w:t xml:space="preserve"> году</w:t>
      </w:r>
    </w:p>
    <w:p w:rsidR="00DC2F0E" w:rsidRPr="00F14388" w:rsidRDefault="00DC2F0E" w:rsidP="00D442D1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DC2F0E" w:rsidRPr="00F14388" w:rsidRDefault="00DC2F0E" w:rsidP="00D442D1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DC2F0E" w:rsidRPr="00F14388" w:rsidRDefault="00B305CC" w:rsidP="00D442D1">
      <w:pPr>
        <w:spacing w:after="0" w:line="240" w:lineRule="auto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F14388">
        <w:rPr>
          <w:rFonts w:ascii="Arial" w:hAnsi="Arial" w:cs="Arial"/>
          <w:sz w:val="24"/>
          <w:szCs w:val="24"/>
        </w:rPr>
        <w:t>В</w:t>
      </w:r>
      <w:r w:rsidR="003C26EB" w:rsidRPr="00F14388">
        <w:rPr>
          <w:rFonts w:ascii="Arial" w:hAnsi="Arial" w:cs="Arial"/>
          <w:sz w:val="24"/>
          <w:szCs w:val="24"/>
        </w:rPr>
        <w:t xml:space="preserve"> соответствии</w:t>
      </w:r>
      <w:r w:rsidRPr="00F14388">
        <w:rPr>
          <w:rFonts w:ascii="Arial" w:hAnsi="Arial" w:cs="Arial"/>
          <w:sz w:val="24"/>
          <w:szCs w:val="24"/>
        </w:rPr>
        <w:t xml:space="preserve"> с пунктом 1 части 2 статьи</w:t>
      </w:r>
      <w:r w:rsidR="003C26EB" w:rsidRPr="00F14388">
        <w:rPr>
          <w:rFonts w:ascii="Arial" w:hAnsi="Arial" w:cs="Arial"/>
          <w:sz w:val="24"/>
          <w:szCs w:val="24"/>
        </w:rPr>
        <w:t xml:space="preserve"> 30 Федерального закона от 08.11.2007 № 257-ФЗ </w:t>
      </w:r>
      <w:r w:rsidR="00DC2F0E" w:rsidRPr="00F14388">
        <w:rPr>
          <w:rFonts w:ascii="Arial" w:hAnsi="Arial" w:cs="Arial"/>
          <w:sz w:val="24"/>
          <w:szCs w:val="24"/>
        </w:rPr>
        <w:t>«</w:t>
      </w:r>
      <w:r w:rsidR="00850E2A" w:rsidRPr="00F14388">
        <w:rPr>
          <w:rFonts w:ascii="Arial" w:hAnsi="Arial" w:cs="Arial"/>
          <w:sz w:val="24"/>
          <w:szCs w:val="24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DC2F0E" w:rsidRPr="00F14388">
        <w:rPr>
          <w:rFonts w:ascii="Arial" w:hAnsi="Arial" w:cs="Arial"/>
          <w:sz w:val="24"/>
          <w:szCs w:val="24"/>
        </w:rPr>
        <w:t>»,</w:t>
      </w:r>
      <w:r w:rsidRPr="00F14388">
        <w:rPr>
          <w:rFonts w:ascii="Arial" w:hAnsi="Arial" w:cs="Arial"/>
          <w:sz w:val="24"/>
          <w:szCs w:val="24"/>
        </w:rPr>
        <w:t xml:space="preserve"> абзацем вторым пункта</w:t>
      </w:r>
      <w:r w:rsidR="005444CB" w:rsidRPr="00F14388">
        <w:rPr>
          <w:rFonts w:ascii="Arial" w:hAnsi="Arial" w:cs="Arial"/>
          <w:sz w:val="24"/>
          <w:szCs w:val="24"/>
        </w:rPr>
        <w:t xml:space="preserve"> 3 статьи 6, статьей 14 Федерального закона от 10.12.1995 № 196-ФЗ «О безопасности дорожного движения», </w:t>
      </w:r>
      <w:r w:rsidR="003C26EB" w:rsidRPr="00F14388">
        <w:rPr>
          <w:rFonts w:ascii="Arial" w:hAnsi="Arial" w:cs="Arial"/>
          <w:sz w:val="24"/>
          <w:szCs w:val="24"/>
        </w:rPr>
        <w:t>пунктом 5 части 1 статьи</w:t>
      </w:r>
      <w:r w:rsidR="00F304BD" w:rsidRPr="00F14388">
        <w:rPr>
          <w:rFonts w:ascii="Arial" w:hAnsi="Arial" w:cs="Arial"/>
          <w:sz w:val="24"/>
          <w:szCs w:val="24"/>
        </w:rPr>
        <w:t xml:space="preserve"> 15 Федерального закона от 06.10.2003 № 131-ФЗ «Об общих принципах организации местного самоуправления в Российской Федерации»</w:t>
      </w:r>
      <w:r w:rsidR="00D8597E" w:rsidRPr="00F14388">
        <w:rPr>
          <w:rFonts w:ascii="Arial" w:hAnsi="Arial" w:cs="Arial"/>
          <w:sz w:val="24"/>
          <w:szCs w:val="24"/>
        </w:rPr>
        <w:t>,</w:t>
      </w:r>
      <w:r w:rsidR="003C26EB" w:rsidRPr="00F14388">
        <w:rPr>
          <w:rFonts w:ascii="Arial" w:hAnsi="Arial" w:cs="Arial"/>
          <w:sz w:val="24"/>
          <w:szCs w:val="24"/>
        </w:rPr>
        <w:t xml:space="preserve"> постановлением Правительства Красноярского края от 18.05.2012 № 221-п «Об утверждении порядка осуществления временных ограничений</w:t>
      </w:r>
      <w:r w:rsidR="00CF5C55" w:rsidRPr="00F14388">
        <w:rPr>
          <w:rFonts w:ascii="Arial" w:hAnsi="Arial" w:cs="Arial"/>
          <w:sz w:val="24"/>
          <w:szCs w:val="24"/>
        </w:rPr>
        <w:t xml:space="preserve"> или прекращения движения транспортных средств по автомобильным дорогам регионального или межмуниципального, местного значения на территории Красноярского края»,</w:t>
      </w:r>
      <w:r w:rsidR="00D8597E" w:rsidRPr="00F14388">
        <w:rPr>
          <w:rFonts w:ascii="Arial" w:hAnsi="Arial" w:cs="Arial"/>
          <w:sz w:val="24"/>
          <w:szCs w:val="24"/>
        </w:rPr>
        <w:t xml:space="preserve"> </w:t>
      </w:r>
      <w:r w:rsidR="00A1487B" w:rsidRPr="00F14388">
        <w:rPr>
          <w:rFonts w:ascii="Arial" w:hAnsi="Arial" w:cs="Arial"/>
          <w:sz w:val="24"/>
          <w:szCs w:val="24"/>
        </w:rPr>
        <w:t>руководствуясь статьей 38 Устава Шарыповского муниципального округа</w:t>
      </w:r>
      <w:r w:rsidR="005E7825" w:rsidRPr="00F14388">
        <w:rPr>
          <w:rFonts w:ascii="Arial" w:hAnsi="Arial" w:cs="Arial"/>
          <w:sz w:val="24"/>
          <w:szCs w:val="24"/>
        </w:rPr>
        <w:t>,</w:t>
      </w:r>
    </w:p>
    <w:p w:rsidR="00CF5C55" w:rsidRPr="00F14388" w:rsidRDefault="00CF5C55" w:rsidP="00D442D1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F14388">
        <w:rPr>
          <w:rFonts w:ascii="Arial" w:hAnsi="Arial" w:cs="Arial"/>
          <w:sz w:val="24"/>
          <w:szCs w:val="24"/>
        </w:rPr>
        <w:t>ПОСТАНОВЛЯЮ:</w:t>
      </w:r>
    </w:p>
    <w:p w:rsidR="00125D53" w:rsidRPr="00F14388" w:rsidRDefault="00B305CC" w:rsidP="00D442D1">
      <w:pPr>
        <w:pStyle w:val="a6"/>
        <w:numPr>
          <w:ilvl w:val="0"/>
          <w:numId w:val="2"/>
        </w:numPr>
        <w:tabs>
          <w:tab w:val="left" w:pos="142"/>
          <w:tab w:val="left" w:pos="284"/>
        </w:tabs>
        <w:ind w:left="567" w:firstLine="709"/>
        <w:jc w:val="both"/>
        <w:rPr>
          <w:rFonts w:ascii="Arial" w:hAnsi="Arial" w:cs="Arial"/>
        </w:rPr>
      </w:pPr>
      <w:r w:rsidRPr="00F14388">
        <w:rPr>
          <w:rFonts w:ascii="Arial" w:hAnsi="Arial" w:cs="Arial"/>
        </w:rPr>
        <w:t xml:space="preserve">В целях обеспечения сохранности автомобильных дорог общего пользования местного значения Шарыповского </w:t>
      </w:r>
      <w:r w:rsidR="00A1487B" w:rsidRPr="00F14388">
        <w:rPr>
          <w:rFonts w:ascii="Arial" w:hAnsi="Arial" w:cs="Arial"/>
        </w:rPr>
        <w:t>муниципального округа</w:t>
      </w:r>
      <w:r w:rsidRPr="00F14388">
        <w:rPr>
          <w:rFonts w:ascii="Arial" w:hAnsi="Arial" w:cs="Arial"/>
        </w:rPr>
        <w:t>, дорожных сооружений на них в период весенней распутицы, связанной со снижением несущей способности конструктивных элементов автомобильных дорог и их участков, у</w:t>
      </w:r>
      <w:r w:rsidR="00D8597E" w:rsidRPr="00F14388">
        <w:rPr>
          <w:rFonts w:ascii="Arial" w:hAnsi="Arial" w:cs="Arial"/>
        </w:rPr>
        <w:t xml:space="preserve">становить в период с </w:t>
      </w:r>
      <w:r w:rsidR="00A1487B" w:rsidRPr="00F14388">
        <w:rPr>
          <w:rFonts w:ascii="Arial" w:hAnsi="Arial" w:cs="Arial"/>
        </w:rPr>
        <w:t>19</w:t>
      </w:r>
      <w:r w:rsidR="00D8597E" w:rsidRPr="00F14388">
        <w:rPr>
          <w:rFonts w:ascii="Arial" w:hAnsi="Arial" w:cs="Arial"/>
        </w:rPr>
        <w:t xml:space="preserve"> апреля по </w:t>
      </w:r>
      <w:r w:rsidR="00A1487B" w:rsidRPr="00F14388">
        <w:rPr>
          <w:rFonts w:ascii="Arial" w:hAnsi="Arial" w:cs="Arial"/>
        </w:rPr>
        <w:t>18</w:t>
      </w:r>
      <w:r w:rsidR="00931DE2" w:rsidRPr="00F14388">
        <w:rPr>
          <w:rFonts w:ascii="Arial" w:hAnsi="Arial" w:cs="Arial"/>
        </w:rPr>
        <w:t xml:space="preserve"> мая</w:t>
      </w:r>
      <w:r w:rsidR="00A1487B" w:rsidRPr="00F14388">
        <w:rPr>
          <w:rFonts w:ascii="Arial" w:hAnsi="Arial" w:cs="Arial"/>
        </w:rPr>
        <w:t xml:space="preserve"> 2021</w:t>
      </w:r>
      <w:r w:rsidR="00D8597E" w:rsidRPr="00F14388">
        <w:rPr>
          <w:rFonts w:ascii="Arial" w:hAnsi="Arial" w:cs="Arial"/>
        </w:rPr>
        <w:t xml:space="preserve"> года временное ограничение движения транспортных средств</w:t>
      </w:r>
      <w:r w:rsidR="005022B8" w:rsidRPr="00F14388">
        <w:rPr>
          <w:rFonts w:ascii="Arial" w:hAnsi="Arial" w:cs="Arial"/>
        </w:rPr>
        <w:t xml:space="preserve"> массой </w:t>
      </w:r>
      <w:r w:rsidR="003C29D5" w:rsidRPr="00F14388">
        <w:rPr>
          <w:rFonts w:ascii="Arial" w:hAnsi="Arial" w:cs="Arial"/>
        </w:rPr>
        <w:t>свыше</w:t>
      </w:r>
      <w:r w:rsidR="005022B8" w:rsidRPr="00F14388">
        <w:rPr>
          <w:rFonts w:ascii="Arial" w:hAnsi="Arial" w:cs="Arial"/>
        </w:rPr>
        <w:t xml:space="preserve"> 8 тонн</w:t>
      </w:r>
      <w:r w:rsidR="00D8597E" w:rsidRPr="00F14388">
        <w:rPr>
          <w:rFonts w:ascii="Arial" w:hAnsi="Arial" w:cs="Arial"/>
        </w:rPr>
        <w:t>, следующих по</w:t>
      </w:r>
      <w:r w:rsidR="00BF67FE" w:rsidRPr="00F14388">
        <w:rPr>
          <w:rFonts w:ascii="Arial" w:hAnsi="Arial" w:cs="Arial"/>
        </w:rPr>
        <w:t xml:space="preserve"> автомобильным</w:t>
      </w:r>
      <w:r w:rsidR="00D8597E" w:rsidRPr="00F14388">
        <w:rPr>
          <w:rFonts w:ascii="Arial" w:hAnsi="Arial" w:cs="Arial"/>
        </w:rPr>
        <w:t xml:space="preserve"> дорогам общего пользования местно</w:t>
      </w:r>
      <w:r w:rsidR="00BF67FE" w:rsidRPr="00F14388">
        <w:rPr>
          <w:rFonts w:ascii="Arial" w:hAnsi="Arial" w:cs="Arial"/>
        </w:rPr>
        <w:t xml:space="preserve">го значения Шарыповского </w:t>
      </w:r>
      <w:r w:rsidR="00A1487B" w:rsidRPr="00F14388">
        <w:rPr>
          <w:rFonts w:ascii="Arial" w:hAnsi="Arial" w:cs="Arial"/>
        </w:rPr>
        <w:t>муниципального округа</w:t>
      </w:r>
      <w:r w:rsidR="00BF67FE" w:rsidRPr="00F14388">
        <w:rPr>
          <w:rFonts w:ascii="Arial" w:hAnsi="Arial" w:cs="Arial"/>
        </w:rPr>
        <w:t xml:space="preserve">. </w:t>
      </w:r>
      <w:r w:rsidR="003C29D5" w:rsidRPr="00F14388">
        <w:rPr>
          <w:rFonts w:ascii="Arial" w:hAnsi="Arial" w:cs="Arial"/>
        </w:rPr>
        <w:t>И</w:t>
      </w:r>
      <w:r w:rsidR="0092296B" w:rsidRPr="00F14388">
        <w:rPr>
          <w:rFonts w:ascii="Arial" w:hAnsi="Arial" w:cs="Arial"/>
        </w:rPr>
        <w:t>сключе</w:t>
      </w:r>
      <w:r w:rsidR="003C29D5" w:rsidRPr="00F14388">
        <w:rPr>
          <w:rFonts w:ascii="Arial" w:hAnsi="Arial" w:cs="Arial"/>
        </w:rPr>
        <w:t>ние составляют</w:t>
      </w:r>
      <w:r w:rsidR="0092296B" w:rsidRPr="00F14388">
        <w:rPr>
          <w:rFonts w:ascii="Arial" w:hAnsi="Arial" w:cs="Arial"/>
        </w:rPr>
        <w:t xml:space="preserve"> транспортны</w:t>
      </w:r>
      <w:r w:rsidR="003C29D5" w:rsidRPr="00F14388">
        <w:rPr>
          <w:rFonts w:ascii="Arial" w:hAnsi="Arial" w:cs="Arial"/>
        </w:rPr>
        <w:t>е</w:t>
      </w:r>
      <w:r w:rsidR="0092296B" w:rsidRPr="00F14388">
        <w:rPr>
          <w:rFonts w:ascii="Arial" w:hAnsi="Arial" w:cs="Arial"/>
        </w:rPr>
        <w:t xml:space="preserve"> средств</w:t>
      </w:r>
      <w:r w:rsidR="003C29D5" w:rsidRPr="00F14388">
        <w:rPr>
          <w:rFonts w:ascii="Arial" w:hAnsi="Arial" w:cs="Arial"/>
        </w:rPr>
        <w:t>а задействованные</w:t>
      </w:r>
      <w:r w:rsidR="0092296B" w:rsidRPr="00F14388">
        <w:rPr>
          <w:rFonts w:ascii="Arial" w:hAnsi="Arial" w:cs="Arial"/>
        </w:rPr>
        <w:t xml:space="preserve"> на перевозках, перечень к</w:t>
      </w:r>
      <w:r w:rsidRPr="00F14388">
        <w:rPr>
          <w:rFonts w:ascii="Arial" w:hAnsi="Arial" w:cs="Arial"/>
        </w:rPr>
        <w:t xml:space="preserve">оторых установлен пунктом </w:t>
      </w:r>
      <w:r w:rsidR="0092296B" w:rsidRPr="00F14388">
        <w:rPr>
          <w:rFonts w:ascii="Arial" w:hAnsi="Arial" w:cs="Arial"/>
        </w:rPr>
        <w:t>19 «Порядка осуществления временных ограничений или прекращения движения транспортных средств по автомобильным дорогам регионального или межмуниципального, местного значения на территории Красноярского края», утвержденного постановлением Правительства Красноярского края от 18.05.2012 № 221-п.</w:t>
      </w:r>
    </w:p>
    <w:p w:rsidR="0092296B" w:rsidRPr="00F14388" w:rsidRDefault="0092296B" w:rsidP="00D442D1">
      <w:pPr>
        <w:pStyle w:val="a6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ind w:left="567" w:firstLine="709"/>
        <w:jc w:val="both"/>
        <w:rPr>
          <w:rFonts w:ascii="Arial" w:hAnsi="Arial" w:cs="Arial"/>
        </w:rPr>
      </w:pPr>
      <w:r w:rsidRPr="00F14388">
        <w:rPr>
          <w:rFonts w:ascii="Arial" w:hAnsi="Arial" w:cs="Arial"/>
        </w:rPr>
        <w:lastRenderedPageBreak/>
        <w:t xml:space="preserve">Письменно уведомить </w:t>
      </w:r>
      <w:r w:rsidR="006A7BA2" w:rsidRPr="00F14388">
        <w:rPr>
          <w:rFonts w:ascii="Arial" w:hAnsi="Arial" w:cs="Arial"/>
        </w:rPr>
        <w:t>о введении временного ограничения ОГИБДД МО МВД России «Шарыповский» в течение 5 рабочих дней со дня принятия настоящего постановления.</w:t>
      </w:r>
    </w:p>
    <w:p w:rsidR="004D2D77" w:rsidRPr="00F14388" w:rsidRDefault="004D2D77" w:rsidP="00D442D1">
      <w:pPr>
        <w:pStyle w:val="a6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ind w:left="567" w:firstLine="65"/>
        <w:jc w:val="both"/>
        <w:rPr>
          <w:rFonts w:ascii="Arial" w:hAnsi="Arial" w:cs="Arial"/>
        </w:rPr>
      </w:pPr>
      <w:r w:rsidRPr="00F14388">
        <w:rPr>
          <w:rFonts w:ascii="Arial" w:hAnsi="Arial" w:cs="Arial"/>
        </w:rPr>
        <w:t>Рекомендовать:</w:t>
      </w:r>
    </w:p>
    <w:p w:rsidR="004D2D77" w:rsidRPr="00F14388" w:rsidRDefault="000A4025" w:rsidP="00D442D1">
      <w:pPr>
        <w:pStyle w:val="a6"/>
        <w:numPr>
          <w:ilvl w:val="1"/>
          <w:numId w:val="2"/>
        </w:numPr>
        <w:tabs>
          <w:tab w:val="left" w:pos="142"/>
          <w:tab w:val="left" w:pos="284"/>
          <w:tab w:val="left" w:pos="426"/>
        </w:tabs>
        <w:ind w:left="567" w:firstLine="709"/>
        <w:jc w:val="both"/>
        <w:rPr>
          <w:rFonts w:ascii="Arial" w:hAnsi="Arial" w:cs="Arial"/>
        </w:rPr>
      </w:pPr>
      <w:r w:rsidRPr="00F14388">
        <w:rPr>
          <w:rFonts w:ascii="Arial" w:hAnsi="Arial" w:cs="Arial"/>
        </w:rPr>
        <w:t>МКУ УСЗ Шарыповского района</w:t>
      </w:r>
      <w:r w:rsidR="004D2D77" w:rsidRPr="00F14388">
        <w:rPr>
          <w:rFonts w:ascii="Arial" w:hAnsi="Arial" w:cs="Arial"/>
        </w:rPr>
        <w:t xml:space="preserve"> информировать пользователей автомобильными дорогами общего пользования местного значения Шарыповского </w:t>
      </w:r>
      <w:r w:rsidR="00D5473C" w:rsidRPr="00F14388">
        <w:rPr>
          <w:rFonts w:ascii="Arial" w:hAnsi="Arial" w:cs="Arial"/>
        </w:rPr>
        <w:t>муниципального округа</w:t>
      </w:r>
      <w:r w:rsidR="00024C36" w:rsidRPr="00F14388">
        <w:rPr>
          <w:rFonts w:ascii="Arial" w:hAnsi="Arial" w:cs="Arial"/>
        </w:rPr>
        <w:t xml:space="preserve"> о</w:t>
      </w:r>
      <w:r w:rsidR="004D2D77" w:rsidRPr="00F14388">
        <w:rPr>
          <w:rFonts w:ascii="Arial" w:hAnsi="Arial" w:cs="Arial"/>
        </w:rPr>
        <w:t xml:space="preserve"> </w:t>
      </w:r>
      <w:r w:rsidR="006A7BA2" w:rsidRPr="00F14388">
        <w:rPr>
          <w:rFonts w:ascii="Arial" w:hAnsi="Arial" w:cs="Arial"/>
        </w:rPr>
        <w:t xml:space="preserve">вводимых ограничениях и об изменениях в организации дорожного движения, </w:t>
      </w:r>
      <w:r w:rsidR="004D2D77" w:rsidRPr="00F14388">
        <w:rPr>
          <w:rFonts w:ascii="Arial" w:hAnsi="Arial" w:cs="Arial"/>
        </w:rPr>
        <w:t>о причин</w:t>
      </w:r>
      <w:r w:rsidR="006A7BA2" w:rsidRPr="00F14388">
        <w:rPr>
          <w:rFonts w:ascii="Arial" w:hAnsi="Arial" w:cs="Arial"/>
        </w:rPr>
        <w:t>ах и сроках ограничения</w:t>
      </w:r>
      <w:r w:rsidR="004D2D77" w:rsidRPr="00F14388">
        <w:rPr>
          <w:rFonts w:ascii="Arial" w:hAnsi="Arial" w:cs="Arial"/>
        </w:rPr>
        <w:t>, а также о возможных маршрутах объезда</w:t>
      </w:r>
      <w:r w:rsidR="0004750B" w:rsidRPr="00F14388">
        <w:rPr>
          <w:rFonts w:ascii="Arial" w:hAnsi="Arial" w:cs="Arial"/>
        </w:rPr>
        <w:t>.</w:t>
      </w:r>
      <w:r w:rsidRPr="00F14388">
        <w:rPr>
          <w:rFonts w:ascii="Arial" w:hAnsi="Arial" w:cs="Arial"/>
        </w:rPr>
        <w:t xml:space="preserve"> </w:t>
      </w:r>
    </w:p>
    <w:p w:rsidR="004D2D77" w:rsidRPr="00F14388" w:rsidRDefault="004D2D77" w:rsidP="00D442D1">
      <w:pPr>
        <w:pStyle w:val="a6"/>
        <w:numPr>
          <w:ilvl w:val="1"/>
          <w:numId w:val="2"/>
        </w:numPr>
        <w:tabs>
          <w:tab w:val="left" w:pos="142"/>
          <w:tab w:val="left" w:pos="284"/>
          <w:tab w:val="left" w:pos="426"/>
        </w:tabs>
        <w:ind w:left="567" w:firstLine="709"/>
        <w:jc w:val="both"/>
        <w:rPr>
          <w:rFonts w:ascii="Arial" w:hAnsi="Arial" w:cs="Arial"/>
        </w:rPr>
      </w:pPr>
      <w:r w:rsidRPr="00F14388">
        <w:rPr>
          <w:rFonts w:ascii="Arial" w:hAnsi="Arial" w:cs="Arial"/>
        </w:rPr>
        <w:t xml:space="preserve">ОГИБДД МО МВД «Шарыповский» организовать контроль </w:t>
      </w:r>
      <w:r w:rsidR="004977EF" w:rsidRPr="00F14388">
        <w:rPr>
          <w:rFonts w:ascii="Arial" w:hAnsi="Arial" w:cs="Arial"/>
        </w:rPr>
        <w:t>над</w:t>
      </w:r>
      <w:r w:rsidRPr="00F14388">
        <w:rPr>
          <w:rFonts w:ascii="Arial" w:hAnsi="Arial" w:cs="Arial"/>
        </w:rPr>
        <w:t xml:space="preserve"> соблюдением установленного режима</w:t>
      </w:r>
      <w:r w:rsidR="00BE7E13" w:rsidRPr="00F14388">
        <w:rPr>
          <w:rFonts w:ascii="Arial" w:hAnsi="Arial" w:cs="Arial"/>
        </w:rPr>
        <w:t xml:space="preserve"> движения транспортных средств</w:t>
      </w:r>
      <w:r w:rsidRPr="00F14388">
        <w:rPr>
          <w:rFonts w:ascii="Arial" w:hAnsi="Arial" w:cs="Arial"/>
        </w:rPr>
        <w:t xml:space="preserve"> по автодорогам Шарыповского </w:t>
      </w:r>
      <w:r w:rsidR="00D5473C" w:rsidRPr="00F14388">
        <w:rPr>
          <w:rFonts w:ascii="Arial" w:hAnsi="Arial" w:cs="Arial"/>
        </w:rPr>
        <w:t>муниципального округа</w:t>
      </w:r>
      <w:r w:rsidRPr="00F14388">
        <w:rPr>
          <w:rFonts w:ascii="Arial" w:hAnsi="Arial" w:cs="Arial"/>
        </w:rPr>
        <w:t xml:space="preserve">, согласно </w:t>
      </w:r>
      <w:r w:rsidR="00BE7E13" w:rsidRPr="00F14388">
        <w:rPr>
          <w:rFonts w:ascii="Arial" w:hAnsi="Arial" w:cs="Arial"/>
        </w:rPr>
        <w:t>п</w:t>
      </w:r>
      <w:r w:rsidR="006A7BA2" w:rsidRPr="00F14388">
        <w:rPr>
          <w:rFonts w:ascii="Arial" w:hAnsi="Arial" w:cs="Arial"/>
        </w:rPr>
        <w:t>остановлен</w:t>
      </w:r>
      <w:r w:rsidRPr="00F14388">
        <w:rPr>
          <w:rFonts w:ascii="Arial" w:hAnsi="Arial" w:cs="Arial"/>
        </w:rPr>
        <w:t>ию.</w:t>
      </w:r>
    </w:p>
    <w:p w:rsidR="00DC2F0E" w:rsidRPr="00F14388" w:rsidRDefault="00DC2F0E" w:rsidP="00D442D1">
      <w:pPr>
        <w:pStyle w:val="a6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ind w:left="567" w:firstLine="709"/>
        <w:jc w:val="both"/>
        <w:rPr>
          <w:rFonts w:ascii="Arial" w:hAnsi="Arial" w:cs="Arial"/>
        </w:rPr>
      </w:pPr>
      <w:r w:rsidRPr="00F14388">
        <w:rPr>
          <w:rFonts w:ascii="Arial" w:hAnsi="Arial" w:cs="Arial"/>
        </w:rPr>
        <w:t xml:space="preserve">Контроль за исполнением </w:t>
      </w:r>
      <w:r w:rsidR="00BE7E13" w:rsidRPr="00F14388">
        <w:rPr>
          <w:rFonts w:ascii="Arial" w:hAnsi="Arial" w:cs="Arial"/>
        </w:rPr>
        <w:t>постановления</w:t>
      </w:r>
      <w:r w:rsidR="004D1508" w:rsidRPr="00F14388">
        <w:rPr>
          <w:rFonts w:ascii="Arial" w:hAnsi="Arial" w:cs="Arial"/>
        </w:rPr>
        <w:t xml:space="preserve"> возложить на </w:t>
      </w:r>
      <w:r w:rsidR="006A7BA2" w:rsidRPr="00F14388">
        <w:rPr>
          <w:rFonts w:ascii="Arial" w:hAnsi="Arial" w:cs="Arial"/>
        </w:rPr>
        <w:t>Гериловича И.И</w:t>
      </w:r>
      <w:r w:rsidR="006A0738" w:rsidRPr="00F14388">
        <w:rPr>
          <w:rFonts w:ascii="Arial" w:hAnsi="Arial" w:cs="Arial"/>
        </w:rPr>
        <w:t xml:space="preserve">., </w:t>
      </w:r>
      <w:r w:rsidR="004977EF" w:rsidRPr="00F14388">
        <w:rPr>
          <w:rFonts w:ascii="Arial" w:hAnsi="Arial" w:cs="Arial"/>
        </w:rPr>
        <w:t xml:space="preserve">заместителя </w:t>
      </w:r>
      <w:r w:rsidR="00CD4738" w:rsidRPr="00F14388">
        <w:rPr>
          <w:rFonts w:ascii="Arial" w:hAnsi="Arial" w:cs="Arial"/>
        </w:rPr>
        <w:t xml:space="preserve">главы </w:t>
      </w:r>
      <w:r w:rsidR="00D5473C" w:rsidRPr="00F14388">
        <w:rPr>
          <w:rFonts w:ascii="Arial" w:hAnsi="Arial" w:cs="Arial"/>
        </w:rPr>
        <w:t>округа</w:t>
      </w:r>
      <w:r w:rsidR="004D1508" w:rsidRPr="00F14388">
        <w:rPr>
          <w:rFonts w:ascii="Arial" w:hAnsi="Arial" w:cs="Arial"/>
        </w:rPr>
        <w:t xml:space="preserve"> по ж</w:t>
      </w:r>
      <w:r w:rsidR="00024C36" w:rsidRPr="00F14388">
        <w:rPr>
          <w:rFonts w:ascii="Arial" w:hAnsi="Arial" w:cs="Arial"/>
        </w:rPr>
        <w:t>изнеобеспечени</w:t>
      </w:r>
      <w:r w:rsidR="00D5473C" w:rsidRPr="00F14388">
        <w:rPr>
          <w:rFonts w:ascii="Arial" w:hAnsi="Arial" w:cs="Arial"/>
        </w:rPr>
        <w:t>ю</w:t>
      </w:r>
      <w:r w:rsidR="00024C36" w:rsidRPr="00F14388">
        <w:rPr>
          <w:rFonts w:ascii="Arial" w:hAnsi="Arial" w:cs="Arial"/>
        </w:rPr>
        <w:t xml:space="preserve"> и </w:t>
      </w:r>
      <w:r w:rsidR="00D5473C" w:rsidRPr="00F14388">
        <w:rPr>
          <w:rFonts w:ascii="Arial" w:hAnsi="Arial" w:cs="Arial"/>
        </w:rPr>
        <w:t>безопасности</w:t>
      </w:r>
      <w:r w:rsidR="006A0738" w:rsidRPr="00F14388">
        <w:rPr>
          <w:rFonts w:ascii="Arial" w:hAnsi="Arial" w:cs="Arial"/>
        </w:rPr>
        <w:t>.</w:t>
      </w:r>
    </w:p>
    <w:p w:rsidR="00DC2F0E" w:rsidRPr="00F14388" w:rsidRDefault="00BE7E13" w:rsidP="00D442D1">
      <w:pPr>
        <w:pStyle w:val="a6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ind w:left="567" w:firstLine="709"/>
        <w:jc w:val="both"/>
        <w:rPr>
          <w:rFonts w:ascii="Arial" w:hAnsi="Arial" w:cs="Arial"/>
        </w:rPr>
      </w:pPr>
      <w:r w:rsidRPr="00F14388">
        <w:rPr>
          <w:rFonts w:ascii="Arial" w:hAnsi="Arial" w:cs="Arial"/>
        </w:rPr>
        <w:t>Постановление</w:t>
      </w:r>
      <w:r w:rsidR="00DC2F0E" w:rsidRPr="00F14388">
        <w:rPr>
          <w:rFonts w:ascii="Arial" w:hAnsi="Arial" w:cs="Arial"/>
        </w:rPr>
        <w:t xml:space="preserve"> вступает в силу со дня его подписания.</w:t>
      </w:r>
    </w:p>
    <w:p w:rsidR="00DC2F0E" w:rsidRPr="00F14388" w:rsidRDefault="00DC2F0E" w:rsidP="00D442D1">
      <w:pPr>
        <w:tabs>
          <w:tab w:val="left" w:pos="142"/>
          <w:tab w:val="left" w:pos="284"/>
          <w:tab w:val="left" w:pos="426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DC2F0E" w:rsidRPr="00F14388" w:rsidRDefault="00DC2F0E" w:rsidP="00D442D1">
      <w:pPr>
        <w:tabs>
          <w:tab w:val="left" w:pos="142"/>
          <w:tab w:val="left" w:pos="284"/>
          <w:tab w:val="left" w:pos="426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7D217E" w:rsidRPr="00F14388" w:rsidRDefault="006A7BA2" w:rsidP="00D442D1">
      <w:pPr>
        <w:tabs>
          <w:tab w:val="left" w:pos="142"/>
          <w:tab w:val="left" w:pos="284"/>
          <w:tab w:val="left" w:pos="426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F14388">
        <w:rPr>
          <w:rFonts w:ascii="Arial" w:hAnsi="Arial" w:cs="Arial"/>
          <w:sz w:val="24"/>
          <w:szCs w:val="24"/>
        </w:rPr>
        <w:t>Глава</w:t>
      </w:r>
      <w:r w:rsidR="007D217E" w:rsidRPr="00F14388">
        <w:rPr>
          <w:rFonts w:ascii="Arial" w:hAnsi="Arial" w:cs="Arial"/>
          <w:sz w:val="24"/>
          <w:szCs w:val="24"/>
        </w:rPr>
        <w:t xml:space="preserve"> </w:t>
      </w:r>
      <w:r w:rsidR="00D5473C" w:rsidRPr="00F14388">
        <w:rPr>
          <w:rFonts w:ascii="Arial" w:hAnsi="Arial" w:cs="Arial"/>
          <w:sz w:val="24"/>
          <w:szCs w:val="24"/>
        </w:rPr>
        <w:t>округа</w:t>
      </w:r>
      <w:r w:rsidR="007D217E" w:rsidRPr="00F14388">
        <w:rPr>
          <w:rFonts w:ascii="Arial" w:hAnsi="Arial" w:cs="Arial"/>
          <w:sz w:val="24"/>
          <w:szCs w:val="24"/>
        </w:rPr>
        <w:t xml:space="preserve">                        </w:t>
      </w:r>
      <w:r w:rsidR="00D5473C" w:rsidRPr="00F14388">
        <w:rPr>
          <w:rFonts w:ascii="Arial" w:hAnsi="Arial" w:cs="Arial"/>
          <w:sz w:val="24"/>
          <w:szCs w:val="24"/>
        </w:rPr>
        <w:t xml:space="preserve">    </w:t>
      </w:r>
      <w:r w:rsidRPr="00F14388">
        <w:rPr>
          <w:rFonts w:ascii="Arial" w:hAnsi="Arial" w:cs="Arial"/>
          <w:sz w:val="24"/>
          <w:szCs w:val="24"/>
        </w:rPr>
        <w:t xml:space="preserve">   </w:t>
      </w:r>
      <w:r w:rsidR="007D217E" w:rsidRPr="00F14388">
        <w:rPr>
          <w:rFonts w:ascii="Arial" w:hAnsi="Arial" w:cs="Arial"/>
          <w:sz w:val="24"/>
          <w:szCs w:val="24"/>
        </w:rPr>
        <w:t xml:space="preserve">       </w:t>
      </w:r>
      <w:r w:rsidR="00D442D1" w:rsidRPr="00F14388">
        <w:rPr>
          <w:rFonts w:ascii="Arial" w:hAnsi="Arial" w:cs="Arial"/>
          <w:sz w:val="24"/>
          <w:szCs w:val="24"/>
        </w:rPr>
        <w:t xml:space="preserve">  </w:t>
      </w:r>
      <w:r w:rsidR="007D217E" w:rsidRPr="00F14388">
        <w:rPr>
          <w:rFonts w:ascii="Arial" w:hAnsi="Arial" w:cs="Arial"/>
          <w:sz w:val="24"/>
          <w:szCs w:val="24"/>
        </w:rPr>
        <w:t xml:space="preserve">             </w:t>
      </w:r>
      <w:r w:rsidR="00E93E87" w:rsidRPr="00F14388">
        <w:rPr>
          <w:rFonts w:ascii="Arial" w:hAnsi="Arial" w:cs="Arial"/>
          <w:sz w:val="24"/>
          <w:szCs w:val="24"/>
        </w:rPr>
        <w:t xml:space="preserve">    </w:t>
      </w:r>
      <w:r w:rsidR="007D217E" w:rsidRPr="00F14388">
        <w:rPr>
          <w:rFonts w:ascii="Arial" w:hAnsi="Arial" w:cs="Arial"/>
          <w:sz w:val="24"/>
          <w:szCs w:val="24"/>
        </w:rPr>
        <w:t xml:space="preserve">                                </w:t>
      </w:r>
      <w:r w:rsidR="00753322">
        <w:rPr>
          <w:rFonts w:ascii="Arial" w:hAnsi="Arial" w:cs="Arial"/>
          <w:sz w:val="24"/>
          <w:szCs w:val="24"/>
        </w:rPr>
        <w:t xml:space="preserve">        </w:t>
      </w:r>
      <w:r w:rsidR="007D217E" w:rsidRPr="00F14388">
        <w:rPr>
          <w:rFonts w:ascii="Arial" w:hAnsi="Arial" w:cs="Arial"/>
          <w:sz w:val="24"/>
          <w:szCs w:val="24"/>
        </w:rPr>
        <w:t xml:space="preserve">  </w:t>
      </w:r>
      <w:r w:rsidRPr="00F14388">
        <w:rPr>
          <w:rFonts w:ascii="Arial" w:hAnsi="Arial" w:cs="Arial"/>
          <w:sz w:val="24"/>
          <w:szCs w:val="24"/>
        </w:rPr>
        <w:t>Г</w:t>
      </w:r>
      <w:r w:rsidR="007D217E" w:rsidRPr="00F14388">
        <w:rPr>
          <w:rFonts w:ascii="Arial" w:hAnsi="Arial" w:cs="Arial"/>
          <w:sz w:val="24"/>
          <w:szCs w:val="24"/>
        </w:rPr>
        <w:t xml:space="preserve">.В. </w:t>
      </w:r>
      <w:r w:rsidRPr="00F14388">
        <w:rPr>
          <w:rFonts w:ascii="Arial" w:hAnsi="Arial" w:cs="Arial"/>
          <w:sz w:val="24"/>
          <w:szCs w:val="24"/>
        </w:rPr>
        <w:t>Качаев</w:t>
      </w:r>
    </w:p>
    <w:p w:rsidR="005E7825" w:rsidRPr="00F14388" w:rsidRDefault="005E7825" w:rsidP="00D442D1">
      <w:pPr>
        <w:spacing w:after="0" w:line="240" w:lineRule="auto"/>
        <w:ind w:left="567" w:firstLine="709"/>
        <w:jc w:val="both"/>
        <w:rPr>
          <w:rFonts w:ascii="Arial" w:hAnsi="Arial" w:cs="Arial"/>
          <w:sz w:val="24"/>
          <w:szCs w:val="24"/>
        </w:rPr>
      </w:pPr>
    </w:p>
    <w:p w:rsidR="005E7825" w:rsidRPr="00F14388" w:rsidRDefault="005E7825" w:rsidP="00D442D1">
      <w:pPr>
        <w:spacing w:after="0" w:line="240" w:lineRule="auto"/>
        <w:ind w:left="567" w:firstLine="709"/>
        <w:jc w:val="both"/>
        <w:rPr>
          <w:rFonts w:ascii="Arial" w:hAnsi="Arial" w:cs="Arial"/>
          <w:sz w:val="24"/>
          <w:szCs w:val="24"/>
        </w:rPr>
      </w:pPr>
    </w:p>
    <w:p w:rsidR="005E7825" w:rsidRPr="00F14388" w:rsidRDefault="005E7825" w:rsidP="00D442D1">
      <w:pPr>
        <w:spacing w:after="0" w:line="240" w:lineRule="auto"/>
        <w:ind w:left="567" w:firstLine="709"/>
        <w:jc w:val="both"/>
        <w:rPr>
          <w:rFonts w:ascii="Arial" w:hAnsi="Arial" w:cs="Arial"/>
          <w:sz w:val="24"/>
          <w:szCs w:val="24"/>
        </w:rPr>
      </w:pPr>
    </w:p>
    <w:p w:rsidR="005E7825" w:rsidRPr="00F14388" w:rsidRDefault="005E7825" w:rsidP="00D442D1">
      <w:pPr>
        <w:spacing w:after="0" w:line="240" w:lineRule="auto"/>
        <w:ind w:left="567" w:firstLine="709"/>
        <w:jc w:val="both"/>
        <w:rPr>
          <w:rFonts w:ascii="Arial" w:hAnsi="Arial" w:cs="Arial"/>
          <w:sz w:val="24"/>
          <w:szCs w:val="24"/>
        </w:rPr>
      </w:pPr>
    </w:p>
    <w:p w:rsidR="006A7BA2" w:rsidRPr="00F14388" w:rsidRDefault="006A7BA2" w:rsidP="00D442D1">
      <w:pPr>
        <w:spacing w:after="0" w:line="240" w:lineRule="auto"/>
        <w:ind w:left="567" w:firstLine="709"/>
        <w:jc w:val="both"/>
        <w:rPr>
          <w:rFonts w:ascii="Arial" w:hAnsi="Arial" w:cs="Arial"/>
          <w:sz w:val="24"/>
          <w:szCs w:val="24"/>
        </w:rPr>
      </w:pPr>
    </w:p>
    <w:p w:rsidR="005E7825" w:rsidRPr="00F14388" w:rsidRDefault="005E7825" w:rsidP="00D442D1">
      <w:pPr>
        <w:spacing w:after="0" w:line="240" w:lineRule="auto"/>
        <w:ind w:left="567" w:firstLine="709"/>
        <w:jc w:val="both"/>
        <w:rPr>
          <w:rFonts w:ascii="Arial" w:hAnsi="Arial" w:cs="Arial"/>
          <w:sz w:val="24"/>
          <w:szCs w:val="24"/>
        </w:rPr>
      </w:pPr>
    </w:p>
    <w:p w:rsidR="007D217E" w:rsidRPr="00F14388" w:rsidRDefault="007D217E" w:rsidP="00D442D1">
      <w:pPr>
        <w:tabs>
          <w:tab w:val="left" w:pos="7230"/>
          <w:tab w:val="left" w:pos="7797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7D217E" w:rsidRPr="00F14388" w:rsidRDefault="007D217E" w:rsidP="00D442D1">
      <w:pPr>
        <w:tabs>
          <w:tab w:val="left" w:pos="7230"/>
          <w:tab w:val="left" w:pos="7797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0A4025" w:rsidRPr="00F14388" w:rsidRDefault="000A4025" w:rsidP="00D442D1">
      <w:pPr>
        <w:tabs>
          <w:tab w:val="left" w:pos="7230"/>
          <w:tab w:val="left" w:pos="7797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0A4025" w:rsidRPr="00F14388" w:rsidRDefault="000A4025" w:rsidP="00D442D1">
      <w:pPr>
        <w:tabs>
          <w:tab w:val="left" w:pos="7230"/>
          <w:tab w:val="left" w:pos="7797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04750B" w:rsidRPr="00F14388" w:rsidRDefault="0004750B" w:rsidP="00D442D1">
      <w:pPr>
        <w:tabs>
          <w:tab w:val="left" w:pos="7230"/>
          <w:tab w:val="left" w:pos="7797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04750B" w:rsidRPr="00F14388" w:rsidRDefault="0004750B" w:rsidP="00D442D1">
      <w:pPr>
        <w:tabs>
          <w:tab w:val="left" w:pos="7230"/>
          <w:tab w:val="left" w:pos="7797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0A4025" w:rsidRPr="00F14388" w:rsidRDefault="000A4025" w:rsidP="00D442D1">
      <w:pPr>
        <w:tabs>
          <w:tab w:val="left" w:pos="7230"/>
          <w:tab w:val="left" w:pos="7797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0A4025" w:rsidRPr="00F14388" w:rsidRDefault="000A4025" w:rsidP="00D442D1">
      <w:pPr>
        <w:tabs>
          <w:tab w:val="left" w:pos="7230"/>
          <w:tab w:val="left" w:pos="7797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0A4025" w:rsidRPr="00F14388" w:rsidRDefault="000A4025" w:rsidP="00D442D1">
      <w:pPr>
        <w:tabs>
          <w:tab w:val="left" w:pos="7230"/>
          <w:tab w:val="left" w:pos="7797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0A4025" w:rsidRPr="00F14388" w:rsidRDefault="000A4025" w:rsidP="00D442D1">
      <w:pPr>
        <w:tabs>
          <w:tab w:val="left" w:pos="7230"/>
          <w:tab w:val="left" w:pos="7797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0A4025" w:rsidRPr="00F14388" w:rsidRDefault="000A4025" w:rsidP="00D442D1">
      <w:pPr>
        <w:tabs>
          <w:tab w:val="left" w:pos="7230"/>
          <w:tab w:val="left" w:pos="7797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0A4025" w:rsidRPr="00F14388" w:rsidRDefault="000A4025" w:rsidP="00D442D1">
      <w:pPr>
        <w:tabs>
          <w:tab w:val="left" w:pos="7230"/>
          <w:tab w:val="left" w:pos="7797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0A4025" w:rsidRPr="00F14388" w:rsidRDefault="000A4025" w:rsidP="00D442D1">
      <w:pPr>
        <w:tabs>
          <w:tab w:val="left" w:pos="7230"/>
          <w:tab w:val="left" w:pos="7797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3C29D5" w:rsidRPr="00F14388" w:rsidRDefault="003C29D5" w:rsidP="00D442D1">
      <w:pPr>
        <w:tabs>
          <w:tab w:val="left" w:pos="7230"/>
          <w:tab w:val="left" w:pos="7797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7D217E" w:rsidRPr="00F14388" w:rsidRDefault="007D217E" w:rsidP="00D442D1">
      <w:pPr>
        <w:tabs>
          <w:tab w:val="left" w:pos="7230"/>
          <w:tab w:val="left" w:pos="7797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7D217E" w:rsidRPr="00F14388" w:rsidRDefault="007D217E" w:rsidP="00D442D1">
      <w:pPr>
        <w:tabs>
          <w:tab w:val="left" w:pos="7230"/>
          <w:tab w:val="left" w:pos="7797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sectPr w:rsidR="007D217E" w:rsidRPr="00F14388" w:rsidSect="000A402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B40E4"/>
    <w:multiLevelType w:val="multilevel"/>
    <w:tmpl w:val="426211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1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E677F9E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2F0E"/>
    <w:rsid w:val="00024C36"/>
    <w:rsid w:val="0004750B"/>
    <w:rsid w:val="0005756D"/>
    <w:rsid w:val="000A4025"/>
    <w:rsid w:val="000F1086"/>
    <w:rsid w:val="00110279"/>
    <w:rsid w:val="00125D53"/>
    <w:rsid w:val="00153F5D"/>
    <w:rsid w:val="00196A36"/>
    <w:rsid w:val="001A67C1"/>
    <w:rsid w:val="00261EF1"/>
    <w:rsid w:val="002B081C"/>
    <w:rsid w:val="002D05F4"/>
    <w:rsid w:val="002F71A9"/>
    <w:rsid w:val="00325E38"/>
    <w:rsid w:val="0036362C"/>
    <w:rsid w:val="00395DC5"/>
    <w:rsid w:val="003C26EB"/>
    <w:rsid w:val="003C29D5"/>
    <w:rsid w:val="003F28DE"/>
    <w:rsid w:val="00404E3F"/>
    <w:rsid w:val="00466041"/>
    <w:rsid w:val="004977EF"/>
    <w:rsid w:val="004A724D"/>
    <w:rsid w:val="004C0051"/>
    <w:rsid w:val="004D1508"/>
    <w:rsid w:val="004D2D77"/>
    <w:rsid w:val="005022B8"/>
    <w:rsid w:val="005426D0"/>
    <w:rsid w:val="005444CB"/>
    <w:rsid w:val="00544B43"/>
    <w:rsid w:val="00544B76"/>
    <w:rsid w:val="005922ED"/>
    <w:rsid w:val="005A3677"/>
    <w:rsid w:val="005A6BA8"/>
    <w:rsid w:val="005E7825"/>
    <w:rsid w:val="006A0738"/>
    <w:rsid w:val="006A7BA2"/>
    <w:rsid w:val="006A7D59"/>
    <w:rsid w:val="006E1F14"/>
    <w:rsid w:val="00753322"/>
    <w:rsid w:val="00791AB2"/>
    <w:rsid w:val="007D217E"/>
    <w:rsid w:val="00850E2A"/>
    <w:rsid w:val="00855173"/>
    <w:rsid w:val="008E272A"/>
    <w:rsid w:val="008F74F5"/>
    <w:rsid w:val="0092296B"/>
    <w:rsid w:val="00931DE2"/>
    <w:rsid w:val="009F4D41"/>
    <w:rsid w:val="00A1487B"/>
    <w:rsid w:val="00A9389D"/>
    <w:rsid w:val="00B305CC"/>
    <w:rsid w:val="00B50D9A"/>
    <w:rsid w:val="00BA4183"/>
    <w:rsid w:val="00BE7E13"/>
    <w:rsid w:val="00BF2BE3"/>
    <w:rsid w:val="00BF67FE"/>
    <w:rsid w:val="00CD4738"/>
    <w:rsid w:val="00CD614F"/>
    <w:rsid w:val="00CF5C55"/>
    <w:rsid w:val="00D14D85"/>
    <w:rsid w:val="00D442D1"/>
    <w:rsid w:val="00D5473C"/>
    <w:rsid w:val="00D654CE"/>
    <w:rsid w:val="00D8597E"/>
    <w:rsid w:val="00DC2F0E"/>
    <w:rsid w:val="00DE10D1"/>
    <w:rsid w:val="00DE67EF"/>
    <w:rsid w:val="00E2668A"/>
    <w:rsid w:val="00E9217A"/>
    <w:rsid w:val="00E93E87"/>
    <w:rsid w:val="00EB14F4"/>
    <w:rsid w:val="00F14388"/>
    <w:rsid w:val="00F304BD"/>
    <w:rsid w:val="00F41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E7825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82552-ECD8-4CBA-AC45-D1F940EC1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</dc:creator>
  <cp:lastModifiedBy>User</cp:lastModifiedBy>
  <cp:revision>3</cp:revision>
  <cp:lastPrinted>2020-04-06T08:49:00Z</cp:lastPrinted>
  <dcterms:created xsi:type="dcterms:W3CDTF">2021-04-12T04:09:00Z</dcterms:created>
  <dcterms:modified xsi:type="dcterms:W3CDTF">2021-04-12T04:32:00Z</dcterms:modified>
</cp:coreProperties>
</file>