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D4A" w:rsidRDefault="00254D4A" w:rsidP="00254D4A">
      <w:pPr>
        <w:tabs>
          <w:tab w:val="left" w:pos="6663"/>
        </w:tabs>
        <w:spacing w:after="0" w:line="0" w:lineRule="atLeast"/>
        <w:jc w:val="right"/>
        <w:rPr>
          <w:rFonts w:ascii="Times New Roman" w:eastAsia="Times New Roman" w:hAnsi="Times New Roman" w:cs="Times New Roman"/>
          <w:b/>
          <w:bCs/>
        </w:rPr>
      </w:pPr>
      <w:r w:rsidRPr="002F3352">
        <w:rPr>
          <w:rFonts w:ascii="Times New Roman" w:hAnsi="Times New Roman" w:cs="Times New Roman"/>
          <w:color w:val="FF0000"/>
          <w:sz w:val="24"/>
          <w:szCs w:val="24"/>
        </w:rPr>
        <w:t xml:space="preserve">                                                                                                       </w:t>
      </w:r>
    </w:p>
    <w:p w:rsidR="00254D4A" w:rsidRPr="003E024A" w:rsidRDefault="00254D4A" w:rsidP="00254D4A">
      <w:pPr>
        <w:pStyle w:val="ConsPlusTitle"/>
        <w:widowControl/>
        <w:jc w:val="center"/>
        <w:rPr>
          <w:rFonts w:ascii="Arial" w:hAnsi="Arial" w:cs="Arial"/>
          <w:b w:val="0"/>
          <w:sz w:val="24"/>
          <w:szCs w:val="24"/>
        </w:rPr>
      </w:pPr>
    </w:p>
    <w:p w:rsidR="00254D4A" w:rsidRPr="003E024A" w:rsidRDefault="003E024A" w:rsidP="00254D4A">
      <w:pPr>
        <w:pStyle w:val="ConsPlusTitle"/>
        <w:widowControl/>
        <w:jc w:val="center"/>
        <w:rPr>
          <w:rFonts w:ascii="Arial" w:hAnsi="Arial" w:cs="Arial"/>
          <w:b w:val="0"/>
          <w:sz w:val="24"/>
          <w:szCs w:val="24"/>
        </w:rPr>
      </w:pPr>
      <w:r w:rsidRPr="003E024A">
        <w:rPr>
          <w:rFonts w:ascii="Arial" w:hAnsi="Arial" w:cs="Arial"/>
          <w:b w:val="0"/>
          <w:noProof/>
          <w:sz w:val="24"/>
          <w:szCs w:val="24"/>
        </w:rPr>
        <w:drawing>
          <wp:inline distT="0" distB="0" distL="0" distR="0">
            <wp:extent cx="5397500" cy="2429510"/>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97500" cy="2429510"/>
                    </a:xfrm>
                    <a:prstGeom prst="rect">
                      <a:avLst/>
                    </a:prstGeom>
                    <a:noFill/>
                    <a:ln>
                      <a:noFill/>
                    </a:ln>
                  </pic:spPr>
                </pic:pic>
              </a:graphicData>
            </a:graphic>
          </wp:inline>
        </w:drawing>
      </w:r>
    </w:p>
    <w:p w:rsidR="00254D4A" w:rsidRPr="003E024A" w:rsidRDefault="00C91DC4" w:rsidP="00C91DC4">
      <w:pPr>
        <w:pStyle w:val="ConsPlusTitle"/>
        <w:widowControl/>
        <w:tabs>
          <w:tab w:val="left" w:pos="1601"/>
          <w:tab w:val="left" w:pos="7415"/>
        </w:tabs>
        <w:rPr>
          <w:rFonts w:ascii="Arial" w:hAnsi="Arial" w:cs="Arial"/>
          <w:b w:val="0"/>
          <w:sz w:val="24"/>
          <w:szCs w:val="24"/>
        </w:rPr>
      </w:pPr>
      <w:r>
        <w:rPr>
          <w:rFonts w:ascii="Arial" w:hAnsi="Arial" w:cs="Arial"/>
          <w:b w:val="0"/>
          <w:sz w:val="24"/>
          <w:szCs w:val="24"/>
        </w:rPr>
        <w:tab/>
        <w:t>21.04.2022</w:t>
      </w:r>
      <w:r>
        <w:rPr>
          <w:rFonts w:ascii="Arial" w:hAnsi="Arial" w:cs="Arial"/>
          <w:b w:val="0"/>
          <w:sz w:val="24"/>
          <w:szCs w:val="24"/>
        </w:rPr>
        <w:tab/>
        <w:t>289-п</w:t>
      </w:r>
    </w:p>
    <w:p w:rsidR="00C91DC4" w:rsidRDefault="00C91DC4" w:rsidP="00254D4A">
      <w:pPr>
        <w:pStyle w:val="ConsPlusTitle"/>
        <w:widowControl/>
        <w:rPr>
          <w:rFonts w:ascii="Arial" w:hAnsi="Arial" w:cs="Arial"/>
          <w:b w:val="0"/>
          <w:sz w:val="24"/>
          <w:szCs w:val="24"/>
        </w:rPr>
      </w:pPr>
    </w:p>
    <w:p w:rsidR="00254D4A" w:rsidRPr="003E024A" w:rsidRDefault="00254D4A" w:rsidP="00254D4A">
      <w:pPr>
        <w:pStyle w:val="ConsPlusTitle"/>
        <w:widowControl/>
        <w:rPr>
          <w:rFonts w:ascii="Arial" w:hAnsi="Arial" w:cs="Arial"/>
          <w:b w:val="0"/>
          <w:sz w:val="24"/>
          <w:szCs w:val="24"/>
        </w:rPr>
      </w:pPr>
      <w:r w:rsidRPr="003E024A">
        <w:rPr>
          <w:rFonts w:ascii="Arial" w:hAnsi="Arial" w:cs="Arial"/>
          <w:b w:val="0"/>
          <w:sz w:val="24"/>
          <w:szCs w:val="24"/>
        </w:rPr>
        <w:t>Об утверждении административного регламента</w:t>
      </w:r>
    </w:p>
    <w:p w:rsidR="00254D4A" w:rsidRPr="003E024A" w:rsidRDefault="00254D4A" w:rsidP="00254D4A">
      <w:pPr>
        <w:autoSpaceDE w:val="0"/>
        <w:autoSpaceDN w:val="0"/>
        <w:adjustRightInd w:val="0"/>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t xml:space="preserve">предоставления </w:t>
      </w:r>
      <w:proofErr w:type="gramStart"/>
      <w:r w:rsidRPr="003E024A">
        <w:rPr>
          <w:rFonts w:ascii="Arial" w:eastAsia="Times New Roman" w:hAnsi="Arial" w:cs="Arial"/>
          <w:sz w:val="24"/>
          <w:szCs w:val="24"/>
        </w:rPr>
        <w:t>муниципальной</w:t>
      </w:r>
      <w:proofErr w:type="gramEnd"/>
      <w:r w:rsidRPr="003E024A">
        <w:rPr>
          <w:rFonts w:ascii="Arial" w:eastAsia="Times New Roman" w:hAnsi="Arial" w:cs="Arial"/>
          <w:sz w:val="24"/>
          <w:szCs w:val="24"/>
        </w:rPr>
        <w:t xml:space="preserve"> </w:t>
      </w:r>
    </w:p>
    <w:p w:rsidR="00254D4A" w:rsidRPr="003E024A" w:rsidRDefault="00254D4A" w:rsidP="00254D4A">
      <w:pPr>
        <w:autoSpaceDE w:val="0"/>
        <w:autoSpaceDN w:val="0"/>
        <w:adjustRightInd w:val="0"/>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t xml:space="preserve">услуги «Выдача </w:t>
      </w:r>
      <w:proofErr w:type="gramStart"/>
      <w:r w:rsidRPr="003E024A">
        <w:rPr>
          <w:rFonts w:ascii="Arial" w:eastAsia="Times New Roman" w:hAnsi="Arial" w:cs="Arial"/>
          <w:sz w:val="24"/>
          <w:szCs w:val="24"/>
        </w:rPr>
        <w:t>градостроительного</w:t>
      </w:r>
      <w:proofErr w:type="gramEnd"/>
      <w:r w:rsidRPr="003E024A">
        <w:rPr>
          <w:rFonts w:ascii="Arial" w:eastAsia="Times New Roman" w:hAnsi="Arial" w:cs="Arial"/>
          <w:sz w:val="24"/>
          <w:szCs w:val="24"/>
        </w:rPr>
        <w:t xml:space="preserve"> </w:t>
      </w:r>
    </w:p>
    <w:p w:rsidR="00254D4A" w:rsidRPr="003E024A" w:rsidRDefault="00254D4A" w:rsidP="00254D4A">
      <w:pPr>
        <w:autoSpaceDE w:val="0"/>
        <w:autoSpaceDN w:val="0"/>
        <w:adjustRightInd w:val="0"/>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t>плана земельного участка»</w:t>
      </w:r>
    </w:p>
    <w:p w:rsidR="000467AB" w:rsidRPr="003E024A" w:rsidRDefault="000467AB" w:rsidP="00254D4A">
      <w:pPr>
        <w:autoSpaceDE w:val="0"/>
        <w:autoSpaceDN w:val="0"/>
        <w:adjustRightInd w:val="0"/>
        <w:spacing w:after="0" w:line="240" w:lineRule="auto"/>
        <w:jc w:val="both"/>
        <w:rPr>
          <w:rFonts w:ascii="Arial" w:eastAsia="Times New Roman" w:hAnsi="Arial" w:cs="Arial"/>
          <w:sz w:val="24"/>
          <w:szCs w:val="24"/>
        </w:rPr>
      </w:pPr>
    </w:p>
    <w:p w:rsidR="00254D4A" w:rsidRPr="003E024A" w:rsidRDefault="00254D4A" w:rsidP="00254D4A">
      <w:pPr>
        <w:pStyle w:val="ConsPlusTitle"/>
        <w:widowControl/>
        <w:rPr>
          <w:rFonts w:ascii="Arial" w:hAnsi="Arial" w:cs="Arial"/>
          <w:b w:val="0"/>
          <w:sz w:val="24"/>
          <w:szCs w:val="24"/>
        </w:rPr>
      </w:pPr>
    </w:p>
    <w:p w:rsidR="00967D14" w:rsidRPr="003E024A" w:rsidRDefault="00967D14" w:rsidP="00967D14">
      <w:pPr>
        <w:autoSpaceDE w:val="0"/>
        <w:autoSpaceDN w:val="0"/>
        <w:adjustRightInd w:val="0"/>
        <w:spacing w:after="0" w:line="240" w:lineRule="auto"/>
        <w:ind w:firstLine="708"/>
        <w:jc w:val="both"/>
        <w:rPr>
          <w:rFonts w:ascii="Arial" w:eastAsia="Times New Roman" w:hAnsi="Arial" w:cs="Arial"/>
          <w:color w:val="000000"/>
          <w:sz w:val="24"/>
          <w:szCs w:val="24"/>
        </w:rPr>
      </w:pPr>
      <w:r w:rsidRPr="003E024A">
        <w:rPr>
          <w:rFonts w:ascii="Arial" w:eastAsia="Times New Roman" w:hAnsi="Arial" w:cs="Arial"/>
          <w:color w:val="000000"/>
          <w:sz w:val="24"/>
          <w:szCs w:val="24"/>
        </w:rPr>
        <w:t xml:space="preserve">В соответствии с Федеральным </w:t>
      </w:r>
      <w:hyperlink r:id="rId7" w:history="1">
        <w:r w:rsidRPr="003E024A">
          <w:rPr>
            <w:rFonts w:ascii="Arial" w:eastAsia="Times New Roman" w:hAnsi="Arial" w:cs="Arial"/>
            <w:color w:val="000000"/>
            <w:sz w:val="24"/>
            <w:szCs w:val="24"/>
          </w:rPr>
          <w:t>законом</w:t>
        </w:r>
      </w:hyperlink>
      <w:r w:rsidRPr="003E024A">
        <w:rPr>
          <w:rFonts w:ascii="Arial" w:eastAsia="Times New Roman" w:hAnsi="Arial" w:cs="Arial"/>
          <w:color w:val="000000"/>
          <w:sz w:val="24"/>
          <w:szCs w:val="24"/>
        </w:rPr>
        <w:t xml:space="preserve"> от 27.07.2010 N 210-ФЗ "Об организации предоставления государственных и муниципальных услуг", </w:t>
      </w:r>
      <w:r w:rsidR="009C1280" w:rsidRPr="003E024A">
        <w:rPr>
          <w:rFonts w:ascii="Arial" w:hAnsi="Arial" w:cs="Arial"/>
          <w:sz w:val="24"/>
          <w:szCs w:val="24"/>
        </w:rPr>
        <w:t>"Градостроительным кодексом Российской Фед</w:t>
      </w:r>
      <w:r w:rsidR="00E340C5" w:rsidRPr="003E024A">
        <w:rPr>
          <w:rFonts w:ascii="Arial" w:hAnsi="Arial" w:cs="Arial"/>
          <w:sz w:val="24"/>
          <w:szCs w:val="24"/>
        </w:rPr>
        <w:t>ерации" от 29.12.2004 N 190-ФЗ</w:t>
      </w:r>
      <w:r w:rsidRPr="003E024A">
        <w:rPr>
          <w:rFonts w:ascii="Arial" w:eastAsia="Times New Roman" w:hAnsi="Arial" w:cs="Arial"/>
          <w:sz w:val="24"/>
          <w:szCs w:val="24"/>
        </w:rPr>
        <w:t>,</w:t>
      </w:r>
      <w:r w:rsidRPr="003E024A">
        <w:rPr>
          <w:rFonts w:ascii="Arial" w:eastAsia="Times New Roman" w:hAnsi="Arial" w:cs="Arial"/>
          <w:color w:val="000000"/>
          <w:sz w:val="24"/>
          <w:szCs w:val="24"/>
        </w:rPr>
        <w:t xml:space="preserve"> </w:t>
      </w:r>
      <w:r w:rsidRPr="003E024A">
        <w:rPr>
          <w:rFonts w:ascii="Arial" w:eastAsia="Times New Roman" w:hAnsi="Arial" w:cs="Arial"/>
          <w:sz w:val="24"/>
          <w:szCs w:val="24"/>
        </w:rPr>
        <w:t xml:space="preserve">постановлением   администрации Шарыповского муниципального округа №490-п от 23.06.2021 «Об утверждении Порядка разработки и утверждения административных регламентов предоставления муниципальных услуг населению администрацией Шарыповского муниципального округа», </w:t>
      </w:r>
      <w:r w:rsidRPr="003E024A">
        <w:rPr>
          <w:rFonts w:ascii="Arial" w:eastAsia="Times New Roman" w:hAnsi="Arial" w:cs="Arial"/>
          <w:color w:val="000000"/>
          <w:sz w:val="24"/>
          <w:szCs w:val="24"/>
        </w:rPr>
        <w:t>руководствуясь статьей 38 Устава Шарыповского муниципального округа Красноярского края,</w:t>
      </w:r>
    </w:p>
    <w:p w:rsidR="00967D14" w:rsidRPr="003E024A" w:rsidRDefault="00967D14" w:rsidP="00967D14">
      <w:pPr>
        <w:widowControl w:val="0"/>
        <w:autoSpaceDE w:val="0"/>
        <w:autoSpaceDN w:val="0"/>
        <w:adjustRightInd w:val="0"/>
        <w:spacing w:after="0" w:line="240" w:lineRule="auto"/>
        <w:jc w:val="both"/>
        <w:rPr>
          <w:rFonts w:ascii="Arial" w:eastAsia="Times New Roman" w:hAnsi="Arial" w:cs="Arial"/>
          <w:color w:val="000000"/>
          <w:sz w:val="24"/>
          <w:szCs w:val="24"/>
        </w:rPr>
      </w:pPr>
      <w:r w:rsidRPr="003E024A">
        <w:rPr>
          <w:rFonts w:ascii="Arial" w:eastAsia="Times New Roman" w:hAnsi="Arial" w:cs="Arial"/>
          <w:color w:val="000000"/>
          <w:sz w:val="24"/>
          <w:szCs w:val="24"/>
        </w:rPr>
        <w:t>ПОСТАНОВЛЯЮ:</w:t>
      </w:r>
    </w:p>
    <w:p w:rsidR="00967D14" w:rsidRPr="003E024A" w:rsidRDefault="00967D14" w:rsidP="00967D14">
      <w:pPr>
        <w:autoSpaceDE w:val="0"/>
        <w:autoSpaceDN w:val="0"/>
        <w:adjustRightInd w:val="0"/>
        <w:spacing w:after="0" w:line="240" w:lineRule="auto"/>
        <w:ind w:firstLine="708"/>
        <w:jc w:val="both"/>
        <w:rPr>
          <w:rFonts w:ascii="Arial" w:eastAsia="Times New Roman" w:hAnsi="Arial" w:cs="Arial"/>
          <w:sz w:val="24"/>
          <w:szCs w:val="24"/>
        </w:rPr>
      </w:pPr>
      <w:r w:rsidRPr="003E024A">
        <w:rPr>
          <w:rFonts w:ascii="Arial" w:eastAsia="Times New Roman" w:hAnsi="Arial" w:cs="Arial"/>
          <w:sz w:val="24"/>
          <w:szCs w:val="24"/>
        </w:rPr>
        <w:t>1</w:t>
      </w:r>
      <w:r w:rsidR="00E340C5" w:rsidRPr="003E024A">
        <w:rPr>
          <w:rFonts w:ascii="Arial" w:eastAsia="Times New Roman" w:hAnsi="Arial" w:cs="Arial"/>
          <w:sz w:val="24"/>
          <w:szCs w:val="24"/>
        </w:rPr>
        <w:t>.</w:t>
      </w:r>
      <w:r w:rsidR="00DF0391" w:rsidRPr="003E024A">
        <w:rPr>
          <w:rFonts w:ascii="Arial" w:eastAsia="Times New Roman" w:hAnsi="Arial" w:cs="Arial"/>
          <w:sz w:val="24"/>
          <w:szCs w:val="24"/>
        </w:rPr>
        <w:t xml:space="preserve"> </w:t>
      </w:r>
      <w:r w:rsidRPr="003E024A">
        <w:rPr>
          <w:rFonts w:ascii="Arial" w:eastAsia="Times New Roman" w:hAnsi="Arial" w:cs="Arial"/>
          <w:sz w:val="24"/>
          <w:szCs w:val="24"/>
        </w:rPr>
        <w:t xml:space="preserve">Утвердить административный регламент по предоставлению муниципальной услуги </w:t>
      </w:r>
      <w:r w:rsidR="009C1280" w:rsidRPr="003E024A">
        <w:rPr>
          <w:rFonts w:ascii="Arial" w:eastAsia="Times New Roman" w:hAnsi="Arial" w:cs="Arial"/>
          <w:sz w:val="24"/>
          <w:szCs w:val="24"/>
        </w:rPr>
        <w:t>«Выдача градостроительного плана земельного участка»</w:t>
      </w:r>
      <w:r w:rsidRPr="003E024A">
        <w:rPr>
          <w:rFonts w:ascii="Arial" w:eastAsia="Times New Roman" w:hAnsi="Arial" w:cs="Arial"/>
          <w:sz w:val="24"/>
          <w:szCs w:val="24"/>
        </w:rPr>
        <w:t xml:space="preserve"> </w:t>
      </w:r>
      <w:r w:rsidRPr="003E024A">
        <w:rPr>
          <w:rFonts w:ascii="Arial" w:eastAsia="Times New Roman" w:hAnsi="Arial" w:cs="Arial"/>
          <w:color w:val="000000"/>
          <w:sz w:val="24"/>
          <w:szCs w:val="24"/>
        </w:rPr>
        <w:t>на территории Шарыповского муниципального округа Красноярского края</w:t>
      </w:r>
      <w:r w:rsidRPr="003E024A">
        <w:rPr>
          <w:rFonts w:ascii="Arial" w:eastAsia="Times New Roman" w:hAnsi="Arial" w:cs="Arial"/>
          <w:sz w:val="24"/>
          <w:szCs w:val="24"/>
        </w:rPr>
        <w:t xml:space="preserve"> согласно приложению.</w:t>
      </w:r>
    </w:p>
    <w:p w:rsidR="003154D8" w:rsidRPr="003E024A" w:rsidRDefault="00E340C5" w:rsidP="00967D14">
      <w:pPr>
        <w:autoSpaceDE w:val="0"/>
        <w:autoSpaceDN w:val="0"/>
        <w:adjustRightInd w:val="0"/>
        <w:spacing w:after="0" w:line="240" w:lineRule="auto"/>
        <w:ind w:firstLine="708"/>
        <w:jc w:val="both"/>
        <w:rPr>
          <w:rFonts w:ascii="Arial" w:eastAsia="Times New Roman" w:hAnsi="Arial" w:cs="Arial"/>
          <w:sz w:val="24"/>
          <w:szCs w:val="24"/>
        </w:rPr>
      </w:pPr>
      <w:r w:rsidRPr="003E024A">
        <w:rPr>
          <w:rFonts w:ascii="Arial" w:eastAsia="Times New Roman" w:hAnsi="Arial" w:cs="Arial"/>
          <w:sz w:val="24"/>
          <w:szCs w:val="24"/>
        </w:rPr>
        <w:t>2.</w:t>
      </w:r>
      <w:r w:rsidR="00DF0391" w:rsidRPr="003E024A">
        <w:rPr>
          <w:rFonts w:ascii="Arial" w:eastAsia="Times New Roman" w:hAnsi="Arial" w:cs="Arial"/>
          <w:sz w:val="24"/>
          <w:szCs w:val="24"/>
        </w:rPr>
        <w:t xml:space="preserve"> </w:t>
      </w:r>
      <w:r w:rsidR="003C1F2D" w:rsidRPr="003E024A">
        <w:rPr>
          <w:rFonts w:ascii="Arial" w:eastAsia="Times New Roman" w:hAnsi="Arial" w:cs="Arial"/>
          <w:sz w:val="24"/>
          <w:szCs w:val="24"/>
        </w:rPr>
        <w:t>Признать утратившими силу п</w:t>
      </w:r>
      <w:r w:rsidR="00967D14" w:rsidRPr="003E024A">
        <w:rPr>
          <w:rFonts w:ascii="Arial" w:eastAsia="Times New Roman" w:hAnsi="Arial" w:cs="Arial"/>
          <w:sz w:val="24"/>
          <w:szCs w:val="24"/>
        </w:rPr>
        <w:t>остановлени</w:t>
      </w:r>
      <w:r w:rsidR="003154D8" w:rsidRPr="003E024A">
        <w:rPr>
          <w:rFonts w:ascii="Arial" w:eastAsia="Times New Roman" w:hAnsi="Arial" w:cs="Arial"/>
          <w:sz w:val="24"/>
          <w:szCs w:val="24"/>
        </w:rPr>
        <w:t>я</w:t>
      </w:r>
      <w:r w:rsidR="00DF0391" w:rsidRPr="003E024A">
        <w:rPr>
          <w:rFonts w:ascii="Arial" w:eastAsia="Times New Roman" w:hAnsi="Arial" w:cs="Arial"/>
          <w:sz w:val="24"/>
          <w:szCs w:val="24"/>
        </w:rPr>
        <w:t xml:space="preserve"> администрации Шарыповского района</w:t>
      </w:r>
      <w:r w:rsidR="00934795" w:rsidRPr="003E024A">
        <w:rPr>
          <w:rFonts w:ascii="Arial" w:eastAsia="Times New Roman" w:hAnsi="Arial" w:cs="Arial"/>
          <w:sz w:val="24"/>
          <w:szCs w:val="24"/>
        </w:rPr>
        <w:t xml:space="preserve"> Красноярского края</w:t>
      </w:r>
      <w:r w:rsidR="001A3423" w:rsidRPr="003E024A">
        <w:rPr>
          <w:rFonts w:ascii="Arial" w:eastAsia="Times New Roman" w:hAnsi="Arial" w:cs="Arial"/>
          <w:sz w:val="24"/>
          <w:szCs w:val="24"/>
        </w:rPr>
        <w:t>:</w:t>
      </w:r>
      <w:r w:rsidR="00967D14" w:rsidRPr="003E024A">
        <w:rPr>
          <w:rFonts w:ascii="Arial" w:eastAsia="Times New Roman" w:hAnsi="Arial" w:cs="Arial"/>
          <w:sz w:val="24"/>
          <w:szCs w:val="24"/>
        </w:rPr>
        <w:t xml:space="preserve"> </w:t>
      </w:r>
    </w:p>
    <w:p w:rsidR="003154D8" w:rsidRPr="003E024A" w:rsidRDefault="00967D14" w:rsidP="00967D14">
      <w:pPr>
        <w:autoSpaceDE w:val="0"/>
        <w:autoSpaceDN w:val="0"/>
        <w:adjustRightInd w:val="0"/>
        <w:spacing w:after="0" w:line="240" w:lineRule="auto"/>
        <w:ind w:firstLine="708"/>
        <w:jc w:val="both"/>
        <w:rPr>
          <w:rFonts w:ascii="Arial" w:eastAsia="Times New Roman" w:hAnsi="Arial" w:cs="Arial"/>
          <w:sz w:val="24"/>
          <w:szCs w:val="24"/>
        </w:rPr>
      </w:pPr>
      <w:r w:rsidRPr="003E024A">
        <w:rPr>
          <w:rFonts w:ascii="Arial" w:eastAsia="Times New Roman" w:hAnsi="Arial" w:cs="Arial"/>
          <w:sz w:val="24"/>
          <w:szCs w:val="24"/>
        </w:rPr>
        <w:t xml:space="preserve">от </w:t>
      </w:r>
      <w:r w:rsidR="00E340C5" w:rsidRPr="003E024A">
        <w:rPr>
          <w:rFonts w:ascii="Arial" w:eastAsia="Times New Roman" w:hAnsi="Arial" w:cs="Arial"/>
          <w:sz w:val="24"/>
          <w:szCs w:val="24"/>
        </w:rPr>
        <w:t xml:space="preserve">26.05.2017 </w:t>
      </w:r>
      <w:r w:rsidR="00DF0391" w:rsidRPr="003E024A">
        <w:rPr>
          <w:rFonts w:ascii="Arial" w:eastAsia="Times New Roman" w:hAnsi="Arial" w:cs="Arial"/>
          <w:sz w:val="24"/>
          <w:szCs w:val="24"/>
        </w:rPr>
        <w:t xml:space="preserve">№338-п </w:t>
      </w:r>
      <w:r w:rsidRPr="003E024A">
        <w:rPr>
          <w:rFonts w:ascii="Arial" w:eastAsia="Times New Roman" w:hAnsi="Arial" w:cs="Arial"/>
          <w:sz w:val="24"/>
          <w:szCs w:val="24"/>
        </w:rPr>
        <w:t xml:space="preserve">«Об утверждении административного </w:t>
      </w:r>
      <w:hyperlink w:anchor="P33" w:history="1">
        <w:proofErr w:type="gramStart"/>
        <w:r w:rsidRPr="003E024A">
          <w:rPr>
            <w:rFonts w:ascii="Arial" w:eastAsia="Times New Roman" w:hAnsi="Arial" w:cs="Arial"/>
            <w:sz w:val="24"/>
            <w:szCs w:val="24"/>
          </w:rPr>
          <w:t>регламент</w:t>
        </w:r>
        <w:proofErr w:type="gramEnd"/>
      </w:hyperlink>
      <w:r w:rsidRPr="003E024A">
        <w:rPr>
          <w:rFonts w:ascii="Arial" w:eastAsia="Times New Roman" w:hAnsi="Arial" w:cs="Arial"/>
          <w:sz w:val="24"/>
          <w:szCs w:val="24"/>
        </w:rPr>
        <w:t xml:space="preserve">а предоставления муниципальной услуги </w:t>
      </w:r>
      <w:r w:rsidR="00E340C5" w:rsidRPr="003E024A">
        <w:rPr>
          <w:rFonts w:ascii="Arial" w:eastAsia="Times New Roman" w:hAnsi="Arial" w:cs="Arial"/>
          <w:sz w:val="24"/>
          <w:szCs w:val="24"/>
        </w:rPr>
        <w:t>«Выдача градостроительного плана земельного участка»</w:t>
      </w:r>
      <w:r w:rsidR="003154D8" w:rsidRPr="003E024A">
        <w:rPr>
          <w:rFonts w:ascii="Arial" w:eastAsia="Times New Roman" w:hAnsi="Arial" w:cs="Arial"/>
          <w:sz w:val="24"/>
          <w:szCs w:val="24"/>
        </w:rPr>
        <w:t xml:space="preserve">; </w:t>
      </w:r>
    </w:p>
    <w:p w:rsidR="003154D8" w:rsidRPr="003E024A" w:rsidRDefault="003154D8" w:rsidP="00967D14">
      <w:pPr>
        <w:autoSpaceDE w:val="0"/>
        <w:autoSpaceDN w:val="0"/>
        <w:adjustRightInd w:val="0"/>
        <w:spacing w:after="0" w:line="240" w:lineRule="auto"/>
        <w:ind w:firstLine="708"/>
        <w:jc w:val="both"/>
        <w:rPr>
          <w:rFonts w:ascii="Arial" w:eastAsia="Times New Roman" w:hAnsi="Arial" w:cs="Arial"/>
          <w:sz w:val="24"/>
          <w:szCs w:val="24"/>
        </w:rPr>
      </w:pPr>
      <w:r w:rsidRPr="003E024A">
        <w:rPr>
          <w:rFonts w:ascii="Arial" w:eastAsia="Times New Roman" w:hAnsi="Arial" w:cs="Arial"/>
          <w:sz w:val="24"/>
          <w:szCs w:val="24"/>
        </w:rPr>
        <w:t xml:space="preserve">от 05.12.2017 г. № 813-п «О внесении изменений в постановление администрации Шарыповского района от 26.05.2017г №338-п  «Об утверждении административного регламента предоставления муниципальной услуги «Выдача градостроительного плана земельного участка»; </w:t>
      </w:r>
      <w:r w:rsidR="00967D14" w:rsidRPr="003E024A">
        <w:rPr>
          <w:rFonts w:ascii="Arial" w:eastAsia="Times New Roman" w:hAnsi="Arial" w:cs="Arial"/>
          <w:sz w:val="24"/>
          <w:szCs w:val="24"/>
        </w:rPr>
        <w:t xml:space="preserve"> </w:t>
      </w:r>
    </w:p>
    <w:p w:rsidR="001A3423" w:rsidRPr="00402729" w:rsidRDefault="003154D8" w:rsidP="00402729">
      <w:pPr>
        <w:autoSpaceDE w:val="0"/>
        <w:autoSpaceDN w:val="0"/>
        <w:adjustRightInd w:val="0"/>
        <w:spacing w:after="0" w:line="240" w:lineRule="auto"/>
        <w:ind w:firstLine="708"/>
        <w:jc w:val="both"/>
        <w:rPr>
          <w:rFonts w:ascii="Arial" w:eastAsia="Times New Roman" w:hAnsi="Arial" w:cs="Arial"/>
          <w:sz w:val="24"/>
          <w:szCs w:val="24"/>
        </w:rPr>
      </w:pPr>
      <w:r w:rsidRPr="003E024A">
        <w:rPr>
          <w:rFonts w:ascii="Arial" w:eastAsia="Times New Roman" w:hAnsi="Arial" w:cs="Arial"/>
          <w:sz w:val="24"/>
          <w:szCs w:val="24"/>
        </w:rPr>
        <w:t>от 25.06.2018 № 462-п «О внесении изменений в постановление администрации Шарыповского района от 26.05.2017г №338-п  «Об утверждении административного регламента предоставления муниципальной услуги «Выдача градостроительного плана земельного участка»;</w:t>
      </w:r>
    </w:p>
    <w:p w:rsidR="003154D8" w:rsidRPr="003E024A" w:rsidRDefault="001A3423" w:rsidP="003154D8">
      <w:pPr>
        <w:pStyle w:val="ConsPlusTitle"/>
        <w:jc w:val="both"/>
        <w:rPr>
          <w:rFonts w:ascii="Arial" w:hAnsi="Arial" w:cs="Arial"/>
          <w:b w:val="0"/>
          <w:sz w:val="24"/>
          <w:szCs w:val="24"/>
        </w:rPr>
      </w:pPr>
      <w:r w:rsidRPr="003E024A">
        <w:rPr>
          <w:rFonts w:ascii="Arial" w:hAnsi="Arial" w:cs="Arial"/>
          <w:b w:val="0"/>
          <w:sz w:val="24"/>
          <w:szCs w:val="24"/>
        </w:rPr>
        <w:t xml:space="preserve">           </w:t>
      </w:r>
      <w:r w:rsidR="003154D8" w:rsidRPr="003E024A">
        <w:rPr>
          <w:rFonts w:ascii="Arial" w:hAnsi="Arial" w:cs="Arial"/>
          <w:b w:val="0"/>
          <w:sz w:val="24"/>
          <w:szCs w:val="24"/>
        </w:rPr>
        <w:t>от 13.04.2020 № 172-п</w:t>
      </w:r>
      <w:r w:rsidR="003154D8" w:rsidRPr="003E024A">
        <w:rPr>
          <w:rFonts w:ascii="Arial" w:hAnsi="Arial" w:cs="Arial"/>
          <w:sz w:val="24"/>
          <w:szCs w:val="24"/>
        </w:rPr>
        <w:t xml:space="preserve"> </w:t>
      </w:r>
      <w:r w:rsidRPr="003E024A">
        <w:rPr>
          <w:rFonts w:ascii="Arial" w:hAnsi="Arial" w:cs="Arial"/>
          <w:sz w:val="24"/>
          <w:szCs w:val="24"/>
        </w:rPr>
        <w:t>«</w:t>
      </w:r>
      <w:r w:rsidR="003154D8" w:rsidRPr="003E024A">
        <w:rPr>
          <w:rFonts w:ascii="Arial" w:hAnsi="Arial" w:cs="Arial"/>
          <w:b w:val="0"/>
          <w:sz w:val="24"/>
          <w:szCs w:val="24"/>
        </w:rPr>
        <w:t xml:space="preserve">О внесении изменений в постановление администрации Шарыповского района от 26.05.2017г №338-п  «Об утверждении административного регламента предоставления муниципальной услуги «Выдача градостроительного плана земельного участка» (в ред. от 25.06.2018г. №462-п, от </w:t>
      </w:r>
      <w:r w:rsidR="003154D8" w:rsidRPr="003E024A">
        <w:rPr>
          <w:rFonts w:ascii="Arial" w:hAnsi="Arial" w:cs="Arial"/>
          <w:b w:val="0"/>
          <w:sz w:val="24"/>
          <w:szCs w:val="24"/>
        </w:rPr>
        <w:lastRenderedPageBreak/>
        <w:t>05.12.2017г. №813-п, от 26.05.2017г. №338-п)</w:t>
      </w:r>
      <w:r w:rsidR="00E17FEE" w:rsidRPr="003E024A">
        <w:rPr>
          <w:rFonts w:ascii="Arial" w:hAnsi="Arial" w:cs="Arial"/>
          <w:b w:val="0"/>
          <w:sz w:val="24"/>
          <w:szCs w:val="24"/>
        </w:rPr>
        <w:t>»</w:t>
      </w:r>
      <w:r w:rsidR="003C1F2D" w:rsidRPr="003E024A">
        <w:rPr>
          <w:rFonts w:ascii="Arial" w:hAnsi="Arial" w:cs="Arial"/>
          <w:b w:val="0"/>
          <w:sz w:val="24"/>
          <w:szCs w:val="24"/>
        </w:rPr>
        <w:t>.</w:t>
      </w:r>
    </w:p>
    <w:p w:rsidR="00967D14" w:rsidRPr="003E024A" w:rsidRDefault="00967D14" w:rsidP="00967D14">
      <w:pPr>
        <w:shd w:val="clear" w:color="auto" w:fill="FFFFFF"/>
        <w:spacing w:after="0" w:line="240" w:lineRule="auto"/>
        <w:ind w:firstLine="708"/>
        <w:jc w:val="both"/>
        <w:textAlignment w:val="baseline"/>
        <w:rPr>
          <w:rFonts w:ascii="Arial" w:eastAsia="Times New Roman" w:hAnsi="Arial" w:cs="Arial"/>
          <w:color w:val="000000"/>
          <w:sz w:val="24"/>
          <w:szCs w:val="24"/>
        </w:rPr>
      </w:pPr>
      <w:r w:rsidRPr="003E024A">
        <w:rPr>
          <w:rFonts w:ascii="Arial" w:eastAsia="Times New Roman" w:hAnsi="Arial" w:cs="Arial"/>
          <w:color w:val="000000"/>
          <w:sz w:val="24"/>
          <w:szCs w:val="24"/>
        </w:rPr>
        <w:t>3</w:t>
      </w:r>
      <w:r w:rsidR="00E340C5" w:rsidRPr="003E024A">
        <w:rPr>
          <w:rFonts w:ascii="Arial" w:eastAsia="Times New Roman" w:hAnsi="Arial" w:cs="Arial"/>
          <w:color w:val="000000"/>
          <w:sz w:val="24"/>
          <w:szCs w:val="24"/>
        </w:rPr>
        <w:t>.</w:t>
      </w:r>
      <w:r w:rsidR="00DF0391" w:rsidRPr="003E024A">
        <w:rPr>
          <w:rFonts w:ascii="Arial" w:eastAsia="Times New Roman" w:hAnsi="Arial" w:cs="Arial"/>
          <w:color w:val="000000"/>
          <w:sz w:val="24"/>
          <w:szCs w:val="24"/>
        </w:rPr>
        <w:t xml:space="preserve"> </w:t>
      </w:r>
      <w:proofErr w:type="gramStart"/>
      <w:r w:rsidRPr="003E024A">
        <w:rPr>
          <w:rFonts w:ascii="Arial" w:eastAsia="Times New Roman" w:hAnsi="Arial" w:cs="Arial"/>
          <w:color w:val="000000"/>
          <w:sz w:val="24"/>
          <w:szCs w:val="24"/>
        </w:rPr>
        <w:t>Контроль за</w:t>
      </w:r>
      <w:proofErr w:type="gramEnd"/>
      <w:r w:rsidRPr="003E024A">
        <w:rPr>
          <w:rFonts w:ascii="Arial" w:eastAsia="Times New Roman" w:hAnsi="Arial" w:cs="Arial"/>
          <w:color w:val="000000"/>
          <w:sz w:val="24"/>
          <w:szCs w:val="24"/>
        </w:rPr>
        <w:t xml:space="preserve"> исполнением постановления возложить на </w:t>
      </w:r>
      <w:proofErr w:type="spellStart"/>
      <w:r w:rsidRPr="003E024A">
        <w:rPr>
          <w:rFonts w:ascii="Arial" w:eastAsia="Times New Roman" w:hAnsi="Arial" w:cs="Arial"/>
          <w:color w:val="000000"/>
          <w:sz w:val="24"/>
          <w:szCs w:val="24"/>
        </w:rPr>
        <w:t>Гериловича</w:t>
      </w:r>
      <w:proofErr w:type="spellEnd"/>
      <w:r w:rsidRPr="003E024A">
        <w:rPr>
          <w:rFonts w:ascii="Arial" w:eastAsia="Times New Roman" w:hAnsi="Arial" w:cs="Arial"/>
          <w:color w:val="000000"/>
          <w:sz w:val="24"/>
          <w:szCs w:val="24"/>
        </w:rPr>
        <w:t xml:space="preserve"> И.И., заместителя главы округа по жизнеобеспечению и </w:t>
      </w:r>
      <w:r w:rsidR="009C1280" w:rsidRPr="003E024A">
        <w:rPr>
          <w:rFonts w:ascii="Arial" w:eastAsia="Times New Roman" w:hAnsi="Arial" w:cs="Arial"/>
          <w:color w:val="000000"/>
          <w:sz w:val="24"/>
          <w:szCs w:val="24"/>
        </w:rPr>
        <w:t>строительств</w:t>
      </w:r>
      <w:r w:rsidR="00934795" w:rsidRPr="003E024A">
        <w:rPr>
          <w:rFonts w:ascii="Arial" w:eastAsia="Times New Roman" w:hAnsi="Arial" w:cs="Arial"/>
          <w:color w:val="000000"/>
          <w:sz w:val="24"/>
          <w:szCs w:val="24"/>
        </w:rPr>
        <w:t>у</w:t>
      </w:r>
      <w:r w:rsidRPr="003E024A">
        <w:rPr>
          <w:rFonts w:ascii="Arial" w:eastAsia="Times New Roman" w:hAnsi="Arial" w:cs="Arial"/>
          <w:color w:val="000000"/>
          <w:sz w:val="24"/>
          <w:szCs w:val="24"/>
        </w:rPr>
        <w:t>.</w:t>
      </w:r>
    </w:p>
    <w:p w:rsidR="00967D14" w:rsidRPr="003E024A" w:rsidRDefault="00967D14" w:rsidP="00967D14">
      <w:pPr>
        <w:shd w:val="clear" w:color="auto" w:fill="FFFFFF"/>
        <w:spacing w:after="0" w:line="240" w:lineRule="auto"/>
        <w:ind w:firstLine="708"/>
        <w:jc w:val="both"/>
        <w:textAlignment w:val="baseline"/>
        <w:rPr>
          <w:rFonts w:ascii="Arial" w:eastAsia="Times New Roman" w:hAnsi="Arial" w:cs="Arial"/>
          <w:color w:val="000000"/>
          <w:spacing w:val="2"/>
          <w:sz w:val="24"/>
          <w:szCs w:val="24"/>
        </w:rPr>
      </w:pPr>
      <w:r w:rsidRPr="003E024A">
        <w:rPr>
          <w:rFonts w:ascii="Arial" w:eastAsia="Times New Roman" w:hAnsi="Arial" w:cs="Arial"/>
          <w:color w:val="000000"/>
          <w:sz w:val="24"/>
          <w:szCs w:val="24"/>
        </w:rPr>
        <w:t>4</w:t>
      </w:r>
      <w:r w:rsidR="00E340C5" w:rsidRPr="003E024A">
        <w:rPr>
          <w:rFonts w:ascii="Arial" w:eastAsia="Times New Roman" w:hAnsi="Arial" w:cs="Arial"/>
          <w:color w:val="000000"/>
          <w:sz w:val="24"/>
          <w:szCs w:val="24"/>
        </w:rPr>
        <w:t>.</w:t>
      </w:r>
      <w:r w:rsidR="00DF0391" w:rsidRPr="003E024A">
        <w:rPr>
          <w:rFonts w:ascii="Arial" w:eastAsia="Times New Roman" w:hAnsi="Arial" w:cs="Arial"/>
          <w:color w:val="000000"/>
          <w:sz w:val="24"/>
          <w:szCs w:val="24"/>
        </w:rPr>
        <w:t xml:space="preserve"> </w:t>
      </w:r>
      <w:r w:rsidRPr="003E024A">
        <w:rPr>
          <w:rFonts w:ascii="Arial" w:eastAsia="Times New Roman" w:hAnsi="Arial" w:cs="Arial"/>
          <w:color w:val="000000"/>
          <w:sz w:val="24"/>
          <w:szCs w:val="24"/>
        </w:rPr>
        <w:t>Постановление вступает в силу в день, следующий за днем официального опубликования в официальном печатном издании «Ведомости Шарыповского района» и подлежит размещению на официальном сайте Шарыповского округа в сети Интернет</w:t>
      </w:r>
      <w:r w:rsidRPr="003E024A">
        <w:rPr>
          <w:rFonts w:ascii="Arial" w:eastAsia="Times New Roman" w:hAnsi="Arial" w:cs="Arial"/>
          <w:color w:val="000000"/>
          <w:spacing w:val="2"/>
          <w:sz w:val="24"/>
          <w:szCs w:val="24"/>
        </w:rPr>
        <w:t>.</w:t>
      </w:r>
    </w:p>
    <w:p w:rsidR="00967D14" w:rsidRPr="003E024A" w:rsidRDefault="00967D14" w:rsidP="00967D14">
      <w:pPr>
        <w:shd w:val="clear" w:color="auto" w:fill="FFFFFF"/>
        <w:spacing w:after="0" w:line="240" w:lineRule="auto"/>
        <w:jc w:val="both"/>
        <w:textAlignment w:val="baseline"/>
        <w:rPr>
          <w:rFonts w:ascii="Arial" w:eastAsia="Times New Roman" w:hAnsi="Arial" w:cs="Arial"/>
          <w:color w:val="000000"/>
          <w:spacing w:val="2"/>
          <w:sz w:val="24"/>
          <w:szCs w:val="24"/>
        </w:rPr>
      </w:pPr>
    </w:p>
    <w:p w:rsidR="00967D14" w:rsidRPr="003E024A" w:rsidRDefault="00967D14" w:rsidP="00967D14">
      <w:pPr>
        <w:shd w:val="clear" w:color="auto" w:fill="FFFFFF"/>
        <w:spacing w:after="0" w:line="240" w:lineRule="auto"/>
        <w:jc w:val="both"/>
        <w:textAlignment w:val="baseline"/>
        <w:rPr>
          <w:rFonts w:ascii="Arial" w:eastAsia="Times New Roman" w:hAnsi="Arial" w:cs="Arial"/>
          <w:color w:val="000000"/>
          <w:spacing w:val="2"/>
          <w:sz w:val="24"/>
          <w:szCs w:val="24"/>
        </w:rPr>
      </w:pPr>
    </w:p>
    <w:p w:rsidR="00FE07F6" w:rsidRPr="003E024A" w:rsidRDefault="00FE07F6" w:rsidP="00967D14">
      <w:pPr>
        <w:shd w:val="clear" w:color="auto" w:fill="FFFFFF"/>
        <w:spacing w:after="0" w:line="240" w:lineRule="auto"/>
        <w:jc w:val="both"/>
        <w:textAlignment w:val="baseline"/>
        <w:rPr>
          <w:rFonts w:ascii="Arial" w:eastAsia="Times New Roman" w:hAnsi="Arial" w:cs="Arial"/>
          <w:color w:val="000000"/>
          <w:spacing w:val="2"/>
          <w:sz w:val="24"/>
          <w:szCs w:val="24"/>
        </w:rPr>
      </w:pPr>
      <w:proofErr w:type="gramStart"/>
      <w:r w:rsidRPr="003E024A">
        <w:rPr>
          <w:rFonts w:ascii="Arial" w:eastAsia="Times New Roman" w:hAnsi="Arial" w:cs="Arial"/>
          <w:color w:val="000000"/>
          <w:spacing w:val="2"/>
          <w:sz w:val="24"/>
          <w:szCs w:val="24"/>
        </w:rPr>
        <w:t>Исполняющий</w:t>
      </w:r>
      <w:proofErr w:type="gramEnd"/>
      <w:r w:rsidRPr="003E024A">
        <w:rPr>
          <w:rFonts w:ascii="Arial" w:eastAsia="Times New Roman" w:hAnsi="Arial" w:cs="Arial"/>
          <w:color w:val="000000"/>
          <w:spacing w:val="2"/>
          <w:sz w:val="24"/>
          <w:szCs w:val="24"/>
        </w:rPr>
        <w:t xml:space="preserve"> полномочия </w:t>
      </w:r>
    </w:p>
    <w:p w:rsidR="00967D14" w:rsidRPr="003E024A" w:rsidRDefault="00FE07F6" w:rsidP="00967D14">
      <w:pPr>
        <w:shd w:val="clear" w:color="auto" w:fill="FFFFFF"/>
        <w:spacing w:after="0" w:line="240" w:lineRule="auto"/>
        <w:jc w:val="both"/>
        <w:textAlignment w:val="baseline"/>
        <w:rPr>
          <w:rFonts w:ascii="Arial" w:eastAsia="Times New Roman" w:hAnsi="Arial" w:cs="Arial"/>
          <w:color w:val="000000"/>
          <w:spacing w:val="2"/>
          <w:sz w:val="24"/>
          <w:szCs w:val="24"/>
        </w:rPr>
      </w:pPr>
      <w:r w:rsidRPr="003E024A">
        <w:rPr>
          <w:rFonts w:ascii="Arial" w:eastAsia="Times New Roman" w:hAnsi="Arial" w:cs="Arial"/>
          <w:color w:val="000000"/>
          <w:spacing w:val="2"/>
          <w:sz w:val="24"/>
          <w:szCs w:val="24"/>
        </w:rPr>
        <w:t>главы округа</w:t>
      </w:r>
      <w:r w:rsidR="00E340C5" w:rsidRPr="003E024A">
        <w:rPr>
          <w:rFonts w:ascii="Arial" w:eastAsia="Times New Roman" w:hAnsi="Arial" w:cs="Arial"/>
          <w:color w:val="000000"/>
          <w:spacing w:val="2"/>
          <w:sz w:val="24"/>
          <w:szCs w:val="24"/>
        </w:rPr>
        <w:tab/>
        <w:t xml:space="preserve">          </w:t>
      </w:r>
      <w:r w:rsidR="00967D14" w:rsidRPr="003E024A">
        <w:rPr>
          <w:rFonts w:ascii="Arial" w:eastAsia="Times New Roman" w:hAnsi="Arial" w:cs="Arial"/>
          <w:color w:val="000000"/>
          <w:spacing w:val="2"/>
          <w:sz w:val="24"/>
          <w:szCs w:val="24"/>
        </w:rPr>
        <w:t xml:space="preserve">                                                         </w:t>
      </w:r>
      <w:r w:rsidR="009C1280" w:rsidRPr="003E024A">
        <w:rPr>
          <w:rFonts w:ascii="Arial" w:eastAsia="Times New Roman" w:hAnsi="Arial" w:cs="Arial"/>
          <w:color w:val="000000"/>
          <w:spacing w:val="2"/>
          <w:sz w:val="24"/>
          <w:szCs w:val="24"/>
        </w:rPr>
        <w:t xml:space="preserve">               </w:t>
      </w:r>
      <w:r w:rsidR="00402729">
        <w:rPr>
          <w:rFonts w:ascii="Arial" w:eastAsia="Times New Roman" w:hAnsi="Arial" w:cs="Arial"/>
          <w:color w:val="000000"/>
          <w:spacing w:val="2"/>
          <w:sz w:val="24"/>
          <w:szCs w:val="24"/>
        </w:rPr>
        <w:t xml:space="preserve">  </w:t>
      </w:r>
      <w:r w:rsidR="00967D14" w:rsidRPr="003E024A">
        <w:rPr>
          <w:rFonts w:ascii="Arial" w:eastAsia="Times New Roman" w:hAnsi="Arial" w:cs="Arial"/>
          <w:color w:val="000000"/>
          <w:spacing w:val="2"/>
          <w:sz w:val="24"/>
          <w:szCs w:val="24"/>
        </w:rPr>
        <w:t xml:space="preserve">  </w:t>
      </w:r>
      <w:r w:rsidRPr="003E024A">
        <w:rPr>
          <w:rFonts w:ascii="Arial" w:eastAsia="Times New Roman" w:hAnsi="Arial" w:cs="Arial"/>
          <w:color w:val="000000"/>
          <w:spacing w:val="2"/>
          <w:sz w:val="24"/>
          <w:szCs w:val="24"/>
        </w:rPr>
        <w:t xml:space="preserve">     А.В. Бах</w:t>
      </w:r>
    </w:p>
    <w:p w:rsidR="00254D4A" w:rsidRPr="003E024A" w:rsidRDefault="00254D4A"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Default="001A3423" w:rsidP="00254D4A">
      <w:pPr>
        <w:pStyle w:val="ConsPlusTitle"/>
        <w:widowControl/>
        <w:jc w:val="center"/>
        <w:rPr>
          <w:rFonts w:ascii="Arial" w:hAnsi="Arial" w:cs="Arial"/>
          <w:b w:val="0"/>
          <w:sz w:val="24"/>
          <w:szCs w:val="24"/>
        </w:rPr>
      </w:pPr>
    </w:p>
    <w:p w:rsidR="00402729" w:rsidRDefault="00402729" w:rsidP="00254D4A">
      <w:pPr>
        <w:pStyle w:val="ConsPlusTitle"/>
        <w:widowControl/>
        <w:jc w:val="center"/>
        <w:rPr>
          <w:rFonts w:ascii="Arial" w:hAnsi="Arial" w:cs="Arial"/>
          <w:b w:val="0"/>
          <w:sz w:val="24"/>
          <w:szCs w:val="24"/>
        </w:rPr>
      </w:pPr>
    </w:p>
    <w:p w:rsidR="00402729" w:rsidRDefault="00402729" w:rsidP="00254D4A">
      <w:pPr>
        <w:pStyle w:val="ConsPlusTitle"/>
        <w:widowControl/>
        <w:jc w:val="center"/>
        <w:rPr>
          <w:rFonts w:ascii="Arial" w:hAnsi="Arial" w:cs="Arial"/>
          <w:b w:val="0"/>
          <w:sz w:val="24"/>
          <w:szCs w:val="24"/>
        </w:rPr>
      </w:pPr>
    </w:p>
    <w:p w:rsidR="00402729" w:rsidRDefault="00402729" w:rsidP="00254D4A">
      <w:pPr>
        <w:pStyle w:val="ConsPlusTitle"/>
        <w:widowControl/>
        <w:jc w:val="center"/>
        <w:rPr>
          <w:rFonts w:ascii="Arial" w:hAnsi="Arial" w:cs="Arial"/>
          <w:b w:val="0"/>
          <w:sz w:val="24"/>
          <w:szCs w:val="24"/>
        </w:rPr>
      </w:pPr>
    </w:p>
    <w:p w:rsidR="00402729" w:rsidRPr="003E024A" w:rsidRDefault="00402729"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1A3423" w:rsidRPr="003E024A" w:rsidRDefault="001A3423" w:rsidP="00254D4A">
      <w:pPr>
        <w:pStyle w:val="ConsPlusTitle"/>
        <w:widowControl/>
        <w:jc w:val="center"/>
        <w:rPr>
          <w:rFonts w:ascii="Arial" w:hAnsi="Arial" w:cs="Arial"/>
          <w:b w:val="0"/>
          <w:sz w:val="24"/>
          <w:szCs w:val="24"/>
        </w:rPr>
      </w:pPr>
    </w:p>
    <w:p w:rsidR="00254D4A" w:rsidRPr="003E024A" w:rsidRDefault="00254D4A" w:rsidP="00254D4A">
      <w:pPr>
        <w:pStyle w:val="ConsPlusTitle"/>
        <w:widowControl/>
        <w:jc w:val="center"/>
        <w:rPr>
          <w:rFonts w:ascii="Arial" w:hAnsi="Arial" w:cs="Arial"/>
          <w:b w:val="0"/>
          <w:sz w:val="24"/>
          <w:szCs w:val="24"/>
        </w:rPr>
      </w:pPr>
    </w:p>
    <w:p w:rsidR="00254D4A" w:rsidRPr="003E024A" w:rsidRDefault="00254D4A" w:rsidP="00254D4A">
      <w:pPr>
        <w:pStyle w:val="ConsPlusTitle"/>
        <w:widowControl/>
        <w:jc w:val="center"/>
        <w:rPr>
          <w:rFonts w:ascii="Arial" w:hAnsi="Arial" w:cs="Arial"/>
          <w:b w:val="0"/>
          <w:sz w:val="24"/>
          <w:szCs w:val="24"/>
        </w:rPr>
      </w:pPr>
    </w:p>
    <w:tbl>
      <w:tblPr>
        <w:tblpPr w:leftFromText="180" w:rightFromText="180" w:vertAnchor="text" w:tblpX="5068" w:tblpY="-2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61"/>
      </w:tblGrid>
      <w:tr w:rsidR="00254D4A" w:rsidRPr="003E024A" w:rsidTr="00D032A1">
        <w:trPr>
          <w:trHeight w:val="679"/>
        </w:trPr>
        <w:tc>
          <w:tcPr>
            <w:tcW w:w="4361" w:type="dxa"/>
            <w:tcBorders>
              <w:top w:val="nil"/>
              <w:left w:val="nil"/>
              <w:bottom w:val="nil"/>
              <w:right w:val="nil"/>
            </w:tcBorders>
          </w:tcPr>
          <w:p w:rsidR="00254D4A" w:rsidRPr="003E024A" w:rsidRDefault="00254D4A" w:rsidP="00D032A1">
            <w:pPr>
              <w:spacing w:after="0" w:line="240" w:lineRule="auto"/>
              <w:jc w:val="right"/>
              <w:rPr>
                <w:rFonts w:ascii="Arial" w:eastAsia="Times New Roman" w:hAnsi="Arial" w:cs="Arial"/>
                <w:sz w:val="24"/>
                <w:szCs w:val="24"/>
              </w:rPr>
            </w:pPr>
            <w:r w:rsidRPr="003E024A">
              <w:rPr>
                <w:rFonts w:ascii="Arial" w:eastAsia="Times New Roman" w:hAnsi="Arial" w:cs="Arial"/>
                <w:sz w:val="24"/>
                <w:szCs w:val="24"/>
              </w:rPr>
              <w:lastRenderedPageBreak/>
              <w:t xml:space="preserve">Приложение </w:t>
            </w:r>
          </w:p>
          <w:p w:rsidR="00254D4A" w:rsidRPr="003E024A" w:rsidRDefault="00254D4A" w:rsidP="00D032A1">
            <w:pPr>
              <w:spacing w:after="0" w:line="240" w:lineRule="auto"/>
              <w:jc w:val="right"/>
              <w:rPr>
                <w:rFonts w:ascii="Arial" w:eastAsia="Times New Roman" w:hAnsi="Arial" w:cs="Arial"/>
                <w:sz w:val="24"/>
                <w:szCs w:val="24"/>
              </w:rPr>
            </w:pPr>
            <w:r w:rsidRPr="003E024A">
              <w:rPr>
                <w:rFonts w:ascii="Arial" w:eastAsia="Times New Roman" w:hAnsi="Arial" w:cs="Arial"/>
                <w:sz w:val="24"/>
                <w:szCs w:val="24"/>
              </w:rPr>
              <w:t>УТВЕРЖДЕН</w:t>
            </w:r>
          </w:p>
          <w:p w:rsidR="00254D4A" w:rsidRPr="003E024A" w:rsidRDefault="00254D4A" w:rsidP="00D032A1">
            <w:pPr>
              <w:spacing w:after="0" w:line="240" w:lineRule="auto"/>
              <w:ind w:left="-142"/>
              <w:jc w:val="right"/>
              <w:rPr>
                <w:rFonts w:ascii="Arial" w:eastAsia="Times New Roman" w:hAnsi="Arial" w:cs="Arial"/>
                <w:sz w:val="24"/>
                <w:szCs w:val="24"/>
              </w:rPr>
            </w:pPr>
            <w:r w:rsidRPr="003E024A">
              <w:rPr>
                <w:rFonts w:ascii="Arial" w:eastAsia="Times New Roman" w:hAnsi="Arial" w:cs="Arial"/>
                <w:sz w:val="24"/>
                <w:szCs w:val="24"/>
              </w:rPr>
              <w:t xml:space="preserve">постановлением администрации Шарыповского </w:t>
            </w:r>
            <w:r w:rsidR="0038795D" w:rsidRPr="003E024A">
              <w:rPr>
                <w:rFonts w:ascii="Arial" w:eastAsia="Times New Roman" w:hAnsi="Arial" w:cs="Arial"/>
                <w:sz w:val="24"/>
                <w:szCs w:val="24"/>
              </w:rPr>
              <w:t>муниципального округа</w:t>
            </w:r>
            <w:r w:rsidRPr="003E024A">
              <w:rPr>
                <w:rFonts w:ascii="Arial" w:eastAsia="Times New Roman" w:hAnsi="Arial" w:cs="Arial"/>
                <w:sz w:val="24"/>
                <w:szCs w:val="24"/>
              </w:rPr>
              <w:t xml:space="preserve"> </w:t>
            </w:r>
          </w:p>
          <w:p w:rsidR="00254D4A" w:rsidRPr="003E024A" w:rsidRDefault="00254D4A" w:rsidP="004129C6">
            <w:pPr>
              <w:spacing w:after="0" w:line="240" w:lineRule="auto"/>
              <w:jc w:val="right"/>
              <w:rPr>
                <w:rFonts w:ascii="Arial" w:eastAsia="Times New Roman" w:hAnsi="Arial" w:cs="Arial"/>
                <w:sz w:val="24"/>
                <w:szCs w:val="24"/>
              </w:rPr>
            </w:pPr>
            <w:r w:rsidRPr="003E024A">
              <w:rPr>
                <w:rFonts w:ascii="Arial" w:eastAsia="Times New Roman" w:hAnsi="Arial" w:cs="Arial"/>
                <w:sz w:val="24"/>
                <w:szCs w:val="24"/>
              </w:rPr>
              <w:t xml:space="preserve">от </w:t>
            </w:r>
            <w:r w:rsidR="004129C6">
              <w:rPr>
                <w:rFonts w:ascii="Arial" w:eastAsia="Times New Roman" w:hAnsi="Arial" w:cs="Arial"/>
                <w:sz w:val="24"/>
                <w:szCs w:val="24"/>
              </w:rPr>
              <w:t>21.04.2022</w:t>
            </w:r>
            <w:r w:rsidRPr="003E024A">
              <w:rPr>
                <w:rFonts w:ascii="Arial" w:eastAsia="Times New Roman" w:hAnsi="Arial" w:cs="Arial"/>
                <w:sz w:val="24"/>
                <w:szCs w:val="24"/>
              </w:rPr>
              <w:t xml:space="preserve"> № </w:t>
            </w:r>
            <w:r w:rsidR="004129C6">
              <w:rPr>
                <w:rFonts w:ascii="Arial" w:eastAsia="Times New Roman" w:hAnsi="Arial" w:cs="Arial"/>
                <w:sz w:val="24"/>
                <w:szCs w:val="24"/>
              </w:rPr>
              <w:t>289-п</w:t>
            </w:r>
          </w:p>
        </w:tc>
      </w:tr>
    </w:tbl>
    <w:p w:rsidR="00254D4A" w:rsidRPr="003E024A" w:rsidRDefault="00254D4A" w:rsidP="00254D4A">
      <w:pPr>
        <w:pStyle w:val="ConsPlusTitle"/>
        <w:widowControl/>
        <w:jc w:val="center"/>
        <w:rPr>
          <w:rFonts w:ascii="Arial" w:hAnsi="Arial" w:cs="Arial"/>
          <w:b w:val="0"/>
          <w:sz w:val="24"/>
          <w:szCs w:val="24"/>
        </w:rPr>
      </w:pPr>
    </w:p>
    <w:p w:rsidR="00254D4A" w:rsidRPr="003E024A" w:rsidRDefault="00254D4A" w:rsidP="00254D4A">
      <w:pPr>
        <w:autoSpaceDE w:val="0"/>
        <w:autoSpaceDN w:val="0"/>
        <w:adjustRightInd w:val="0"/>
        <w:spacing w:after="0" w:line="240" w:lineRule="auto"/>
        <w:jc w:val="center"/>
        <w:outlineLvl w:val="0"/>
        <w:rPr>
          <w:rFonts w:ascii="Arial" w:eastAsia="Times New Roman" w:hAnsi="Arial" w:cs="Arial"/>
          <w:b/>
          <w:bCs/>
          <w:sz w:val="24"/>
          <w:szCs w:val="24"/>
        </w:rPr>
      </w:pPr>
    </w:p>
    <w:p w:rsidR="00254D4A" w:rsidRPr="003E024A" w:rsidRDefault="00254D4A" w:rsidP="00254D4A">
      <w:pPr>
        <w:rPr>
          <w:rFonts w:ascii="Arial" w:hAnsi="Arial" w:cs="Arial"/>
          <w:sz w:val="24"/>
          <w:szCs w:val="24"/>
        </w:rPr>
      </w:pPr>
    </w:p>
    <w:p w:rsidR="00254D4A" w:rsidRPr="003E024A" w:rsidRDefault="00254D4A" w:rsidP="00254D4A">
      <w:pPr>
        <w:autoSpaceDE w:val="0"/>
        <w:autoSpaceDN w:val="0"/>
        <w:adjustRightInd w:val="0"/>
        <w:spacing w:after="0" w:line="240" w:lineRule="auto"/>
        <w:jc w:val="center"/>
        <w:outlineLvl w:val="0"/>
        <w:rPr>
          <w:rFonts w:ascii="Arial" w:eastAsia="Times New Roman" w:hAnsi="Arial" w:cs="Arial"/>
          <w:b/>
          <w:bCs/>
          <w:sz w:val="24"/>
          <w:szCs w:val="24"/>
        </w:rPr>
      </w:pPr>
    </w:p>
    <w:p w:rsidR="00D032A1" w:rsidRPr="003E024A" w:rsidRDefault="00D032A1" w:rsidP="00254D4A">
      <w:pPr>
        <w:autoSpaceDE w:val="0"/>
        <w:autoSpaceDN w:val="0"/>
        <w:adjustRightInd w:val="0"/>
        <w:spacing w:after="0" w:line="240" w:lineRule="auto"/>
        <w:jc w:val="center"/>
        <w:outlineLvl w:val="0"/>
        <w:rPr>
          <w:rFonts w:ascii="Arial" w:eastAsia="Times New Roman" w:hAnsi="Arial" w:cs="Arial"/>
          <w:b/>
          <w:bCs/>
          <w:sz w:val="24"/>
          <w:szCs w:val="24"/>
        </w:rPr>
      </w:pPr>
    </w:p>
    <w:p w:rsidR="00254D4A" w:rsidRPr="003E024A" w:rsidRDefault="00254D4A" w:rsidP="00254D4A">
      <w:pPr>
        <w:autoSpaceDE w:val="0"/>
        <w:autoSpaceDN w:val="0"/>
        <w:adjustRightInd w:val="0"/>
        <w:spacing w:after="0" w:line="240" w:lineRule="auto"/>
        <w:jc w:val="center"/>
        <w:outlineLvl w:val="0"/>
        <w:rPr>
          <w:rFonts w:ascii="Arial" w:eastAsia="Times New Roman" w:hAnsi="Arial" w:cs="Arial"/>
          <w:b/>
          <w:bCs/>
          <w:sz w:val="24"/>
          <w:szCs w:val="24"/>
        </w:rPr>
      </w:pPr>
      <w:r w:rsidRPr="003E024A">
        <w:rPr>
          <w:rFonts w:ascii="Arial" w:eastAsia="Times New Roman" w:hAnsi="Arial" w:cs="Arial"/>
          <w:b/>
          <w:bCs/>
          <w:sz w:val="24"/>
          <w:szCs w:val="24"/>
        </w:rPr>
        <w:t>АДМИНИСТРАТИВНЫЙ РЕГЛАМЕНТ</w:t>
      </w:r>
    </w:p>
    <w:p w:rsidR="00254D4A" w:rsidRPr="003E024A" w:rsidRDefault="00254D4A" w:rsidP="00254D4A">
      <w:pPr>
        <w:autoSpaceDE w:val="0"/>
        <w:autoSpaceDN w:val="0"/>
        <w:adjustRightInd w:val="0"/>
        <w:spacing w:after="0" w:line="240" w:lineRule="auto"/>
        <w:jc w:val="center"/>
        <w:outlineLvl w:val="0"/>
        <w:rPr>
          <w:rFonts w:ascii="Arial" w:eastAsia="Times New Roman" w:hAnsi="Arial" w:cs="Arial"/>
          <w:b/>
          <w:sz w:val="24"/>
          <w:szCs w:val="24"/>
        </w:rPr>
      </w:pPr>
      <w:r w:rsidRPr="003E024A">
        <w:rPr>
          <w:rFonts w:ascii="Arial" w:eastAsia="Times New Roman" w:hAnsi="Arial" w:cs="Arial"/>
          <w:b/>
          <w:bCs/>
          <w:sz w:val="24"/>
          <w:szCs w:val="24"/>
        </w:rPr>
        <w:t>предоставления муниципальной услуги</w:t>
      </w:r>
    </w:p>
    <w:p w:rsidR="00254D4A" w:rsidRPr="003E024A" w:rsidRDefault="00254D4A" w:rsidP="00254D4A">
      <w:pPr>
        <w:autoSpaceDE w:val="0"/>
        <w:autoSpaceDN w:val="0"/>
        <w:adjustRightInd w:val="0"/>
        <w:spacing w:after="0" w:line="240" w:lineRule="auto"/>
        <w:jc w:val="center"/>
        <w:outlineLvl w:val="0"/>
        <w:rPr>
          <w:rFonts w:ascii="Arial" w:eastAsia="Times New Roman" w:hAnsi="Arial" w:cs="Arial"/>
          <w:b/>
          <w:bCs/>
          <w:sz w:val="24"/>
          <w:szCs w:val="24"/>
        </w:rPr>
      </w:pPr>
      <w:r w:rsidRPr="003E024A">
        <w:rPr>
          <w:rFonts w:ascii="Arial" w:eastAsia="Times New Roman" w:hAnsi="Arial" w:cs="Arial"/>
          <w:b/>
          <w:bCs/>
          <w:sz w:val="24"/>
          <w:szCs w:val="24"/>
        </w:rPr>
        <w:t>«Выдача градостроительного плана земельного участка»</w:t>
      </w:r>
    </w:p>
    <w:p w:rsidR="00254D4A" w:rsidRPr="003E024A" w:rsidRDefault="00254D4A" w:rsidP="00254D4A">
      <w:pPr>
        <w:autoSpaceDE w:val="0"/>
        <w:autoSpaceDN w:val="0"/>
        <w:adjustRightInd w:val="0"/>
        <w:spacing w:after="0" w:line="240" w:lineRule="auto"/>
        <w:ind w:firstLine="540"/>
        <w:jc w:val="both"/>
        <w:outlineLvl w:val="0"/>
        <w:rPr>
          <w:rFonts w:ascii="Arial" w:eastAsia="Times New Roman" w:hAnsi="Arial" w:cs="Arial"/>
          <w:b/>
          <w:bCs/>
          <w:sz w:val="24"/>
          <w:szCs w:val="24"/>
        </w:rPr>
      </w:pPr>
    </w:p>
    <w:p w:rsidR="00254D4A" w:rsidRPr="003E024A" w:rsidRDefault="00D032A1" w:rsidP="00D032A1">
      <w:pPr>
        <w:autoSpaceDE w:val="0"/>
        <w:autoSpaceDN w:val="0"/>
        <w:adjustRightInd w:val="0"/>
        <w:spacing w:after="0" w:line="240" w:lineRule="auto"/>
        <w:ind w:firstLine="540"/>
        <w:jc w:val="center"/>
        <w:outlineLvl w:val="1"/>
        <w:rPr>
          <w:rFonts w:ascii="Arial" w:eastAsia="Times New Roman" w:hAnsi="Arial" w:cs="Arial"/>
          <w:b/>
          <w:sz w:val="24"/>
          <w:szCs w:val="24"/>
        </w:rPr>
      </w:pPr>
      <w:r w:rsidRPr="003E024A">
        <w:rPr>
          <w:rFonts w:ascii="Arial" w:eastAsia="Times New Roman" w:hAnsi="Arial" w:cs="Arial"/>
          <w:b/>
          <w:sz w:val="24"/>
          <w:szCs w:val="24"/>
        </w:rPr>
        <w:t>I. ОБЩИЕ ПОЛОЖЕНИЯ</w:t>
      </w:r>
    </w:p>
    <w:p w:rsidR="00D032A1" w:rsidRPr="003E024A" w:rsidRDefault="00D032A1" w:rsidP="00D032A1">
      <w:pPr>
        <w:autoSpaceDE w:val="0"/>
        <w:autoSpaceDN w:val="0"/>
        <w:adjustRightInd w:val="0"/>
        <w:spacing w:after="0" w:line="240" w:lineRule="auto"/>
        <w:ind w:firstLine="540"/>
        <w:jc w:val="center"/>
        <w:outlineLvl w:val="1"/>
        <w:rPr>
          <w:rFonts w:ascii="Arial" w:eastAsia="Times New Roman" w:hAnsi="Arial" w:cs="Arial"/>
          <w:sz w:val="24"/>
          <w:szCs w:val="24"/>
        </w:rPr>
      </w:pPr>
    </w:p>
    <w:p w:rsidR="00254D4A" w:rsidRPr="003E024A" w:rsidRDefault="00254D4A" w:rsidP="00254D4A">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3E024A">
        <w:rPr>
          <w:rFonts w:ascii="Arial" w:eastAsia="Times New Roman" w:hAnsi="Arial" w:cs="Arial"/>
          <w:sz w:val="24"/>
          <w:szCs w:val="24"/>
        </w:rPr>
        <w:t xml:space="preserve">1.1 Настоящий административный регламент по предоставлению муниципальной услуги </w:t>
      </w:r>
      <w:r w:rsidRPr="003E024A">
        <w:rPr>
          <w:rFonts w:ascii="Arial" w:eastAsia="Times New Roman" w:hAnsi="Arial" w:cs="Arial"/>
          <w:bCs/>
          <w:sz w:val="24"/>
          <w:szCs w:val="24"/>
        </w:rPr>
        <w:t>«Выдача градостроительного плана земельного участка»</w:t>
      </w:r>
      <w:r w:rsidRPr="003E024A">
        <w:rPr>
          <w:rFonts w:ascii="Arial" w:eastAsia="Times New Roman" w:hAnsi="Arial" w:cs="Arial"/>
          <w:sz w:val="24"/>
          <w:szCs w:val="24"/>
        </w:rPr>
        <w:t xml:space="preserve"> (далее - Регламент) разработан в целях повышения качества предоставления и доступности муниципальной услуги </w:t>
      </w:r>
      <w:r w:rsidRPr="003E024A">
        <w:rPr>
          <w:rFonts w:ascii="Arial" w:eastAsia="Times New Roman" w:hAnsi="Arial" w:cs="Arial"/>
          <w:bCs/>
          <w:sz w:val="24"/>
          <w:szCs w:val="24"/>
        </w:rPr>
        <w:t xml:space="preserve">«Выдача градостроительного плана земельного участка»  </w:t>
      </w:r>
      <w:r w:rsidRPr="003E024A">
        <w:rPr>
          <w:rFonts w:ascii="Arial" w:eastAsia="Times New Roman" w:hAnsi="Arial" w:cs="Arial"/>
          <w:sz w:val="24"/>
          <w:szCs w:val="24"/>
        </w:rPr>
        <w:t>(далее - муниципальная услуга), создания комфортных условий для участников отношений, возникающих в процессе предоставления муниципальной услуги и определяет порядок и стандарт предоставления муниципальной услуги.</w:t>
      </w:r>
      <w:proofErr w:type="gramEnd"/>
    </w:p>
    <w:p w:rsidR="00254D4A" w:rsidRPr="003E024A" w:rsidRDefault="00254D4A" w:rsidP="00254D4A">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1.2.</w:t>
      </w:r>
      <w:r w:rsidRPr="003E024A">
        <w:rPr>
          <w:rFonts w:ascii="Arial" w:eastAsia="Times New Roman" w:hAnsi="Arial" w:cs="Arial"/>
          <w:bCs/>
          <w:sz w:val="24"/>
          <w:szCs w:val="24"/>
        </w:rPr>
        <w:t xml:space="preserve"> </w:t>
      </w:r>
      <w:r w:rsidRPr="003E024A">
        <w:rPr>
          <w:rFonts w:ascii="Arial" w:eastAsia="Times New Roman" w:hAnsi="Arial" w:cs="Arial"/>
          <w:sz w:val="24"/>
          <w:szCs w:val="24"/>
        </w:rPr>
        <w:t xml:space="preserve">Настоящий Регламент размещается на официальном сайте администрации Шарыповского </w:t>
      </w:r>
      <w:r w:rsidR="00274844" w:rsidRPr="003E024A">
        <w:rPr>
          <w:rFonts w:ascii="Arial" w:eastAsia="Times New Roman" w:hAnsi="Arial" w:cs="Arial"/>
          <w:sz w:val="24"/>
          <w:szCs w:val="24"/>
        </w:rPr>
        <w:t>муниципального округа</w:t>
      </w:r>
      <w:r w:rsidRPr="003E024A">
        <w:rPr>
          <w:rFonts w:ascii="Arial" w:eastAsia="Times New Roman" w:hAnsi="Arial" w:cs="Arial"/>
          <w:sz w:val="24"/>
          <w:szCs w:val="24"/>
        </w:rPr>
        <w:t xml:space="preserve"> в сети Интернет, а также на информационных стендах, расположенных в здании администрации Шарыповского района  по адресу: Красноярский край, г.</w:t>
      </w:r>
      <w:r w:rsidR="00274844" w:rsidRPr="003E024A">
        <w:rPr>
          <w:rFonts w:ascii="Arial" w:eastAsia="Times New Roman" w:hAnsi="Arial" w:cs="Arial"/>
          <w:sz w:val="24"/>
          <w:szCs w:val="24"/>
        </w:rPr>
        <w:t xml:space="preserve"> </w:t>
      </w:r>
      <w:r w:rsidRPr="003E024A">
        <w:rPr>
          <w:rFonts w:ascii="Arial" w:eastAsia="Times New Roman" w:hAnsi="Arial" w:cs="Arial"/>
          <w:sz w:val="24"/>
          <w:szCs w:val="24"/>
        </w:rPr>
        <w:t>Шарыпово, пл.</w:t>
      </w:r>
      <w:r w:rsidR="00274844" w:rsidRPr="003E024A">
        <w:rPr>
          <w:rFonts w:ascii="Arial" w:eastAsia="Times New Roman" w:hAnsi="Arial" w:cs="Arial"/>
          <w:sz w:val="24"/>
          <w:szCs w:val="24"/>
        </w:rPr>
        <w:t xml:space="preserve"> </w:t>
      </w:r>
      <w:r w:rsidRPr="003E024A">
        <w:rPr>
          <w:rFonts w:ascii="Arial" w:eastAsia="Times New Roman" w:hAnsi="Arial" w:cs="Arial"/>
          <w:sz w:val="24"/>
          <w:szCs w:val="24"/>
        </w:rPr>
        <w:t>Революции, 7а.</w:t>
      </w:r>
    </w:p>
    <w:p w:rsidR="00254D4A" w:rsidRPr="003E024A" w:rsidRDefault="00254D4A" w:rsidP="00254D4A">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 xml:space="preserve">1.3. Способы обращения за консультацией по процедуре предоставления муниципальной услуги может осуществляться: </w:t>
      </w:r>
    </w:p>
    <w:p w:rsidR="00254D4A" w:rsidRPr="003E024A" w:rsidRDefault="00080CEE" w:rsidP="00080CEE">
      <w:pPr>
        <w:autoSpaceDE w:val="0"/>
        <w:autoSpaceDN w:val="0"/>
        <w:adjustRightInd w:val="0"/>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t xml:space="preserve">       </w:t>
      </w:r>
      <w:r w:rsidR="00402729">
        <w:rPr>
          <w:rFonts w:ascii="Arial" w:eastAsia="Times New Roman" w:hAnsi="Arial" w:cs="Arial"/>
          <w:sz w:val="24"/>
          <w:szCs w:val="24"/>
        </w:rPr>
        <w:t xml:space="preserve"> </w:t>
      </w:r>
      <w:r w:rsidRPr="003E024A">
        <w:rPr>
          <w:rFonts w:ascii="Arial" w:eastAsia="Times New Roman" w:hAnsi="Arial" w:cs="Arial"/>
          <w:sz w:val="24"/>
          <w:szCs w:val="24"/>
        </w:rPr>
        <w:t xml:space="preserve">- </w:t>
      </w:r>
      <w:r w:rsidR="00254D4A" w:rsidRPr="003E024A">
        <w:rPr>
          <w:rFonts w:ascii="Arial" w:eastAsia="Times New Roman" w:hAnsi="Arial" w:cs="Arial"/>
          <w:sz w:val="24"/>
          <w:szCs w:val="24"/>
        </w:rPr>
        <w:t>посредством личного</w:t>
      </w:r>
      <w:r w:rsidRPr="003E024A">
        <w:rPr>
          <w:rFonts w:ascii="Arial" w:eastAsiaTheme="minorHAnsi" w:hAnsi="Arial" w:cs="Arial"/>
          <w:sz w:val="24"/>
          <w:szCs w:val="24"/>
          <w:lang w:eastAsia="en-US"/>
        </w:rPr>
        <w:t xml:space="preserve"> (через уполномоченного представителя) </w:t>
      </w:r>
      <w:r w:rsidR="00254D4A" w:rsidRPr="003E024A">
        <w:rPr>
          <w:rFonts w:ascii="Arial" w:eastAsia="Times New Roman" w:hAnsi="Arial" w:cs="Arial"/>
          <w:sz w:val="24"/>
          <w:szCs w:val="24"/>
        </w:rPr>
        <w:t>обращения;</w:t>
      </w:r>
    </w:p>
    <w:p w:rsidR="00080CEE" w:rsidRPr="003E024A" w:rsidRDefault="00080CEE" w:rsidP="00080CEE">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 лично (через уполномоченного представителя) в МФЦ;</w:t>
      </w:r>
    </w:p>
    <w:p w:rsidR="00254D4A" w:rsidRPr="003E024A" w:rsidRDefault="00080CEE" w:rsidP="00080CEE">
      <w:pPr>
        <w:autoSpaceDE w:val="0"/>
        <w:autoSpaceDN w:val="0"/>
        <w:adjustRightInd w:val="0"/>
        <w:spacing w:after="0" w:line="240" w:lineRule="auto"/>
        <w:jc w:val="both"/>
        <w:outlineLvl w:val="1"/>
        <w:rPr>
          <w:rFonts w:ascii="Arial" w:eastAsia="Times New Roman" w:hAnsi="Arial" w:cs="Arial"/>
          <w:sz w:val="24"/>
          <w:szCs w:val="24"/>
        </w:rPr>
      </w:pPr>
      <w:r w:rsidRPr="003E024A">
        <w:rPr>
          <w:rFonts w:ascii="Arial" w:eastAsiaTheme="minorHAnsi" w:hAnsi="Arial" w:cs="Arial"/>
          <w:sz w:val="24"/>
          <w:szCs w:val="24"/>
          <w:lang w:eastAsia="en-US"/>
        </w:rPr>
        <w:t xml:space="preserve">        </w:t>
      </w:r>
      <w:r w:rsidR="00254D4A" w:rsidRPr="003E024A">
        <w:rPr>
          <w:rFonts w:ascii="Arial" w:eastAsia="Times New Roman" w:hAnsi="Arial" w:cs="Arial"/>
          <w:sz w:val="24"/>
          <w:szCs w:val="24"/>
        </w:rPr>
        <w:t>- обращения по телефону;</w:t>
      </w:r>
    </w:p>
    <w:p w:rsidR="00254D4A" w:rsidRPr="003E024A" w:rsidRDefault="00254D4A" w:rsidP="00254D4A">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 xml:space="preserve">- </w:t>
      </w:r>
      <w:r w:rsidR="00080CEE" w:rsidRPr="003E024A">
        <w:rPr>
          <w:rFonts w:ascii="Arial" w:eastAsia="Times New Roman" w:hAnsi="Arial" w:cs="Arial"/>
          <w:sz w:val="24"/>
          <w:szCs w:val="24"/>
        </w:rPr>
        <w:t>посредством почтового отправления в администрацию Шарыповского муниципального округа</w:t>
      </w:r>
      <w:r w:rsidRPr="003E024A">
        <w:rPr>
          <w:rFonts w:ascii="Arial" w:eastAsia="Times New Roman" w:hAnsi="Arial" w:cs="Arial"/>
          <w:sz w:val="24"/>
          <w:szCs w:val="24"/>
        </w:rPr>
        <w:t>;</w:t>
      </w:r>
    </w:p>
    <w:p w:rsidR="00254D4A" w:rsidRPr="003E024A" w:rsidRDefault="00254D4A" w:rsidP="00254D4A">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 посредством обращений по электронной почте.</w:t>
      </w:r>
    </w:p>
    <w:p w:rsidR="00254D4A" w:rsidRPr="003E024A" w:rsidRDefault="00254D4A" w:rsidP="00254D4A">
      <w:pPr>
        <w:autoSpaceDE w:val="0"/>
        <w:autoSpaceDN w:val="0"/>
        <w:adjustRightInd w:val="0"/>
        <w:spacing w:after="0" w:line="240" w:lineRule="auto"/>
        <w:jc w:val="both"/>
        <w:outlineLvl w:val="1"/>
        <w:rPr>
          <w:rFonts w:ascii="Arial" w:eastAsia="Times New Roman" w:hAnsi="Arial" w:cs="Arial"/>
          <w:sz w:val="24"/>
          <w:szCs w:val="24"/>
        </w:rPr>
      </w:pPr>
      <w:r w:rsidRPr="003E024A">
        <w:rPr>
          <w:rFonts w:ascii="Arial" w:eastAsia="Times New Roman" w:hAnsi="Arial" w:cs="Arial"/>
          <w:sz w:val="24"/>
          <w:szCs w:val="24"/>
        </w:rPr>
        <w:t xml:space="preserve">      1.4. Основными требованиями к консультации заявителей являются:</w:t>
      </w:r>
    </w:p>
    <w:p w:rsidR="00254D4A" w:rsidRPr="003E024A" w:rsidRDefault="00254D4A" w:rsidP="00254D4A">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 актуальность;</w:t>
      </w:r>
    </w:p>
    <w:p w:rsidR="00254D4A" w:rsidRPr="003E024A" w:rsidRDefault="00254D4A" w:rsidP="00254D4A">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 своевременность;</w:t>
      </w:r>
    </w:p>
    <w:p w:rsidR="00254D4A" w:rsidRPr="003E024A" w:rsidRDefault="00254D4A" w:rsidP="00254D4A">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 четкость в изложении материала;</w:t>
      </w:r>
    </w:p>
    <w:p w:rsidR="00254D4A" w:rsidRPr="003E024A" w:rsidRDefault="00254D4A" w:rsidP="00254D4A">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 полнота консультирования;</w:t>
      </w:r>
    </w:p>
    <w:p w:rsidR="00254D4A" w:rsidRPr="003E024A" w:rsidRDefault="00254D4A" w:rsidP="00254D4A">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 наглядность форм подачи материала;</w:t>
      </w:r>
    </w:p>
    <w:p w:rsidR="00254D4A" w:rsidRPr="003E024A" w:rsidRDefault="00254D4A" w:rsidP="00254D4A">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 удобство и доступность.</w:t>
      </w:r>
    </w:p>
    <w:p w:rsidR="00254D4A" w:rsidRPr="003E024A" w:rsidRDefault="00254D4A" w:rsidP="00254D4A">
      <w:pPr>
        <w:autoSpaceDE w:val="0"/>
        <w:autoSpaceDN w:val="0"/>
        <w:adjustRightInd w:val="0"/>
        <w:spacing w:after="0" w:line="240" w:lineRule="auto"/>
        <w:jc w:val="both"/>
        <w:outlineLvl w:val="1"/>
        <w:rPr>
          <w:rFonts w:ascii="Arial" w:eastAsia="Times New Roman" w:hAnsi="Arial" w:cs="Arial"/>
          <w:bCs/>
          <w:sz w:val="24"/>
          <w:szCs w:val="24"/>
        </w:rPr>
      </w:pPr>
      <w:r w:rsidRPr="003E024A">
        <w:rPr>
          <w:rFonts w:ascii="Arial" w:eastAsia="Times New Roman" w:hAnsi="Arial" w:cs="Arial"/>
          <w:bCs/>
          <w:sz w:val="24"/>
          <w:szCs w:val="24"/>
        </w:rPr>
        <w:t xml:space="preserve">       1.5. Требования к форме и характеру взаимодействия специалиста с заявителями:</w:t>
      </w:r>
    </w:p>
    <w:p w:rsidR="00254D4A" w:rsidRPr="003E024A" w:rsidRDefault="00254D4A" w:rsidP="00254D4A">
      <w:pPr>
        <w:autoSpaceDE w:val="0"/>
        <w:autoSpaceDN w:val="0"/>
        <w:adjustRightInd w:val="0"/>
        <w:spacing w:after="0" w:line="240" w:lineRule="auto"/>
        <w:ind w:firstLine="540"/>
        <w:jc w:val="both"/>
        <w:outlineLvl w:val="1"/>
        <w:rPr>
          <w:rFonts w:ascii="Arial" w:eastAsia="Times New Roman" w:hAnsi="Arial" w:cs="Arial"/>
          <w:bCs/>
          <w:sz w:val="24"/>
          <w:szCs w:val="24"/>
        </w:rPr>
      </w:pPr>
      <w:r w:rsidRPr="003E024A">
        <w:rPr>
          <w:rFonts w:ascii="Arial" w:eastAsia="Times New Roman" w:hAnsi="Arial" w:cs="Arial"/>
          <w:bCs/>
          <w:sz w:val="24"/>
          <w:szCs w:val="24"/>
        </w:rPr>
        <w:t>при личном обращении заявителей специалист должен представиться, указать фамилию, имя и отчество, сообщить занимаемую должность, самостоятельно дать ответ на заданный заявителем вопрос. В конце консультирования специалист,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rsidR="00254D4A" w:rsidRPr="003E024A" w:rsidRDefault="00254D4A" w:rsidP="00254D4A">
      <w:pPr>
        <w:autoSpaceDE w:val="0"/>
        <w:autoSpaceDN w:val="0"/>
        <w:adjustRightInd w:val="0"/>
        <w:spacing w:after="0" w:line="240" w:lineRule="auto"/>
        <w:ind w:firstLine="540"/>
        <w:jc w:val="both"/>
        <w:outlineLvl w:val="1"/>
        <w:rPr>
          <w:rFonts w:ascii="Arial" w:eastAsia="Times New Roman" w:hAnsi="Arial" w:cs="Arial"/>
          <w:bCs/>
          <w:sz w:val="24"/>
          <w:szCs w:val="24"/>
        </w:rPr>
      </w:pPr>
      <w:r w:rsidRPr="003E024A">
        <w:rPr>
          <w:rFonts w:ascii="Arial" w:eastAsia="Times New Roman" w:hAnsi="Arial" w:cs="Arial"/>
          <w:bCs/>
          <w:sz w:val="24"/>
          <w:szCs w:val="24"/>
        </w:rPr>
        <w:t xml:space="preserve">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исполнившего ответ на обращение. Ответ на письменное обращение подписывается главой </w:t>
      </w:r>
      <w:r w:rsidR="00080CEE" w:rsidRPr="003E024A">
        <w:rPr>
          <w:rFonts w:ascii="Arial" w:eastAsia="Times New Roman" w:hAnsi="Arial" w:cs="Arial"/>
          <w:bCs/>
          <w:sz w:val="24"/>
          <w:szCs w:val="24"/>
        </w:rPr>
        <w:t xml:space="preserve">округа </w:t>
      </w:r>
      <w:r w:rsidRPr="003E024A">
        <w:rPr>
          <w:rFonts w:ascii="Arial" w:eastAsia="Times New Roman" w:hAnsi="Arial" w:cs="Arial"/>
          <w:bCs/>
          <w:sz w:val="24"/>
          <w:szCs w:val="24"/>
        </w:rPr>
        <w:t xml:space="preserve">либо уполномоченным должностным лицом. </w:t>
      </w:r>
    </w:p>
    <w:p w:rsidR="00254D4A" w:rsidRPr="003E024A" w:rsidRDefault="00254D4A" w:rsidP="00254D4A">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lastRenderedPageBreak/>
        <w:t>1.6. При ответах на телефонные звонки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254D4A" w:rsidRPr="003E024A" w:rsidRDefault="00254D4A" w:rsidP="00D032A1">
      <w:pPr>
        <w:autoSpaceDE w:val="0"/>
        <w:autoSpaceDN w:val="0"/>
        <w:adjustRightInd w:val="0"/>
        <w:spacing w:after="0" w:line="240" w:lineRule="auto"/>
        <w:outlineLvl w:val="1"/>
        <w:rPr>
          <w:rFonts w:ascii="Arial" w:eastAsia="Times New Roman" w:hAnsi="Arial" w:cs="Arial"/>
          <w:b/>
          <w:sz w:val="24"/>
          <w:szCs w:val="24"/>
        </w:rPr>
      </w:pPr>
    </w:p>
    <w:p w:rsidR="00D032A1" w:rsidRPr="003E024A" w:rsidRDefault="00D032A1" w:rsidP="00D032A1">
      <w:pPr>
        <w:widowControl w:val="0"/>
        <w:autoSpaceDE w:val="0"/>
        <w:autoSpaceDN w:val="0"/>
        <w:adjustRightInd w:val="0"/>
        <w:spacing w:after="0" w:line="240" w:lineRule="auto"/>
        <w:ind w:firstLine="540"/>
        <w:jc w:val="center"/>
        <w:rPr>
          <w:rFonts w:ascii="Arial" w:eastAsiaTheme="minorHAnsi" w:hAnsi="Arial" w:cs="Arial"/>
          <w:b/>
          <w:sz w:val="24"/>
          <w:szCs w:val="24"/>
          <w:lang w:eastAsia="en-US"/>
        </w:rPr>
      </w:pPr>
      <w:r w:rsidRPr="003E024A">
        <w:rPr>
          <w:rFonts w:ascii="Arial" w:eastAsiaTheme="minorHAnsi" w:hAnsi="Arial" w:cs="Arial"/>
          <w:b/>
          <w:sz w:val="24"/>
          <w:szCs w:val="24"/>
          <w:lang w:eastAsia="en-US"/>
        </w:rPr>
        <w:t>II. СТАНДАРТ ПРЕДОСТАВЛЕНИЯ МУНИЦИПАЛЬНОЙ УСЛУГИ</w:t>
      </w:r>
    </w:p>
    <w:p w:rsidR="00D032A1" w:rsidRPr="003E024A" w:rsidRDefault="00D032A1" w:rsidP="00D032A1">
      <w:pPr>
        <w:widowControl w:val="0"/>
        <w:autoSpaceDE w:val="0"/>
        <w:autoSpaceDN w:val="0"/>
        <w:adjustRightInd w:val="0"/>
        <w:spacing w:after="0" w:line="240" w:lineRule="auto"/>
        <w:ind w:firstLine="540"/>
        <w:jc w:val="center"/>
        <w:rPr>
          <w:rFonts w:ascii="Arial" w:eastAsiaTheme="minorHAnsi" w:hAnsi="Arial" w:cs="Arial"/>
          <w:sz w:val="24"/>
          <w:szCs w:val="24"/>
          <w:lang w:eastAsia="en-US"/>
        </w:rPr>
      </w:pPr>
    </w:p>
    <w:p w:rsidR="00254D4A" w:rsidRPr="003E024A" w:rsidRDefault="00D032A1" w:rsidP="00254D4A">
      <w:pPr>
        <w:widowControl w:val="0"/>
        <w:autoSpaceDE w:val="0"/>
        <w:autoSpaceDN w:val="0"/>
        <w:adjustRightInd w:val="0"/>
        <w:spacing w:after="0" w:line="240" w:lineRule="auto"/>
        <w:ind w:firstLine="540"/>
        <w:jc w:val="both"/>
        <w:rPr>
          <w:rFonts w:ascii="Arial" w:eastAsia="Times New Roman" w:hAnsi="Arial" w:cs="Arial"/>
          <w:sz w:val="24"/>
          <w:szCs w:val="24"/>
        </w:rPr>
      </w:pPr>
      <w:r w:rsidRPr="003E024A">
        <w:rPr>
          <w:rFonts w:ascii="Arial" w:eastAsiaTheme="minorHAnsi" w:hAnsi="Arial" w:cs="Arial"/>
          <w:sz w:val="24"/>
          <w:szCs w:val="24"/>
          <w:lang w:eastAsia="en-US"/>
        </w:rPr>
        <w:t xml:space="preserve"> </w:t>
      </w:r>
      <w:r w:rsidR="00254D4A" w:rsidRPr="003E024A">
        <w:rPr>
          <w:rFonts w:ascii="Arial" w:eastAsia="Times New Roman" w:hAnsi="Arial" w:cs="Arial"/>
          <w:sz w:val="24"/>
          <w:szCs w:val="24"/>
        </w:rPr>
        <w:t xml:space="preserve">2.1. Наименование муниципальной услуги: </w:t>
      </w:r>
      <w:r w:rsidR="00254D4A" w:rsidRPr="003E024A">
        <w:rPr>
          <w:rFonts w:ascii="Arial" w:eastAsia="Times New Roman" w:hAnsi="Arial" w:cs="Arial"/>
          <w:bCs/>
          <w:sz w:val="24"/>
          <w:szCs w:val="24"/>
        </w:rPr>
        <w:t>«Выдача градостроительного плана земельного участка»</w:t>
      </w:r>
      <w:r w:rsidR="00254D4A" w:rsidRPr="003E024A">
        <w:rPr>
          <w:rFonts w:ascii="Arial" w:eastAsia="Times New Roman" w:hAnsi="Arial" w:cs="Arial"/>
          <w:sz w:val="24"/>
          <w:szCs w:val="24"/>
        </w:rPr>
        <w:t>.</w:t>
      </w:r>
    </w:p>
    <w:p w:rsidR="00254D4A" w:rsidRPr="003E024A" w:rsidRDefault="00254D4A" w:rsidP="00254D4A">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 xml:space="preserve">2.2. Предоставление муниципальной услуги осуществляется администрацией Шарыповского </w:t>
      </w:r>
      <w:r w:rsidR="00F01674" w:rsidRPr="003E024A">
        <w:rPr>
          <w:rFonts w:ascii="Arial" w:eastAsia="Times New Roman" w:hAnsi="Arial" w:cs="Arial"/>
          <w:sz w:val="24"/>
          <w:szCs w:val="24"/>
        </w:rPr>
        <w:t>муниципального округа</w:t>
      </w:r>
      <w:r w:rsidRPr="003E024A">
        <w:rPr>
          <w:rFonts w:ascii="Arial" w:eastAsia="Times New Roman" w:hAnsi="Arial" w:cs="Arial"/>
          <w:sz w:val="24"/>
          <w:szCs w:val="24"/>
        </w:rPr>
        <w:t xml:space="preserve"> (далее - администрация). Ответственным исполнителем муниципальной услуги является отдел градостроительства </w:t>
      </w:r>
      <w:r w:rsidR="00F01674" w:rsidRPr="003E024A">
        <w:rPr>
          <w:rFonts w:ascii="Arial" w:eastAsia="Times New Roman" w:hAnsi="Arial" w:cs="Arial"/>
          <w:sz w:val="24"/>
          <w:szCs w:val="24"/>
        </w:rPr>
        <w:t>Шарыповского муниципального округа</w:t>
      </w:r>
      <w:r w:rsidRPr="003E024A">
        <w:rPr>
          <w:rFonts w:ascii="Arial" w:eastAsia="Times New Roman" w:hAnsi="Arial" w:cs="Arial"/>
          <w:sz w:val="24"/>
          <w:szCs w:val="24"/>
        </w:rPr>
        <w:t xml:space="preserve"> (Отдел).</w:t>
      </w:r>
    </w:p>
    <w:p w:rsidR="00254D4A" w:rsidRPr="003E024A" w:rsidRDefault="00254D4A" w:rsidP="00254D4A">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Место нахождения: Красноярский край, г.</w:t>
      </w:r>
      <w:r w:rsidR="00E340C5" w:rsidRPr="003E024A">
        <w:rPr>
          <w:rFonts w:ascii="Arial" w:eastAsia="Times New Roman" w:hAnsi="Arial" w:cs="Arial"/>
          <w:sz w:val="24"/>
          <w:szCs w:val="24"/>
        </w:rPr>
        <w:t xml:space="preserve"> </w:t>
      </w:r>
      <w:r w:rsidRPr="003E024A">
        <w:rPr>
          <w:rFonts w:ascii="Arial" w:eastAsia="Times New Roman" w:hAnsi="Arial" w:cs="Arial"/>
          <w:sz w:val="24"/>
          <w:szCs w:val="24"/>
        </w:rPr>
        <w:t>Шарыпово, пл.</w:t>
      </w:r>
      <w:r w:rsidR="00E340C5" w:rsidRPr="003E024A">
        <w:rPr>
          <w:rFonts w:ascii="Arial" w:eastAsia="Times New Roman" w:hAnsi="Arial" w:cs="Arial"/>
          <w:sz w:val="24"/>
          <w:szCs w:val="24"/>
        </w:rPr>
        <w:t xml:space="preserve"> </w:t>
      </w:r>
      <w:r w:rsidRPr="003E024A">
        <w:rPr>
          <w:rFonts w:ascii="Arial" w:eastAsia="Times New Roman" w:hAnsi="Arial" w:cs="Arial"/>
          <w:sz w:val="24"/>
          <w:szCs w:val="24"/>
        </w:rPr>
        <w:t>Революции, 7а, каб.105.</w:t>
      </w:r>
    </w:p>
    <w:p w:rsidR="00254D4A" w:rsidRPr="003E024A" w:rsidRDefault="00254D4A" w:rsidP="00254D4A">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Почтовый адрес: 662314, Красноярский край, г</w:t>
      </w:r>
      <w:proofErr w:type="gramStart"/>
      <w:r w:rsidRPr="003E024A">
        <w:rPr>
          <w:rFonts w:ascii="Arial" w:eastAsia="Times New Roman" w:hAnsi="Arial" w:cs="Arial"/>
          <w:sz w:val="24"/>
          <w:szCs w:val="24"/>
        </w:rPr>
        <w:t>.Ш</w:t>
      </w:r>
      <w:proofErr w:type="gramEnd"/>
      <w:r w:rsidRPr="003E024A">
        <w:rPr>
          <w:rFonts w:ascii="Arial" w:eastAsia="Times New Roman" w:hAnsi="Arial" w:cs="Arial"/>
          <w:sz w:val="24"/>
          <w:szCs w:val="24"/>
        </w:rPr>
        <w:t>арыпово, пл.</w:t>
      </w:r>
      <w:r w:rsidR="00E340C5" w:rsidRPr="003E024A">
        <w:rPr>
          <w:rFonts w:ascii="Arial" w:eastAsia="Times New Roman" w:hAnsi="Arial" w:cs="Arial"/>
          <w:sz w:val="24"/>
          <w:szCs w:val="24"/>
        </w:rPr>
        <w:t xml:space="preserve"> </w:t>
      </w:r>
      <w:r w:rsidRPr="003E024A">
        <w:rPr>
          <w:rFonts w:ascii="Arial" w:eastAsia="Times New Roman" w:hAnsi="Arial" w:cs="Arial"/>
          <w:sz w:val="24"/>
          <w:szCs w:val="24"/>
        </w:rPr>
        <w:t>Революции, 7а, каб.105.</w:t>
      </w:r>
    </w:p>
    <w:p w:rsidR="00254D4A" w:rsidRPr="003E024A" w:rsidRDefault="00254D4A" w:rsidP="00254D4A">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Приёмные дни: понедельник – пятница.</w:t>
      </w:r>
    </w:p>
    <w:p w:rsidR="00254D4A" w:rsidRPr="003E024A" w:rsidRDefault="00254D4A" w:rsidP="00254D4A">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 xml:space="preserve">График приема граждан: с 8-00 до 15-00, в пятницу с 8-00 до 12-00 (обеденный перерыв с 12-00 </w:t>
      </w:r>
      <w:proofErr w:type="gramStart"/>
      <w:r w:rsidRPr="003E024A">
        <w:rPr>
          <w:rFonts w:ascii="Arial" w:eastAsia="Times New Roman" w:hAnsi="Arial" w:cs="Arial"/>
          <w:sz w:val="24"/>
          <w:szCs w:val="24"/>
        </w:rPr>
        <w:t>до</w:t>
      </w:r>
      <w:proofErr w:type="gramEnd"/>
      <w:r w:rsidRPr="003E024A">
        <w:rPr>
          <w:rFonts w:ascii="Arial" w:eastAsia="Times New Roman" w:hAnsi="Arial" w:cs="Arial"/>
          <w:sz w:val="24"/>
          <w:szCs w:val="24"/>
        </w:rPr>
        <w:t xml:space="preserve"> 13-15).</w:t>
      </w:r>
    </w:p>
    <w:p w:rsidR="00254D4A" w:rsidRPr="003E024A" w:rsidRDefault="00254D4A" w:rsidP="00254D4A">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Телефон/факс: 8(39153)2-19-04, адрес электронной почты ashr.arh@yandex.ru;</w:t>
      </w:r>
    </w:p>
    <w:p w:rsidR="00254D4A" w:rsidRPr="003E024A" w:rsidRDefault="00254D4A" w:rsidP="00254D4A">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Информацию по процедуре предоставления муниципальной услуги можно получить у специалиста  Отдела.</w:t>
      </w:r>
    </w:p>
    <w:p w:rsidR="00254D4A" w:rsidRPr="003E024A" w:rsidRDefault="00254D4A" w:rsidP="00254D4A">
      <w:pPr>
        <w:autoSpaceDE w:val="0"/>
        <w:autoSpaceDN w:val="0"/>
        <w:adjustRightInd w:val="0"/>
        <w:spacing w:after="0" w:line="240" w:lineRule="auto"/>
        <w:ind w:firstLine="540"/>
        <w:jc w:val="both"/>
        <w:outlineLvl w:val="1"/>
        <w:rPr>
          <w:rFonts w:ascii="Arial" w:eastAsia="Times New Roman" w:hAnsi="Arial" w:cs="Arial"/>
          <w:i/>
          <w:sz w:val="24"/>
          <w:szCs w:val="24"/>
        </w:rPr>
      </w:pPr>
      <w:r w:rsidRPr="003E024A">
        <w:rPr>
          <w:rFonts w:ascii="Arial" w:eastAsia="Times New Roman" w:hAnsi="Arial" w:cs="Arial"/>
          <w:sz w:val="24"/>
          <w:szCs w:val="24"/>
        </w:rPr>
        <w:t>Информацию по предоставлению муниципальной услуги можно получить в КГБУ "Многофункциональный центр предоставления государственных и муниципальных услуг" г. Шарыпово (далее МФЦ), расположенный по адресу: город Шарыпово, 6 мкр., д.16, пом.1.</w:t>
      </w:r>
    </w:p>
    <w:p w:rsidR="005D329C" w:rsidRPr="003E024A" w:rsidRDefault="005D329C" w:rsidP="005D329C">
      <w:pPr>
        <w:autoSpaceDE w:val="0"/>
        <w:autoSpaceDN w:val="0"/>
        <w:adjustRightInd w:val="0"/>
        <w:spacing w:after="0" w:line="240" w:lineRule="auto"/>
        <w:ind w:firstLine="540"/>
        <w:jc w:val="both"/>
        <w:rPr>
          <w:rFonts w:ascii="Arial" w:eastAsia="Times New Roman" w:hAnsi="Arial" w:cs="Arial"/>
          <w:sz w:val="24"/>
          <w:szCs w:val="24"/>
        </w:rPr>
      </w:pPr>
      <w:r w:rsidRPr="003E024A">
        <w:rPr>
          <w:rFonts w:ascii="Arial" w:eastAsia="Times New Roman" w:hAnsi="Arial" w:cs="Arial"/>
          <w:sz w:val="24"/>
          <w:szCs w:val="24"/>
        </w:rPr>
        <w:t>2.3. Получателями муниципальной услуги являются физические или юридические лица.</w:t>
      </w:r>
    </w:p>
    <w:p w:rsidR="005D329C" w:rsidRPr="003E024A" w:rsidRDefault="005D329C" w:rsidP="005D329C">
      <w:pPr>
        <w:spacing w:after="0" w:line="240" w:lineRule="auto"/>
        <w:ind w:firstLine="567"/>
        <w:jc w:val="both"/>
        <w:rPr>
          <w:rFonts w:ascii="Arial" w:eastAsia="Times New Roman" w:hAnsi="Arial" w:cs="Arial"/>
          <w:sz w:val="24"/>
          <w:szCs w:val="24"/>
        </w:rPr>
      </w:pPr>
      <w:r w:rsidRPr="003E024A">
        <w:rPr>
          <w:rFonts w:ascii="Arial" w:eastAsia="Times New Roman" w:hAnsi="Arial" w:cs="Arial"/>
          <w:sz w:val="24"/>
          <w:szCs w:val="24"/>
        </w:rPr>
        <w:t>От имени заявителя могут выступать физические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(далее - заявители).</w:t>
      </w:r>
    </w:p>
    <w:p w:rsidR="005D329C" w:rsidRPr="003E024A" w:rsidRDefault="005D329C" w:rsidP="005D329C">
      <w:pPr>
        <w:autoSpaceDE w:val="0"/>
        <w:autoSpaceDN w:val="0"/>
        <w:adjustRightInd w:val="0"/>
        <w:spacing w:after="0" w:line="240" w:lineRule="auto"/>
        <w:ind w:firstLine="540"/>
        <w:jc w:val="both"/>
        <w:rPr>
          <w:rFonts w:ascii="Arial" w:eastAsia="Times New Roman" w:hAnsi="Arial" w:cs="Arial"/>
          <w:sz w:val="24"/>
          <w:szCs w:val="24"/>
        </w:rPr>
      </w:pPr>
      <w:r w:rsidRPr="003E024A">
        <w:rPr>
          <w:rFonts w:ascii="Arial" w:eastAsia="Times New Roman" w:hAnsi="Arial" w:cs="Arial"/>
          <w:sz w:val="24"/>
          <w:szCs w:val="24"/>
        </w:rPr>
        <w:t>2.4. Результатом предоставления муниципальной услуги являются:</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 xml:space="preserve">- градостроительный план земельного участка и </w:t>
      </w:r>
      <w:r w:rsidR="00633555" w:rsidRPr="003E024A">
        <w:rPr>
          <w:rFonts w:ascii="Arial" w:eastAsia="Times New Roman" w:hAnsi="Arial" w:cs="Arial"/>
          <w:color w:val="000000"/>
          <w:sz w:val="24"/>
          <w:szCs w:val="24"/>
        </w:rPr>
        <w:t>постановление администрации</w:t>
      </w:r>
      <w:r w:rsidRPr="003E024A">
        <w:rPr>
          <w:rFonts w:ascii="Arial" w:eastAsia="Times New Roman" w:hAnsi="Arial" w:cs="Arial"/>
          <w:color w:val="000000"/>
          <w:sz w:val="24"/>
          <w:szCs w:val="24"/>
        </w:rPr>
        <w:t xml:space="preserve"> </w:t>
      </w:r>
      <w:r w:rsidR="00633555" w:rsidRPr="003E024A">
        <w:rPr>
          <w:rFonts w:ascii="Arial" w:eastAsia="Times New Roman" w:hAnsi="Arial" w:cs="Arial"/>
          <w:color w:val="000000"/>
          <w:sz w:val="24"/>
          <w:szCs w:val="24"/>
        </w:rPr>
        <w:t>«Об</w:t>
      </w:r>
      <w:r w:rsidRPr="003E024A">
        <w:rPr>
          <w:rFonts w:ascii="Arial" w:eastAsia="Times New Roman" w:hAnsi="Arial" w:cs="Arial"/>
          <w:color w:val="000000"/>
          <w:sz w:val="24"/>
          <w:szCs w:val="24"/>
        </w:rPr>
        <w:t xml:space="preserve"> утверждении</w:t>
      </w:r>
      <w:r w:rsidR="00633555" w:rsidRPr="003E024A">
        <w:rPr>
          <w:rFonts w:ascii="Arial" w:eastAsia="Times New Roman" w:hAnsi="Arial" w:cs="Arial"/>
          <w:color w:val="000000"/>
          <w:sz w:val="24"/>
          <w:szCs w:val="24"/>
        </w:rPr>
        <w:t xml:space="preserve"> градостроительного плана земельного участка»</w:t>
      </w:r>
      <w:r w:rsidRPr="003E024A">
        <w:rPr>
          <w:rFonts w:ascii="Arial" w:eastAsia="Times New Roman" w:hAnsi="Arial" w:cs="Arial"/>
          <w:color w:val="000000"/>
          <w:sz w:val="24"/>
          <w:szCs w:val="24"/>
        </w:rPr>
        <w:t>;</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 сообщение об отказе в предоставлении муниципальной услуги по выдаче градостроительного плана земельного участка.</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sz w:val="24"/>
          <w:szCs w:val="24"/>
        </w:rPr>
        <w:t xml:space="preserve">2.5. </w:t>
      </w:r>
      <w:r w:rsidR="00145EB2" w:rsidRPr="003E024A">
        <w:rPr>
          <w:rFonts w:ascii="Arial" w:eastAsiaTheme="minorHAnsi" w:hAnsi="Arial" w:cs="Arial"/>
          <w:sz w:val="24"/>
          <w:szCs w:val="24"/>
          <w:lang w:eastAsia="en-US"/>
        </w:rPr>
        <w:t>Срок предоставления муниципальной услуги составляет не более четырнадцати рабочих дней со дня поступления заявления о выдаче градостроительного плана земельного участка</w:t>
      </w:r>
      <w:r w:rsidRPr="003E024A">
        <w:rPr>
          <w:rFonts w:ascii="Arial" w:eastAsia="Times New Roman" w:hAnsi="Arial" w:cs="Arial"/>
          <w:color w:val="000000"/>
          <w:sz w:val="24"/>
          <w:szCs w:val="24"/>
        </w:rPr>
        <w:t>.</w:t>
      </w:r>
    </w:p>
    <w:p w:rsidR="005D329C" w:rsidRPr="003E024A" w:rsidRDefault="005D329C" w:rsidP="005D329C">
      <w:pPr>
        <w:spacing w:after="0" w:line="240" w:lineRule="auto"/>
        <w:ind w:firstLine="567"/>
        <w:jc w:val="both"/>
        <w:rPr>
          <w:rFonts w:ascii="Arial" w:eastAsia="Times New Roman" w:hAnsi="Arial" w:cs="Arial"/>
          <w:sz w:val="24"/>
          <w:szCs w:val="24"/>
        </w:rPr>
      </w:pPr>
      <w:r w:rsidRPr="003E024A">
        <w:rPr>
          <w:rFonts w:ascii="Arial" w:eastAsia="Times New Roman" w:hAnsi="Arial" w:cs="Arial"/>
          <w:sz w:val="24"/>
          <w:szCs w:val="24"/>
        </w:rPr>
        <w:t xml:space="preserve">2.6. </w:t>
      </w:r>
      <w:r w:rsidRPr="003E024A">
        <w:rPr>
          <w:rFonts w:ascii="Arial" w:eastAsia="Times New Roman" w:hAnsi="Arial" w:cs="Arial"/>
          <w:color w:val="000000"/>
          <w:sz w:val="24"/>
          <w:szCs w:val="24"/>
        </w:rPr>
        <w:t>Муниципальная услуга по выдаче градостроительного плана земельного участка предоставляется</w:t>
      </w:r>
      <w:r w:rsidRPr="003E024A">
        <w:rPr>
          <w:rFonts w:ascii="Arial" w:eastAsia="Times New Roman" w:hAnsi="Arial" w:cs="Arial"/>
          <w:sz w:val="24"/>
          <w:szCs w:val="24"/>
        </w:rPr>
        <w:t xml:space="preserve"> </w:t>
      </w:r>
      <w:r w:rsidRPr="003E024A">
        <w:rPr>
          <w:rFonts w:ascii="Arial" w:eastAsia="Times New Roman" w:hAnsi="Arial" w:cs="Arial"/>
          <w:color w:val="000000"/>
          <w:sz w:val="24"/>
          <w:szCs w:val="24"/>
        </w:rPr>
        <w:t>в соответствии со следующими нормативно-правовыми актами:</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Градостроительным кодексом Российской Федерации;</w:t>
      </w:r>
    </w:p>
    <w:p w:rsidR="0016713A" w:rsidRPr="003E024A" w:rsidRDefault="0016713A" w:rsidP="005D329C">
      <w:pPr>
        <w:spacing w:after="0" w:line="240" w:lineRule="auto"/>
        <w:ind w:firstLine="567"/>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Федеральный закон от 02.08.2019 N 283-ФЗ "О внесении изменений в Градостроительный кодекс Российской Федерации и отдельные законодательные акты Российской Федерации";</w:t>
      </w:r>
    </w:p>
    <w:p w:rsidR="0016713A" w:rsidRPr="003E024A" w:rsidRDefault="00A0123E" w:rsidP="005D329C">
      <w:pPr>
        <w:spacing w:after="0" w:line="240" w:lineRule="auto"/>
        <w:ind w:firstLine="567"/>
        <w:jc w:val="both"/>
        <w:rPr>
          <w:rFonts w:ascii="Arial" w:eastAsia="Times New Roman" w:hAnsi="Arial" w:cs="Arial"/>
          <w:color w:val="000000"/>
          <w:sz w:val="24"/>
          <w:szCs w:val="24"/>
        </w:rPr>
      </w:pPr>
      <w:hyperlink r:id="rId8" w:history="1">
        <w:r w:rsidR="0016713A" w:rsidRPr="003E024A">
          <w:rPr>
            <w:rFonts w:ascii="Arial" w:eastAsiaTheme="minorHAnsi" w:hAnsi="Arial" w:cs="Arial"/>
            <w:color w:val="0000FF"/>
            <w:sz w:val="24"/>
            <w:szCs w:val="24"/>
            <w:lang w:eastAsia="en-US"/>
          </w:rPr>
          <w:t>Приказом</w:t>
        </w:r>
      </w:hyperlink>
      <w:r w:rsidR="0016713A" w:rsidRPr="003E024A">
        <w:rPr>
          <w:rFonts w:ascii="Arial" w:eastAsiaTheme="minorHAnsi" w:hAnsi="Arial" w:cs="Arial"/>
          <w:sz w:val="24"/>
          <w:szCs w:val="24"/>
          <w:lang w:eastAsia="en-US"/>
        </w:rPr>
        <w:t xml:space="preserve"> Минстроя Российской Федерации от 25.04.2017 N 741/</w:t>
      </w:r>
      <w:proofErr w:type="spellStart"/>
      <w:proofErr w:type="gramStart"/>
      <w:r w:rsidR="0016713A" w:rsidRPr="003E024A">
        <w:rPr>
          <w:rFonts w:ascii="Arial" w:eastAsiaTheme="minorHAnsi" w:hAnsi="Arial" w:cs="Arial"/>
          <w:sz w:val="24"/>
          <w:szCs w:val="24"/>
          <w:lang w:eastAsia="en-US"/>
        </w:rPr>
        <w:t>пр</w:t>
      </w:r>
      <w:proofErr w:type="spellEnd"/>
      <w:proofErr w:type="gramEnd"/>
      <w:r w:rsidR="0016713A" w:rsidRPr="003E024A">
        <w:rPr>
          <w:rFonts w:ascii="Arial" w:eastAsiaTheme="minorHAnsi" w:hAnsi="Arial" w:cs="Arial"/>
          <w:sz w:val="24"/>
          <w:szCs w:val="24"/>
          <w:lang w:eastAsia="en-US"/>
        </w:rPr>
        <w:t xml:space="preserve"> "Об утверждении формы градостроительного плана земельного участка и порядка ее заполнения";</w:t>
      </w:r>
    </w:p>
    <w:p w:rsidR="00B26135" w:rsidRPr="003E024A" w:rsidRDefault="00A0123E" w:rsidP="00B26135">
      <w:pPr>
        <w:autoSpaceDE w:val="0"/>
        <w:autoSpaceDN w:val="0"/>
        <w:adjustRightInd w:val="0"/>
        <w:spacing w:after="0" w:line="240" w:lineRule="auto"/>
        <w:ind w:firstLine="540"/>
        <w:jc w:val="both"/>
        <w:rPr>
          <w:rFonts w:ascii="Arial" w:eastAsiaTheme="minorHAnsi" w:hAnsi="Arial" w:cs="Arial"/>
          <w:sz w:val="24"/>
          <w:szCs w:val="24"/>
          <w:lang w:eastAsia="en-US"/>
        </w:rPr>
      </w:pPr>
      <w:hyperlink r:id="rId9" w:history="1">
        <w:r w:rsidR="00B26135" w:rsidRPr="003E024A">
          <w:rPr>
            <w:rFonts w:ascii="Arial" w:eastAsiaTheme="minorHAnsi" w:hAnsi="Arial" w:cs="Arial"/>
            <w:color w:val="0000FF"/>
            <w:sz w:val="24"/>
            <w:szCs w:val="24"/>
            <w:lang w:eastAsia="en-US"/>
          </w:rPr>
          <w:t>Законом</w:t>
        </w:r>
      </w:hyperlink>
      <w:r w:rsidR="00B26135" w:rsidRPr="003E024A">
        <w:rPr>
          <w:rFonts w:ascii="Arial" w:eastAsiaTheme="minorHAnsi" w:hAnsi="Arial" w:cs="Arial"/>
          <w:sz w:val="24"/>
          <w:szCs w:val="24"/>
          <w:lang w:eastAsia="en-US"/>
        </w:rPr>
        <w:t xml:space="preserve"> Российской Федерации от 21.07.1993 N 5485-1 "О государственной тайне";</w:t>
      </w:r>
    </w:p>
    <w:p w:rsidR="0016713A" w:rsidRPr="003E024A" w:rsidRDefault="0016713A" w:rsidP="0016713A">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Приказом Минэкономразвития России от 17.03.2008 N 01 "Об утверждении Перечня сведений, подлежащих засекречиванию, Министерства экономического развития Российской Федерации"; </w:t>
      </w:r>
    </w:p>
    <w:p w:rsidR="00B26135" w:rsidRPr="003E024A" w:rsidRDefault="00B26135" w:rsidP="00B26135">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Федеральным </w:t>
      </w:r>
      <w:hyperlink r:id="rId10" w:history="1">
        <w:r w:rsidRPr="003E024A">
          <w:rPr>
            <w:rFonts w:ascii="Arial" w:eastAsiaTheme="minorHAnsi" w:hAnsi="Arial" w:cs="Arial"/>
            <w:color w:val="0000FF"/>
            <w:sz w:val="24"/>
            <w:szCs w:val="24"/>
            <w:lang w:eastAsia="en-US"/>
          </w:rPr>
          <w:t>законом</w:t>
        </w:r>
      </w:hyperlink>
      <w:r w:rsidRPr="003E024A">
        <w:rPr>
          <w:rFonts w:ascii="Arial" w:eastAsiaTheme="minorHAnsi" w:hAnsi="Arial" w:cs="Arial"/>
          <w:sz w:val="24"/>
          <w:szCs w:val="24"/>
          <w:lang w:eastAsia="en-US"/>
        </w:rPr>
        <w:t xml:space="preserve"> от 24.11.1995 N 181-ФЗ "О социальной защите инвалидов в Российской Федерации";</w:t>
      </w:r>
    </w:p>
    <w:p w:rsidR="005D329C" w:rsidRPr="003E024A" w:rsidRDefault="00B26135" w:rsidP="00B26135">
      <w:pPr>
        <w:spacing w:after="0" w:line="240" w:lineRule="auto"/>
        <w:jc w:val="both"/>
        <w:rPr>
          <w:rFonts w:ascii="Arial" w:eastAsia="Times New Roman" w:hAnsi="Arial" w:cs="Arial"/>
          <w:color w:val="000000"/>
          <w:sz w:val="24"/>
          <w:szCs w:val="24"/>
        </w:rPr>
      </w:pPr>
      <w:r w:rsidRPr="003E024A">
        <w:rPr>
          <w:rFonts w:ascii="Arial" w:eastAsiaTheme="minorHAnsi" w:hAnsi="Arial" w:cs="Arial"/>
          <w:sz w:val="24"/>
          <w:szCs w:val="24"/>
          <w:lang w:eastAsia="en-US"/>
        </w:rPr>
        <w:t xml:space="preserve">       </w:t>
      </w:r>
      <w:r w:rsidR="005D329C" w:rsidRPr="003E024A">
        <w:rPr>
          <w:rFonts w:ascii="Arial" w:eastAsia="Times New Roman" w:hAnsi="Arial" w:cs="Arial"/>
          <w:color w:val="000000"/>
          <w:sz w:val="24"/>
          <w:szCs w:val="24"/>
        </w:rPr>
        <w:t>Федеральным законом от 06.10.2003 № 131-ФЗ «Об общих принципах организации местного самоуправления в Российской Федерации»;</w:t>
      </w:r>
    </w:p>
    <w:p w:rsidR="0016713A" w:rsidRPr="003E024A" w:rsidRDefault="0016713A" w:rsidP="0016713A">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Федеральным </w:t>
      </w:r>
      <w:hyperlink r:id="rId11" w:history="1">
        <w:r w:rsidRPr="003E024A">
          <w:rPr>
            <w:rFonts w:ascii="Arial" w:eastAsiaTheme="minorHAnsi" w:hAnsi="Arial" w:cs="Arial"/>
            <w:color w:val="0000FF"/>
            <w:sz w:val="24"/>
            <w:szCs w:val="24"/>
            <w:lang w:eastAsia="en-US"/>
          </w:rPr>
          <w:t>законом</w:t>
        </w:r>
      </w:hyperlink>
      <w:r w:rsidRPr="003E024A">
        <w:rPr>
          <w:rFonts w:ascii="Arial" w:eastAsiaTheme="minorHAnsi" w:hAnsi="Arial" w:cs="Arial"/>
          <w:sz w:val="24"/>
          <w:szCs w:val="24"/>
          <w:lang w:eastAsia="en-US"/>
        </w:rPr>
        <w:t xml:space="preserve"> от 13.07.2015 N 218-ФЗ "О государственной регистрации недвижимости";</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Федеральным законом от 24.07.2007 № 221-ФЗ «О государственном кадастре недвижимости»;</w:t>
      </w:r>
    </w:p>
    <w:p w:rsidR="00B26135" w:rsidRPr="003E024A" w:rsidRDefault="005D329C" w:rsidP="0016713A">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Федеральным законом от 27.07.2010 № 210-ФЗ «Об организации предоставления государственных и муниципальных услуг»;</w:t>
      </w:r>
    </w:p>
    <w:p w:rsidR="00CF30AF" w:rsidRPr="003E024A" w:rsidRDefault="00CF30AF" w:rsidP="00CF30AF">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hyperlink r:id="rId12" w:history="1">
        <w:r w:rsidRPr="003E024A">
          <w:rPr>
            <w:rFonts w:ascii="Arial" w:eastAsiaTheme="minorHAnsi" w:hAnsi="Arial" w:cs="Arial"/>
            <w:color w:val="0000FF"/>
            <w:sz w:val="24"/>
            <w:szCs w:val="24"/>
            <w:lang w:eastAsia="en-US"/>
          </w:rPr>
          <w:t>Приказом</w:t>
        </w:r>
      </w:hyperlink>
      <w:r w:rsidRPr="003E024A">
        <w:rPr>
          <w:rFonts w:ascii="Arial" w:eastAsiaTheme="minorHAnsi" w:hAnsi="Arial" w:cs="Arial"/>
          <w:sz w:val="24"/>
          <w:szCs w:val="24"/>
          <w:lang w:eastAsia="en-US"/>
        </w:rPr>
        <w:t xml:space="preserve"> Минстроя Российской Федерации от 25.04.2017 N 741/</w:t>
      </w:r>
      <w:proofErr w:type="spellStart"/>
      <w:proofErr w:type="gramStart"/>
      <w:r w:rsidRPr="003E024A">
        <w:rPr>
          <w:rFonts w:ascii="Arial" w:eastAsiaTheme="minorHAnsi" w:hAnsi="Arial" w:cs="Arial"/>
          <w:sz w:val="24"/>
          <w:szCs w:val="24"/>
          <w:lang w:eastAsia="en-US"/>
        </w:rPr>
        <w:t>пр</w:t>
      </w:r>
      <w:proofErr w:type="spellEnd"/>
      <w:proofErr w:type="gramEnd"/>
      <w:r w:rsidRPr="003E024A">
        <w:rPr>
          <w:rFonts w:ascii="Arial" w:eastAsiaTheme="minorHAnsi" w:hAnsi="Arial" w:cs="Arial"/>
          <w:sz w:val="24"/>
          <w:szCs w:val="24"/>
          <w:lang w:eastAsia="en-US"/>
        </w:rPr>
        <w:t xml:space="preserve"> "Об утверждении формы градостроительного плана земельного участка и порядка ее заполнения";</w:t>
      </w:r>
    </w:p>
    <w:p w:rsidR="005D329C" w:rsidRPr="003E024A" w:rsidRDefault="00CF30AF" w:rsidP="005D329C">
      <w:pPr>
        <w:autoSpaceDE w:val="0"/>
        <w:autoSpaceDN w:val="0"/>
        <w:adjustRightInd w:val="0"/>
        <w:spacing w:after="0" w:line="240" w:lineRule="auto"/>
        <w:jc w:val="both"/>
        <w:rPr>
          <w:rFonts w:ascii="Arial" w:eastAsia="Times New Roman" w:hAnsi="Arial" w:cs="Arial"/>
          <w:sz w:val="24"/>
          <w:szCs w:val="24"/>
        </w:rPr>
      </w:pPr>
      <w:r w:rsidRPr="003E024A">
        <w:rPr>
          <w:rFonts w:ascii="Arial" w:eastAsia="Times New Roman" w:hAnsi="Arial" w:cs="Arial"/>
          <w:color w:val="000000"/>
          <w:sz w:val="24"/>
          <w:szCs w:val="24"/>
        </w:rPr>
        <w:t xml:space="preserve">        </w:t>
      </w:r>
      <w:r w:rsidR="005D329C" w:rsidRPr="003E024A">
        <w:rPr>
          <w:rFonts w:ascii="Arial" w:eastAsia="Times New Roman" w:hAnsi="Arial" w:cs="Arial"/>
          <w:sz w:val="24"/>
          <w:szCs w:val="24"/>
        </w:rPr>
        <w:t xml:space="preserve">Уставом Шарыповского </w:t>
      </w:r>
      <w:r w:rsidR="002703B9" w:rsidRPr="003E024A">
        <w:rPr>
          <w:rFonts w:ascii="Arial" w:eastAsia="Times New Roman" w:hAnsi="Arial" w:cs="Arial"/>
          <w:sz w:val="24"/>
          <w:szCs w:val="24"/>
        </w:rPr>
        <w:t>муниципального округа</w:t>
      </w:r>
      <w:r w:rsidR="005D329C" w:rsidRPr="003E024A">
        <w:rPr>
          <w:rFonts w:ascii="Arial" w:eastAsia="Times New Roman" w:hAnsi="Arial" w:cs="Arial"/>
          <w:sz w:val="24"/>
          <w:szCs w:val="24"/>
        </w:rPr>
        <w:t xml:space="preserve"> Красноярского края;</w:t>
      </w:r>
    </w:p>
    <w:p w:rsidR="005D329C" w:rsidRPr="003E024A" w:rsidRDefault="005D329C" w:rsidP="00DF0391">
      <w:pPr>
        <w:tabs>
          <w:tab w:val="left" w:pos="709"/>
        </w:tabs>
        <w:autoSpaceDE w:val="0"/>
        <w:autoSpaceDN w:val="0"/>
        <w:adjustRightInd w:val="0"/>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t xml:space="preserve">        Постановлением   администрации Шарыповского </w:t>
      </w:r>
      <w:r w:rsidR="00DB7146" w:rsidRPr="003E024A">
        <w:rPr>
          <w:rFonts w:ascii="Arial" w:eastAsia="Times New Roman" w:hAnsi="Arial" w:cs="Arial"/>
          <w:sz w:val="24"/>
          <w:szCs w:val="24"/>
        </w:rPr>
        <w:t>муниципального округа</w:t>
      </w:r>
      <w:r w:rsidRPr="003E024A">
        <w:rPr>
          <w:rFonts w:ascii="Arial" w:eastAsia="Times New Roman" w:hAnsi="Arial" w:cs="Arial"/>
          <w:sz w:val="24"/>
          <w:szCs w:val="24"/>
        </w:rPr>
        <w:t xml:space="preserve">  от </w:t>
      </w:r>
      <w:r w:rsidR="00DB7146" w:rsidRPr="003E024A">
        <w:rPr>
          <w:rFonts w:ascii="Arial" w:eastAsia="Times New Roman" w:hAnsi="Arial" w:cs="Arial"/>
          <w:sz w:val="24"/>
          <w:szCs w:val="24"/>
        </w:rPr>
        <w:t>23.06.2021</w:t>
      </w:r>
      <w:r w:rsidRPr="003E024A">
        <w:rPr>
          <w:rFonts w:ascii="Arial" w:eastAsia="Times New Roman" w:hAnsi="Arial" w:cs="Arial"/>
          <w:sz w:val="24"/>
          <w:szCs w:val="24"/>
        </w:rPr>
        <w:t xml:space="preserve"> года   № </w:t>
      </w:r>
      <w:r w:rsidR="00DB7146" w:rsidRPr="003E024A">
        <w:rPr>
          <w:rFonts w:ascii="Arial" w:eastAsia="Times New Roman" w:hAnsi="Arial" w:cs="Arial"/>
          <w:sz w:val="24"/>
          <w:szCs w:val="24"/>
        </w:rPr>
        <w:t>490</w:t>
      </w:r>
      <w:r w:rsidRPr="003E024A">
        <w:rPr>
          <w:rFonts w:ascii="Arial" w:eastAsia="Times New Roman" w:hAnsi="Arial" w:cs="Arial"/>
          <w:sz w:val="24"/>
          <w:szCs w:val="24"/>
        </w:rPr>
        <w:t>-п  «Об утверждении Порядка разработки и утверждения   административных регламентов  предоставления  муниципальных услуг</w:t>
      </w:r>
      <w:r w:rsidR="00DB7146" w:rsidRPr="003E024A">
        <w:rPr>
          <w:rFonts w:ascii="Arial" w:eastAsia="Times New Roman" w:hAnsi="Arial" w:cs="Arial"/>
          <w:sz w:val="24"/>
          <w:szCs w:val="24"/>
        </w:rPr>
        <w:t xml:space="preserve"> населению администрацией Шарыповского муниципального округа Красноярского края</w:t>
      </w:r>
      <w:r w:rsidRPr="003E024A">
        <w:rPr>
          <w:rFonts w:ascii="Arial" w:eastAsia="Times New Roman" w:hAnsi="Arial" w:cs="Arial"/>
          <w:sz w:val="24"/>
          <w:szCs w:val="24"/>
        </w:rPr>
        <w:t>»</w:t>
      </w:r>
      <w:r w:rsidR="00BB5779" w:rsidRPr="003E024A">
        <w:rPr>
          <w:rFonts w:ascii="Arial" w:eastAsia="Times New Roman" w:hAnsi="Arial" w:cs="Arial"/>
          <w:sz w:val="24"/>
          <w:szCs w:val="24"/>
        </w:rPr>
        <w:t>;</w:t>
      </w:r>
    </w:p>
    <w:p w:rsidR="005D329C" w:rsidRPr="003E024A" w:rsidRDefault="008D31CA" w:rsidP="003D44AD">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hAnsi="Arial" w:cs="Arial"/>
          <w:sz w:val="24"/>
          <w:szCs w:val="24"/>
        </w:rPr>
        <w:t xml:space="preserve">        </w:t>
      </w:r>
      <w:r w:rsidR="0016713A" w:rsidRPr="003E024A">
        <w:rPr>
          <w:rFonts w:ascii="Arial" w:eastAsiaTheme="minorHAnsi" w:hAnsi="Arial" w:cs="Arial"/>
          <w:sz w:val="24"/>
          <w:szCs w:val="24"/>
          <w:lang w:eastAsia="en-US"/>
        </w:rPr>
        <w:t>Д</w:t>
      </w:r>
      <w:r w:rsidR="007762E6" w:rsidRPr="003E024A">
        <w:rPr>
          <w:rFonts w:ascii="Arial" w:eastAsiaTheme="minorHAnsi" w:hAnsi="Arial" w:cs="Arial"/>
          <w:sz w:val="24"/>
          <w:szCs w:val="24"/>
          <w:lang w:eastAsia="en-US"/>
        </w:rPr>
        <w:t>окументы территориального планирования и градостроительного зонирования</w:t>
      </w:r>
      <w:r w:rsidR="003D44AD" w:rsidRPr="003E024A">
        <w:rPr>
          <w:rFonts w:ascii="Arial" w:hAnsi="Arial" w:cs="Arial"/>
          <w:sz w:val="24"/>
          <w:szCs w:val="24"/>
        </w:rPr>
        <w:t xml:space="preserve"> Шарыповского муниципального округа. </w:t>
      </w:r>
    </w:p>
    <w:p w:rsidR="005D329C" w:rsidRPr="003E024A" w:rsidRDefault="008D31CA" w:rsidP="008D31CA">
      <w:pPr>
        <w:autoSpaceDE w:val="0"/>
        <w:autoSpaceDN w:val="0"/>
        <w:adjustRightInd w:val="0"/>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t xml:space="preserve">        </w:t>
      </w:r>
      <w:r w:rsidR="005D329C" w:rsidRPr="003E024A">
        <w:rPr>
          <w:rFonts w:ascii="Arial" w:eastAsia="Times New Roman" w:hAnsi="Arial" w:cs="Arial"/>
          <w:sz w:val="24"/>
          <w:szCs w:val="24"/>
        </w:rPr>
        <w:t xml:space="preserve">2.7. </w:t>
      </w:r>
      <w:proofErr w:type="gramStart"/>
      <w:r w:rsidR="003342B5" w:rsidRPr="003E024A">
        <w:rPr>
          <w:rFonts w:ascii="Arial" w:eastAsiaTheme="minorHAnsi" w:hAnsi="Arial" w:cs="Arial"/>
          <w:sz w:val="24"/>
          <w:szCs w:val="24"/>
          <w:lang w:eastAsia="en-US"/>
        </w:rPr>
        <w:t>В целях получения муниципальной услуги правообладатель земельного участка</w:t>
      </w:r>
      <w:r w:rsidR="002C6495" w:rsidRPr="003E024A">
        <w:rPr>
          <w:rFonts w:ascii="Arial" w:eastAsiaTheme="minorHAnsi" w:hAnsi="Arial" w:cs="Arial"/>
          <w:sz w:val="24"/>
          <w:szCs w:val="24"/>
          <w:lang w:eastAsia="en-US"/>
        </w:rPr>
        <w:t>, иное лицо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w:t>
      </w:r>
      <w:proofErr w:type="gramEnd"/>
      <w:r w:rsidR="002C6495" w:rsidRPr="003E024A">
        <w:rPr>
          <w:rFonts w:ascii="Arial" w:eastAsiaTheme="minorHAnsi" w:hAnsi="Arial" w:cs="Arial"/>
          <w:sz w:val="24"/>
          <w:szCs w:val="24"/>
          <w:lang w:eastAsia="en-US"/>
        </w:rPr>
        <w:t xml:space="preserve">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r w:rsidR="003342B5" w:rsidRPr="003E024A">
        <w:rPr>
          <w:rFonts w:ascii="Arial" w:eastAsiaTheme="minorHAnsi" w:hAnsi="Arial" w:cs="Arial"/>
          <w:sz w:val="24"/>
          <w:szCs w:val="24"/>
          <w:lang w:eastAsia="en-US"/>
        </w:rPr>
        <w:t xml:space="preserve"> обраща</w:t>
      </w:r>
      <w:r w:rsidR="002C6495" w:rsidRPr="003E024A">
        <w:rPr>
          <w:rFonts w:ascii="Arial" w:eastAsiaTheme="minorHAnsi" w:hAnsi="Arial" w:cs="Arial"/>
          <w:sz w:val="24"/>
          <w:szCs w:val="24"/>
          <w:lang w:eastAsia="en-US"/>
        </w:rPr>
        <w:t>ю</w:t>
      </w:r>
      <w:r w:rsidR="003342B5" w:rsidRPr="003E024A">
        <w:rPr>
          <w:rFonts w:ascii="Arial" w:eastAsiaTheme="minorHAnsi" w:hAnsi="Arial" w:cs="Arial"/>
          <w:sz w:val="24"/>
          <w:szCs w:val="24"/>
          <w:lang w:eastAsia="en-US"/>
        </w:rPr>
        <w:t xml:space="preserve">тся с заявлением по форме, согласно </w:t>
      </w:r>
      <w:r w:rsidR="00426A89" w:rsidRPr="003E024A">
        <w:rPr>
          <w:rFonts w:ascii="Arial" w:eastAsiaTheme="minorHAnsi" w:hAnsi="Arial" w:cs="Arial"/>
          <w:sz w:val="24"/>
          <w:szCs w:val="24"/>
          <w:lang w:eastAsia="en-US"/>
        </w:rPr>
        <w:t>П</w:t>
      </w:r>
      <w:r w:rsidR="003342B5" w:rsidRPr="003E024A">
        <w:rPr>
          <w:rFonts w:ascii="Arial" w:eastAsiaTheme="minorHAnsi" w:hAnsi="Arial" w:cs="Arial"/>
          <w:sz w:val="24"/>
          <w:szCs w:val="24"/>
          <w:lang w:eastAsia="en-US"/>
        </w:rPr>
        <w:t>риложению 1 к настоящему Регламенту, в орган местного самоуправления по месту нахождения земельного участка.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или подано заявителем через многофункциональный центр</w:t>
      </w:r>
      <w:r w:rsidR="005D329C" w:rsidRPr="003E024A">
        <w:rPr>
          <w:rFonts w:ascii="Arial" w:eastAsia="Times New Roman" w:hAnsi="Arial" w:cs="Arial"/>
          <w:sz w:val="24"/>
          <w:szCs w:val="24"/>
        </w:rPr>
        <w:t>.</w:t>
      </w:r>
    </w:p>
    <w:p w:rsidR="00A57D0F" w:rsidRPr="003E024A" w:rsidRDefault="00A57D0F" w:rsidP="00A57D0F">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Подача заявления о выдаче градостроительного плана земельного участка может осуществляться:</w:t>
      </w:r>
    </w:p>
    <w:p w:rsidR="00A57D0F" w:rsidRPr="003E024A" w:rsidRDefault="00A57D0F" w:rsidP="00A57D0F">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1) с использованием единого портала государственных и муниципальных услуг или региональных порталов государственных и муниципальных услуг;</w:t>
      </w:r>
    </w:p>
    <w:p w:rsidR="00A57D0F" w:rsidRPr="003E024A" w:rsidRDefault="00A57D0F" w:rsidP="00A57D0F">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A57D0F" w:rsidRPr="003E024A" w:rsidRDefault="00A57D0F" w:rsidP="00A57D0F">
      <w:pPr>
        <w:autoSpaceDE w:val="0"/>
        <w:autoSpaceDN w:val="0"/>
        <w:adjustRightInd w:val="0"/>
        <w:spacing w:after="0" w:line="240" w:lineRule="auto"/>
        <w:jc w:val="both"/>
        <w:rPr>
          <w:rFonts w:ascii="Arial" w:eastAsiaTheme="minorHAnsi" w:hAnsi="Arial" w:cs="Arial"/>
          <w:sz w:val="24"/>
          <w:szCs w:val="24"/>
          <w:lang w:eastAsia="en-US"/>
        </w:rPr>
      </w:pPr>
    </w:p>
    <w:p w:rsidR="005D329C" w:rsidRPr="003E024A" w:rsidRDefault="005D329C" w:rsidP="00A57D0F">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sz w:val="24"/>
          <w:szCs w:val="24"/>
        </w:rPr>
        <w:t xml:space="preserve">2.8. </w:t>
      </w:r>
      <w:r w:rsidRPr="003E024A">
        <w:rPr>
          <w:rFonts w:ascii="Arial" w:eastAsia="Times New Roman" w:hAnsi="Arial" w:cs="Arial"/>
          <w:color w:val="000000"/>
          <w:sz w:val="24"/>
          <w:szCs w:val="24"/>
        </w:rPr>
        <w:t xml:space="preserve">Документами, необходимыми для предоставления </w:t>
      </w:r>
      <w:r w:rsidR="008D31CA" w:rsidRPr="003E024A">
        <w:rPr>
          <w:rFonts w:ascii="Arial" w:eastAsia="Times New Roman" w:hAnsi="Arial" w:cs="Arial"/>
          <w:color w:val="000000"/>
          <w:sz w:val="24"/>
          <w:szCs w:val="24"/>
        </w:rPr>
        <w:t>муниципальной у</w:t>
      </w:r>
      <w:r w:rsidRPr="003E024A">
        <w:rPr>
          <w:rFonts w:ascii="Arial" w:eastAsia="Times New Roman" w:hAnsi="Arial" w:cs="Arial"/>
          <w:color w:val="000000"/>
          <w:sz w:val="24"/>
          <w:szCs w:val="24"/>
        </w:rPr>
        <w:t>слуги по выдаче градостроительного плана земельного участка, являются:</w:t>
      </w:r>
    </w:p>
    <w:p w:rsidR="00BF08A1" w:rsidRPr="003E024A" w:rsidRDefault="00BF08A1" w:rsidP="00BF08A1">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imes New Roman" w:hAnsi="Arial" w:cs="Arial"/>
          <w:color w:val="000000"/>
          <w:sz w:val="24"/>
          <w:szCs w:val="24"/>
        </w:rPr>
        <w:t xml:space="preserve">        </w:t>
      </w:r>
      <w:r w:rsidR="005D329C" w:rsidRPr="003E024A">
        <w:rPr>
          <w:rFonts w:ascii="Arial" w:eastAsia="Times New Roman" w:hAnsi="Arial" w:cs="Arial"/>
          <w:color w:val="000000"/>
          <w:sz w:val="24"/>
          <w:szCs w:val="24"/>
        </w:rPr>
        <w:t xml:space="preserve">1) </w:t>
      </w:r>
      <w:r w:rsidRPr="003E024A">
        <w:rPr>
          <w:rFonts w:ascii="Arial" w:eastAsiaTheme="minorHAnsi" w:hAnsi="Arial" w:cs="Arial"/>
          <w:sz w:val="24"/>
          <w:szCs w:val="24"/>
          <w:lang w:eastAsia="en-US"/>
        </w:rPr>
        <w:t>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w:t>
      </w:r>
      <w:r w:rsidR="008C22AB" w:rsidRPr="003E024A">
        <w:rPr>
          <w:rFonts w:ascii="Arial" w:eastAsiaTheme="minorHAnsi" w:hAnsi="Arial" w:cs="Arial"/>
          <w:sz w:val="24"/>
          <w:szCs w:val="24"/>
          <w:lang w:eastAsia="en-US"/>
        </w:rPr>
        <w:t>;</w:t>
      </w:r>
    </w:p>
    <w:p w:rsidR="005D329C" w:rsidRPr="003E024A" w:rsidRDefault="00BF08A1" w:rsidP="00BF08A1">
      <w:pPr>
        <w:spacing w:after="0" w:line="240" w:lineRule="auto"/>
        <w:jc w:val="both"/>
        <w:rPr>
          <w:rFonts w:ascii="Arial" w:eastAsia="Times New Roman" w:hAnsi="Arial" w:cs="Arial"/>
          <w:color w:val="000000"/>
          <w:sz w:val="24"/>
          <w:szCs w:val="24"/>
        </w:rPr>
      </w:pPr>
      <w:r w:rsidRPr="003E024A">
        <w:rPr>
          <w:rFonts w:ascii="Arial" w:eastAsia="Times New Roman" w:hAnsi="Arial" w:cs="Arial"/>
          <w:color w:val="000000"/>
          <w:sz w:val="24"/>
          <w:szCs w:val="24"/>
        </w:rPr>
        <w:t xml:space="preserve">        </w:t>
      </w:r>
      <w:r w:rsidR="00993F58" w:rsidRPr="003E024A">
        <w:rPr>
          <w:rFonts w:ascii="Arial" w:eastAsia="Times New Roman" w:hAnsi="Arial" w:cs="Arial"/>
          <w:color w:val="000000"/>
          <w:sz w:val="24"/>
          <w:szCs w:val="24"/>
        </w:rPr>
        <w:t>2) полученная не ранее чем за один месяц до даты обращения с заявлением о выдаче градостроительного плана земельного участка копия выписки из Единого государственного реестра юридических лиц (для юридических лиц), копия выписки из Единого государственного реестра индивидуальных предпринимателей (для индивидуальных предпринимателей);</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3) копия паспорта (для физических лиц);</w:t>
      </w:r>
    </w:p>
    <w:p w:rsidR="00993F58" w:rsidRPr="003E024A" w:rsidRDefault="00993F58" w:rsidP="00993F58">
      <w:pPr>
        <w:autoSpaceDE w:val="0"/>
        <w:autoSpaceDN w:val="0"/>
        <w:adjustRightInd w:val="0"/>
        <w:spacing w:after="0" w:line="240" w:lineRule="auto"/>
        <w:ind w:firstLine="540"/>
        <w:jc w:val="both"/>
        <w:rPr>
          <w:rFonts w:ascii="Arial" w:eastAsiaTheme="minorHAnsi" w:hAnsi="Arial" w:cs="Arial"/>
          <w:sz w:val="24"/>
          <w:szCs w:val="24"/>
          <w:lang w:eastAsia="en-US"/>
        </w:rPr>
      </w:pPr>
      <w:bookmarkStart w:id="0" w:name="Par4"/>
      <w:bookmarkStart w:id="1" w:name="Par5"/>
      <w:bookmarkEnd w:id="0"/>
      <w:bookmarkEnd w:id="1"/>
      <w:r w:rsidRPr="003E024A">
        <w:rPr>
          <w:rFonts w:ascii="Arial" w:eastAsiaTheme="minorHAnsi" w:hAnsi="Arial" w:cs="Arial"/>
          <w:sz w:val="24"/>
          <w:szCs w:val="24"/>
          <w:lang w:eastAsia="en-US"/>
        </w:rPr>
        <w:t>4) выписка из Единого государственного реестра недвижимости в отношении земельного участка;</w:t>
      </w:r>
    </w:p>
    <w:p w:rsidR="00993F58" w:rsidRPr="003E024A" w:rsidRDefault="00993F58" w:rsidP="00993F58">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5) выписка из Единого государственного реестра недвижимости в отношении объектов недвижимости, расположенных в границах рассматриваемого земельного участка;</w:t>
      </w:r>
    </w:p>
    <w:p w:rsidR="005D329C" w:rsidRPr="003E024A" w:rsidRDefault="00993F58"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6</w:t>
      </w:r>
      <w:r w:rsidR="005D329C" w:rsidRPr="003E024A">
        <w:rPr>
          <w:rFonts w:ascii="Arial" w:eastAsia="Times New Roman" w:hAnsi="Arial" w:cs="Arial"/>
          <w:color w:val="000000"/>
          <w:sz w:val="24"/>
          <w:szCs w:val="24"/>
        </w:rPr>
        <w:t>) информация о технических условиях подключения объектов капитального строительства к сетям инженерно-технического обеспечения.</w:t>
      </w:r>
    </w:p>
    <w:p w:rsidR="005D329C" w:rsidRPr="003E024A" w:rsidRDefault="005D329C" w:rsidP="005D329C">
      <w:pPr>
        <w:autoSpaceDE w:val="0"/>
        <w:autoSpaceDN w:val="0"/>
        <w:adjustRightInd w:val="0"/>
        <w:spacing w:after="0" w:line="240" w:lineRule="auto"/>
        <w:ind w:firstLine="540"/>
        <w:jc w:val="both"/>
        <w:rPr>
          <w:rFonts w:ascii="Arial" w:eastAsia="Times New Roman" w:hAnsi="Arial" w:cs="Arial"/>
          <w:sz w:val="24"/>
          <w:szCs w:val="24"/>
        </w:rPr>
      </w:pPr>
      <w:r w:rsidRPr="003E024A">
        <w:rPr>
          <w:rFonts w:ascii="Arial" w:eastAsia="Times New Roman" w:hAnsi="Arial" w:cs="Arial"/>
          <w:color w:val="000000"/>
          <w:sz w:val="24"/>
          <w:szCs w:val="24"/>
        </w:rPr>
        <w:t>Документы,</w:t>
      </w:r>
      <w:r w:rsidR="00FB21EC" w:rsidRPr="003E024A">
        <w:rPr>
          <w:rFonts w:ascii="Arial" w:eastAsia="Times New Roman" w:hAnsi="Arial" w:cs="Arial"/>
          <w:color w:val="000000"/>
          <w:sz w:val="24"/>
          <w:szCs w:val="24"/>
        </w:rPr>
        <w:t xml:space="preserve"> указанные в подпунктах 2, 4, 5</w:t>
      </w:r>
      <w:r w:rsidR="00993F58" w:rsidRPr="003E024A">
        <w:rPr>
          <w:rFonts w:ascii="Arial" w:eastAsia="Times New Roman" w:hAnsi="Arial" w:cs="Arial"/>
          <w:color w:val="000000"/>
          <w:sz w:val="24"/>
          <w:szCs w:val="24"/>
        </w:rPr>
        <w:t>, 6</w:t>
      </w:r>
      <w:r w:rsidRPr="003E024A">
        <w:rPr>
          <w:rFonts w:ascii="Arial" w:eastAsia="Times New Roman" w:hAnsi="Arial" w:cs="Arial"/>
          <w:color w:val="000000"/>
          <w:sz w:val="24"/>
          <w:szCs w:val="24"/>
        </w:rPr>
        <w:t xml:space="preserve"> настоящего пункта, запрашиваются </w:t>
      </w:r>
      <w:r w:rsidR="008D31CA" w:rsidRPr="003E024A">
        <w:rPr>
          <w:rFonts w:ascii="Arial" w:eastAsia="Times New Roman" w:hAnsi="Arial" w:cs="Arial"/>
          <w:color w:val="000000"/>
          <w:sz w:val="24"/>
          <w:szCs w:val="24"/>
        </w:rPr>
        <w:t>а</w:t>
      </w:r>
      <w:r w:rsidRPr="003E024A">
        <w:rPr>
          <w:rFonts w:ascii="Arial" w:eastAsia="Times New Roman" w:hAnsi="Arial" w:cs="Arial"/>
          <w:color w:val="000000"/>
          <w:sz w:val="24"/>
          <w:szCs w:val="24"/>
        </w:rPr>
        <w:t xml:space="preserve">дминистрацией в порядке межведомственного </w:t>
      </w:r>
      <w:r w:rsidRPr="003E024A">
        <w:rPr>
          <w:rFonts w:ascii="Arial" w:eastAsia="Times New Roman" w:hAnsi="Arial" w:cs="Arial"/>
          <w:sz w:val="24"/>
          <w:szCs w:val="24"/>
        </w:rPr>
        <w:t>информационного взаимодействия. Заявитель вправе представить указанные документы по собственной инициативе.</w:t>
      </w:r>
    </w:p>
    <w:p w:rsidR="008D31CA" w:rsidRPr="003E024A" w:rsidRDefault="005D329C" w:rsidP="008D31CA">
      <w:pPr>
        <w:spacing w:after="0" w:line="240" w:lineRule="auto"/>
        <w:ind w:firstLine="567"/>
        <w:jc w:val="both"/>
        <w:rPr>
          <w:rFonts w:ascii="Arial" w:eastAsia="Times New Roman" w:hAnsi="Arial" w:cs="Arial"/>
          <w:color w:val="000000"/>
          <w:sz w:val="24"/>
          <w:szCs w:val="24"/>
        </w:rPr>
      </w:pPr>
      <w:bookmarkStart w:id="2" w:name="Par75"/>
      <w:bookmarkEnd w:id="2"/>
      <w:r w:rsidRPr="003E024A">
        <w:rPr>
          <w:rFonts w:ascii="Arial" w:eastAsia="Times New Roman" w:hAnsi="Arial" w:cs="Arial"/>
          <w:sz w:val="24"/>
          <w:szCs w:val="24"/>
        </w:rPr>
        <w:t>2.</w:t>
      </w:r>
      <w:r w:rsidR="00D456A2" w:rsidRPr="003E024A">
        <w:rPr>
          <w:rFonts w:ascii="Arial" w:eastAsia="Times New Roman" w:hAnsi="Arial" w:cs="Arial"/>
          <w:sz w:val="24"/>
          <w:szCs w:val="24"/>
        </w:rPr>
        <w:t>9</w:t>
      </w:r>
      <w:r w:rsidRPr="003E024A">
        <w:rPr>
          <w:rFonts w:ascii="Arial" w:eastAsia="Times New Roman" w:hAnsi="Arial" w:cs="Arial"/>
          <w:sz w:val="24"/>
          <w:szCs w:val="24"/>
        </w:rPr>
        <w:t xml:space="preserve">. </w:t>
      </w:r>
      <w:r w:rsidRPr="003E024A">
        <w:rPr>
          <w:rFonts w:ascii="Arial" w:eastAsia="Times New Roman" w:hAnsi="Arial" w:cs="Arial"/>
          <w:color w:val="000000"/>
          <w:sz w:val="24"/>
          <w:szCs w:val="24"/>
        </w:rPr>
        <w:t>Основания для отказа в приеме документов:</w:t>
      </w:r>
    </w:p>
    <w:p w:rsidR="005D329C" w:rsidRPr="003E024A" w:rsidRDefault="008D31CA" w:rsidP="008D31CA">
      <w:pPr>
        <w:spacing w:after="0" w:line="240" w:lineRule="auto"/>
        <w:ind w:firstLine="567"/>
        <w:jc w:val="both"/>
        <w:rPr>
          <w:rFonts w:ascii="Arial" w:eastAsia="Times New Roman" w:hAnsi="Arial" w:cs="Arial"/>
          <w:sz w:val="24"/>
          <w:szCs w:val="24"/>
        </w:rPr>
      </w:pPr>
      <w:r w:rsidRPr="003E024A">
        <w:rPr>
          <w:rFonts w:ascii="Arial" w:eastAsia="Times New Roman" w:hAnsi="Arial" w:cs="Arial"/>
          <w:sz w:val="24"/>
          <w:szCs w:val="24"/>
        </w:rPr>
        <w:t>Т</w:t>
      </w:r>
      <w:r w:rsidR="005D329C" w:rsidRPr="003E024A">
        <w:rPr>
          <w:rFonts w:ascii="Arial" w:eastAsia="Times New Roman" w:hAnsi="Arial" w:cs="Arial"/>
          <w:sz w:val="24"/>
          <w:szCs w:val="24"/>
        </w:rPr>
        <w:t>екст документа написан неразборчиво, без указания фамилии, имени, отчества физического лица; в документах имеются подчистки, подписки, зачеркнутые слова и иные не оговоренные исправления.</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sz w:val="24"/>
          <w:szCs w:val="24"/>
        </w:rPr>
        <w:t>2.1</w:t>
      </w:r>
      <w:r w:rsidR="00D456A2" w:rsidRPr="003E024A">
        <w:rPr>
          <w:rFonts w:ascii="Arial" w:eastAsia="Times New Roman" w:hAnsi="Arial" w:cs="Arial"/>
          <w:sz w:val="24"/>
          <w:szCs w:val="24"/>
        </w:rPr>
        <w:t>0</w:t>
      </w:r>
      <w:r w:rsidRPr="003E024A">
        <w:rPr>
          <w:rFonts w:ascii="Arial" w:eastAsia="Times New Roman" w:hAnsi="Arial" w:cs="Arial"/>
          <w:sz w:val="24"/>
          <w:szCs w:val="24"/>
        </w:rPr>
        <w:t xml:space="preserve">. </w:t>
      </w:r>
      <w:r w:rsidRPr="003E024A">
        <w:rPr>
          <w:rFonts w:ascii="Arial" w:eastAsia="Times New Roman" w:hAnsi="Arial" w:cs="Arial"/>
          <w:color w:val="000000"/>
          <w:sz w:val="24"/>
          <w:szCs w:val="24"/>
        </w:rPr>
        <w:t>Основаниями для отказа в предоставлении муниципальной услуги по выдаче градостроительного плана, является:</w:t>
      </w:r>
    </w:p>
    <w:p w:rsidR="008C22AB" w:rsidRPr="003E024A" w:rsidRDefault="008C22AB" w:rsidP="008C22AB">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1) отсутствие документов, указанных в </w:t>
      </w:r>
      <w:hyperlink r:id="rId13" w:history="1">
        <w:r w:rsidRPr="003E024A">
          <w:rPr>
            <w:rFonts w:ascii="Arial" w:eastAsiaTheme="minorHAnsi" w:hAnsi="Arial" w:cs="Arial"/>
            <w:color w:val="0000FF"/>
            <w:sz w:val="24"/>
            <w:szCs w:val="24"/>
            <w:lang w:eastAsia="en-US"/>
          </w:rPr>
          <w:t>подпунктах 1</w:t>
        </w:r>
      </w:hyperlink>
      <w:r w:rsidRPr="003E024A">
        <w:rPr>
          <w:rFonts w:ascii="Arial" w:eastAsiaTheme="minorHAnsi" w:hAnsi="Arial" w:cs="Arial"/>
          <w:sz w:val="24"/>
          <w:szCs w:val="24"/>
          <w:lang w:eastAsia="en-US"/>
        </w:rPr>
        <w:t xml:space="preserve">, </w:t>
      </w:r>
      <w:hyperlink r:id="rId14" w:history="1">
        <w:r w:rsidRPr="003E024A">
          <w:rPr>
            <w:rFonts w:ascii="Arial" w:eastAsiaTheme="minorHAnsi" w:hAnsi="Arial" w:cs="Arial"/>
            <w:color w:val="0000FF"/>
            <w:sz w:val="24"/>
            <w:szCs w:val="24"/>
            <w:lang w:eastAsia="en-US"/>
          </w:rPr>
          <w:t>3 пункта 2.8</w:t>
        </w:r>
      </w:hyperlink>
      <w:r w:rsidRPr="003E024A">
        <w:rPr>
          <w:rFonts w:ascii="Arial" w:eastAsiaTheme="minorHAnsi" w:hAnsi="Arial" w:cs="Arial"/>
          <w:sz w:val="24"/>
          <w:szCs w:val="24"/>
          <w:lang w:eastAsia="en-US"/>
        </w:rPr>
        <w:t xml:space="preserve"> настоящего Регламента;</w:t>
      </w:r>
    </w:p>
    <w:p w:rsidR="00993F58" w:rsidRPr="003E024A" w:rsidRDefault="008C22AB" w:rsidP="008C22AB">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imes New Roman" w:hAnsi="Arial" w:cs="Arial"/>
          <w:color w:val="000000"/>
          <w:sz w:val="24"/>
          <w:szCs w:val="24"/>
        </w:rPr>
        <w:t xml:space="preserve">       </w:t>
      </w:r>
      <w:proofErr w:type="gramStart"/>
      <w:r w:rsidRPr="003E024A">
        <w:rPr>
          <w:rFonts w:ascii="Arial" w:eastAsiaTheme="minorHAnsi" w:hAnsi="Arial" w:cs="Arial"/>
          <w:sz w:val="24"/>
          <w:szCs w:val="24"/>
          <w:lang w:eastAsia="en-US"/>
        </w:rPr>
        <w:t xml:space="preserve">2) </w:t>
      </w:r>
      <w:r w:rsidR="00993F58" w:rsidRPr="003E024A">
        <w:rPr>
          <w:rFonts w:ascii="Arial" w:eastAsiaTheme="minorHAnsi" w:hAnsi="Arial" w:cs="Arial"/>
          <w:sz w:val="24"/>
          <w:szCs w:val="24"/>
          <w:lang w:eastAsia="en-US"/>
        </w:rPr>
        <w:t>отсутствие сведений о границах земельного участка в органе государственного кадастрового учета, за исключением случая обращения за выдачей градостроительного плана земельного участка для размещения объектов федерального значения, объектов регионального значения, объектов местного значения, который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w:t>
      </w:r>
      <w:proofErr w:type="gramEnd"/>
      <w:r w:rsidR="00993F58" w:rsidRPr="003E024A">
        <w:rPr>
          <w:rFonts w:ascii="Arial" w:eastAsiaTheme="minorHAnsi" w:hAnsi="Arial" w:cs="Arial"/>
          <w:sz w:val="24"/>
          <w:szCs w:val="24"/>
          <w:lang w:eastAsia="en-US"/>
        </w:rPr>
        <w:t xml:space="preserve">, </w:t>
      </w:r>
      <w:proofErr w:type="gramStart"/>
      <w:r w:rsidR="00993F58" w:rsidRPr="003E024A">
        <w:rPr>
          <w:rFonts w:ascii="Arial" w:eastAsiaTheme="minorHAnsi" w:hAnsi="Arial" w:cs="Arial"/>
          <w:sz w:val="24"/>
          <w:szCs w:val="24"/>
          <w:lang w:eastAsia="en-US"/>
        </w:rPr>
        <w:t>и образуемого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roofErr w:type="gramEnd"/>
    </w:p>
    <w:p w:rsidR="005D329C" w:rsidRPr="003E024A" w:rsidRDefault="008C22AB" w:rsidP="005D329C">
      <w:pPr>
        <w:autoSpaceDE w:val="0"/>
        <w:autoSpaceDN w:val="0"/>
        <w:adjustRightInd w:val="0"/>
        <w:spacing w:after="0" w:line="240" w:lineRule="auto"/>
        <w:ind w:firstLine="567"/>
        <w:jc w:val="both"/>
        <w:rPr>
          <w:rFonts w:ascii="Arial" w:eastAsia="Times New Roman" w:hAnsi="Arial" w:cs="Arial"/>
          <w:bCs/>
          <w:sz w:val="24"/>
          <w:szCs w:val="24"/>
        </w:rPr>
      </w:pPr>
      <w:proofErr w:type="gramStart"/>
      <w:r w:rsidRPr="003E024A">
        <w:rPr>
          <w:rFonts w:ascii="Arial" w:eastAsia="Times New Roman" w:hAnsi="Arial" w:cs="Arial"/>
          <w:bCs/>
          <w:sz w:val="24"/>
          <w:szCs w:val="24"/>
        </w:rPr>
        <w:t>3) обращение Заявителя, не являющегося правообладателем земельного участка, за исключением случая обращения за выдачей градостроительного плана земельного участка для размещения объектов федерального значения, объектов регионального значения, объектов местного значения, который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и образуемого в соответствии</w:t>
      </w:r>
      <w:proofErr w:type="gramEnd"/>
      <w:r w:rsidRPr="003E024A">
        <w:rPr>
          <w:rFonts w:ascii="Arial" w:eastAsia="Times New Roman" w:hAnsi="Arial" w:cs="Arial"/>
          <w:bCs/>
          <w:sz w:val="24"/>
          <w:szCs w:val="24"/>
        </w:rPr>
        <w:t xml:space="preserve">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627DFF" w:rsidRPr="003E024A" w:rsidRDefault="008C22AB" w:rsidP="005D329C">
      <w:pPr>
        <w:autoSpaceDE w:val="0"/>
        <w:autoSpaceDN w:val="0"/>
        <w:adjustRightInd w:val="0"/>
        <w:spacing w:after="0" w:line="240" w:lineRule="auto"/>
        <w:ind w:firstLine="567"/>
        <w:jc w:val="both"/>
        <w:rPr>
          <w:rFonts w:ascii="Arial" w:eastAsia="Times New Roman" w:hAnsi="Arial" w:cs="Arial"/>
          <w:bCs/>
          <w:sz w:val="24"/>
          <w:szCs w:val="24"/>
        </w:rPr>
      </w:pPr>
      <w:r w:rsidRPr="003E024A">
        <w:rPr>
          <w:rFonts w:ascii="Arial" w:eastAsia="Times New Roman" w:hAnsi="Arial" w:cs="Arial"/>
          <w:bCs/>
          <w:sz w:val="24"/>
          <w:szCs w:val="24"/>
        </w:rPr>
        <w:lastRenderedPageBreak/>
        <w:t xml:space="preserve">4) </w:t>
      </w:r>
      <w:r w:rsidR="00627DFF" w:rsidRPr="003E024A">
        <w:rPr>
          <w:rFonts w:ascii="Arial" w:eastAsia="Times New Roman" w:hAnsi="Arial" w:cs="Arial"/>
          <w:bCs/>
          <w:sz w:val="24"/>
          <w:szCs w:val="24"/>
        </w:rPr>
        <w:t>отсутствие документации по планировке территории, в случае если в соответствии с Градостроительным кодексом Российской Федерации размещение объекта капитального строительства допускается только после утверждения такой документации по планировке территории;</w:t>
      </w:r>
    </w:p>
    <w:p w:rsidR="008C22AB" w:rsidRPr="003E024A" w:rsidRDefault="00627DFF" w:rsidP="005D329C">
      <w:pPr>
        <w:autoSpaceDE w:val="0"/>
        <w:autoSpaceDN w:val="0"/>
        <w:adjustRightInd w:val="0"/>
        <w:spacing w:after="0" w:line="240" w:lineRule="auto"/>
        <w:ind w:firstLine="567"/>
        <w:jc w:val="both"/>
        <w:rPr>
          <w:rFonts w:ascii="Arial" w:eastAsia="Times New Roman" w:hAnsi="Arial" w:cs="Arial"/>
          <w:bCs/>
          <w:sz w:val="24"/>
          <w:szCs w:val="24"/>
        </w:rPr>
      </w:pPr>
      <w:proofErr w:type="gramStart"/>
      <w:r w:rsidRPr="003E024A">
        <w:rPr>
          <w:rFonts w:ascii="Arial" w:eastAsia="Times New Roman" w:hAnsi="Arial" w:cs="Arial"/>
          <w:bCs/>
          <w:sz w:val="24"/>
          <w:szCs w:val="24"/>
        </w:rPr>
        <w:t xml:space="preserve">5) </w:t>
      </w:r>
      <w:r w:rsidR="008C22AB" w:rsidRPr="003E024A">
        <w:rPr>
          <w:rFonts w:ascii="Arial" w:eastAsia="Times New Roman" w:hAnsi="Arial" w:cs="Arial"/>
          <w:bCs/>
          <w:sz w:val="24"/>
          <w:szCs w:val="24"/>
        </w:rPr>
        <w:t>отсутствие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 в случае обращения за выдачей градостроительного плана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w:t>
      </w:r>
      <w:proofErr w:type="gramEnd"/>
      <w:r w:rsidR="008C22AB" w:rsidRPr="003E024A">
        <w:rPr>
          <w:rFonts w:ascii="Arial" w:eastAsia="Times New Roman" w:hAnsi="Arial" w:cs="Arial"/>
          <w:bCs/>
          <w:sz w:val="24"/>
          <w:szCs w:val="24"/>
        </w:rPr>
        <w:t xml:space="preserve"> инициативе органа местного самоуправления;</w:t>
      </w:r>
    </w:p>
    <w:p w:rsidR="008C22AB" w:rsidRPr="003E024A" w:rsidRDefault="00627DFF" w:rsidP="005D329C">
      <w:pPr>
        <w:autoSpaceDE w:val="0"/>
        <w:autoSpaceDN w:val="0"/>
        <w:adjustRightInd w:val="0"/>
        <w:spacing w:after="0" w:line="240" w:lineRule="auto"/>
        <w:ind w:firstLine="567"/>
        <w:jc w:val="both"/>
        <w:rPr>
          <w:rFonts w:ascii="Arial" w:eastAsia="Times New Roman" w:hAnsi="Arial" w:cs="Arial"/>
          <w:bCs/>
          <w:sz w:val="24"/>
          <w:szCs w:val="24"/>
        </w:rPr>
      </w:pPr>
      <w:r w:rsidRPr="003E024A">
        <w:rPr>
          <w:rFonts w:ascii="Arial" w:eastAsia="Times New Roman" w:hAnsi="Arial" w:cs="Arial"/>
          <w:bCs/>
          <w:sz w:val="24"/>
          <w:szCs w:val="24"/>
        </w:rPr>
        <w:t>6</w:t>
      </w:r>
      <w:r w:rsidR="008C22AB" w:rsidRPr="003E024A">
        <w:rPr>
          <w:rFonts w:ascii="Arial" w:eastAsia="Times New Roman" w:hAnsi="Arial" w:cs="Arial"/>
          <w:bCs/>
          <w:sz w:val="24"/>
          <w:szCs w:val="24"/>
        </w:rPr>
        <w:t>) выявление неподлинной электронной подписи в электронных документах.</w:t>
      </w:r>
    </w:p>
    <w:p w:rsidR="005D329C" w:rsidRPr="003E024A" w:rsidRDefault="005D329C" w:rsidP="005D329C">
      <w:pPr>
        <w:autoSpaceDE w:val="0"/>
        <w:autoSpaceDN w:val="0"/>
        <w:adjustRightInd w:val="0"/>
        <w:spacing w:after="0" w:line="240" w:lineRule="auto"/>
        <w:ind w:firstLine="540"/>
        <w:jc w:val="both"/>
        <w:outlineLvl w:val="0"/>
        <w:rPr>
          <w:rFonts w:ascii="Arial" w:eastAsia="Times New Roman" w:hAnsi="Arial" w:cs="Arial"/>
          <w:bCs/>
          <w:sz w:val="24"/>
          <w:szCs w:val="24"/>
        </w:rPr>
      </w:pPr>
      <w:r w:rsidRPr="003E024A">
        <w:rPr>
          <w:rFonts w:ascii="Arial" w:eastAsia="Times New Roman" w:hAnsi="Arial" w:cs="Arial"/>
          <w:sz w:val="24"/>
          <w:szCs w:val="24"/>
        </w:rPr>
        <w:t>2.1</w:t>
      </w:r>
      <w:r w:rsidR="00D456A2" w:rsidRPr="003E024A">
        <w:rPr>
          <w:rFonts w:ascii="Arial" w:eastAsia="Times New Roman" w:hAnsi="Arial" w:cs="Arial"/>
          <w:sz w:val="24"/>
          <w:szCs w:val="24"/>
        </w:rPr>
        <w:t>1</w:t>
      </w:r>
      <w:r w:rsidRPr="003E024A">
        <w:rPr>
          <w:rFonts w:ascii="Arial" w:eastAsia="Times New Roman" w:hAnsi="Arial" w:cs="Arial"/>
          <w:sz w:val="24"/>
          <w:szCs w:val="24"/>
        </w:rPr>
        <w:t>. Устранение</w:t>
      </w:r>
      <w:r w:rsidRPr="003E024A">
        <w:rPr>
          <w:rFonts w:ascii="Arial" w:eastAsia="Times New Roman" w:hAnsi="Arial" w:cs="Arial"/>
          <w:bCs/>
          <w:sz w:val="24"/>
          <w:szCs w:val="24"/>
        </w:rPr>
        <w:t xml:space="preserve"> обстоятельств, предусмотренных пунктом 2.1</w:t>
      </w:r>
      <w:r w:rsidR="00143C1B" w:rsidRPr="003E024A">
        <w:rPr>
          <w:rFonts w:ascii="Arial" w:eastAsia="Times New Roman" w:hAnsi="Arial" w:cs="Arial"/>
          <w:bCs/>
          <w:sz w:val="24"/>
          <w:szCs w:val="24"/>
        </w:rPr>
        <w:t>0</w:t>
      </w:r>
      <w:r w:rsidRPr="003E024A">
        <w:rPr>
          <w:rFonts w:ascii="Arial" w:eastAsia="Times New Roman" w:hAnsi="Arial" w:cs="Arial"/>
          <w:bCs/>
          <w:sz w:val="24"/>
          <w:szCs w:val="24"/>
        </w:rPr>
        <w:t>. настоящего Регламента, не препятствует повторному направлению заявления о выдаче градостроительного плана земельного участка в установленном порядке.</w:t>
      </w:r>
    </w:p>
    <w:p w:rsidR="005D329C" w:rsidRPr="003E024A" w:rsidRDefault="005D329C" w:rsidP="005D329C">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bCs/>
          <w:sz w:val="24"/>
          <w:szCs w:val="24"/>
        </w:rPr>
        <w:t>2.1</w:t>
      </w:r>
      <w:r w:rsidR="00D456A2" w:rsidRPr="003E024A">
        <w:rPr>
          <w:rFonts w:ascii="Arial" w:eastAsia="Times New Roman" w:hAnsi="Arial" w:cs="Arial"/>
          <w:bCs/>
          <w:sz w:val="24"/>
          <w:szCs w:val="24"/>
        </w:rPr>
        <w:t>2</w:t>
      </w:r>
      <w:r w:rsidRPr="003E024A">
        <w:rPr>
          <w:rFonts w:ascii="Arial" w:eastAsia="Times New Roman" w:hAnsi="Arial" w:cs="Arial"/>
          <w:bCs/>
          <w:sz w:val="24"/>
          <w:szCs w:val="24"/>
        </w:rPr>
        <w:t xml:space="preserve">. </w:t>
      </w:r>
      <w:r w:rsidRPr="003E024A">
        <w:rPr>
          <w:rFonts w:ascii="Arial" w:eastAsia="Times New Roman" w:hAnsi="Arial" w:cs="Arial"/>
          <w:sz w:val="24"/>
          <w:szCs w:val="24"/>
        </w:rPr>
        <w:t>Муниципальная услуга предоставляется бесплатно.</w:t>
      </w:r>
    </w:p>
    <w:p w:rsidR="000D20D7" w:rsidRPr="003E024A" w:rsidRDefault="000D20D7" w:rsidP="000D20D7">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imes New Roman" w:hAnsi="Arial" w:cs="Arial"/>
          <w:bCs/>
          <w:sz w:val="24"/>
          <w:szCs w:val="24"/>
        </w:rPr>
        <w:t xml:space="preserve">       </w:t>
      </w:r>
      <w:r w:rsidR="005D329C" w:rsidRPr="003E024A">
        <w:rPr>
          <w:rFonts w:ascii="Arial" w:eastAsia="Times New Roman" w:hAnsi="Arial" w:cs="Arial"/>
          <w:bCs/>
          <w:sz w:val="24"/>
          <w:szCs w:val="24"/>
        </w:rPr>
        <w:t>2.1</w:t>
      </w:r>
      <w:r w:rsidR="00D456A2" w:rsidRPr="003E024A">
        <w:rPr>
          <w:rFonts w:ascii="Arial" w:eastAsia="Times New Roman" w:hAnsi="Arial" w:cs="Arial"/>
          <w:bCs/>
          <w:sz w:val="24"/>
          <w:szCs w:val="24"/>
        </w:rPr>
        <w:t>3</w:t>
      </w:r>
      <w:r w:rsidR="005D329C" w:rsidRPr="003E024A">
        <w:rPr>
          <w:rFonts w:ascii="Arial" w:eastAsia="Times New Roman" w:hAnsi="Arial" w:cs="Arial"/>
          <w:bCs/>
          <w:sz w:val="24"/>
          <w:szCs w:val="24"/>
        </w:rPr>
        <w:t xml:space="preserve">. </w:t>
      </w:r>
      <w:r w:rsidR="000B2FF3" w:rsidRPr="003E024A">
        <w:rPr>
          <w:rFonts w:ascii="Arial" w:eastAsiaTheme="minorHAnsi" w:hAnsi="Arial" w:cs="Arial"/>
          <w:sz w:val="24"/>
          <w:szCs w:val="24"/>
          <w:lang w:eastAsia="en-US"/>
        </w:rPr>
        <w:t>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rsidR="005D329C" w:rsidRPr="003E024A" w:rsidRDefault="000D20D7" w:rsidP="005D329C">
      <w:pPr>
        <w:autoSpaceDE w:val="0"/>
        <w:autoSpaceDN w:val="0"/>
        <w:adjustRightInd w:val="0"/>
        <w:spacing w:after="0" w:line="240" w:lineRule="auto"/>
        <w:ind w:firstLine="540"/>
        <w:jc w:val="both"/>
        <w:outlineLvl w:val="1"/>
        <w:rPr>
          <w:rFonts w:ascii="Arial" w:eastAsia="Times New Roman" w:hAnsi="Arial" w:cs="Arial"/>
          <w:bCs/>
          <w:sz w:val="24"/>
          <w:szCs w:val="24"/>
        </w:rPr>
      </w:pPr>
      <w:r w:rsidRPr="003E024A">
        <w:rPr>
          <w:rFonts w:ascii="Arial" w:eastAsia="Times New Roman" w:hAnsi="Arial" w:cs="Arial"/>
          <w:bCs/>
          <w:sz w:val="24"/>
          <w:szCs w:val="24"/>
        </w:rPr>
        <w:t>2.1</w:t>
      </w:r>
      <w:r w:rsidR="00D456A2" w:rsidRPr="003E024A">
        <w:rPr>
          <w:rFonts w:ascii="Arial" w:eastAsia="Times New Roman" w:hAnsi="Arial" w:cs="Arial"/>
          <w:bCs/>
          <w:sz w:val="24"/>
          <w:szCs w:val="24"/>
        </w:rPr>
        <w:t>4</w:t>
      </w:r>
      <w:r w:rsidR="00143C1B" w:rsidRPr="003E024A">
        <w:rPr>
          <w:rFonts w:ascii="Arial" w:eastAsia="Times New Roman" w:hAnsi="Arial" w:cs="Arial"/>
          <w:bCs/>
          <w:sz w:val="24"/>
          <w:szCs w:val="24"/>
        </w:rPr>
        <w:t>.</w:t>
      </w:r>
      <w:r w:rsidRPr="003E024A">
        <w:rPr>
          <w:rFonts w:ascii="Arial" w:eastAsia="Times New Roman" w:hAnsi="Arial" w:cs="Arial"/>
          <w:bCs/>
          <w:sz w:val="24"/>
          <w:szCs w:val="24"/>
        </w:rPr>
        <w:t xml:space="preserve"> </w:t>
      </w:r>
      <w:r w:rsidR="005D329C" w:rsidRPr="003E024A">
        <w:rPr>
          <w:rFonts w:ascii="Arial" w:eastAsia="Times New Roman" w:hAnsi="Arial" w:cs="Arial"/>
          <w:bCs/>
          <w:sz w:val="24"/>
          <w:szCs w:val="24"/>
        </w:rPr>
        <w:t>М</w:t>
      </w:r>
      <w:r w:rsidR="005D329C" w:rsidRPr="003E024A">
        <w:rPr>
          <w:rFonts w:ascii="Arial" w:eastAsia="Times New Roman" w:hAnsi="Arial" w:cs="Arial"/>
          <w:sz w:val="24"/>
          <w:szCs w:val="24"/>
        </w:rPr>
        <w:t xml:space="preserve">аксимальный срок ожидания в очереди при запросе о предоставлении муниципальной услуги </w:t>
      </w:r>
      <w:r w:rsidR="005D329C" w:rsidRPr="003E024A">
        <w:rPr>
          <w:rFonts w:ascii="Arial" w:eastAsia="Times New Roman" w:hAnsi="Arial" w:cs="Arial"/>
          <w:bCs/>
          <w:sz w:val="24"/>
          <w:szCs w:val="24"/>
        </w:rPr>
        <w:t xml:space="preserve">составляет не более </w:t>
      </w:r>
      <w:r w:rsidR="0080749A" w:rsidRPr="003E024A">
        <w:rPr>
          <w:rFonts w:ascii="Arial" w:eastAsia="Times New Roman" w:hAnsi="Arial" w:cs="Arial"/>
          <w:bCs/>
          <w:sz w:val="24"/>
          <w:szCs w:val="24"/>
        </w:rPr>
        <w:t>15</w:t>
      </w:r>
      <w:r w:rsidR="005D329C" w:rsidRPr="003E024A">
        <w:rPr>
          <w:rFonts w:ascii="Arial" w:eastAsia="Times New Roman" w:hAnsi="Arial" w:cs="Arial"/>
          <w:bCs/>
          <w:sz w:val="24"/>
          <w:szCs w:val="24"/>
        </w:rPr>
        <w:t xml:space="preserve"> минут.</w:t>
      </w:r>
    </w:p>
    <w:p w:rsidR="005D329C" w:rsidRPr="003E024A" w:rsidRDefault="005D329C" w:rsidP="005D329C">
      <w:pPr>
        <w:autoSpaceDE w:val="0"/>
        <w:autoSpaceDN w:val="0"/>
        <w:adjustRightInd w:val="0"/>
        <w:spacing w:after="0" w:line="240" w:lineRule="auto"/>
        <w:ind w:firstLine="540"/>
        <w:jc w:val="both"/>
        <w:rPr>
          <w:rFonts w:ascii="Arial" w:eastAsia="Times New Roman" w:hAnsi="Arial" w:cs="Arial"/>
          <w:bCs/>
          <w:sz w:val="24"/>
          <w:szCs w:val="24"/>
        </w:rPr>
      </w:pPr>
      <w:r w:rsidRPr="003E024A">
        <w:rPr>
          <w:rFonts w:ascii="Arial" w:eastAsia="Times New Roman" w:hAnsi="Arial" w:cs="Arial"/>
          <w:bCs/>
          <w:sz w:val="24"/>
          <w:szCs w:val="24"/>
        </w:rPr>
        <w:t>М</w:t>
      </w:r>
      <w:r w:rsidRPr="003E024A">
        <w:rPr>
          <w:rFonts w:ascii="Arial" w:eastAsia="Times New Roman" w:hAnsi="Arial" w:cs="Arial"/>
          <w:sz w:val="24"/>
          <w:szCs w:val="24"/>
        </w:rPr>
        <w:t>аксимальный срок ожидания в очереди при получении результата предоставления государственной или муниципальной услуги составляет</w:t>
      </w:r>
      <w:r w:rsidRPr="003E024A">
        <w:rPr>
          <w:rFonts w:ascii="Arial" w:eastAsia="Times New Roman" w:hAnsi="Arial" w:cs="Arial"/>
          <w:bCs/>
          <w:sz w:val="24"/>
          <w:szCs w:val="24"/>
        </w:rPr>
        <w:t xml:space="preserve"> не более </w:t>
      </w:r>
      <w:r w:rsidR="00D077C5" w:rsidRPr="003E024A">
        <w:rPr>
          <w:rFonts w:ascii="Arial" w:eastAsia="Times New Roman" w:hAnsi="Arial" w:cs="Arial"/>
          <w:bCs/>
          <w:sz w:val="24"/>
          <w:szCs w:val="24"/>
        </w:rPr>
        <w:t>15</w:t>
      </w:r>
      <w:r w:rsidRPr="003E024A">
        <w:rPr>
          <w:rFonts w:ascii="Arial" w:eastAsia="Times New Roman" w:hAnsi="Arial" w:cs="Arial"/>
          <w:bCs/>
          <w:sz w:val="24"/>
          <w:szCs w:val="24"/>
        </w:rPr>
        <w:t xml:space="preserve"> минут.</w:t>
      </w:r>
    </w:p>
    <w:p w:rsidR="005D329C" w:rsidRPr="003E024A" w:rsidRDefault="005D329C" w:rsidP="005D329C">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bCs/>
          <w:sz w:val="24"/>
          <w:szCs w:val="24"/>
        </w:rPr>
        <w:t>2.1</w:t>
      </w:r>
      <w:r w:rsidR="000D20D7" w:rsidRPr="003E024A">
        <w:rPr>
          <w:rFonts w:ascii="Arial" w:eastAsia="Times New Roman" w:hAnsi="Arial" w:cs="Arial"/>
          <w:bCs/>
          <w:sz w:val="24"/>
          <w:szCs w:val="24"/>
        </w:rPr>
        <w:t>6</w:t>
      </w:r>
      <w:r w:rsidRPr="003E024A">
        <w:rPr>
          <w:rFonts w:ascii="Arial" w:eastAsia="Times New Roman" w:hAnsi="Arial" w:cs="Arial"/>
          <w:bCs/>
          <w:sz w:val="24"/>
          <w:szCs w:val="24"/>
        </w:rPr>
        <w:t xml:space="preserve">. </w:t>
      </w:r>
      <w:r w:rsidRPr="003E024A">
        <w:rPr>
          <w:rFonts w:ascii="Arial" w:eastAsia="Times New Roman" w:hAnsi="Arial" w:cs="Arial"/>
          <w:sz w:val="24"/>
          <w:szCs w:val="24"/>
        </w:rPr>
        <w:t xml:space="preserve">Срок регистрации запроса заявителя о предоставлении муниципальной услуги </w:t>
      </w:r>
      <w:r w:rsidRPr="003E024A">
        <w:rPr>
          <w:rFonts w:ascii="Arial" w:eastAsia="Times New Roman" w:hAnsi="Arial" w:cs="Arial"/>
          <w:bCs/>
          <w:sz w:val="24"/>
          <w:szCs w:val="24"/>
        </w:rPr>
        <w:t xml:space="preserve">составляет не более </w:t>
      </w:r>
      <w:r w:rsidR="0080749A" w:rsidRPr="003E024A">
        <w:rPr>
          <w:rFonts w:ascii="Arial" w:eastAsia="Times New Roman" w:hAnsi="Arial" w:cs="Arial"/>
          <w:bCs/>
          <w:sz w:val="24"/>
          <w:szCs w:val="24"/>
        </w:rPr>
        <w:t>15</w:t>
      </w:r>
      <w:r w:rsidRPr="003E024A">
        <w:rPr>
          <w:rFonts w:ascii="Arial" w:eastAsia="Times New Roman" w:hAnsi="Arial" w:cs="Arial"/>
          <w:bCs/>
          <w:sz w:val="24"/>
          <w:szCs w:val="24"/>
        </w:rPr>
        <w:t xml:space="preserve"> минут.</w:t>
      </w:r>
    </w:p>
    <w:p w:rsidR="005D329C" w:rsidRPr="003E024A" w:rsidRDefault="005D329C" w:rsidP="005D329C">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bCs/>
          <w:sz w:val="24"/>
          <w:szCs w:val="24"/>
        </w:rPr>
        <w:t>2.1</w:t>
      </w:r>
      <w:r w:rsidR="000D20D7" w:rsidRPr="003E024A">
        <w:rPr>
          <w:rFonts w:ascii="Arial" w:eastAsia="Times New Roman" w:hAnsi="Arial" w:cs="Arial"/>
          <w:bCs/>
          <w:sz w:val="24"/>
          <w:szCs w:val="24"/>
        </w:rPr>
        <w:t>7</w:t>
      </w:r>
      <w:r w:rsidRPr="003E024A">
        <w:rPr>
          <w:rFonts w:ascii="Arial" w:eastAsia="Times New Roman" w:hAnsi="Arial" w:cs="Arial"/>
          <w:bCs/>
          <w:sz w:val="24"/>
          <w:szCs w:val="24"/>
        </w:rPr>
        <w:t xml:space="preserve">. </w:t>
      </w:r>
      <w:r w:rsidRPr="003E024A">
        <w:rPr>
          <w:rFonts w:ascii="Arial" w:eastAsia="Times New Roman" w:hAnsi="Arial" w:cs="Arial"/>
          <w:sz w:val="24"/>
          <w:szCs w:val="24"/>
        </w:rPr>
        <w:t>Требования к помещениям, в которых предоставляется муниципальная услуга:</w:t>
      </w:r>
    </w:p>
    <w:p w:rsidR="005D329C" w:rsidRPr="003E024A" w:rsidRDefault="005D329C" w:rsidP="005D329C">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 xml:space="preserve">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 Места для заполнения необходимых документов оборудуются стульями, столами и обеспечиваются бланками заявлений, письменными принадлежностями. На информационном стенде в </w:t>
      </w:r>
      <w:r w:rsidR="00582A04" w:rsidRPr="003E024A">
        <w:rPr>
          <w:rFonts w:ascii="Arial" w:eastAsia="Times New Roman" w:hAnsi="Arial" w:cs="Arial"/>
          <w:sz w:val="24"/>
          <w:szCs w:val="24"/>
        </w:rPr>
        <w:t xml:space="preserve">администрации </w:t>
      </w:r>
      <w:r w:rsidRPr="003E024A">
        <w:rPr>
          <w:rFonts w:ascii="Arial" w:eastAsia="Times New Roman" w:hAnsi="Arial" w:cs="Arial"/>
          <w:sz w:val="24"/>
          <w:szCs w:val="24"/>
        </w:rPr>
        <w:t>размещается перечень документов, которые заявитель должен представить для исполнения муниципальной услуги.</w:t>
      </w:r>
    </w:p>
    <w:p w:rsidR="005D329C" w:rsidRPr="003E024A" w:rsidRDefault="005D329C" w:rsidP="005D329C">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 xml:space="preserve">Рабочее место специалистов </w:t>
      </w:r>
      <w:r w:rsidR="00582A04" w:rsidRPr="003E024A">
        <w:rPr>
          <w:rFonts w:ascii="Arial" w:eastAsia="Times New Roman" w:hAnsi="Arial" w:cs="Arial"/>
          <w:sz w:val="24"/>
          <w:szCs w:val="24"/>
        </w:rPr>
        <w:t>Отдела</w:t>
      </w:r>
      <w:r w:rsidRPr="003E024A">
        <w:rPr>
          <w:rFonts w:ascii="Arial" w:eastAsia="Times New Roman" w:hAnsi="Arial" w:cs="Arial"/>
          <w:sz w:val="24"/>
          <w:szCs w:val="24"/>
        </w:rPr>
        <w:t>, участвующих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p>
    <w:p w:rsidR="005D329C" w:rsidRPr="003E024A" w:rsidRDefault="005D329C" w:rsidP="005D329C">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Помещения для предоставления муниципальной услуги по возможности размещаются в максимально удобных для обращения местах.</w:t>
      </w:r>
    </w:p>
    <w:p w:rsidR="005D329C" w:rsidRPr="003E024A" w:rsidRDefault="005D329C" w:rsidP="005D329C">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В местах ожидания предоставления муниципальной услуги предусматривается оборудование доступных мест общественного пользования (туалетов).</w:t>
      </w:r>
    </w:p>
    <w:p w:rsidR="005D329C" w:rsidRPr="003E024A" w:rsidRDefault="005D329C" w:rsidP="005D329C">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5D329C" w:rsidRPr="003E024A" w:rsidRDefault="005D329C" w:rsidP="005D329C">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Места предоставления муниципальной услуги оборудуются средствами пожаротушения и оповещения о возникновении чрезвычайной ситуации.</w:t>
      </w:r>
    </w:p>
    <w:p w:rsidR="005D329C" w:rsidRPr="003E024A" w:rsidRDefault="005D329C" w:rsidP="005D329C">
      <w:pPr>
        <w:autoSpaceDE w:val="0"/>
        <w:autoSpaceDN w:val="0"/>
        <w:adjustRightInd w:val="0"/>
        <w:spacing w:after="0" w:line="240" w:lineRule="auto"/>
        <w:ind w:firstLine="567"/>
        <w:jc w:val="both"/>
        <w:rPr>
          <w:rFonts w:ascii="Arial" w:eastAsia="Times New Roman" w:hAnsi="Arial" w:cs="Arial"/>
          <w:sz w:val="24"/>
          <w:szCs w:val="24"/>
        </w:rPr>
      </w:pPr>
      <w:r w:rsidRPr="003E024A">
        <w:rPr>
          <w:rFonts w:ascii="Arial" w:eastAsia="Times New Roman" w:hAnsi="Arial" w:cs="Arial"/>
          <w:sz w:val="24"/>
          <w:szCs w:val="24"/>
        </w:rPr>
        <w:lastRenderedPageBreak/>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5D329C" w:rsidRPr="003E024A" w:rsidRDefault="005D329C" w:rsidP="005D329C">
      <w:pPr>
        <w:autoSpaceDE w:val="0"/>
        <w:autoSpaceDN w:val="0"/>
        <w:adjustRightInd w:val="0"/>
        <w:spacing w:after="0" w:line="240" w:lineRule="auto"/>
        <w:ind w:firstLine="567"/>
        <w:jc w:val="both"/>
        <w:rPr>
          <w:rFonts w:ascii="Arial" w:eastAsia="Times New Roman" w:hAnsi="Arial" w:cs="Arial"/>
          <w:sz w:val="24"/>
          <w:szCs w:val="24"/>
        </w:rPr>
      </w:pPr>
      <w:r w:rsidRPr="003E024A">
        <w:rPr>
          <w:rFonts w:ascii="Arial" w:eastAsia="Times New Roman" w:hAnsi="Arial" w:cs="Arial"/>
          <w:sz w:val="24"/>
          <w:szCs w:val="24"/>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5D329C" w:rsidRPr="003E024A" w:rsidRDefault="005D329C" w:rsidP="005D329C">
      <w:pPr>
        <w:autoSpaceDE w:val="0"/>
        <w:autoSpaceDN w:val="0"/>
        <w:adjustRightInd w:val="0"/>
        <w:spacing w:after="0" w:line="240" w:lineRule="auto"/>
        <w:ind w:firstLine="567"/>
        <w:jc w:val="both"/>
        <w:rPr>
          <w:rFonts w:ascii="Arial" w:eastAsia="Times New Roman" w:hAnsi="Arial" w:cs="Arial"/>
          <w:sz w:val="24"/>
          <w:szCs w:val="24"/>
        </w:rPr>
      </w:pPr>
      <w:r w:rsidRPr="003E024A">
        <w:rPr>
          <w:rFonts w:ascii="Arial" w:eastAsia="Times New Roman" w:hAnsi="Arial" w:cs="Arial"/>
          <w:sz w:val="24"/>
          <w:szCs w:val="24"/>
        </w:rPr>
        <w:t>Места для ожидания и заполнения заявлений должны быть доступны для инвалидов.</w:t>
      </w:r>
    </w:p>
    <w:p w:rsidR="005D329C" w:rsidRPr="003E024A" w:rsidRDefault="005D329C" w:rsidP="005D329C">
      <w:pPr>
        <w:autoSpaceDE w:val="0"/>
        <w:autoSpaceDN w:val="0"/>
        <w:adjustRightInd w:val="0"/>
        <w:spacing w:after="0" w:line="240" w:lineRule="auto"/>
        <w:ind w:firstLine="567"/>
        <w:jc w:val="both"/>
        <w:rPr>
          <w:rFonts w:ascii="Arial" w:eastAsia="Times New Roman" w:hAnsi="Arial" w:cs="Arial"/>
          <w:sz w:val="24"/>
          <w:szCs w:val="24"/>
        </w:rPr>
      </w:pPr>
      <w:r w:rsidRPr="003E024A">
        <w:rPr>
          <w:rFonts w:ascii="Arial" w:eastAsia="Times New Roman" w:hAnsi="Arial" w:cs="Arial"/>
          <w:sz w:val="24"/>
          <w:szCs w:val="24"/>
        </w:rPr>
        <w:t>К месту предоставления муниципальной услуги обеспечивается доступ инвалидов в соответствии с законодательством Российской Федерации о социальной защите инвалидов (включая инвалидов, использующих кресла-коляски и собак-проводников):</w:t>
      </w:r>
    </w:p>
    <w:p w:rsidR="005D329C" w:rsidRPr="003E024A" w:rsidRDefault="005D329C" w:rsidP="005D329C">
      <w:pPr>
        <w:autoSpaceDE w:val="0"/>
        <w:autoSpaceDN w:val="0"/>
        <w:adjustRightInd w:val="0"/>
        <w:spacing w:after="0" w:line="240" w:lineRule="auto"/>
        <w:ind w:firstLine="567"/>
        <w:jc w:val="both"/>
        <w:rPr>
          <w:rFonts w:ascii="Arial" w:eastAsia="Times New Roman" w:hAnsi="Arial" w:cs="Arial"/>
          <w:sz w:val="24"/>
          <w:szCs w:val="24"/>
        </w:rPr>
      </w:pPr>
      <w:r w:rsidRPr="003E024A">
        <w:rPr>
          <w:rFonts w:ascii="Arial" w:eastAsia="Times New Roman" w:hAnsi="Arial" w:cs="Arial"/>
          <w:sz w:val="24"/>
          <w:szCs w:val="24"/>
        </w:rPr>
        <w:t>- возможность самостоятельного передвижения по территории, на которой расположено помещение дл</w:t>
      </w:r>
      <w:r w:rsidR="00B85475" w:rsidRPr="003E024A">
        <w:rPr>
          <w:rFonts w:ascii="Arial" w:eastAsia="Times New Roman" w:hAnsi="Arial" w:cs="Arial"/>
          <w:sz w:val="24"/>
          <w:szCs w:val="24"/>
        </w:rPr>
        <w:t>я оказания муниципальной услуги</w:t>
      </w:r>
      <w:r w:rsidRPr="003E024A">
        <w:rPr>
          <w:rFonts w:ascii="Arial" w:eastAsia="Times New Roman" w:hAnsi="Arial" w:cs="Arial"/>
          <w:sz w:val="24"/>
          <w:szCs w:val="24"/>
        </w:rPr>
        <w:t>, входа в места предоставления муниципальной услуги и выхода из них, посадки в транспортное средство и высадки из него, в том числе с использованием кресла-коляски;</w:t>
      </w:r>
    </w:p>
    <w:p w:rsidR="005D329C" w:rsidRPr="003E024A" w:rsidRDefault="005D329C" w:rsidP="005D329C">
      <w:pPr>
        <w:autoSpaceDE w:val="0"/>
        <w:autoSpaceDN w:val="0"/>
        <w:adjustRightInd w:val="0"/>
        <w:spacing w:after="0" w:line="240" w:lineRule="auto"/>
        <w:ind w:firstLine="567"/>
        <w:jc w:val="both"/>
        <w:rPr>
          <w:rFonts w:ascii="Arial" w:eastAsia="Times New Roman" w:hAnsi="Arial" w:cs="Arial"/>
          <w:sz w:val="24"/>
          <w:szCs w:val="24"/>
        </w:rPr>
      </w:pPr>
      <w:r w:rsidRPr="003E024A">
        <w:rPr>
          <w:rFonts w:ascii="Arial" w:eastAsia="Times New Roman" w:hAnsi="Arial" w:cs="Arial"/>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5D329C" w:rsidRPr="003E024A" w:rsidRDefault="005D329C" w:rsidP="005D329C">
      <w:pPr>
        <w:autoSpaceDE w:val="0"/>
        <w:autoSpaceDN w:val="0"/>
        <w:adjustRightInd w:val="0"/>
        <w:spacing w:after="0" w:line="240" w:lineRule="auto"/>
        <w:ind w:firstLine="567"/>
        <w:jc w:val="both"/>
        <w:rPr>
          <w:rFonts w:ascii="Arial" w:eastAsia="Times New Roman" w:hAnsi="Arial" w:cs="Arial"/>
          <w:sz w:val="24"/>
          <w:szCs w:val="24"/>
        </w:rPr>
      </w:pPr>
      <w:r w:rsidRPr="003E024A">
        <w:rPr>
          <w:rFonts w:ascii="Arial" w:eastAsia="Times New Roman" w:hAnsi="Arial" w:cs="Arial"/>
          <w:sz w:val="24"/>
          <w:szCs w:val="24"/>
        </w:rPr>
        <w:t>- размещение оборудования и носителей информации, необходимых для обеспечения беспрепятственного доступа инвалидов к месту предоставления муниципальной услуги с учетом ограничений их жизнедеятельности;</w:t>
      </w:r>
    </w:p>
    <w:p w:rsidR="005D329C" w:rsidRPr="003E024A" w:rsidRDefault="005D329C" w:rsidP="005D329C">
      <w:pPr>
        <w:autoSpaceDE w:val="0"/>
        <w:autoSpaceDN w:val="0"/>
        <w:adjustRightInd w:val="0"/>
        <w:spacing w:after="0" w:line="240" w:lineRule="auto"/>
        <w:ind w:firstLine="567"/>
        <w:jc w:val="both"/>
        <w:rPr>
          <w:rFonts w:ascii="Arial" w:eastAsia="Times New Roman" w:hAnsi="Arial" w:cs="Arial"/>
          <w:sz w:val="24"/>
          <w:szCs w:val="24"/>
        </w:rPr>
      </w:pPr>
      <w:proofErr w:type="gramStart"/>
      <w:r w:rsidRPr="003E024A">
        <w:rPr>
          <w:rFonts w:ascii="Arial" w:eastAsia="Times New Roman" w:hAnsi="Arial" w:cs="Arial"/>
          <w:sz w:val="24"/>
          <w:szCs w:val="24"/>
        </w:rPr>
        <w:t>- допуск к месту предоставления муниципальной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DE38DB" w:rsidRPr="003E024A" w:rsidRDefault="00DE38DB" w:rsidP="00DE38DB">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допуск </w:t>
      </w:r>
      <w:proofErr w:type="spellStart"/>
      <w:r w:rsidRPr="003E024A">
        <w:rPr>
          <w:rFonts w:ascii="Arial" w:eastAsiaTheme="minorHAnsi" w:hAnsi="Arial" w:cs="Arial"/>
          <w:sz w:val="24"/>
          <w:szCs w:val="24"/>
          <w:lang w:eastAsia="en-US"/>
        </w:rPr>
        <w:t>сурдопереводчика</w:t>
      </w:r>
      <w:proofErr w:type="spellEnd"/>
      <w:r w:rsidRPr="003E024A">
        <w:rPr>
          <w:rFonts w:ascii="Arial" w:eastAsiaTheme="minorHAnsi" w:hAnsi="Arial" w:cs="Arial"/>
          <w:sz w:val="24"/>
          <w:szCs w:val="24"/>
          <w:lang w:eastAsia="en-US"/>
        </w:rPr>
        <w:t xml:space="preserve">, </w:t>
      </w:r>
      <w:proofErr w:type="spellStart"/>
      <w:r w:rsidRPr="003E024A">
        <w:rPr>
          <w:rFonts w:ascii="Arial" w:eastAsiaTheme="minorHAnsi" w:hAnsi="Arial" w:cs="Arial"/>
          <w:sz w:val="24"/>
          <w:szCs w:val="24"/>
          <w:lang w:eastAsia="en-US"/>
        </w:rPr>
        <w:t>тифлосурдопереводчика</w:t>
      </w:r>
      <w:proofErr w:type="spellEnd"/>
      <w:r w:rsidRPr="003E024A">
        <w:rPr>
          <w:rFonts w:ascii="Arial" w:eastAsiaTheme="minorHAnsi" w:hAnsi="Arial" w:cs="Arial"/>
          <w:sz w:val="24"/>
          <w:szCs w:val="24"/>
          <w:lang w:eastAsia="en-US"/>
        </w:rPr>
        <w:t>;</w:t>
      </w:r>
    </w:p>
    <w:p w:rsidR="005D329C" w:rsidRPr="003E024A" w:rsidRDefault="005D329C" w:rsidP="005D329C">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 оказание специалистами помощи инвалидам в преодолении барьеров, мешающих получению ими муниципальной услуги наравне с другими лицами.</w:t>
      </w:r>
    </w:p>
    <w:p w:rsidR="005E4AED" w:rsidRPr="003E024A" w:rsidRDefault="00B85475" w:rsidP="005D329C">
      <w:pPr>
        <w:autoSpaceDE w:val="0"/>
        <w:autoSpaceDN w:val="0"/>
        <w:adjustRightInd w:val="0"/>
        <w:spacing w:after="0" w:line="240" w:lineRule="auto"/>
        <w:ind w:firstLine="540"/>
        <w:jc w:val="both"/>
        <w:outlineLvl w:val="1"/>
        <w:rPr>
          <w:rFonts w:ascii="Arial" w:hAnsi="Arial" w:cs="Arial"/>
          <w:sz w:val="24"/>
          <w:szCs w:val="24"/>
        </w:rPr>
      </w:pPr>
      <w:r w:rsidRPr="003E024A">
        <w:rPr>
          <w:rFonts w:ascii="Arial" w:eastAsia="Times New Roman" w:hAnsi="Arial" w:cs="Arial"/>
          <w:sz w:val="24"/>
          <w:szCs w:val="24"/>
        </w:rPr>
        <w:t>2.18</w:t>
      </w:r>
      <w:r w:rsidR="005E4AED" w:rsidRPr="003E024A">
        <w:rPr>
          <w:rFonts w:ascii="Arial" w:eastAsia="Times New Roman" w:hAnsi="Arial" w:cs="Arial"/>
          <w:sz w:val="24"/>
          <w:szCs w:val="24"/>
        </w:rPr>
        <w:t>.</w:t>
      </w:r>
      <w:r w:rsidRPr="003E024A">
        <w:rPr>
          <w:rFonts w:ascii="Arial" w:eastAsia="Times New Roman" w:hAnsi="Arial" w:cs="Arial"/>
          <w:sz w:val="24"/>
          <w:szCs w:val="24"/>
        </w:rPr>
        <w:t xml:space="preserve"> </w:t>
      </w:r>
      <w:r w:rsidR="005E4AED" w:rsidRPr="003E024A">
        <w:rPr>
          <w:rFonts w:ascii="Arial" w:eastAsia="Times New Roman" w:hAnsi="Arial" w:cs="Arial"/>
          <w:sz w:val="24"/>
          <w:szCs w:val="24"/>
        </w:rPr>
        <w:t xml:space="preserve">При наличии на территории, прилегающей к местонахождению администрации, мест для парковки автотранспортных средств, выделяется не менее 10 процентов мест (но не менее одного места) для парковки специальных автотранспортных средств, </w:t>
      </w:r>
      <w:r w:rsidR="005E4AED" w:rsidRPr="003E024A">
        <w:rPr>
          <w:rFonts w:ascii="Arial" w:hAnsi="Arial" w:cs="Arial"/>
          <w:sz w:val="24"/>
          <w:szCs w:val="24"/>
        </w:rPr>
        <w:t>управляемых инвалидами. Указанные места для парковки не должны занимать иные транспортные средства.</w:t>
      </w:r>
    </w:p>
    <w:p w:rsidR="005D329C" w:rsidRPr="003E024A" w:rsidRDefault="005D329C" w:rsidP="005D329C">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2.1</w:t>
      </w:r>
      <w:r w:rsidR="005E4AED" w:rsidRPr="003E024A">
        <w:rPr>
          <w:rFonts w:ascii="Arial" w:eastAsia="Times New Roman" w:hAnsi="Arial" w:cs="Arial"/>
          <w:sz w:val="24"/>
          <w:szCs w:val="24"/>
        </w:rPr>
        <w:t>9</w:t>
      </w:r>
      <w:r w:rsidRPr="003E024A">
        <w:rPr>
          <w:rFonts w:ascii="Arial" w:eastAsia="Times New Roman" w:hAnsi="Arial" w:cs="Arial"/>
          <w:sz w:val="24"/>
          <w:szCs w:val="24"/>
        </w:rPr>
        <w:t>. На информационном стенде в администрации размещаются следующие информационные материалы:</w:t>
      </w:r>
    </w:p>
    <w:p w:rsidR="005D329C" w:rsidRPr="003E024A" w:rsidRDefault="005D329C" w:rsidP="005D329C">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 сведения о перечне предоставляемых муниципальных услуг;</w:t>
      </w:r>
    </w:p>
    <w:p w:rsidR="005D329C" w:rsidRPr="003E024A" w:rsidRDefault="005D329C" w:rsidP="005D329C">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 образцы документов (справок).</w:t>
      </w:r>
    </w:p>
    <w:p w:rsidR="005D329C" w:rsidRPr="003E024A" w:rsidRDefault="005D329C" w:rsidP="005D329C">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 адрес, номера телефонов и факса, график работы, адрес электронной почты администрации и отдела;</w:t>
      </w:r>
    </w:p>
    <w:p w:rsidR="005D329C" w:rsidRPr="003E024A" w:rsidRDefault="005D329C" w:rsidP="005D329C">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 административный регламент;</w:t>
      </w:r>
    </w:p>
    <w:p w:rsidR="005D329C" w:rsidRPr="003E024A" w:rsidRDefault="00DE38DB" w:rsidP="005D329C">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 xml:space="preserve">- </w:t>
      </w:r>
      <w:r w:rsidR="005D329C" w:rsidRPr="003E024A">
        <w:rPr>
          <w:rFonts w:ascii="Arial" w:eastAsia="Times New Roman" w:hAnsi="Arial" w:cs="Arial"/>
          <w:sz w:val="24"/>
          <w:szCs w:val="24"/>
        </w:rPr>
        <w:t>адрес официального сайта администрации в сети Интернет, содержащего информацию о предоставлении муниципальной услуги;</w:t>
      </w:r>
    </w:p>
    <w:p w:rsidR="005D329C" w:rsidRPr="003E024A" w:rsidRDefault="005D329C" w:rsidP="005D329C">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5D329C" w:rsidRPr="003E024A" w:rsidRDefault="005D329C" w:rsidP="005D329C">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 перечень оснований для отказа в предоставлении муниципальной услуги;</w:t>
      </w:r>
    </w:p>
    <w:p w:rsidR="005D329C" w:rsidRPr="003E024A" w:rsidRDefault="005D329C" w:rsidP="005D329C">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 порядок обжалования действий (бездействия) и решений, осуществляемых (принятых) в ходе предоставления муниципальной услуги;</w:t>
      </w:r>
    </w:p>
    <w:p w:rsidR="005D329C" w:rsidRPr="003E024A" w:rsidRDefault="005D329C" w:rsidP="005D329C">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 необходимая оперативная информация о предоставлении муниципальной услуги.</w:t>
      </w:r>
    </w:p>
    <w:p w:rsidR="005D329C" w:rsidRPr="003E024A" w:rsidRDefault="005D329C" w:rsidP="005D329C">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lastRenderedPageBreak/>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5D329C" w:rsidRPr="003E024A" w:rsidRDefault="005D329C" w:rsidP="005D329C">
      <w:pPr>
        <w:autoSpaceDE w:val="0"/>
        <w:autoSpaceDN w:val="0"/>
        <w:adjustRightInd w:val="0"/>
        <w:spacing w:after="0" w:line="240" w:lineRule="auto"/>
        <w:ind w:firstLine="540"/>
        <w:jc w:val="both"/>
        <w:outlineLvl w:val="1"/>
        <w:rPr>
          <w:rFonts w:ascii="Arial" w:eastAsia="Times New Roman" w:hAnsi="Arial" w:cs="Arial"/>
          <w:sz w:val="24"/>
          <w:szCs w:val="24"/>
        </w:rPr>
      </w:pPr>
      <w:r w:rsidRPr="003E024A">
        <w:rPr>
          <w:rFonts w:ascii="Arial" w:eastAsia="Times New Roman" w:hAnsi="Arial" w:cs="Arial"/>
          <w:sz w:val="24"/>
          <w:szCs w:val="24"/>
        </w:rPr>
        <w:t>2.</w:t>
      </w:r>
      <w:r w:rsidR="00DE38DB" w:rsidRPr="003E024A">
        <w:rPr>
          <w:rFonts w:ascii="Arial" w:eastAsia="Times New Roman" w:hAnsi="Arial" w:cs="Arial"/>
          <w:sz w:val="24"/>
          <w:szCs w:val="24"/>
        </w:rPr>
        <w:t>20</w:t>
      </w:r>
      <w:r w:rsidRPr="003E024A">
        <w:rPr>
          <w:rFonts w:ascii="Arial" w:eastAsia="Times New Roman" w:hAnsi="Arial" w:cs="Arial"/>
          <w:sz w:val="24"/>
          <w:szCs w:val="24"/>
        </w:rPr>
        <w:t>. Показателями доступности и качества муниципальной услуги являются:</w:t>
      </w:r>
    </w:p>
    <w:p w:rsidR="004361F7" w:rsidRPr="003E024A" w:rsidRDefault="004361F7" w:rsidP="004361F7">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-актуальность размещаемой информации о порядке предоставления услуги;</w:t>
      </w:r>
    </w:p>
    <w:p w:rsidR="004361F7" w:rsidRPr="003E024A" w:rsidRDefault="004361F7" w:rsidP="004361F7">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-соблюдение срока предоставления услуги;</w:t>
      </w:r>
    </w:p>
    <w:p w:rsidR="004361F7" w:rsidRPr="003E024A" w:rsidRDefault="004361F7" w:rsidP="004361F7">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-доля обращений за предоставлением услуги, в отношении которых осуществлено досудебное обжалование действий администрации и должностных лиц при предоставлении услуги, в общем количестве обращений за услугой;</w:t>
      </w:r>
    </w:p>
    <w:p w:rsidR="004361F7" w:rsidRPr="003E024A" w:rsidRDefault="004361F7" w:rsidP="004361F7">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-доля обращений за предоставлением Услуги, в отношении которых судом принято решение о неправомерности действий администрации при предоставлении услуги, в общем количестве обращений за услугой;</w:t>
      </w:r>
    </w:p>
    <w:p w:rsidR="004361F7" w:rsidRPr="003E024A" w:rsidRDefault="004361F7" w:rsidP="004361F7">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-соблюдение сроков регистрации заявлений на предоставление услуги;</w:t>
      </w:r>
    </w:p>
    <w:p w:rsidR="004361F7" w:rsidRPr="003E024A" w:rsidRDefault="004361F7" w:rsidP="004361F7">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-создание условий для беспрепятственного доступа в помещения администрации для маломобильных групп населения;</w:t>
      </w:r>
    </w:p>
    <w:p w:rsidR="004361F7" w:rsidRPr="003E024A" w:rsidRDefault="004361F7" w:rsidP="004361F7">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-возможность подачи заявления, а также приложенных к нему документов в электронном виде.</w:t>
      </w:r>
    </w:p>
    <w:p w:rsidR="004361F7" w:rsidRPr="003E024A" w:rsidRDefault="004361F7" w:rsidP="004361F7">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imes New Roman" w:hAnsi="Arial" w:cs="Arial"/>
          <w:sz w:val="24"/>
          <w:szCs w:val="24"/>
        </w:rPr>
        <w:t xml:space="preserve">2.21. </w:t>
      </w:r>
      <w:r w:rsidRPr="003E024A">
        <w:rPr>
          <w:rFonts w:ascii="Arial" w:eastAsiaTheme="minorHAnsi" w:hAnsi="Arial" w:cs="Arial"/>
          <w:sz w:val="24"/>
          <w:szCs w:val="24"/>
          <w:lang w:eastAsia="en-US"/>
        </w:rPr>
        <w:t>Формы заявлений о предоставлении муниципальной услуги и иная информация, связанная с предоставлением муниципальной услуги, размещены на официальном сайте администрации муниципального округа.</w:t>
      </w:r>
    </w:p>
    <w:p w:rsidR="005D329C" w:rsidRPr="003E024A" w:rsidRDefault="005D329C" w:rsidP="005D329C">
      <w:pPr>
        <w:autoSpaceDE w:val="0"/>
        <w:autoSpaceDN w:val="0"/>
        <w:adjustRightInd w:val="0"/>
        <w:spacing w:after="0" w:line="240" w:lineRule="auto"/>
        <w:ind w:firstLine="540"/>
        <w:jc w:val="both"/>
        <w:rPr>
          <w:rFonts w:ascii="Arial" w:eastAsia="Times New Roman" w:hAnsi="Arial" w:cs="Arial"/>
          <w:sz w:val="24"/>
          <w:szCs w:val="24"/>
        </w:rPr>
      </w:pPr>
    </w:p>
    <w:p w:rsidR="00A01DBB" w:rsidRPr="003E024A" w:rsidRDefault="00A01DBB" w:rsidP="00A01DBB">
      <w:pPr>
        <w:spacing w:after="0" w:line="240" w:lineRule="auto"/>
        <w:ind w:firstLine="567"/>
        <w:jc w:val="center"/>
        <w:rPr>
          <w:rFonts w:ascii="Arial" w:eastAsiaTheme="minorHAnsi" w:hAnsi="Arial" w:cs="Arial"/>
          <w:b/>
          <w:sz w:val="24"/>
          <w:szCs w:val="24"/>
          <w:lang w:eastAsia="en-US"/>
        </w:rPr>
      </w:pPr>
      <w:r w:rsidRPr="003E024A">
        <w:rPr>
          <w:rFonts w:ascii="Arial" w:eastAsiaTheme="minorHAnsi" w:hAnsi="Arial" w:cs="Arial"/>
          <w:b/>
          <w:sz w:val="24"/>
          <w:szCs w:val="24"/>
          <w:lang w:eastAsia="en-US"/>
        </w:rPr>
        <w:t>III. СОСТАВ, ПОСЛЕДОВАТЕЛЬНОСТЬ И СРОКИ ВЫПОЛНЕНИЯ</w:t>
      </w:r>
    </w:p>
    <w:p w:rsidR="00A01DBB" w:rsidRPr="003E024A" w:rsidRDefault="00A01DBB" w:rsidP="00A01DBB">
      <w:pPr>
        <w:spacing w:after="0" w:line="240" w:lineRule="auto"/>
        <w:ind w:firstLine="567"/>
        <w:jc w:val="center"/>
        <w:rPr>
          <w:rFonts w:ascii="Arial" w:eastAsiaTheme="minorHAnsi" w:hAnsi="Arial" w:cs="Arial"/>
          <w:b/>
          <w:sz w:val="24"/>
          <w:szCs w:val="24"/>
          <w:lang w:eastAsia="en-US"/>
        </w:rPr>
      </w:pPr>
      <w:r w:rsidRPr="003E024A">
        <w:rPr>
          <w:rFonts w:ascii="Arial" w:eastAsiaTheme="minorHAnsi" w:hAnsi="Arial" w:cs="Arial"/>
          <w:b/>
          <w:sz w:val="24"/>
          <w:szCs w:val="24"/>
          <w:lang w:eastAsia="en-US"/>
        </w:rPr>
        <w:t>АДМИНИСТРАТИВНЫХ ПРОЦЕДУР, ТРЕБОВАНИЯ К ПОРЯДКУ ИХ</w:t>
      </w:r>
    </w:p>
    <w:p w:rsidR="00A01DBB" w:rsidRPr="003E024A" w:rsidRDefault="00A01DBB" w:rsidP="00A01DBB">
      <w:pPr>
        <w:spacing w:after="0" w:line="240" w:lineRule="auto"/>
        <w:ind w:firstLine="567"/>
        <w:jc w:val="center"/>
        <w:rPr>
          <w:rFonts w:ascii="Arial" w:eastAsiaTheme="minorHAnsi" w:hAnsi="Arial" w:cs="Arial"/>
          <w:b/>
          <w:sz w:val="24"/>
          <w:szCs w:val="24"/>
          <w:lang w:eastAsia="en-US"/>
        </w:rPr>
      </w:pPr>
      <w:r w:rsidRPr="003E024A">
        <w:rPr>
          <w:rFonts w:ascii="Arial" w:eastAsiaTheme="minorHAnsi" w:hAnsi="Arial" w:cs="Arial"/>
          <w:b/>
          <w:sz w:val="24"/>
          <w:szCs w:val="24"/>
          <w:lang w:eastAsia="en-US"/>
        </w:rPr>
        <w:t>ВЫПОЛНЕНИЯ, В ТОМ ЧИСЛЕ ОСОБЕННОСТИ ВЫПОЛНЕНИЯ</w:t>
      </w:r>
    </w:p>
    <w:p w:rsidR="00A01DBB" w:rsidRPr="003E024A" w:rsidRDefault="00A01DBB" w:rsidP="00A01DBB">
      <w:pPr>
        <w:spacing w:after="0" w:line="240" w:lineRule="auto"/>
        <w:ind w:firstLine="567"/>
        <w:jc w:val="center"/>
        <w:rPr>
          <w:rFonts w:ascii="Arial" w:eastAsiaTheme="minorHAnsi" w:hAnsi="Arial" w:cs="Arial"/>
          <w:b/>
          <w:sz w:val="24"/>
          <w:szCs w:val="24"/>
          <w:lang w:eastAsia="en-US"/>
        </w:rPr>
      </w:pPr>
      <w:r w:rsidRPr="003E024A">
        <w:rPr>
          <w:rFonts w:ascii="Arial" w:eastAsiaTheme="minorHAnsi" w:hAnsi="Arial" w:cs="Arial"/>
          <w:b/>
          <w:sz w:val="24"/>
          <w:szCs w:val="24"/>
          <w:lang w:eastAsia="en-US"/>
        </w:rPr>
        <w:t>АДМИНИСТРАТИВНЫХ ПРОЦЕДУР В ЭЛЕКТРОННОЙ ФОРМЕ, А ТАКЖЕ</w:t>
      </w:r>
    </w:p>
    <w:p w:rsidR="00A01DBB" w:rsidRPr="003E024A" w:rsidRDefault="00A01DBB" w:rsidP="00A01DBB">
      <w:pPr>
        <w:spacing w:after="0" w:line="240" w:lineRule="auto"/>
        <w:ind w:firstLine="567"/>
        <w:jc w:val="center"/>
        <w:rPr>
          <w:rFonts w:ascii="Arial" w:eastAsiaTheme="minorHAnsi" w:hAnsi="Arial" w:cs="Arial"/>
          <w:b/>
          <w:sz w:val="24"/>
          <w:szCs w:val="24"/>
          <w:lang w:eastAsia="en-US"/>
        </w:rPr>
      </w:pPr>
      <w:r w:rsidRPr="003E024A">
        <w:rPr>
          <w:rFonts w:ascii="Arial" w:eastAsiaTheme="minorHAnsi" w:hAnsi="Arial" w:cs="Arial"/>
          <w:b/>
          <w:sz w:val="24"/>
          <w:szCs w:val="24"/>
          <w:lang w:eastAsia="en-US"/>
        </w:rPr>
        <w:t>ОСОБЕННОСТИ ВЫПОЛНЕНИЯ АДМИНИСТРАТИВНЫХ ПРОЦЕДУР</w:t>
      </w:r>
    </w:p>
    <w:p w:rsidR="00A01DBB" w:rsidRPr="003E024A" w:rsidRDefault="00A01DBB" w:rsidP="00A01DBB">
      <w:pPr>
        <w:spacing w:after="0" w:line="240" w:lineRule="auto"/>
        <w:ind w:firstLine="567"/>
        <w:jc w:val="center"/>
        <w:rPr>
          <w:rFonts w:ascii="Arial" w:eastAsiaTheme="minorHAnsi" w:hAnsi="Arial" w:cs="Arial"/>
          <w:b/>
          <w:sz w:val="24"/>
          <w:szCs w:val="24"/>
          <w:lang w:eastAsia="en-US"/>
        </w:rPr>
      </w:pPr>
      <w:r w:rsidRPr="003E024A">
        <w:rPr>
          <w:rFonts w:ascii="Arial" w:eastAsiaTheme="minorHAnsi" w:hAnsi="Arial" w:cs="Arial"/>
          <w:b/>
          <w:sz w:val="24"/>
          <w:szCs w:val="24"/>
          <w:lang w:eastAsia="en-US"/>
        </w:rPr>
        <w:t>В МНОГОФУНКЦИОНАЛЬНЫХ ЦЕНТРАХ</w:t>
      </w:r>
    </w:p>
    <w:p w:rsidR="005D329C" w:rsidRPr="003E024A" w:rsidRDefault="005D329C" w:rsidP="00A01DBB">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3.1. Предоставление муниципальной услуги включает в себя следующие административные процедуры:</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1) регистрация заявления о выдаче градостроительного плана земельного участка;</w:t>
      </w:r>
    </w:p>
    <w:p w:rsidR="00A01DBB" w:rsidRPr="003E024A" w:rsidRDefault="00A01DBB" w:rsidP="00A01DBB">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2) рассмотрение заявления и прилагаемых к нему документов;</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 xml:space="preserve">3) </w:t>
      </w:r>
      <w:r w:rsidR="00BE08B9" w:rsidRPr="003E024A">
        <w:rPr>
          <w:rFonts w:ascii="Arial" w:eastAsia="Times New Roman" w:hAnsi="Arial" w:cs="Arial"/>
          <w:color w:val="000000"/>
          <w:sz w:val="24"/>
          <w:szCs w:val="24"/>
        </w:rPr>
        <w:t>п</w:t>
      </w:r>
      <w:r w:rsidRPr="003E024A">
        <w:rPr>
          <w:rFonts w:ascii="Arial" w:eastAsia="Times New Roman" w:hAnsi="Arial" w:cs="Arial"/>
          <w:color w:val="000000"/>
          <w:sz w:val="24"/>
          <w:szCs w:val="24"/>
        </w:rPr>
        <w:t>одготовка проекта чертежа и текстовой части градостроительног</w:t>
      </w:r>
      <w:r w:rsidR="00BE08B9" w:rsidRPr="003E024A">
        <w:rPr>
          <w:rFonts w:ascii="Arial" w:eastAsia="Times New Roman" w:hAnsi="Arial" w:cs="Arial"/>
          <w:color w:val="000000"/>
          <w:sz w:val="24"/>
          <w:szCs w:val="24"/>
        </w:rPr>
        <w:t>о плана земельного участка. Подготовка и утверждение распорядительного акта об утверждении градостроительного плана земельного участка.</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4) присвоение номера градостроительному плану земельного участка;</w:t>
      </w:r>
    </w:p>
    <w:p w:rsidR="005D329C" w:rsidRPr="003E024A" w:rsidRDefault="000838F2"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5</w:t>
      </w:r>
      <w:r w:rsidR="005D329C" w:rsidRPr="003E024A">
        <w:rPr>
          <w:rFonts w:ascii="Arial" w:eastAsia="Times New Roman" w:hAnsi="Arial" w:cs="Arial"/>
          <w:color w:val="000000"/>
          <w:sz w:val="24"/>
          <w:szCs w:val="24"/>
        </w:rPr>
        <w:t xml:space="preserve">) выдача результата предоставления </w:t>
      </w:r>
      <w:r w:rsidR="00582A04" w:rsidRPr="003E024A">
        <w:rPr>
          <w:rFonts w:ascii="Arial" w:eastAsia="Times New Roman" w:hAnsi="Arial" w:cs="Arial"/>
          <w:color w:val="000000"/>
          <w:sz w:val="24"/>
          <w:szCs w:val="24"/>
        </w:rPr>
        <w:t>муниципальной у</w:t>
      </w:r>
      <w:r w:rsidR="005D329C" w:rsidRPr="003E024A">
        <w:rPr>
          <w:rFonts w:ascii="Arial" w:eastAsia="Times New Roman" w:hAnsi="Arial" w:cs="Arial"/>
          <w:color w:val="000000"/>
          <w:sz w:val="24"/>
          <w:szCs w:val="24"/>
        </w:rPr>
        <w:t>слуги.</w:t>
      </w:r>
    </w:p>
    <w:p w:rsidR="00F02E90" w:rsidRPr="003E024A" w:rsidRDefault="00F02E90" w:rsidP="00F02E90">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Последовательность административных процедур при предоставлении Услуги представлена на </w:t>
      </w:r>
      <w:hyperlink r:id="rId15" w:history="1">
        <w:r w:rsidRPr="003E024A">
          <w:rPr>
            <w:rFonts w:ascii="Arial" w:eastAsiaTheme="minorHAnsi" w:hAnsi="Arial" w:cs="Arial"/>
            <w:color w:val="0000FF"/>
            <w:sz w:val="24"/>
            <w:szCs w:val="24"/>
            <w:lang w:eastAsia="en-US"/>
          </w:rPr>
          <w:t>блок-схеме</w:t>
        </w:r>
      </w:hyperlink>
      <w:r w:rsidRPr="003E024A">
        <w:rPr>
          <w:rFonts w:ascii="Arial" w:eastAsiaTheme="minorHAnsi" w:hAnsi="Arial" w:cs="Arial"/>
          <w:sz w:val="24"/>
          <w:szCs w:val="24"/>
          <w:lang w:eastAsia="en-US"/>
        </w:rPr>
        <w:t xml:space="preserve"> согласно приложению</w:t>
      </w:r>
      <w:r w:rsidR="00620457" w:rsidRPr="003E024A">
        <w:rPr>
          <w:rFonts w:ascii="Arial" w:eastAsiaTheme="minorHAnsi" w:hAnsi="Arial" w:cs="Arial"/>
          <w:sz w:val="24"/>
          <w:szCs w:val="24"/>
          <w:lang w:eastAsia="en-US"/>
        </w:rPr>
        <w:t xml:space="preserve"> №2</w:t>
      </w:r>
      <w:r w:rsidRPr="003E024A">
        <w:rPr>
          <w:rFonts w:ascii="Arial" w:eastAsiaTheme="minorHAnsi" w:hAnsi="Arial" w:cs="Arial"/>
          <w:sz w:val="24"/>
          <w:szCs w:val="24"/>
          <w:lang w:eastAsia="en-US"/>
        </w:rPr>
        <w:t xml:space="preserve"> к настоящему Регламенту.</w:t>
      </w:r>
    </w:p>
    <w:p w:rsidR="005D329C" w:rsidRPr="003E024A" w:rsidRDefault="00410775" w:rsidP="00410775">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 xml:space="preserve"> </w:t>
      </w:r>
      <w:r w:rsidR="005D329C" w:rsidRPr="003E024A">
        <w:rPr>
          <w:rFonts w:ascii="Arial" w:eastAsia="Times New Roman" w:hAnsi="Arial" w:cs="Arial"/>
          <w:color w:val="000000"/>
          <w:sz w:val="24"/>
          <w:szCs w:val="24"/>
        </w:rPr>
        <w:t>3.2. Регистрация заявления о выдаче градостроительного плана земельного участка:</w:t>
      </w:r>
    </w:p>
    <w:p w:rsidR="00097E0B" w:rsidRPr="003E024A" w:rsidRDefault="00097E0B" w:rsidP="00097E0B">
      <w:pPr>
        <w:spacing w:after="0" w:line="240" w:lineRule="auto"/>
        <w:ind w:firstLine="567"/>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1) основанием для начала действия по регистрации заявления о выдаче градостроительного плана является поступление заявления юридического или физического лица о подготовке градостроительного плана земельного участка специалисту отдела документационного оборота на личном приеме либо получение заявления поступившего посредством почтовой связи, через МФЦ либо посредством подачи заявления в электронной форме.</w:t>
      </w:r>
    </w:p>
    <w:p w:rsidR="00097E0B" w:rsidRPr="003E024A" w:rsidRDefault="00097E0B" w:rsidP="00097E0B">
      <w:pPr>
        <w:spacing w:after="0" w:line="240" w:lineRule="auto"/>
        <w:ind w:firstLine="567"/>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Подача заявления с документами в электронной форме осуществляется на странице Услуги на региональном портале государственных и муниципальных услуг Красноярского края при переходе по ссылке "Заказать" путем заполнения интерактивных форм заявления с прикреплением документов, необходимых для предоставления услуги.</w:t>
      </w:r>
    </w:p>
    <w:p w:rsidR="00097E0B" w:rsidRPr="003E024A" w:rsidRDefault="00097E0B" w:rsidP="00097E0B">
      <w:pPr>
        <w:spacing w:after="0" w:line="240" w:lineRule="auto"/>
        <w:ind w:firstLine="567"/>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lastRenderedPageBreak/>
        <w:t>Для идентификац</w:t>
      </w:r>
      <w:proofErr w:type="gramStart"/>
      <w:r w:rsidRPr="003E024A">
        <w:rPr>
          <w:rFonts w:ascii="Arial" w:eastAsiaTheme="minorHAnsi" w:hAnsi="Arial" w:cs="Arial"/>
          <w:sz w:val="24"/>
          <w:szCs w:val="24"/>
          <w:lang w:eastAsia="en-US"/>
        </w:rPr>
        <w:t>ии и ау</w:t>
      </w:r>
      <w:proofErr w:type="gramEnd"/>
      <w:r w:rsidRPr="003E024A">
        <w:rPr>
          <w:rFonts w:ascii="Arial" w:eastAsiaTheme="minorHAnsi" w:hAnsi="Arial" w:cs="Arial"/>
          <w:sz w:val="24"/>
          <w:szCs w:val="24"/>
          <w:lang w:eastAsia="en-US"/>
        </w:rPr>
        <w:t>тентификации используется подтвержденная учетная запись Заявителя в единой системе идентификации и аутентификации.</w:t>
      </w:r>
    </w:p>
    <w:p w:rsidR="00097E0B" w:rsidRPr="003E024A" w:rsidRDefault="00097E0B" w:rsidP="00097E0B">
      <w:pPr>
        <w:spacing w:after="0" w:line="240" w:lineRule="auto"/>
        <w:ind w:firstLine="567"/>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Поданные в электронной форме заявление и документы заверяются электронной подписью в соответствии с Постановлением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CA0E45" w:rsidRPr="003E024A" w:rsidRDefault="00CA0E45" w:rsidP="00097E0B">
      <w:pPr>
        <w:spacing w:after="0" w:line="240" w:lineRule="auto"/>
        <w:ind w:firstLine="567"/>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Заявитель (физическое лицо) вправе использовать простую электронную подпись при обращении в электронной форме за предоставлением Услуги при условии, что при выдаче ключа простой электронной подписи личность физического лица установлена при личном приеме. При этом</w:t>
      </w:r>
      <w:proofErr w:type="gramStart"/>
      <w:r w:rsidRPr="003E024A">
        <w:rPr>
          <w:rFonts w:ascii="Arial" w:eastAsiaTheme="minorHAnsi" w:hAnsi="Arial" w:cs="Arial"/>
          <w:sz w:val="24"/>
          <w:szCs w:val="24"/>
          <w:lang w:eastAsia="en-US"/>
        </w:rPr>
        <w:t>,</w:t>
      </w:r>
      <w:proofErr w:type="gramEnd"/>
      <w:r w:rsidRPr="003E024A">
        <w:rPr>
          <w:rFonts w:ascii="Arial" w:eastAsiaTheme="minorHAnsi" w:hAnsi="Arial" w:cs="Arial"/>
          <w:sz w:val="24"/>
          <w:szCs w:val="24"/>
          <w:lang w:eastAsia="en-US"/>
        </w:rPr>
        <w:t xml:space="preserve"> в случае если с Заявлением о предоставлении Услуги в электронной форме обращается представитель Заявителя, документ, подтверждающий полномочия такого представителя, должен быть удостоверен усиленной квалифицированной электронной подписью лица, выдавшего такую доверенность;</w:t>
      </w:r>
    </w:p>
    <w:p w:rsidR="00097E0B" w:rsidRPr="003E024A" w:rsidRDefault="00097E0B" w:rsidP="00097E0B">
      <w:pPr>
        <w:spacing w:after="0" w:line="240" w:lineRule="auto"/>
        <w:ind w:firstLine="567"/>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2) специалист документационного отдела при личном обращении и специалист МФЦ:</w:t>
      </w:r>
    </w:p>
    <w:p w:rsidR="00097E0B" w:rsidRPr="003E024A" w:rsidRDefault="00097E0B" w:rsidP="00097E0B">
      <w:pPr>
        <w:spacing w:after="0" w:line="240" w:lineRule="auto"/>
        <w:ind w:firstLine="567"/>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устанавливают предмет обращения;</w:t>
      </w:r>
    </w:p>
    <w:p w:rsidR="00097E0B" w:rsidRPr="003E024A" w:rsidRDefault="00097E0B" w:rsidP="00097E0B">
      <w:pPr>
        <w:spacing w:after="0" w:line="240" w:lineRule="auto"/>
        <w:ind w:firstLine="567"/>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устанавливают личность заявителя, в том числе проверяют документ, удостоверяющий личность, полномочия заявителя, в том числе полномочия представителя действовать от его имени;</w:t>
      </w:r>
    </w:p>
    <w:p w:rsidR="00097E0B" w:rsidRPr="003E024A" w:rsidRDefault="00097E0B" w:rsidP="00097E0B">
      <w:pPr>
        <w:spacing w:after="0" w:line="240" w:lineRule="auto"/>
        <w:ind w:firstLine="567"/>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проверяют полноту содержащейся в заявлении информации;</w:t>
      </w:r>
    </w:p>
    <w:p w:rsidR="00097E0B" w:rsidRPr="003E024A" w:rsidRDefault="00097E0B" w:rsidP="00097E0B">
      <w:pPr>
        <w:spacing w:after="0" w:line="240" w:lineRule="auto"/>
        <w:ind w:firstLine="567"/>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3) результатом административного действия по регистрации заявления о выдаче градостроительного плана земельного участка является присвоение заявлению порядкового номера входящей корреспонденции;</w:t>
      </w:r>
    </w:p>
    <w:p w:rsidR="00097E0B" w:rsidRPr="003E024A" w:rsidRDefault="00097E0B" w:rsidP="00097E0B">
      <w:pPr>
        <w:spacing w:after="0" w:line="240" w:lineRule="auto"/>
        <w:ind w:firstLine="567"/>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4) общий срок осуществления административной процедуры составляет один день.</w:t>
      </w:r>
    </w:p>
    <w:p w:rsidR="005D329C" w:rsidRPr="003E024A" w:rsidRDefault="005D329C" w:rsidP="00097E0B">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3.3. Рассмотрение заявления и прилагаемых к нему документов:</w:t>
      </w:r>
    </w:p>
    <w:p w:rsidR="008E42A1" w:rsidRPr="003E024A" w:rsidRDefault="008E42A1" w:rsidP="008E42A1">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1) основанием для начала административной процедуры по рассмотрению заявления и прилагаемых к нему документов является поступление заявления о выдаче градостроительного плана земельного участка в отдел по подготовке градостроительных планов и информационного обеспечения градостроительной деятельности;</w:t>
      </w:r>
    </w:p>
    <w:p w:rsidR="008E42A1" w:rsidRPr="003E024A" w:rsidRDefault="008E42A1" w:rsidP="008E42A1">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2) ответственным исполнителем за совершение административной процедуры является специалист отдела по подготовке градостроительных планов и информационного обеспечения градостроительной деятельности;</w:t>
      </w:r>
    </w:p>
    <w:p w:rsidR="008E42A1" w:rsidRPr="003E024A" w:rsidRDefault="008E42A1" w:rsidP="008E42A1">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3) ответственный исполнитель рассматривает заявление и приложенные к нему документы.</w:t>
      </w:r>
    </w:p>
    <w:p w:rsidR="008E42A1" w:rsidRPr="003E024A" w:rsidRDefault="008E42A1" w:rsidP="008E42A1">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В течение одного рабочего дня ответственный специалист проверяет подлинность электронной подписи в электронных документах.</w:t>
      </w:r>
    </w:p>
    <w:p w:rsidR="00F828FC" w:rsidRPr="003E024A" w:rsidRDefault="008E42A1" w:rsidP="008E42A1">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В течение трех рабочих дней ответственный специалист формирует и направляет межведомственные запросы:</w:t>
      </w:r>
    </w:p>
    <w:p w:rsidR="00F8274B" w:rsidRPr="003E024A" w:rsidRDefault="00F8274B" w:rsidP="00F8274B">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в Федеральную налоговую службу - при отсутствии документов, предусмотренных </w:t>
      </w:r>
      <w:hyperlink r:id="rId16" w:history="1">
        <w:r w:rsidRPr="003E024A">
          <w:rPr>
            <w:rFonts w:ascii="Arial" w:eastAsiaTheme="minorHAnsi" w:hAnsi="Arial" w:cs="Arial"/>
            <w:color w:val="0000FF"/>
            <w:sz w:val="24"/>
            <w:szCs w:val="24"/>
            <w:lang w:eastAsia="en-US"/>
          </w:rPr>
          <w:t xml:space="preserve">подпунктом 2 пункта </w:t>
        </w:r>
        <w:r w:rsidR="00C86098" w:rsidRPr="003E024A">
          <w:rPr>
            <w:rFonts w:ascii="Arial" w:eastAsiaTheme="minorHAnsi" w:hAnsi="Arial" w:cs="Arial"/>
            <w:color w:val="0000FF"/>
            <w:sz w:val="24"/>
            <w:szCs w:val="24"/>
            <w:lang w:eastAsia="en-US"/>
          </w:rPr>
          <w:t>2.8</w:t>
        </w:r>
      </w:hyperlink>
      <w:r w:rsidRPr="003E024A">
        <w:rPr>
          <w:rFonts w:ascii="Arial" w:eastAsiaTheme="minorHAnsi" w:hAnsi="Arial" w:cs="Arial"/>
          <w:sz w:val="24"/>
          <w:szCs w:val="24"/>
          <w:lang w:eastAsia="en-US"/>
        </w:rPr>
        <w:t xml:space="preserve"> настоящего Регламента;</w:t>
      </w:r>
    </w:p>
    <w:p w:rsidR="00A76289" w:rsidRPr="003E024A" w:rsidRDefault="00C86098" w:rsidP="00A76289">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в органы Росреестра - при отсутствии документов, предусмотренных </w:t>
      </w:r>
      <w:hyperlink r:id="rId17" w:history="1">
        <w:r w:rsidRPr="003E024A">
          <w:rPr>
            <w:rFonts w:ascii="Arial" w:eastAsiaTheme="minorHAnsi" w:hAnsi="Arial" w:cs="Arial"/>
            <w:color w:val="0000FF"/>
            <w:sz w:val="24"/>
            <w:szCs w:val="24"/>
            <w:lang w:eastAsia="en-US"/>
          </w:rPr>
          <w:t>подпунктами 4</w:t>
        </w:r>
      </w:hyperlink>
      <w:r w:rsidRPr="003E024A">
        <w:rPr>
          <w:rFonts w:ascii="Arial" w:eastAsiaTheme="minorHAnsi" w:hAnsi="Arial" w:cs="Arial"/>
          <w:sz w:val="24"/>
          <w:szCs w:val="24"/>
          <w:lang w:eastAsia="en-US"/>
        </w:rPr>
        <w:t xml:space="preserve">, </w:t>
      </w:r>
      <w:hyperlink r:id="rId18" w:history="1">
        <w:r w:rsidRPr="003E024A">
          <w:rPr>
            <w:rFonts w:ascii="Arial" w:eastAsiaTheme="minorHAnsi" w:hAnsi="Arial" w:cs="Arial"/>
            <w:color w:val="0000FF"/>
            <w:sz w:val="24"/>
            <w:szCs w:val="24"/>
            <w:lang w:eastAsia="en-US"/>
          </w:rPr>
          <w:t>5 пункта 2,8</w:t>
        </w:r>
      </w:hyperlink>
      <w:r w:rsidRPr="003E024A">
        <w:rPr>
          <w:rFonts w:ascii="Arial" w:eastAsiaTheme="minorHAnsi" w:hAnsi="Arial" w:cs="Arial"/>
          <w:sz w:val="24"/>
          <w:szCs w:val="24"/>
          <w:lang w:eastAsia="en-US"/>
        </w:rPr>
        <w:t xml:space="preserve"> настоящего Регламента;</w:t>
      </w:r>
    </w:p>
    <w:p w:rsidR="00A76289" w:rsidRPr="003E024A" w:rsidRDefault="00A76289" w:rsidP="00A76289">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в организации, осуществляющие эксплуатацию сетей инженерно-технического обеспечения, - при отсутствии документов, предусмотренных </w:t>
      </w:r>
      <w:hyperlink r:id="rId19" w:history="1">
        <w:r w:rsidRPr="003E024A">
          <w:rPr>
            <w:rFonts w:ascii="Arial" w:eastAsiaTheme="minorHAnsi" w:hAnsi="Arial" w:cs="Arial"/>
            <w:color w:val="0000FF"/>
            <w:sz w:val="24"/>
            <w:szCs w:val="24"/>
            <w:lang w:eastAsia="en-US"/>
          </w:rPr>
          <w:t>подпунктом 6 пункта 2.8</w:t>
        </w:r>
      </w:hyperlink>
      <w:r w:rsidRPr="003E024A">
        <w:rPr>
          <w:rFonts w:ascii="Arial" w:eastAsiaTheme="minorHAnsi" w:hAnsi="Arial" w:cs="Arial"/>
          <w:sz w:val="24"/>
          <w:szCs w:val="24"/>
          <w:lang w:eastAsia="en-US"/>
        </w:rPr>
        <w:t xml:space="preserve"> настоящего Регламента; </w:t>
      </w:r>
    </w:p>
    <w:p w:rsidR="002F6F26" w:rsidRPr="003E024A" w:rsidRDefault="00A76289" w:rsidP="00A76289">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в службу по охране объектов культурного наследия Красноярского края - при отсутствии в ГИСОГД и ЕГРН информации о режимах использования земельного участка в случае расположения земельного участка в границах территорий и зон охраны объектов культурного наследия;</w:t>
      </w:r>
    </w:p>
    <w:p w:rsidR="002F6F26" w:rsidRPr="003E024A" w:rsidRDefault="002F6F26" w:rsidP="002F6F26">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lastRenderedPageBreak/>
        <w:t>в отдел земельных отношений администрации округа - при отсутствии информации об условном номере земельного участка, образуемого в соответствии со схемой расположения земельного участка или земельных участков на кадастровом плане территории, и реквизитов решения об утверждении данной схемы.</w:t>
      </w:r>
    </w:p>
    <w:p w:rsidR="005D329C" w:rsidRPr="003E024A" w:rsidRDefault="00471C0B" w:rsidP="00471C0B">
      <w:pPr>
        <w:tabs>
          <w:tab w:val="left" w:pos="709"/>
        </w:tabs>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r w:rsidR="005D329C" w:rsidRPr="003E024A">
        <w:rPr>
          <w:rFonts w:ascii="Arial" w:eastAsia="Times New Roman" w:hAnsi="Arial" w:cs="Arial"/>
          <w:color w:val="000000"/>
          <w:sz w:val="24"/>
          <w:szCs w:val="24"/>
        </w:rPr>
        <w:t xml:space="preserve">При наличии оснований для отказа, предусмотренных пунктом 2.11. настоящего Регламента, ответственный </w:t>
      </w:r>
      <w:r w:rsidR="00E20623" w:rsidRPr="003E024A">
        <w:rPr>
          <w:rFonts w:ascii="Arial" w:eastAsia="Times New Roman" w:hAnsi="Arial" w:cs="Arial"/>
          <w:color w:val="000000"/>
          <w:sz w:val="24"/>
          <w:szCs w:val="24"/>
        </w:rPr>
        <w:t>исполнитель</w:t>
      </w:r>
      <w:r w:rsidR="005D329C" w:rsidRPr="003E024A">
        <w:rPr>
          <w:rFonts w:ascii="Arial" w:eastAsia="Times New Roman" w:hAnsi="Arial" w:cs="Arial"/>
          <w:color w:val="000000"/>
          <w:sz w:val="24"/>
          <w:szCs w:val="24"/>
        </w:rPr>
        <w:t xml:space="preserve"> осуществляет подготовку проекта письма об отказе в выдаче градостроительного плана земельного участка и передает его на подпись </w:t>
      </w:r>
      <w:r w:rsidR="00E30825" w:rsidRPr="003E024A">
        <w:rPr>
          <w:rFonts w:ascii="Arial" w:eastAsia="Times New Roman" w:hAnsi="Arial" w:cs="Arial"/>
          <w:sz w:val="24"/>
          <w:szCs w:val="24"/>
        </w:rPr>
        <w:t>начальник</w:t>
      </w:r>
      <w:r w:rsidR="005B2091" w:rsidRPr="003E024A">
        <w:rPr>
          <w:rFonts w:ascii="Arial" w:eastAsia="Times New Roman" w:hAnsi="Arial" w:cs="Arial"/>
          <w:sz w:val="24"/>
          <w:szCs w:val="24"/>
        </w:rPr>
        <w:t>у</w:t>
      </w:r>
      <w:r w:rsidR="00E30825" w:rsidRPr="003E024A">
        <w:rPr>
          <w:rFonts w:ascii="Arial" w:eastAsia="Times New Roman" w:hAnsi="Arial" w:cs="Arial"/>
          <w:sz w:val="24"/>
          <w:szCs w:val="24"/>
        </w:rPr>
        <w:t xml:space="preserve"> отдела</w:t>
      </w:r>
      <w:r w:rsidR="005D329C" w:rsidRPr="003E024A">
        <w:rPr>
          <w:rFonts w:ascii="Arial" w:eastAsia="Times New Roman" w:hAnsi="Arial" w:cs="Arial"/>
          <w:sz w:val="24"/>
          <w:szCs w:val="24"/>
        </w:rPr>
        <w:t>.</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Отказ в форме письменного ответа подписывается</w:t>
      </w:r>
      <w:r w:rsidR="00E20623" w:rsidRPr="003E024A">
        <w:rPr>
          <w:rFonts w:ascii="Arial" w:eastAsia="Times New Roman" w:hAnsi="Arial" w:cs="Arial"/>
          <w:color w:val="000000"/>
          <w:sz w:val="24"/>
          <w:szCs w:val="24"/>
        </w:rPr>
        <w:t xml:space="preserve"> </w:t>
      </w:r>
      <w:r w:rsidR="005B2091" w:rsidRPr="003E024A">
        <w:rPr>
          <w:rFonts w:ascii="Arial" w:eastAsia="Times New Roman" w:hAnsi="Arial" w:cs="Arial"/>
          <w:color w:val="000000"/>
          <w:sz w:val="24"/>
          <w:szCs w:val="24"/>
        </w:rPr>
        <w:t>начальником отдела</w:t>
      </w:r>
      <w:r w:rsidRPr="003E024A">
        <w:rPr>
          <w:rFonts w:ascii="Arial" w:eastAsia="Times New Roman" w:hAnsi="Arial" w:cs="Arial"/>
          <w:color w:val="000000"/>
          <w:sz w:val="24"/>
          <w:szCs w:val="24"/>
        </w:rPr>
        <w:t>, регистрируется в день его подписания и в течение трех дней направляется почтой по</w:t>
      </w:r>
      <w:r w:rsidR="00471C0B" w:rsidRPr="003E024A">
        <w:rPr>
          <w:rFonts w:ascii="Arial" w:eastAsia="Times New Roman" w:hAnsi="Arial" w:cs="Arial"/>
          <w:color w:val="000000"/>
          <w:sz w:val="24"/>
          <w:szCs w:val="24"/>
        </w:rPr>
        <w:t xml:space="preserve"> адресу, указанному в заявлении.</w:t>
      </w:r>
    </w:p>
    <w:p w:rsidR="00FD66A5" w:rsidRPr="003E024A" w:rsidRDefault="00FD66A5" w:rsidP="00FD66A5">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В случае обращения Заявителя в МФЦ письменное сообщение об отказе в предоставлении Услуги передается в МФЦ;</w:t>
      </w:r>
    </w:p>
    <w:p w:rsidR="00FD66A5" w:rsidRPr="003E024A" w:rsidRDefault="00FD66A5" w:rsidP="00FD66A5">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В случае если заявление подано в электронной форме и заявитель выбрал способ получения результата в электронной форме, письмо об отказе в предоставлении Услуги направляется в раздел "Личный кабинет" на региональный портал государственных и муниципальных услуг, Сайт;</w:t>
      </w:r>
    </w:p>
    <w:p w:rsidR="005D329C" w:rsidRPr="003E024A" w:rsidRDefault="00FD66A5" w:rsidP="00FD66A5">
      <w:pPr>
        <w:spacing w:after="0" w:line="240" w:lineRule="auto"/>
        <w:jc w:val="both"/>
        <w:rPr>
          <w:rFonts w:ascii="Arial" w:eastAsia="Times New Roman" w:hAnsi="Arial" w:cs="Arial"/>
          <w:color w:val="000000"/>
          <w:sz w:val="24"/>
          <w:szCs w:val="24"/>
        </w:rPr>
      </w:pPr>
      <w:r w:rsidRPr="003E024A">
        <w:rPr>
          <w:rFonts w:ascii="Arial" w:eastAsia="Times New Roman" w:hAnsi="Arial" w:cs="Arial"/>
          <w:color w:val="000000"/>
          <w:sz w:val="24"/>
          <w:szCs w:val="24"/>
        </w:rPr>
        <w:t xml:space="preserve">       </w:t>
      </w:r>
      <w:r w:rsidR="005D329C" w:rsidRPr="003E024A">
        <w:rPr>
          <w:rFonts w:ascii="Arial" w:eastAsia="Times New Roman" w:hAnsi="Arial" w:cs="Arial"/>
          <w:color w:val="000000"/>
          <w:sz w:val="24"/>
          <w:szCs w:val="24"/>
        </w:rPr>
        <w:t>4) результатом административной процедуры является установление соответствия заявления и приложенных к нему документов пункту 2.8. настоящего Регламента либо отказ в предоставлении муниципальной услуги по выдаче градостроительного плана земельного участка;</w:t>
      </w:r>
    </w:p>
    <w:p w:rsidR="005D329C" w:rsidRPr="003E024A" w:rsidRDefault="005E13F2" w:rsidP="00FD66A5">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imes New Roman" w:hAnsi="Arial" w:cs="Arial"/>
          <w:color w:val="000000"/>
          <w:sz w:val="24"/>
          <w:szCs w:val="24"/>
        </w:rPr>
        <w:t xml:space="preserve">       </w:t>
      </w:r>
      <w:r w:rsidR="005D329C" w:rsidRPr="003E024A">
        <w:rPr>
          <w:rFonts w:ascii="Arial" w:eastAsia="Times New Roman" w:hAnsi="Arial" w:cs="Arial"/>
          <w:color w:val="000000"/>
          <w:sz w:val="24"/>
          <w:szCs w:val="24"/>
        </w:rPr>
        <w:t xml:space="preserve">5) </w:t>
      </w:r>
      <w:r w:rsidR="00FD66A5" w:rsidRPr="003E024A">
        <w:rPr>
          <w:rFonts w:ascii="Arial" w:eastAsiaTheme="minorHAnsi" w:hAnsi="Arial" w:cs="Arial"/>
          <w:sz w:val="24"/>
          <w:szCs w:val="24"/>
          <w:lang w:eastAsia="en-US"/>
        </w:rPr>
        <w:t>срок осуществления административной процедуры составляет семь рабочих дней со дня поступления заявления в отдел по подготовке градостроительных планов и информационного обеспечения градостроительной деятельности.</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3.4. Подготовка проекта чертежа и текстовой части градостроительного плана земельного участка:</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1) основанием для начала административной процедуры по подготовке проекта чертежа и текстовой части градостроительного плана земельного участка является наличие документов, предусмотренных пунктом 2.8. настоящего Регламента;</w:t>
      </w:r>
    </w:p>
    <w:p w:rsidR="001D0319" w:rsidRPr="003E024A" w:rsidRDefault="001F69A3" w:rsidP="001F69A3">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r w:rsidR="001D0319" w:rsidRPr="003E024A">
        <w:rPr>
          <w:rFonts w:ascii="Arial" w:eastAsiaTheme="minorHAnsi" w:hAnsi="Arial" w:cs="Arial"/>
          <w:sz w:val="24"/>
          <w:szCs w:val="24"/>
          <w:lang w:eastAsia="en-US"/>
        </w:rPr>
        <w:t xml:space="preserve">2) </w:t>
      </w:r>
      <w:r w:rsidRPr="003E024A">
        <w:rPr>
          <w:rFonts w:ascii="Arial" w:eastAsiaTheme="minorHAnsi" w:hAnsi="Arial" w:cs="Arial"/>
          <w:sz w:val="24"/>
          <w:szCs w:val="24"/>
          <w:lang w:eastAsia="en-US"/>
        </w:rPr>
        <w:t>ответственным исполнителем за совершение административной процедуры является специалист отдела по подготовке градостроительных планов и информационного обеспечения градостроительной деятельности;</w:t>
      </w:r>
    </w:p>
    <w:p w:rsidR="001F69A3" w:rsidRPr="003E024A" w:rsidRDefault="001D0319" w:rsidP="001F69A3">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imes New Roman" w:hAnsi="Arial" w:cs="Arial"/>
          <w:color w:val="000000"/>
          <w:sz w:val="24"/>
          <w:szCs w:val="24"/>
        </w:rPr>
        <w:t xml:space="preserve"> </w:t>
      </w:r>
      <w:r w:rsidR="001F69A3" w:rsidRPr="003E024A">
        <w:rPr>
          <w:rFonts w:ascii="Arial" w:eastAsia="Times New Roman" w:hAnsi="Arial" w:cs="Arial"/>
          <w:color w:val="000000"/>
          <w:sz w:val="24"/>
          <w:szCs w:val="24"/>
        </w:rPr>
        <w:t xml:space="preserve">       </w:t>
      </w:r>
      <w:r w:rsidR="005D329C" w:rsidRPr="003E024A">
        <w:rPr>
          <w:rFonts w:ascii="Arial" w:eastAsia="Times New Roman" w:hAnsi="Arial" w:cs="Arial"/>
          <w:color w:val="000000"/>
          <w:sz w:val="24"/>
          <w:szCs w:val="24"/>
        </w:rPr>
        <w:t xml:space="preserve">3) </w:t>
      </w:r>
      <w:r w:rsidR="001F69A3" w:rsidRPr="003E024A">
        <w:rPr>
          <w:rFonts w:ascii="Arial" w:eastAsiaTheme="minorHAnsi" w:hAnsi="Arial" w:cs="Arial"/>
          <w:sz w:val="24"/>
          <w:szCs w:val="24"/>
          <w:lang w:eastAsia="en-US"/>
        </w:rPr>
        <w:t>ответственный специалист осуществляет градостроительный анализ земельного участка и прилегающей территории, подготовку проекта чертежа градостроительного плана земельного участка, внесение сведений о земельном участке, технических условиях подключения объекта капитального строительства к сетям инженерно-технического обеспечения в проект градостроительного плана земельного участка;</w:t>
      </w:r>
    </w:p>
    <w:p w:rsidR="005D329C" w:rsidRPr="003E024A" w:rsidRDefault="001D0319" w:rsidP="001D0319">
      <w:pPr>
        <w:spacing w:after="0" w:line="240" w:lineRule="auto"/>
        <w:jc w:val="both"/>
        <w:rPr>
          <w:rFonts w:ascii="Arial" w:eastAsia="Times New Roman" w:hAnsi="Arial" w:cs="Arial"/>
          <w:color w:val="000000"/>
          <w:sz w:val="24"/>
          <w:szCs w:val="24"/>
        </w:rPr>
      </w:pPr>
      <w:r w:rsidRPr="003E024A">
        <w:rPr>
          <w:rFonts w:ascii="Arial" w:eastAsia="Times New Roman" w:hAnsi="Arial" w:cs="Arial"/>
          <w:color w:val="000000"/>
          <w:sz w:val="24"/>
          <w:szCs w:val="24"/>
        </w:rPr>
        <w:t xml:space="preserve">       </w:t>
      </w:r>
      <w:r w:rsidR="005D329C" w:rsidRPr="003E024A">
        <w:rPr>
          <w:rFonts w:ascii="Arial" w:eastAsia="Times New Roman" w:hAnsi="Arial" w:cs="Arial"/>
          <w:color w:val="000000"/>
          <w:sz w:val="24"/>
          <w:szCs w:val="24"/>
        </w:rPr>
        <w:t>4) при отсутствии информации о технических условиях подключения объекта капитального строительства к сетям инженерно-технического обеспечения специалист</w:t>
      </w:r>
      <w:r w:rsidR="009767F1" w:rsidRPr="003E024A">
        <w:rPr>
          <w:rFonts w:ascii="Arial" w:eastAsia="Times New Roman" w:hAnsi="Arial" w:cs="Arial"/>
          <w:color w:val="000000"/>
          <w:sz w:val="24"/>
          <w:szCs w:val="24"/>
        </w:rPr>
        <w:t xml:space="preserve"> Отдела</w:t>
      </w:r>
      <w:r w:rsidR="005D329C" w:rsidRPr="003E024A">
        <w:rPr>
          <w:rFonts w:ascii="Arial" w:eastAsia="Times New Roman" w:hAnsi="Arial" w:cs="Arial"/>
          <w:color w:val="000000"/>
          <w:sz w:val="24"/>
          <w:szCs w:val="24"/>
        </w:rPr>
        <w:t xml:space="preserve"> в течение трех дней подготавливает и направляет необходимые запросы в </w:t>
      </w:r>
      <w:proofErr w:type="spellStart"/>
      <w:r w:rsidR="005D329C" w:rsidRPr="003E024A">
        <w:rPr>
          <w:rFonts w:ascii="Arial" w:eastAsia="Times New Roman" w:hAnsi="Arial" w:cs="Arial"/>
          <w:color w:val="000000"/>
          <w:sz w:val="24"/>
          <w:szCs w:val="24"/>
        </w:rPr>
        <w:t>ресурсоснабжающие</w:t>
      </w:r>
      <w:proofErr w:type="spellEnd"/>
      <w:r w:rsidR="005D329C" w:rsidRPr="003E024A">
        <w:rPr>
          <w:rFonts w:ascii="Arial" w:eastAsia="Times New Roman" w:hAnsi="Arial" w:cs="Arial"/>
          <w:color w:val="000000"/>
          <w:sz w:val="24"/>
          <w:szCs w:val="24"/>
        </w:rPr>
        <w:t xml:space="preserve"> организации.</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 xml:space="preserve">В случае </w:t>
      </w:r>
      <w:proofErr w:type="spellStart"/>
      <w:r w:rsidRPr="003E024A">
        <w:rPr>
          <w:rFonts w:ascii="Arial" w:eastAsia="Times New Roman" w:hAnsi="Arial" w:cs="Arial"/>
          <w:color w:val="000000"/>
          <w:sz w:val="24"/>
          <w:szCs w:val="24"/>
        </w:rPr>
        <w:t>непоступления</w:t>
      </w:r>
      <w:proofErr w:type="spellEnd"/>
      <w:r w:rsidRPr="003E024A">
        <w:rPr>
          <w:rFonts w:ascii="Arial" w:eastAsia="Times New Roman" w:hAnsi="Arial" w:cs="Arial"/>
          <w:color w:val="000000"/>
          <w:sz w:val="24"/>
          <w:szCs w:val="24"/>
        </w:rPr>
        <w:t xml:space="preserve"> из </w:t>
      </w:r>
      <w:proofErr w:type="spellStart"/>
      <w:r w:rsidRPr="003E024A">
        <w:rPr>
          <w:rFonts w:ascii="Arial" w:eastAsia="Times New Roman" w:hAnsi="Arial" w:cs="Arial"/>
          <w:color w:val="000000"/>
          <w:sz w:val="24"/>
          <w:szCs w:val="24"/>
        </w:rPr>
        <w:t>ресурсоснабжающих</w:t>
      </w:r>
      <w:proofErr w:type="spellEnd"/>
      <w:r w:rsidRPr="003E024A">
        <w:rPr>
          <w:rFonts w:ascii="Arial" w:eastAsia="Times New Roman" w:hAnsi="Arial" w:cs="Arial"/>
          <w:color w:val="000000"/>
          <w:sz w:val="24"/>
          <w:szCs w:val="24"/>
        </w:rPr>
        <w:t xml:space="preserve"> организаций сведений о технических условиях подключения объекта к сетям инженерно-технического обеспечения в проект градостроительного плана земельного участка включается информация об отсутствии таких сведений;</w:t>
      </w:r>
    </w:p>
    <w:p w:rsidR="005D329C" w:rsidRPr="003E024A" w:rsidRDefault="005D329C" w:rsidP="005D329C">
      <w:pPr>
        <w:spacing w:after="0" w:line="240" w:lineRule="auto"/>
        <w:ind w:firstLine="567"/>
        <w:jc w:val="both"/>
        <w:rPr>
          <w:rFonts w:ascii="Arial" w:eastAsia="Times New Roman" w:hAnsi="Arial" w:cs="Arial"/>
          <w:sz w:val="24"/>
          <w:szCs w:val="24"/>
        </w:rPr>
      </w:pPr>
      <w:r w:rsidRPr="003E024A">
        <w:rPr>
          <w:rFonts w:ascii="Arial" w:eastAsia="Times New Roman" w:hAnsi="Arial" w:cs="Arial"/>
          <w:sz w:val="24"/>
          <w:szCs w:val="24"/>
        </w:rPr>
        <w:t xml:space="preserve">5) срок осуществления административной процедуры составляет </w:t>
      </w:r>
      <w:r w:rsidR="001D0319" w:rsidRPr="003E024A">
        <w:rPr>
          <w:rFonts w:ascii="Arial" w:eastAsia="Times New Roman" w:hAnsi="Arial" w:cs="Arial"/>
          <w:sz w:val="24"/>
          <w:szCs w:val="24"/>
        </w:rPr>
        <w:t>семь</w:t>
      </w:r>
      <w:r w:rsidR="009767F1" w:rsidRPr="003E024A">
        <w:rPr>
          <w:rFonts w:ascii="Arial" w:eastAsia="Times New Roman" w:hAnsi="Arial" w:cs="Arial"/>
          <w:sz w:val="24"/>
          <w:szCs w:val="24"/>
        </w:rPr>
        <w:t xml:space="preserve"> дней;</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6) результатом административной процедуры является подготовка проекта градостроительного плана земельного участка.</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sz w:val="24"/>
          <w:szCs w:val="24"/>
        </w:rPr>
        <w:lastRenderedPageBreak/>
        <w:t xml:space="preserve">3.5. </w:t>
      </w:r>
      <w:r w:rsidRPr="003E024A">
        <w:rPr>
          <w:rFonts w:ascii="Arial" w:eastAsia="Times New Roman" w:hAnsi="Arial" w:cs="Arial"/>
          <w:color w:val="000000"/>
          <w:sz w:val="24"/>
          <w:szCs w:val="24"/>
        </w:rPr>
        <w:t>Подготовка и согласование проекта распорядительного акта об утверждении градостроительного плана земельного участка:</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1) основанием для начала административной процедуры по согласованию проекта распорядительного акта об утверждении градостроительного плана земельного участка является наличие подготовленного проекта градостроительного плана земельного участка;</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 xml:space="preserve">2) подготовку проекта распорядительного акта обеспечивает </w:t>
      </w:r>
      <w:r w:rsidR="009767F1" w:rsidRPr="003E024A">
        <w:rPr>
          <w:rFonts w:ascii="Arial" w:eastAsia="Times New Roman" w:hAnsi="Arial" w:cs="Arial"/>
          <w:color w:val="000000"/>
          <w:sz w:val="24"/>
          <w:szCs w:val="24"/>
        </w:rPr>
        <w:t>специалист Отдела;</w:t>
      </w:r>
    </w:p>
    <w:p w:rsidR="009A4B17" w:rsidRPr="003E024A" w:rsidRDefault="005D329C" w:rsidP="009A4B17">
      <w:pPr>
        <w:autoSpaceDE w:val="0"/>
        <w:autoSpaceDN w:val="0"/>
        <w:adjustRightInd w:val="0"/>
        <w:spacing w:after="0" w:line="240" w:lineRule="auto"/>
        <w:ind w:firstLine="540"/>
        <w:jc w:val="both"/>
        <w:outlineLvl w:val="1"/>
        <w:rPr>
          <w:rFonts w:ascii="Arial" w:eastAsia="Times New Roman" w:hAnsi="Arial" w:cs="Arial"/>
          <w:color w:val="000000"/>
          <w:sz w:val="24"/>
          <w:szCs w:val="24"/>
        </w:rPr>
      </w:pPr>
      <w:r w:rsidRPr="003E024A">
        <w:rPr>
          <w:rFonts w:ascii="Arial" w:eastAsia="Times New Roman" w:hAnsi="Arial" w:cs="Arial"/>
          <w:color w:val="000000"/>
          <w:sz w:val="24"/>
          <w:szCs w:val="24"/>
        </w:rPr>
        <w:t xml:space="preserve">3) </w:t>
      </w:r>
      <w:r w:rsidRPr="003E024A">
        <w:rPr>
          <w:rFonts w:ascii="Arial" w:eastAsia="Times New Roman" w:hAnsi="Arial" w:cs="Arial"/>
          <w:sz w:val="24"/>
          <w:szCs w:val="24"/>
        </w:rPr>
        <w:t xml:space="preserve">проект распорядительного акта </w:t>
      </w:r>
      <w:r w:rsidRPr="003E024A">
        <w:rPr>
          <w:rFonts w:ascii="Arial" w:eastAsia="Times New Roman" w:hAnsi="Arial" w:cs="Arial"/>
          <w:color w:val="000000"/>
          <w:sz w:val="24"/>
          <w:szCs w:val="24"/>
        </w:rPr>
        <w:t xml:space="preserve">и проект градостроительного плана земельного участка подлежат передаче для согласования </w:t>
      </w:r>
      <w:r w:rsidR="009A4B17" w:rsidRPr="003E024A">
        <w:rPr>
          <w:rFonts w:ascii="Arial" w:eastAsia="Times New Roman" w:hAnsi="Arial" w:cs="Arial"/>
          <w:sz w:val="24"/>
          <w:szCs w:val="24"/>
        </w:rPr>
        <w:t>в отдел по правовой работе и в отдел документационного обеспечения администрации. Согласованные проекты документов, указанные в подпункте 3 пункта 3.3 настоящего Регламента, передаются н</w:t>
      </w:r>
      <w:r w:rsidR="00914995" w:rsidRPr="003E024A">
        <w:rPr>
          <w:rFonts w:ascii="Arial" w:eastAsia="Times New Roman" w:hAnsi="Arial" w:cs="Arial"/>
          <w:sz w:val="24"/>
          <w:szCs w:val="24"/>
        </w:rPr>
        <w:t>а</w:t>
      </w:r>
      <w:r w:rsidR="009A4B17" w:rsidRPr="003E024A">
        <w:rPr>
          <w:rFonts w:ascii="Arial" w:eastAsia="Times New Roman" w:hAnsi="Arial" w:cs="Arial"/>
          <w:sz w:val="24"/>
          <w:szCs w:val="24"/>
        </w:rPr>
        <w:t xml:space="preserve"> </w:t>
      </w:r>
      <w:r w:rsidR="0061483D" w:rsidRPr="003E024A">
        <w:rPr>
          <w:rFonts w:ascii="Arial" w:eastAsia="Times New Roman" w:hAnsi="Arial" w:cs="Arial"/>
          <w:sz w:val="24"/>
          <w:szCs w:val="24"/>
        </w:rPr>
        <w:t>согласование</w:t>
      </w:r>
      <w:r w:rsidR="009A4B17" w:rsidRPr="003E024A">
        <w:rPr>
          <w:rFonts w:ascii="Arial" w:eastAsia="Times New Roman" w:hAnsi="Arial" w:cs="Arial"/>
          <w:sz w:val="24"/>
          <w:szCs w:val="24"/>
        </w:rPr>
        <w:t xml:space="preserve"> главе </w:t>
      </w:r>
      <w:r w:rsidR="00914995" w:rsidRPr="003E024A">
        <w:rPr>
          <w:rFonts w:ascii="Arial" w:eastAsia="Times New Roman" w:hAnsi="Arial" w:cs="Arial"/>
          <w:sz w:val="24"/>
          <w:szCs w:val="24"/>
        </w:rPr>
        <w:t>округа</w:t>
      </w:r>
      <w:r w:rsidR="009A4B17" w:rsidRPr="003E024A">
        <w:rPr>
          <w:rFonts w:ascii="Arial" w:eastAsia="Times New Roman" w:hAnsi="Arial" w:cs="Arial"/>
          <w:sz w:val="24"/>
          <w:szCs w:val="24"/>
        </w:rPr>
        <w:t>;</w:t>
      </w:r>
      <w:r w:rsidRPr="003E024A">
        <w:rPr>
          <w:rFonts w:ascii="Arial" w:eastAsia="Times New Roman" w:hAnsi="Arial" w:cs="Arial"/>
          <w:color w:val="000000"/>
          <w:sz w:val="24"/>
          <w:szCs w:val="24"/>
        </w:rPr>
        <w:t xml:space="preserve"> </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 xml:space="preserve">4) ответственным исполнителем за совершение административной процедуры по согласованию проекта распорядительного акта является </w:t>
      </w:r>
      <w:r w:rsidR="009A4B17" w:rsidRPr="003E024A">
        <w:rPr>
          <w:rFonts w:ascii="Arial" w:eastAsia="Times New Roman" w:hAnsi="Arial" w:cs="Arial"/>
          <w:color w:val="000000"/>
          <w:sz w:val="24"/>
          <w:szCs w:val="24"/>
        </w:rPr>
        <w:t>специалист Отдела;</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proofErr w:type="gramStart"/>
      <w:r w:rsidRPr="003E024A">
        <w:rPr>
          <w:rFonts w:ascii="Arial" w:eastAsia="Times New Roman" w:hAnsi="Arial" w:cs="Arial"/>
          <w:color w:val="000000"/>
          <w:sz w:val="24"/>
          <w:szCs w:val="24"/>
        </w:rPr>
        <w:t xml:space="preserve">5) </w:t>
      </w:r>
      <w:r w:rsidRPr="003E024A">
        <w:rPr>
          <w:rFonts w:ascii="Arial" w:eastAsia="Times New Roman" w:hAnsi="Arial" w:cs="Arial"/>
          <w:sz w:val="24"/>
          <w:szCs w:val="24"/>
        </w:rPr>
        <w:t xml:space="preserve">согласование проекта распорядительного акта об утверждении градостроительного плана земельного участка осуществляется на предмет соответствия сведений о земельном участке, внесенных в градостроительный план, градостроительному регламенту земельного </w:t>
      </w:r>
      <w:r w:rsidRPr="003E024A">
        <w:rPr>
          <w:rFonts w:ascii="Arial" w:eastAsia="Times New Roman" w:hAnsi="Arial" w:cs="Arial"/>
          <w:color w:val="000000"/>
          <w:sz w:val="24"/>
          <w:szCs w:val="24"/>
        </w:rPr>
        <w:t>участка, разрешенному использованию земельного участка, требованиям к назначению, параметрам и размещению объектов капитального строительства, расположенных в границах земельного участка, объектов капитального строительства и объектов культурного наследия, охранных зон и технических условий подключения объекта капитального</w:t>
      </w:r>
      <w:proofErr w:type="gramEnd"/>
      <w:r w:rsidRPr="003E024A">
        <w:rPr>
          <w:rFonts w:ascii="Arial" w:eastAsia="Times New Roman" w:hAnsi="Arial" w:cs="Arial"/>
          <w:color w:val="000000"/>
          <w:sz w:val="24"/>
          <w:szCs w:val="24"/>
        </w:rPr>
        <w:t xml:space="preserve"> строительства к сетям инженерно-технического обеспечения.</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 xml:space="preserve">Согласование проекта распорядительного акта осуществляется ответственным специалистом в течение </w:t>
      </w:r>
      <w:r w:rsidR="009A4B17" w:rsidRPr="003E024A">
        <w:rPr>
          <w:rFonts w:ascii="Arial" w:eastAsia="Times New Roman" w:hAnsi="Arial" w:cs="Arial"/>
          <w:color w:val="000000"/>
          <w:sz w:val="24"/>
          <w:szCs w:val="24"/>
        </w:rPr>
        <w:t>трех дней</w:t>
      </w:r>
      <w:r w:rsidRPr="003E024A">
        <w:rPr>
          <w:rFonts w:ascii="Arial" w:eastAsia="Times New Roman" w:hAnsi="Arial" w:cs="Arial"/>
          <w:color w:val="000000"/>
          <w:sz w:val="24"/>
          <w:szCs w:val="24"/>
        </w:rPr>
        <w:t xml:space="preserve"> со дня поступления проекта на согласование.</w:t>
      </w:r>
    </w:p>
    <w:p w:rsidR="005D329C" w:rsidRPr="003E024A" w:rsidRDefault="00D973D5"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Подготовка</w:t>
      </w:r>
      <w:r w:rsidR="005D329C" w:rsidRPr="003E024A">
        <w:rPr>
          <w:rFonts w:ascii="Arial" w:eastAsia="Times New Roman" w:hAnsi="Arial" w:cs="Arial"/>
          <w:color w:val="000000"/>
          <w:sz w:val="24"/>
          <w:szCs w:val="24"/>
        </w:rPr>
        <w:t xml:space="preserve"> согласованного проекта распорядительного акта об утверждении градостроительного плана земельного участка осуществляется в установленном порядке;</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 xml:space="preserve">6) результатом административной процедуры по подготовке и согласованию проекта распорядительного акта об утверждении градостроительного плана земельного участка является подписанный градостроительный план земельного участка и </w:t>
      </w:r>
      <w:r w:rsidR="00BE08B9" w:rsidRPr="003E024A">
        <w:rPr>
          <w:rFonts w:ascii="Arial" w:eastAsia="Times New Roman" w:hAnsi="Arial" w:cs="Arial"/>
          <w:color w:val="000000"/>
          <w:sz w:val="24"/>
          <w:szCs w:val="24"/>
        </w:rPr>
        <w:t>утвержденный</w:t>
      </w:r>
      <w:r w:rsidRPr="003E024A">
        <w:rPr>
          <w:rFonts w:ascii="Arial" w:eastAsia="Times New Roman" w:hAnsi="Arial" w:cs="Arial"/>
          <w:color w:val="000000"/>
          <w:sz w:val="24"/>
          <w:szCs w:val="24"/>
        </w:rPr>
        <w:t xml:space="preserve"> распорядительный акт администрации об утверждении градостроительного плана земельного участка;</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7) срок осуществления административной процедуры составляет  пять дней.</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3.6. Присвоение номера градостроительному плану земельного участка:</w:t>
      </w:r>
    </w:p>
    <w:p w:rsidR="00CE36D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 xml:space="preserve">1) основанием для начала действия по присвоению номера градостроительного плана земельного участка является поступление градостроительного плана земельного участка и копии распорядительного акта о его утверждении в </w:t>
      </w:r>
      <w:r w:rsidR="00CE36DC" w:rsidRPr="003E024A">
        <w:rPr>
          <w:rFonts w:ascii="Arial" w:eastAsia="Times New Roman" w:hAnsi="Arial" w:cs="Arial"/>
          <w:color w:val="000000"/>
          <w:sz w:val="24"/>
          <w:szCs w:val="24"/>
        </w:rPr>
        <w:t>Отдел;</w:t>
      </w:r>
    </w:p>
    <w:p w:rsidR="009D3324" w:rsidRPr="003E024A" w:rsidRDefault="005D329C" w:rsidP="009D3324">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imes New Roman" w:hAnsi="Arial" w:cs="Arial"/>
          <w:i/>
          <w:color w:val="000000"/>
          <w:sz w:val="24"/>
          <w:szCs w:val="24"/>
        </w:rPr>
        <w:t xml:space="preserve"> </w:t>
      </w:r>
      <w:r w:rsidR="009D3324" w:rsidRPr="003E024A">
        <w:rPr>
          <w:rFonts w:ascii="Arial" w:eastAsia="Times New Roman" w:hAnsi="Arial" w:cs="Arial"/>
          <w:i/>
          <w:color w:val="000000"/>
          <w:sz w:val="24"/>
          <w:szCs w:val="24"/>
        </w:rPr>
        <w:t xml:space="preserve">      </w:t>
      </w:r>
      <w:r w:rsidRPr="003E024A">
        <w:rPr>
          <w:rFonts w:ascii="Arial" w:eastAsia="Times New Roman" w:hAnsi="Arial" w:cs="Arial"/>
          <w:color w:val="000000"/>
          <w:sz w:val="24"/>
          <w:szCs w:val="24"/>
        </w:rPr>
        <w:t>2) </w:t>
      </w:r>
      <w:r w:rsidR="009D3324" w:rsidRPr="003E024A">
        <w:rPr>
          <w:rFonts w:ascii="Arial" w:eastAsiaTheme="minorHAnsi" w:hAnsi="Arial" w:cs="Arial"/>
          <w:sz w:val="24"/>
          <w:szCs w:val="24"/>
          <w:lang w:eastAsia="en-US"/>
        </w:rPr>
        <w:t>ответственным исполнителем за совершение действия по присвоению номера градостроительному плану земельного участка является специалист отдела по подготовке градостроительных планов и информационного обеспечения градостроительной деятельности;</w:t>
      </w:r>
    </w:p>
    <w:p w:rsidR="00D83CAA" w:rsidRPr="003E024A" w:rsidRDefault="00D83CAA" w:rsidP="00D83CAA">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r w:rsidR="005D329C" w:rsidRPr="003E024A">
        <w:rPr>
          <w:rFonts w:ascii="Arial" w:eastAsia="Times New Roman" w:hAnsi="Arial" w:cs="Arial"/>
          <w:color w:val="000000"/>
          <w:sz w:val="24"/>
          <w:szCs w:val="24"/>
        </w:rPr>
        <w:t>3) </w:t>
      </w:r>
      <w:r w:rsidRPr="003E024A">
        <w:rPr>
          <w:rFonts w:ascii="Arial" w:eastAsiaTheme="minorHAnsi" w:hAnsi="Arial" w:cs="Arial"/>
          <w:sz w:val="24"/>
          <w:szCs w:val="24"/>
          <w:lang w:eastAsia="en-US"/>
        </w:rPr>
        <w:t>присвоение номера градостроительному плану земельного участка осуществляется специалистом отдела по подготовке градостроительных планов и информационного обеспечения градостроительной деятельности в течение одного рабочего дня;</w:t>
      </w:r>
    </w:p>
    <w:p w:rsidR="005D329C" w:rsidRPr="003E024A" w:rsidRDefault="00D83CAA" w:rsidP="00D83CAA">
      <w:pPr>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t xml:space="preserve">       </w:t>
      </w:r>
      <w:r w:rsidR="005D329C" w:rsidRPr="003E024A">
        <w:rPr>
          <w:rFonts w:ascii="Arial" w:eastAsia="Times New Roman" w:hAnsi="Arial" w:cs="Arial"/>
          <w:sz w:val="24"/>
          <w:szCs w:val="24"/>
        </w:rPr>
        <w:t>4) результатом административной процедуры является присвоение градостроительному плану номера;</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5) срок осуществления административной процедуры составляет один день.</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lastRenderedPageBreak/>
        <w:t>3.7. Выдача результата предоставления Услуги:</w:t>
      </w:r>
    </w:p>
    <w:p w:rsidR="005D329C" w:rsidRPr="003E024A" w:rsidRDefault="005D329C" w:rsidP="005D329C">
      <w:pPr>
        <w:spacing w:after="0" w:line="240" w:lineRule="auto"/>
        <w:ind w:firstLine="567"/>
        <w:jc w:val="both"/>
        <w:rPr>
          <w:rFonts w:ascii="Arial" w:eastAsia="Times New Roman" w:hAnsi="Arial" w:cs="Arial"/>
          <w:sz w:val="24"/>
          <w:szCs w:val="24"/>
        </w:rPr>
      </w:pPr>
      <w:r w:rsidRPr="003E024A">
        <w:rPr>
          <w:rFonts w:ascii="Arial" w:eastAsia="Times New Roman" w:hAnsi="Arial" w:cs="Arial"/>
          <w:color w:val="000000"/>
          <w:sz w:val="24"/>
          <w:szCs w:val="24"/>
        </w:rPr>
        <w:t xml:space="preserve">1) основанием для начала административной процедуры по выдаче результата Услуги являются подписанные и надлежащим образом зарегистрированные градостроительный план земельного участка </w:t>
      </w:r>
      <w:r w:rsidRPr="003E024A">
        <w:rPr>
          <w:rFonts w:ascii="Arial" w:eastAsia="Times New Roman" w:hAnsi="Arial" w:cs="Arial"/>
          <w:sz w:val="24"/>
          <w:szCs w:val="24"/>
        </w:rPr>
        <w:t>и распорядительный акт администрации об утверждении градостроительного плана земельного участка;</w:t>
      </w:r>
    </w:p>
    <w:p w:rsidR="005D329C" w:rsidRPr="003E024A" w:rsidRDefault="005D329C" w:rsidP="005D329C">
      <w:pPr>
        <w:spacing w:after="0" w:line="240" w:lineRule="auto"/>
        <w:ind w:firstLine="567"/>
        <w:jc w:val="both"/>
        <w:rPr>
          <w:rFonts w:ascii="Arial" w:eastAsia="Times New Roman" w:hAnsi="Arial" w:cs="Arial"/>
          <w:color w:val="000000"/>
          <w:sz w:val="24"/>
          <w:szCs w:val="24"/>
        </w:rPr>
      </w:pPr>
      <w:r w:rsidRPr="003E024A">
        <w:rPr>
          <w:rFonts w:ascii="Arial" w:eastAsia="Times New Roman" w:hAnsi="Arial" w:cs="Arial"/>
          <w:color w:val="000000"/>
          <w:sz w:val="24"/>
          <w:szCs w:val="24"/>
        </w:rPr>
        <w:t xml:space="preserve">2) ответственными исполнителями за совершение административной процедуры по выдаче градостроительного плана земельного участка являются специалист </w:t>
      </w:r>
      <w:r w:rsidR="00CE36DC" w:rsidRPr="003E024A">
        <w:rPr>
          <w:rFonts w:ascii="Arial" w:eastAsia="Times New Roman" w:hAnsi="Arial" w:cs="Arial"/>
          <w:color w:val="000000"/>
          <w:sz w:val="24"/>
          <w:szCs w:val="24"/>
        </w:rPr>
        <w:t xml:space="preserve">Отдела; </w:t>
      </w:r>
    </w:p>
    <w:p w:rsidR="005D329C" w:rsidRPr="003E024A" w:rsidRDefault="00FE545C" w:rsidP="005D329C">
      <w:pPr>
        <w:spacing w:after="0" w:line="240" w:lineRule="auto"/>
        <w:ind w:firstLine="567"/>
        <w:jc w:val="both"/>
        <w:rPr>
          <w:rFonts w:ascii="Arial" w:eastAsia="Times New Roman" w:hAnsi="Arial" w:cs="Arial"/>
          <w:sz w:val="24"/>
          <w:szCs w:val="24"/>
        </w:rPr>
      </w:pPr>
      <w:r w:rsidRPr="003E024A">
        <w:rPr>
          <w:rFonts w:ascii="Arial" w:eastAsia="Times New Roman" w:hAnsi="Arial" w:cs="Arial"/>
          <w:color w:val="000000"/>
          <w:sz w:val="24"/>
          <w:szCs w:val="24"/>
        </w:rPr>
        <w:t>3</w:t>
      </w:r>
      <w:r w:rsidR="005D329C" w:rsidRPr="003E024A">
        <w:rPr>
          <w:rFonts w:ascii="Arial" w:eastAsia="Times New Roman" w:hAnsi="Arial" w:cs="Arial"/>
          <w:color w:val="000000"/>
          <w:sz w:val="24"/>
          <w:szCs w:val="24"/>
        </w:rPr>
        <w:t xml:space="preserve">) результатом административной процедуры является выдача Заявителю градостроительного плана земельного участка </w:t>
      </w:r>
      <w:r w:rsidR="005D329C" w:rsidRPr="003E024A">
        <w:rPr>
          <w:rFonts w:ascii="Arial" w:eastAsia="Times New Roman" w:hAnsi="Arial" w:cs="Arial"/>
          <w:sz w:val="24"/>
          <w:szCs w:val="24"/>
        </w:rPr>
        <w:t>и копии распорядительного акта администрации об утверждении градостроительного плана земельного участка;</w:t>
      </w:r>
    </w:p>
    <w:p w:rsidR="00D83CAA" w:rsidRPr="003E024A" w:rsidRDefault="00FE545C" w:rsidP="00D83CAA">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В случае обращения Заявителя в МФЦ ответственный исполнитель передает в МФЦ градостроительный план земельного участка для выдачи его заявителю;</w:t>
      </w:r>
    </w:p>
    <w:p w:rsidR="00670D07" w:rsidRPr="003E024A" w:rsidRDefault="00670D07" w:rsidP="00670D07">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В случае если заявление подано в электронной форме через региональный портал государственных и муниципальных услуг Красноярского края, Сайт и заявитель выбрал способ получения результата в электронной форме - в раздел "Личный кабинет" на региональный портал государственных и муниципальных услуг, Сайт;</w:t>
      </w:r>
    </w:p>
    <w:p w:rsidR="00A4236C" w:rsidRPr="003E024A" w:rsidRDefault="00A4236C" w:rsidP="00A4236C">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4) ответственный исполнитель осуществляет выдачу результата предоставления Услуги способом, указанным в заявлении.</w:t>
      </w:r>
    </w:p>
    <w:p w:rsidR="00A4236C" w:rsidRPr="003E024A" w:rsidRDefault="00A4236C" w:rsidP="00A4236C">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5) выдача Заявителю результата предоставления Услуги посредством почтовой связи не предусмотрена;</w:t>
      </w:r>
    </w:p>
    <w:p w:rsidR="005D329C" w:rsidRPr="003E024A" w:rsidRDefault="00A4236C" w:rsidP="008A3A88">
      <w:pPr>
        <w:spacing w:after="0" w:line="240" w:lineRule="auto"/>
        <w:jc w:val="both"/>
        <w:rPr>
          <w:rFonts w:ascii="Arial" w:eastAsia="Times New Roman" w:hAnsi="Arial" w:cs="Arial"/>
          <w:b/>
          <w:color w:val="FF0000"/>
          <w:sz w:val="24"/>
          <w:szCs w:val="24"/>
        </w:rPr>
      </w:pPr>
      <w:r w:rsidRPr="003E024A">
        <w:rPr>
          <w:rFonts w:ascii="Arial" w:eastAsia="Times New Roman" w:hAnsi="Arial" w:cs="Arial"/>
          <w:color w:val="000000"/>
          <w:sz w:val="24"/>
          <w:szCs w:val="24"/>
        </w:rPr>
        <w:t xml:space="preserve">       6</w:t>
      </w:r>
      <w:r w:rsidR="005D329C" w:rsidRPr="003E024A">
        <w:rPr>
          <w:rFonts w:ascii="Arial" w:eastAsia="Times New Roman" w:hAnsi="Arial" w:cs="Arial"/>
          <w:color w:val="000000"/>
          <w:sz w:val="24"/>
          <w:szCs w:val="24"/>
        </w:rPr>
        <w:t>) срок осуществления административной процедуры составляет один день.</w:t>
      </w:r>
    </w:p>
    <w:p w:rsidR="00D077C5" w:rsidRPr="003E024A" w:rsidRDefault="009B2D87" w:rsidP="005D329C">
      <w:pPr>
        <w:autoSpaceDE w:val="0"/>
        <w:autoSpaceDN w:val="0"/>
        <w:adjustRightInd w:val="0"/>
        <w:spacing w:after="0" w:line="240" w:lineRule="auto"/>
        <w:ind w:firstLine="567"/>
        <w:jc w:val="both"/>
        <w:rPr>
          <w:rFonts w:ascii="Arial" w:eastAsia="Times New Roman" w:hAnsi="Arial" w:cs="Arial"/>
          <w:color w:val="000000"/>
          <w:sz w:val="24"/>
          <w:szCs w:val="24"/>
        </w:rPr>
      </w:pPr>
      <w:r w:rsidRPr="003E024A">
        <w:rPr>
          <w:rFonts w:ascii="Arial" w:eastAsiaTheme="minorHAnsi" w:hAnsi="Arial" w:cs="Arial"/>
          <w:sz w:val="24"/>
          <w:szCs w:val="24"/>
          <w:lang w:eastAsia="en-US"/>
        </w:rPr>
        <w:t>3.8. В целом срок предоставления муниципальной услуги составляет не более четырнадцати рабочих дней со дня поступления заявления о выдаче градостроительного плана земельного участка</w:t>
      </w:r>
      <w:r w:rsidRPr="003E024A">
        <w:rPr>
          <w:rFonts w:ascii="Arial" w:eastAsia="Times New Roman" w:hAnsi="Arial" w:cs="Arial"/>
          <w:color w:val="000000"/>
          <w:sz w:val="24"/>
          <w:szCs w:val="24"/>
        </w:rPr>
        <w:t>.</w:t>
      </w:r>
    </w:p>
    <w:p w:rsidR="009B2D87" w:rsidRPr="003E024A" w:rsidRDefault="009B2D87" w:rsidP="005D329C">
      <w:pPr>
        <w:autoSpaceDE w:val="0"/>
        <w:autoSpaceDN w:val="0"/>
        <w:adjustRightInd w:val="0"/>
        <w:spacing w:after="0" w:line="240" w:lineRule="auto"/>
        <w:ind w:firstLine="567"/>
        <w:jc w:val="both"/>
        <w:rPr>
          <w:rFonts w:ascii="Arial" w:eastAsia="Times New Roman" w:hAnsi="Arial" w:cs="Arial"/>
          <w:sz w:val="24"/>
          <w:szCs w:val="24"/>
        </w:rPr>
      </w:pPr>
    </w:p>
    <w:p w:rsidR="005D329C" w:rsidRPr="003E024A" w:rsidRDefault="005D329C" w:rsidP="005D329C">
      <w:pPr>
        <w:autoSpaceDE w:val="0"/>
        <w:autoSpaceDN w:val="0"/>
        <w:adjustRightInd w:val="0"/>
        <w:spacing w:after="0" w:line="240" w:lineRule="auto"/>
        <w:jc w:val="center"/>
        <w:outlineLvl w:val="0"/>
        <w:rPr>
          <w:rFonts w:ascii="Arial" w:eastAsia="Times New Roman" w:hAnsi="Arial" w:cs="Arial"/>
          <w:b/>
          <w:bCs/>
          <w:sz w:val="24"/>
          <w:szCs w:val="24"/>
        </w:rPr>
      </w:pPr>
      <w:r w:rsidRPr="003E024A">
        <w:rPr>
          <w:rFonts w:ascii="Arial" w:eastAsia="Times New Roman" w:hAnsi="Arial" w:cs="Arial"/>
          <w:b/>
          <w:bCs/>
          <w:sz w:val="24"/>
          <w:szCs w:val="24"/>
        </w:rPr>
        <w:t xml:space="preserve">4. Формы </w:t>
      </w:r>
      <w:proofErr w:type="gramStart"/>
      <w:r w:rsidRPr="003E024A">
        <w:rPr>
          <w:rFonts w:ascii="Arial" w:eastAsia="Times New Roman" w:hAnsi="Arial" w:cs="Arial"/>
          <w:b/>
          <w:bCs/>
          <w:sz w:val="24"/>
          <w:szCs w:val="24"/>
        </w:rPr>
        <w:t>контроля за</w:t>
      </w:r>
      <w:proofErr w:type="gramEnd"/>
      <w:r w:rsidRPr="003E024A">
        <w:rPr>
          <w:rFonts w:ascii="Arial" w:eastAsia="Times New Roman" w:hAnsi="Arial" w:cs="Arial"/>
          <w:b/>
          <w:bCs/>
          <w:sz w:val="24"/>
          <w:szCs w:val="24"/>
        </w:rPr>
        <w:t xml:space="preserve"> исполнением</w:t>
      </w:r>
    </w:p>
    <w:p w:rsidR="005D329C" w:rsidRPr="003E024A" w:rsidRDefault="005D329C" w:rsidP="005D329C">
      <w:pPr>
        <w:autoSpaceDE w:val="0"/>
        <w:autoSpaceDN w:val="0"/>
        <w:adjustRightInd w:val="0"/>
        <w:spacing w:after="0" w:line="240" w:lineRule="auto"/>
        <w:jc w:val="center"/>
        <w:rPr>
          <w:rFonts w:ascii="Arial" w:eastAsia="Times New Roman" w:hAnsi="Arial" w:cs="Arial"/>
          <w:b/>
          <w:bCs/>
          <w:sz w:val="24"/>
          <w:szCs w:val="24"/>
        </w:rPr>
      </w:pPr>
      <w:r w:rsidRPr="003E024A">
        <w:rPr>
          <w:rFonts w:ascii="Arial" w:eastAsia="Times New Roman" w:hAnsi="Arial" w:cs="Arial"/>
          <w:b/>
          <w:bCs/>
          <w:sz w:val="24"/>
          <w:szCs w:val="24"/>
        </w:rPr>
        <w:t>административного регламента</w:t>
      </w:r>
    </w:p>
    <w:p w:rsidR="005D329C" w:rsidRPr="003E024A" w:rsidRDefault="005D329C" w:rsidP="005D329C">
      <w:pPr>
        <w:autoSpaceDE w:val="0"/>
        <w:autoSpaceDN w:val="0"/>
        <w:adjustRightInd w:val="0"/>
        <w:spacing w:after="0" w:line="240" w:lineRule="auto"/>
        <w:ind w:firstLine="540"/>
        <w:jc w:val="both"/>
        <w:rPr>
          <w:rFonts w:ascii="Arial" w:eastAsia="Times New Roman" w:hAnsi="Arial" w:cs="Arial"/>
          <w:color w:val="FF0000"/>
          <w:sz w:val="24"/>
          <w:szCs w:val="24"/>
        </w:rPr>
      </w:pPr>
    </w:p>
    <w:p w:rsidR="005D329C" w:rsidRPr="003E024A" w:rsidRDefault="005D329C" w:rsidP="005D329C">
      <w:pPr>
        <w:autoSpaceDE w:val="0"/>
        <w:autoSpaceDN w:val="0"/>
        <w:adjustRightInd w:val="0"/>
        <w:spacing w:after="0" w:line="240" w:lineRule="auto"/>
        <w:ind w:firstLine="720"/>
        <w:jc w:val="both"/>
        <w:outlineLvl w:val="1"/>
        <w:rPr>
          <w:rFonts w:ascii="Arial" w:eastAsia="Times New Roman" w:hAnsi="Arial" w:cs="Arial"/>
          <w:sz w:val="24"/>
          <w:szCs w:val="24"/>
        </w:rPr>
      </w:pPr>
      <w:r w:rsidRPr="003E024A">
        <w:rPr>
          <w:rFonts w:ascii="Arial" w:eastAsia="Times New Roman" w:hAnsi="Arial" w:cs="Arial"/>
          <w:sz w:val="24"/>
          <w:szCs w:val="24"/>
        </w:rPr>
        <w:t xml:space="preserve">4.1. Текущий </w:t>
      </w:r>
      <w:proofErr w:type="gramStart"/>
      <w:r w:rsidRPr="003E024A">
        <w:rPr>
          <w:rFonts w:ascii="Arial" w:eastAsia="Times New Roman" w:hAnsi="Arial" w:cs="Arial"/>
          <w:sz w:val="24"/>
          <w:szCs w:val="24"/>
        </w:rPr>
        <w:t>контроль за</w:t>
      </w:r>
      <w:proofErr w:type="gramEnd"/>
      <w:r w:rsidRPr="003E024A">
        <w:rPr>
          <w:rFonts w:ascii="Arial" w:eastAsia="Times New Roman" w:hAnsi="Arial" w:cs="Arial"/>
          <w:sz w:val="24"/>
          <w:szCs w:val="24"/>
        </w:rPr>
        <w:t xml:space="preserve"> соблюдением последовательности действий, определенных Регламентом осуществляется </w:t>
      </w:r>
      <w:r w:rsidR="00CE36DC" w:rsidRPr="003E024A">
        <w:rPr>
          <w:rFonts w:ascii="Arial" w:eastAsia="Times New Roman" w:hAnsi="Arial" w:cs="Arial"/>
          <w:sz w:val="24"/>
          <w:szCs w:val="24"/>
        </w:rPr>
        <w:t>начальником Отдела</w:t>
      </w:r>
      <w:r w:rsidRPr="003E024A">
        <w:rPr>
          <w:rFonts w:ascii="Arial" w:eastAsia="Times New Roman" w:hAnsi="Arial" w:cs="Arial"/>
          <w:sz w:val="24"/>
          <w:szCs w:val="24"/>
        </w:rPr>
        <w:t xml:space="preserve"> и включает в себя проведение проверок соблюдения и исполнения </w:t>
      </w:r>
      <w:r w:rsidR="00CE36DC" w:rsidRPr="003E024A">
        <w:rPr>
          <w:rFonts w:ascii="Arial" w:eastAsia="Times New Roman" w:hAnsi="Arial" w:cs="Arial"/>
          <w:sz w:val="24"/>
          <w:szCs w:val="24"/>
        </w:rPr>
        <w:t>специалистом Отдела</w:t>
      </w:r>
      <w:r w:rsidRPr="003E024A">
        <w:rPr>
          <w:rFonts w:ascii="Arial" w:eastAsia="Times New Roman" w:hAnsi="Arial" w:cs="Arial"/>
          <w:sz w:val="24"/>
          <w:szCs w:val="24"/>
        </w:rPr>
        <w:t xml:space="preserve"> действующего законодательства, а также положений Регламента.</w:t>
      </w:r>
    </w:p>
    <w:p w:rsidR="005D329C" w:rsidRPr="003E024A" w:rsidRDefault="005D329C" w:rsidP="005D329C">
      <w:pPr>
        <w:autoSpaceDE w:val="0"/>
        <w:autoSpaceDN w:val="0"/>
        <w:adjustRightInd w:val="0"/>
        <w:spacing w:after="0" w:line="240" w:lineRule="auto"/>
        <w:ind w:firstLine="720"/>
        <w:jc w:val="both"/>
        <w:outlineLvl w:val="1"/>
        <w:rPr>
          <w:rFonts w:ascii="Arial" w:eastAsia="Times New Roman" w:hAnsi="Arial" w:cs="Arial"/>
          <w:sz w:val="24"/>
          <w:szCs w:val="24"/>
        </w:rPr>
      </w:pPr>
      <w:r w:rsidRPr="003E024A">
        <w:rPr>
          <w:rFonts w:ascii="Arial" w:eastAsia="Times New Roman" w:hAnsi="Arial" w:cs="Arial"/>
          <w:sz w:val="24"/>
          <w:szCs w:val="24"/>
        </w:rPr>
        <w:t>4.2. Персональная ответственность ответственных лиц (специалистов) закрепляется в соответствующих положениях должностных инструкций.</w:t>
      </w:r>
    </w:p>
    <w:p w:rsidR="005D329C" w:rsidRPr="003E024A" w:rsidRDefault="005D329C" w:rsidP="005D329C">
      <w:pPr>
        <w:autoSpaceDE w:val="0"/>
        <w:autoSpaceDN w:val="0"/>
        <w:adjustRightInd w:val="0"/>
        <w:spacing w:after="0" w:line="240" w:lineRule="auto"/>
        <w:ind w:firstLine="720"/>
        <w:jc w:val="both"/>
        <w:outlineLvl w:val="1"/>
        <w:rPr>
          <w:rFonts w:ascii="Arial" w:eastAsia="Times New Roman" w:hAnsi="Arial" w:cs="Arial"/>
          <w:sz w:val="24"/>
          <w:szCs w:val="24"/>
        </w:rPr>
      </w:pPr>
      <w:r w:rsidRPr="003E024A">
        <w:rPr>
          <w:rFonts w:ascii="Arial" w:eastAsia="Times New Roman" w:hAnsi="Arial" w:cs="Arial"/>
          <w:sz w:val="24"/>
          <w:szCs w:val="24"/>
        </w:rPr>
        <w:t xml:space="preserve">4.3. </w:t>
      </w:r>
      <w:proofErr w:type="gramStart"/>
      <w:r w:rsidRPr="003E024A">
        <w:rPr>
          <w:rFonts w:ascii="Arial" w:eastAsia="Times New Roman" w:hAnsi="Arial" w:cs="Arial"/>
          <w:sz w:val="24"/>
          <w:szCs w:val="24"/>
        </w:rPr>
        <w:t>Контроль за</w:t>
      </w:r>
      <w:proofErr w:type="gramEnd"/>
      <w:r w:rsidRPr="003E024A">
        <w:rPr>
          <w:rFonts w:ascii="Arial" w:eastAsia="Times New Roman" w:hAnsi="Arial" w:cs="Arial"/>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ответственных лиц (специалистов).</w:t>
      </w:r>
    </w:p>
    <w:p w:rsidR="005D329C" w:rsidRPr="003E024A" w:rsidRDefault="005D329C" w:rsidP="005D329C">
      <w:pPr>
        <w:autoSpaceDE w:val="0"/>
        <w:autoSpaceDN w:val="0"/>
        <w:adjustRightInd w:val="0"/>
        <w:spacing w:after="0" w:line="240" w:lineRule="auto"/>
        <w:ind w:firstLine="720"/>
        <w:jc w:val="both"/>
        <w:outlineLvl w:val="1"/>
        <w:rPr>
          <w:rFonts w:ascii="Arial" w:eastAsia="Times New Roman" w:hAnsi="Arial" w:cs="Arial"/>
          <w:sz w:val="24"/>
          <w:szCs w:val="24"/>
        </w:rPr>
      </w:pPr>
      <w:r w:rsidRPr="003E024A">
        <w:rPr>
          <w:rFonts w:ascii="Arial" w:eastAsia="Times New Roman" w:hAnsi="Arial" w:cs="Arial"/>
          <w:sz w:val="24"/>
          <w:szCs w:val="24"/>
        </w:rPr>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5D329C" w:rsidRPr="003E024A" w:rsidRDefault="005D329C" w:rsidP="005D329C">
      <w:pPr>
        <w:autoSpaceDE w:val="0"/>
        <w:autoSpaceDN w:val="0"/>
        <w:adjustRightInd w:val="0"/>
        <w:spacing w:after="0" w:line="240" w:lineRule="auto"/>
        <w:ind w:firstLine="540"/>
        <w:jc w:val="both"/>
        <w:rPr>
          <w:rFonts w:ascii="Arial" w:eastAsia="Times New Roman" w:hAnsi="Arial" w:cs="Arial"/>
          <w:sz w:val="24"/>
          <w:szCs w:val="24"/>
        </w:rPr>
      </w:pPr>
      <w:r w:rsidRPr="003E024A">
        <w:rPr>
          <w:rFonts w:ascii="Arial" w:eastAsia="Times New Roman" w:hAnsi="Arial" w:cs="Arial"/>
          <w:sz w:val="24"/>
          <w:szCs w:val="24"/>
        </w:rPr>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5D329C" w:rsidRPr="003E024A" w:rsidRDefault="005D329C" w:rsidP="005D329C">
      <w:pPr>
        <w:autoSpaceDE w:val="0"/>
        <w:autoSpaceDN w:val="0"/>
        <w:adjustRightInd w:val="0"/>
        <w:spacing w:after="0" w:line="240" w:lineRule="auto"/>
        <w:ind w:firstLine="540"/>
        <w:jc w:val="both"/>
        <w:rPr>
          <w:rFonts w:ascii="Arial" w:eastAsia="Times New Roman" w:hAnsi="Arial" w:cs="Arial"/>
          <w:sz w:val="24"/>
          <w:szCs w:val="24"/>
        </w:rPr>
      </w:pPr>
    </w:p>
    <w:p w:rsidR="00402729" w:rsidRDefault="00402729" w:rsidP="005D329C">
      <w:pPr>
        <w:autoSpaceDE w:val="0"/>
        <w:autoSpaceDN w:val="0"/>
        <w:adjustRightInd w:val="0"/>
        <w:spacing w:after="0" w:line="240" w:lineRule="auto"/>
        <w:jc w:val="center"/>
        <w:outlineLvl w:val="0"/>
        <w:rPr>
          <w:rFonts w:ascii="Arial" w:eastAsia="Times New Roman" w:hAnsi="Arial" w:cs="Arial"/>
          <w:b/>
          <w:sz w:val="24"/>
          <w:szCs w:val="24"/>
        </w:rPr>
      </w:pPr>
    </w:p>
    <w:p w:rsidR="00402729" w:rsidRDefault="00402729" w:rsidP="005D329C">
      <w:pPr>
        <w:autoSpaceDE w:val="0"/>
        <w:autoSpaceDN w:val="0"/>
        <w:adjustRightInd w:val="0"/>
        <w:spacing w:after="0" w:line="240" w:lineRule="auto"/>
        <w:jc w:val="center"/>
        <w:outlineLvl w:val="0"/>
        <w:rPr>
          <w:rFonts w:ascii="Arial" w:eastAsia="Times New Roman" w:hAnsi="Arial" w:cs="Arial"/>
          <w:b/>
          <w:sz w:val="24"/>
          <w:szCs w:val="24"/>
        </w:rPr>
      </w:pPr>
    </w:p>
    <w:p w:rsidR="00402729" w:rsidRDefault="00402729" w:rsidP="005D329C">
      <w:pPr>
        <w:autoSpaceDE w:val="0"/>
        <w:autoSpaceDN w:val="0"/>
        <w:adjustRightInd w:val="0"/>
        <w:spacing w:after="0" w:line="240" w:lineRule="auto"/>
        <w:jc w:val="center"/>
        <w:outlineLvl w:val="0"/>
        <w:rPr>
          <w:rFonts w:ascii="Arial" w:eastAsia="Times New Roman" w:hAnsi="Arial" w:cs="Arial"/>
          <w:b/>
          <w:sz w:val="24"/>
          <w:szCs w:val="24"/>
        </w:rPr>
      </w:pPr>
    </w:p>
    <w:p w:rsidR="005D329C" w:rsidRPr="003E024A" w:rsidRDefault="005D329C" w:rsidP="005D329C">
      <w:pPr>
        <w:autoSpaceDE w:val="0"/>
        <w:autoSpaceDN w:val="0"/>
        <w:adjustRightInd w:val="0"/>
        <w:spacing w:after="0" w:line="240" w:lineRule="auto"/>
        <w:jc w:val="center"/>
        <w:outlineLvl w:val="0"/>
        <w:rPr>
          <w:rFonts w:ascii="Arial" w:eastAsia="Times New Roman" w:hAnsi="Arial" w:cs="Arial"/>
          <w:b/>
          <w:sz w:val="24"/>
          <w:szCs w:val="24"/>
        </w:rPr>
      </w:pPr>
      <w:r w:rsidRPr="003E024A">
        <w:rPr>
          <w:rFonts w:ascii="Arial" w:eastAsia="Times New Roman" w:hAnsi="Arial" w:cs="Arial"/>
          <w:b/>
          <w:sz w:val="24"/>
          <w:szCs w:val="24"/>
        </w:rPr>
        <w:lastRenderedPageBreak/>
        <w:t>5. Досудебный (внесудебный) порядок обжалования решений</w:t>
      </w:r>
    </w:p>
    <w:p w:rsidR="005D329C" w:rsidRPr="003E024A" w:rsidRDefault="005D329C" w:rsidP="005D329C">
      <w:pPr>
        <w:autoSpaceDE w:val="0"/>
        <w:autoSpaceDN w:val="0"/>
        <w:adjustRightInd w:val="0"/>
        <w:spacing w:after="0" w:line="240" w:lineRule="auto"/>
        <w:jc w:val="center"/>
        <w:rPr>
          <w:rFonts w:ascii="Arial" w:eastAsia="Times New Roman" w:hAnsi="Arial" w:cs="Arial"/>
          <w:b/>
          <w:sz w:val="24"/>
          <w:szCs w:val="24"/>
        </w:rPr>
      </w:pPr>
      <w:r w:rsidRPr="003E024A">
        <w:rPr>
          <w:rFonts w:ascii="Arial" w:eastAsia="Times New Roman" w:hAnsi="Arial" w:cs="Arial"/>
          <w:b/>
          <w:sz w:val="24"/>
          <w:szCs w:val="24"/>
        </w:rPr>
        <w:t>и действий (бездействия) органа, предоставляющего</w:t>
      </w:r>
    </w:p>
    <w:p w:rsidR="005D329C" w:rsidRPr="003E024A" w:rsidRDefault="005D329C" w:rsidP="005D329C">
      <w:pPr>
        <w:autoSpaceDE w:val="0"/>
        <w:autoSpaceDN w:val="0"/>
        <w:adjustRightInd w:val="0"/>
        <w:spacing w:after="0" w:line="240" w:lineRule="auto"/>
        <w:jc w:val="center"/>
        <w:rPr>
          <w:rFonts w:ascii="Arial" w:eastAsia="Times New Roman" w:hAnsi="Arial" w:cs="Arial"/>
          <w:b/>
          <w:sz w:val="24"/>
          <w:szCs w:val="24"/>
        </w:rPr>
      </w:pPr>
      <w:r w:rsidRPr="003E024A">
        <w:rPr>
          <w:rFonts w:ascii="Arial" w:eastAsia="Times New Roman" w:hAnsi="Arial" w:cs="Arial"/>
          <w:b/>
          <w:sz w:val="24"/>
          <w:szCs w:val="24"/>
        </w:rPr>
        <w:t>муниципальную услугу, а также должностных лиц,</w:t>
      </w:r>
    </w:p>
    <w:p w:rsidR="005D329C" w:rsidRPr="003E024A" w:rsidRDefault="005D329C" w:rsidP="005D329C">
      <w:pPr>
        <w:autoSpaceDE w:val="0"/>
        <w:autoSpaceDN w:val="0"/>
        <w:adjustRightInd w:val="0"/>
        <w:spacing w:after="0" w:line="240" w:lineRule="auto"/>
        <w:jc w:val="center"/>
        <w:rPr>
          <w:rFonts w:ascii="Arial" w:eastAsia="Times New Roman" w:hAnsi="Arial" w:cs="Arial"/>
          <w:b/>
          <w:color w:val="FF0000"/>
          <w:sz w:val="24"/>
          <w:szCs w:val="24"/>
        </w:rPr>
      </w:pPr>
      <w:r w:rsidRPr="003E024A">
        <w:rPr>
          <w:rFonts w:ascii="Arial" w:eastAsia="Times New Roman" w:hAnsi="Arial" w:cs="Arial"/>
          <w:b/>
          <w:sz w:val="24"/>
          <w:szCs w:val="24"/>
        </w:rPr>
        <w:t>муниципальных служащих администрации</w:t>
      </w:r>
    </w:p>
    <w:p w:rsidR="005D329C" w:rsidRPr="003E024A" w:rsidRDefault="005D329C" w:rsidP="005D329C">
      <w:pPr>
        <w:autoSpaceDE w:val="0"/>
        <w:autoSpaceDN w:val="0"/>
        <w:adjustRightInd w:val="0"/>
        <w:spacing w:after="0" w:line="240" w:lineRule="auto"/>
        <w:ind w:firstLine="540"/>
        <w:jc w:val="both"/>
        <w:rPr>
          <w:rFonts w:ascii="Arial" w:eastAsia="Times New Roman" w:hAnsi="Arial" w:cs="Arial"/>
          <w:b/>
          <w:sz w:val="24"/>
          <w:szCs w:val="24"/>
        </w:rPr>
      </w:pPr>
    </w:p>
    <w:p w:rsidR="005D329C" w:rsidRPr="003E024A" w:rsidRDefault="00FF6AD0" w:rsidP="00FF6AD0">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imes New Roman" w:hAnsi="Arial" w:cs="Arial"/>
          <w:sz w:val="24"/>
          <w:szCs w:val="24"/>
        </w:rPr>
        <w:t xml:space="preserve">      </w:t>
      </w:r>
      <w:r w:rsidR="005D329C" w:rsidRPr="003E024A">
        <w:rPr>
          <w:rFonts w:ascii="Arial" w:eastAsia="Times New Roman" w:hAnsi="Arial" w:cs="Arial"/>
          <w:sz w:val="24"/>
          <w:szCs w:val="24"/>
        </w:rPr>
        <w:t xml:space="preserve">5.1. </w:t>
      </w:r>
      <w:proofErr w:type="gramStart"/>
      <w:r w:rsidRPr="003E024A">
        <w:rPr>
          <w:rFonts w:ascii="Arial" w:eastAsiaTheme="minorHAnsi" w:hAnsi="Arial" w:cs="Arial"/>
          <w:sz w:val="24"/>
          <w:szCs w:val="24"/>
          <w:lang w:eastAsia="en-US"/>
        </w:rPr>
        <w:t xml:space="preserve">Заявитель вправе обжаловать решения, принятые в ходе предоставления муниципальной услуги,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а также организаций, предусмотренных </w:t>
      </w:r>
      <w:hyperlink r:id="rId20" w:history="1">
        <w:r w:rsidRPr="003E024A">
          <w:rPr>
            <w:rFonts w:ascii="Arial" w:eastAsiaTheme="minorHAnsi" w:hAnsi="Arial" w:cs="Arial"/>
            <w:color w:val="0000FF"/>
            <w:sz w:val="24"/>
            <w:szCs w:val="24"/>
            <w:lang w:eastAsia="en-US"/>
          </w:rPr>
          <w:t>частью 1.1 статьи 16</w:t>
        </w:r>
      </w:hyperlink>
      <w:r w:rsidRPr="003E024A">
        <w:rPr>
          <w:rFonts w:ascii="Arial" w:eastAsiaTheme="minorHAnsi" w:hAnsi="Arial" w:cs="Arial"/>
          <w:sz w:val="24"/>
          <w:szCs w:val="24"/>
          <w:lang w:eastAsia="en-US"/>
        </w:rPr>
        <w:t xml:space="preserve"> Федерального закона от 27.07.2010 N 210-ФЗ "Об организации предоставления государственных и муниципальных услуг" (далее - Федеральный закон от 27.07.2010 N 210-ФЗ), или их работников</w:t>
      </w:r>
      <w:proofErr w:type="gramEnd"/>
      <w:r w:rsidRPr="003E024A">
        <w:rPr>
          <w:rFonts w:ascii="Arial" w:eastAsiaTheme="minorHAnsi" w:hAnsi="Arial" w:cs="Arial"/>
          <w:sz w:val="24"/>
          <w:szCs w:val="24"/>
          <w:lang w:eastAsia="en-US"/>
        </w:rPr>
        <w:t xml:space="preserve"> в досудебном (внесудебном) порядке.</w:t>
      </w:r>
    </w:p>
    <w:p w:rsidR="005D329C" w:rsidRPr="003E024A" w:rsidRDefault="005D329C" w:rsidP="005D329C">
      <w:pPr>
        <w:autoSpaceDE w:val="0"/>
        <w:autoSpaceDN w:val="0"/>
        <w:adjustRightInd w:val="0"/>
        <w:spacing w:after="0" w:line="240" w:lineRule="auto"/>
        <w:ind w:firstLine="540"/>
        <w:jc w:val="both"/>
        <w:rPr>
          <w:rFonts w:ascii="Arial" w:eastAsia="Times New Roman" w:hAnsi="Arial" w:cs="Arial"/>
          <w:sz w:val="24"/>
          <w:szCs w:val="24"/>
        </w:rPr>
      </w:pPr>
      <w:r w:rsidRPr="003E024A">
        <w:rPr>
          <w:rFonts w:ascii="Arial" w:eastAsia="Times New Roman" w:hAnsi="Arial" w:cs="Arial"/>
          <w:sz w:val="24"/>
          <w:szCs w:val="24"/>
        </w:rPr>
        <w:t>5.2. Заявитель может обратиться с жалобой, в том числе в следующих случаях:</w:t>
      </w:r>
    </w:p>
    <w:p w:rsidR="00BE50A3" w:rsidRPr="003E024A" w:rsidRDefault="00BE50A3" w:rsidP="00BE50A3">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1) нарушение срока регистрации запроса о предоставлении муниципальной услуги, запроса, указанного в </w:t>
      </w:r>
      <w:hyperlink r:id="rId21" w:history="1">
        <w:r w:rsidRPr="003E024A">
          <w:rPr>
            <w:rFonts w:ascii="Arial" w:eastAsiaTheme="minorHAnsi" w:hAnsi="Arial" w:cs="Arial"/>
            <w:color w:val="0000FF"/>
            <w:sz w:val="24"/>
            <w:szCs w:val="24"/>
            <w:lang w:eastAsia="en-US"/>
          </w:rPr>
          <w:t>статье 15.1</w:t>
        </w:r>
      </w:hyperlink>
      <w:r w:rsidRPr="003E024A">
        <w:rPr>
          <w:rFonts w:ascii="Arial" w:eastAsiaTheme="minorHAnsi" w:hAnsi="Arial" w:cs="Arial"/>
          <w:sz w:val="24"/>
          <w:szCs w:val="24"/>
          <w:lang w:eastAsia="en-US"/>
        </w:rPr>
        <w:t xml:space="preserve"> Федерального закона от 27.07.2010 N 210-ФЗ;</w:t>
      </w:r>
    </w:p>
    <w:p w:rsidR="005D329C" w:rsidRPr="003E024A" w:rsidRDefault="00BE50A3" w:rsidP="00BE50A3">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22" w:history="1">
        <w:r w:rsidRPr="003E024A">
          <w:rPr>
            <w:rFonts w:ascii="Arial" w:eastAsiaTheme="minorHAnsi" w:hAnsi="Arial" w:cs="Arial"/>
            <w:color w:val="0000FF"/>
            <w:sz w:val="24"/>
            <w:szCs w:val="24"/>
            <w:lang w:eastAsia="en-US"/>
          </w:rPr>
          <w:t>частью 1.3 статьи 16</w:t>
        </w:r>
      </w:hyperlink>
      <w:r w:rsidRPr="003E024A">
        <w:rPr>
          <w:rFonts w:ascii="Arial" w:eastAsiaTheme="minorHAnsi" w:hAnsi="Arial" w:cs="Arial"/>
          <w:sz w:val="24"/>
          <w:szCs w:val="24"/>
          <w:lang w:eastAsia="en-US"/>
        </w:rPr>
        <w:t xml:space="preserve"> Федерального закона от 27.07.2010 N 210-ФЗ;</w:t>
      </w:r>
    </w:p>
    <w:p w:rsidR="005D329C" w:rsidRPr="003E024A" w:rsidRDefault="00BE50A3" w:rsidP="00BE50A3">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5D329C" w:rsidRPr="003E024A" w:rsidRDefault="005D329C" w:rsidP="005D329C">
      <w:pPr>
        <w:autoSpaceDE w:val="0"/>
        <w:autoSpaceDN w:val="0"/>
        <w:adjustRightInd w:val="0"/>
        <w:spacing w:after="0" w:line="240" w:lineRule="auto"/>
        <w:ind w:firstLine="540"/>
        <w:jc w:val="both"/>
        <w:rPr>
          <w:rFonts w:ascii="Arial" w:eastAsia="Times New Roman" w:hAnsi="Arial" w:cs="Arial"/>
          <w:sz w:val="24"/>
          <w:szCs w:val="24"/>
        </w:rPr>
      </w:pPr>
      <w:r w:rsidRPr="003E024A">
        <w:rPr>
          <w:rFonts w:ascii="Arial" w:eastAsia="Times New Roman"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9624F3" w:rsidRPr="003E024A" w:rsidRDefault="00BE50A3" w:rsidP="009624F3">
      <w:pPr>
        <w:tabs>
          <w:tab w:val="left" w:pos="709"/>
        </w:tabs>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imes New Roman" w:hAnsi="Arial" w:cs="Arial"/>
          <w:sz w:val="24"/>
          <w:szCs w:val="24"/>
        </w:rPr>
        <w:t xml:space="preserve">        </w:t>
      </w:r>
      <w:proofErr w:type="gramStart"/>
      <w:r w:rsidR="005D329C" w:rsidRPr="003E024A">
        <w:rPr>
          <w:rFonts w:ascii="Arial" w:eastAsia="Times New Roman" w:hAnsi="Arial" w:cs="Arial"/>
          <w:sz w:val="24"/>
          <w:szCs w:val="24"/>
        </w:rPr>
        <w:t xml:space="preserve">5) </w:t>
      </w:r>
      <w:r w:rsidRPr="003E024A">
        <w:rPr>
          <w:rFonts w:ascii="Arial" w:eastAsiaTheme="minorHAnsi" w:hAnsi="Arial" w:cs="Arial"/>
          <w:sz w:val="24"/>
          <w:szCs w:val="24"/>
          <w:lang w:eastAsia="en-US"/>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3E024A">
        <w:rPr>
          <w:rFonts w:ascii="Arial" w:eastAsiaTheme="minorHAnsi" w:hAnsi="Arial" w:cs="Arial"/>
          <w:sz w:val="24"/>
          <w:szCs w:val="24"/>
          <w:lang w:eastAsia="en-US"/>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23" w:history="1">
        <w:r w:rsidRPr="003E024A">
          <w:rPr>
            <w:rFonts w:ascii="Arial" w:eastAsiaTheme="minorHAnsi" w:hAnsi="Arial" w:cs="Arial"/>
            <w:color w:val="0000FF"/>
            <w:sz w:val="24"/>
            <w:szCs w:val="24"/>
            <w:lang w:eastAsia="en-US"/>
          </w:rPr>
          <w:t>частью 1.3 статьи 16</w:t>
        </w:r>
      </w:hyperlink>
      <w:r w:rsidRPr="003E024A">
        <w:rPr>
          <w:rFonts w:ascii="Arial" w:eastAsiaTheme="minorHAnsi" w:hAnsi="Arial" w:cs="Arial"/>
          <w:sz w:val="24"/>
          <w:szCs w:val="24"/>
          <w:lang w:eastAsia="en-US"/>
        </w:rPr>
        <w:t xml:space="preserve"> Федерального закона от 27.07.2010 N 210-ФЗ;</w:t>
      </w:r>
    </w:p>
    <w:p w:rsidR="005D329C" w:rsidRPr="003E024A" w:rsidRDefault="005D329C" w:rsidP="005D329C">
      <w:pPr>
        <w:autoSpaceDE w:val="0"/>
        <w:autoSpaceDN w:val="0"/>
        <w:adjustRightInd w:val="0"/>
        <w:spacing w:after="0" w:line="240" w:lineRule="auto"/>
        <w:ind w:firstLine="540"/>
        <w:jc w:val="both"/>
        <w:rPr>
          <w:rFonts w:ascii="Arial" w:eastAsia="Times New Roman" w:hAnsi="Arial" w:cs="Arial"/>
          <w:sz w:val="24"/>
          <w:szCs w:val="24"/>
        </w:rPr>
      </w:pPr>
      <w:r w:rsidRPr="003E024A">
        <w:rPr>
          <w:rFonts w:ascii="Arial" w:eastAsia="Times New Roman" w:hAnsi="Arial" w:cs="Arial"/>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D329C" w:rsidRPr="003E024A" w:rsidRDefault="006369E3" w:rsidP="00BE50A3">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imes New Roman" w:hAnsi="Arial" w:cs="Arial"/>
          <w:sz w:val="24"/>
          <w:szCs w:val="24"/>
        </w:rPr>
        <w:t xml:space="preserve">        </w:t>
      </w:r>
      <w:proofErr w:type="gramStart"/>
      <w:r w:rsidR="005D329C" w:rsidRPr="003E024A">
        <w:rPr>
          <w:rFonts w:ascii="Arial" w:eastAsia="Times New Roman" w:hAnsi="Arial" w:cs="Arial"/>
          <w:sz w:val="24"/>
          <w:szCs w:val="24"/>
        </w:rPr>
        <w:t xml:space="preserve">7) </w:t>
      </w:r>
      <w:r w:rsidR="00BE50A3" w:rsidRPr="003E024A">
        <w:rPr>
          <w:rFonts w:ascii="Arial" w:eastAsiaTheme="minorHAnsi" w:hAnsi="Arial" w:cs="Arial"/>
          <w:sz w:val="24"/>
          <w:szCs w:val="24"/>
          <w:lang w:eastAsia="en-US"/>
        </w:rPr>
        <w:t xml:space="preserve">отказ органа, предоставляющего муниципальную услугу, должностного лица органа, предоставляющего муниципальную услугу, МФЦ, работника МФЦ, организаций, предусмотренных </w:t>
      </w:r>
      <w:hyperlink r:id="rId24" w:history="1">
        <w:r w:rsidR="00BE50A3" w:rsidRPr="003E024A">
          <w:rPr>
            <w:rFonts w:ascii="Arial" w:eastAsiaTheme="minorHAnsi" w:hAnsi="Arial" w:cs="Arial"/>
            <w:color w:val="0000FF"/>
            <w:sz w:val="24"/>
            <w:szCs w:val="24"/>
            <w:lang w:eastAsia="en-US"/>
          </w:rPr>
          <w:t>частью 1.1 статьи 16</w:t>
        </w:r>
      </w:hyperlink>
      <w:r w:rsidR="00BE50A3" w:rsidRPr="003E024A">
        <w:rPr>
          <w:rFonts w:ascii="Arial" w:eastAsiaTheme="minorHAnsi" w:hAnsi="Arial" w:cs="Arial"/>
          <w:sz w:val="24"/>
          <w:szCs w:val="24"/>
          <w:lang w:eastAsia="en-US"/>
        </w:rPr>
        <w:t xml:space="preserve"> Федерального закона от </w:t>
      </w:r>
      <w:r w:rsidR="00BE50A3" w:rsidRPr="003E024A">
        <w:rPr>
          <w:rFonts w:ascii="Arial" w:eastAsiaTheme="minorHAnsi" w:hAnsi="Arial" w:cs="Arial"/>
          <w:sz w:val="24"/>
          <w:szCs w:val="24"/>
          <w:lang w:eastAsia="en-US"/>
        </w:rPr>
        <w:lastRenderedPageBreak/>
        <w:t>27.07.2010 N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00BE50A3" w:rsidRPr="003E024A">
        <w:rPr>
          <w:rFonts w:ascii="Arial" w:eastAsiaTheme="minorHAnsi" w:hAnsi="Arial" w:cs="Arial"/>
          <w:sz w:val="24"/>
          <w:szCs w:val="24"/>
          <w:lang w:eastAsia="en-US"/>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25" w:history="1">
        <w:r w:rsidR="00BE50A3" w:rsidRPr="003E024A">
          <w:rPr>
            <w:rFonts w:ascii="Arial" w:eastAsiaTheme="minorHAnsi" w:hAnsi="Arial" w:cs="Arial"/>
            <w:color w:val="0000FF"/>
            <w:sz w:val="24"/>
            <w:szCs w:val="24"/>
            <w:lang w:eastAsia="en-US"/>
          </w:rPr>
          <w:t>частью 1.3 статьи 16</w:t>
        </w:r>
      </w:hyperlink>
      <w:r w:rsidR="00BE50A3" w:rsidRPr="003E024A">
        <w:rPr>
          <w:rFonts w:ascii="Arial" w:eastAsiaTheme="minorHAnsi" w:hAnsi="Arial" w:cs="Arial"/>
          <w:sz w:val="24"/>
          <w:szCs w:val="24"/>
          <w:lang w:eastAsia="en-US"/>
        </w:rPr>
        <w:t xml:space="preserve"> Федерального закона от 27.07.2010 N 210-ФЗ;</w:t>
      </w:r>
    </w:p>
    <w:p w:rsidR="006369E3" w:rsidRPr="003E024A" w:rsidRDefault="006369E3" w:rsidP="006369E3">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8) нарушение срока или порядка выдачи документов по результатам предоставления муниципальной услуги;</w:t>
      </w:r>
    </w:p>
    <w:p w:rsidR="006369E3" w:rsidRPr="003E024A" w:rsidRDefault="006369E3" w:rsidP="006369E3">
      <w:pPr>
        <w:tabs>
          <w:tab w:val="left" w:pos="567"/>
        </w:tabs>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proofErr w:type="gramStart"/>
      <w:r w:rsidRPr="003E024A">
        <w:rPr>
          <w:rFonts w:ascii="Arial" w:eastAsiaTheme="minorHAnsi" w:hAnsi="Arial" w:cs="Arial"/>
          <w:sz w:val="24"/>
          <w:szCs w:val="24"/>
          <w:lang w:eastAsia="en-US"/>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3E024A">
        <w:rPr>
          <w:rFonts w:ascii="Arial" w:eastAsiaTheme="minorHAnsi" w:hAnsi="Arial" w:cs="Arial"/>
          <w:sz w:val="24"/>
          <w:szCs w:val="24"/>
          <w:lang w:eastAsia="en-US"/>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26" w:history="1">
        <w:r w:rsidRPr="003E024A">
          <w:rPr>
            <w:rFonts w:ascii="Arial" w:eastAsiaTheme="minorHAnsi" w:hAnsi="Arial" w:cs="Arial"/>
            <w:color w:val="0000FF"/>
            <w:sz w:val="24"/>
            <w:szCs w:val="24"/>
            <w:lang w:eastAsia="en-US"/>
          </w:rPr>
          <w:t>частью 1.3 статьи 16</w:t>
        </w:r>
      </w:hyperlink>
      <w:r w:rsidRPr="003E024A">
        <w:rPr>
          <w:rFonts w:ascii="Arial" w:eastAsiaTheme="minorHAnsi" w:hAnsi="Arial" w:cs="Arial"/>
          <w:sz w:val="24"/>
          <w:szCs w:val="24"/>
          <w:lang w:eastAsia="en-US"/>
        </w:rPr>
        <w:t xml:space="preserve"> Федерального закона от 27.07.2010 N 210-ФЗ;</w:t>
      </w:r>
    </w:p>
    <w:p w:rsidR="006369E3" w:rsidRPr="003E024A" w:rsidRDefault="009624F3" w:rsidP="009624F3">
      <w:pPr>
        <w:tabs>
          <w:tab w:val="left" w:pos="567"/>
        </w:tabs>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r w:rsidR="006369E3" w:rsidRPr="003E024A">
        <w:rPr>
          <w:rFonts w:ascii="Arial" w:eastAsiaTheme="minorHAnsi" w:hAnsi="Arial" w:cs="Arial"/>
          <w:sz w:val="24"/>
          <w:szCs w:val="24"/>
          <w:lang w:eastAsia="en-US"/>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7" w:history="1">
        <w:r w:rsidR="006369E3" w:rsidRPr="003E024A">
          <w:rPr>
            <w:rFonts w:ascii="Arial" w:eastAsiaTheme="minorHAnsi" w:hAnsi="Arial" w:cs="Arial"/>
            <w:color w:val="0000FF"/>
            <w:sz w:val="24"/>
            <w:szCs w:val="24"/>
            <w:lang w:eastAsia="en-US"/>
          </w:rPr>
          <w:t>пунктом 4 части 1 статьи 7</w:t>
        </w:r>
      </w:hyperlink>
      <w:r w:rsidR="006369E3" w:rsidRPr="003E024A">
        <w:rPr>
          <w:rFonts w:ascii="Arial" w:eastAsiaTheme="minorHAnsi" w:hAnsi="Arial" w:cs="Arial"/>
          <w:sz w:val="24"/>
          <w:szCs w:val="24"/>
          <w:lang w:eastAsia="en-US"/>
        </w:rPr>
        <w:t xml:space="preserve"> Федерального закона от 27.07.2010 N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28" w:history="1">
        <w:r w:rsidR="006369E3" w:rsidRPr="003E024A">
          <w:rPr>
            <w:rFonts w:ascii="Arial" w:eastAsiaTheme="minorHAnsi" w:hAnsi="Arial" w:cs="Arial"/>
            <w:color w:val="0000FF"/>
            <w:sz w:val="24"/>
            <w:szCs w:val="24"/>
            <w:lang w:eastAsia="en-US"/>
          </w:rPr>
          <w:t>частью 1.3 статьи 16</w:t>
        </w:r>
      </w:hyperlink>
      <w:r w:rsidR="006369E3" w:rsidRPr="003E024A">
        <w:rPr>
          <w:rFonts w:ascii="Arial" w:eastAsiaTheme="minorHAnsi" w:hAnsi="Arial" w:cs="Arial"/>
          <w:sz w:val="24"/>
          <w:szCs w:val="24"/>
          <w:lang w:eastAsia="en-US"/>
        </w:rPr>
        <w:t xml:space="preserve"> Федерального закона от 27.07.2010 N 210-ФЗ.</w:t>
      </w:r>
    </w:p>
    <w:p w:rsidR="009860B1" w:rsidRPr="003E024A" w:rsidRDefault="0038795D" w:rsidP="009624F3">
      <w:pPr>
        <w:tabs>
          <w:tab w:val="left" w:pos="709"/>
        </w:tabs>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r w:rsidR="009624F3" w:rsidRPr="003E024A">
        <w:rPr>
          <w:rFonts w:ascii="Arial" w:eastAsiaTheme="minorHAnsi" w:hAnsi="Arial" w:cs="Arial"/>
          <w:sz w:val="24"/>
          <w:szCs w:val="24"/>
          <w:lang w:eastAsia="en-US"/>
        </w:rPr>
        <w:t xml:space="preserve">  </w:t>
      </w:r>
      <w:r w:rsidR="009860B1" w:rsidRPr="003E024A">
        <w:rPr>
          <w:rFonts w:ascii="Arial" w:eastAsiaTheme="minorHAnsi" w:hAnsi="Arial" w:cs="Arial"/>
          <w:sz w:val="24"/>
          <w:szCs w:val="24"/>
          <w:lang w:eastAsia="en-US"/>
        </w:rPr>
        <w:t>5.3.</w:t>
      </w:r>
      <w:r w:rsidR="008A580F" w:rsidRPr="003E024A">
        <w:rPr>
          <w:rFonts w:ascii="Arial" w:eastAsiaTheme="minorHAnsi" w:hAnsi="Arial" w:cs="Arial"/>
          <w:sz w:val="24"/>
          <w:szCs w:val="24"/>
          <w:lang w:eastAsia="en-US"/>
        </w:rPr>
        <w:t xml:space="preserve"> </w:t>
      </w:r>
      <w:r w:rsidR="003040F6" w:rsidRPr="003E024A">
        <w:rPr>
          <w:rFonts w:ascii="Arial" w:eastAsiaTheme="minorHAnsi" w:hAnsi="Arial" w:cs="Arial"/>
          <w:sz w:val="24"/>
          <w:szCs w:val="24"/>
          <w:lang w:eastAsia="en-US"/>
        </w:rPr>
        <w:t xml:space="preserve">Жалоба подается в письменной форме на бумажном носителе, в электронной форме в орган, предоставляющий муниципальную услугу, МФЦ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МФЦ), а также в организации, предусмотренные </w:t>
      </w:r>
      <w:hyperlink r:id="rId29" w:history="1">
        <w:r w:rsidR="003040F6" w:rsidRPr="003E024A">
          <w:rPr>
            <w:rFonts w:ascii="Arial" w:eastAsiaTheme="minorHAnsi" w:hAnsi="Arial" w:cs="Arial"/>
            <w:color w:val="0000FF"/>
            <w:sz w:val="24"/>
            <w:szCs w:val="24"/>
            <w:lang w:eastAsia="en-US"/>
          </w:rPr>
          <w:t>частью 1.1 статьи 16</w:t>
        </w:r>
      </w:hyperlink>
      <w:r w:rsidR="003040F6" w:rsidRPr="003E024A">
        <w:rPr>
          <w:rFonts w:ascii="Arial" w:eastAsiaTheme="minorHAnsi" w:hAnsi="Arial" w:cs="Arial"/>
          <w:sz w:val="24"/>
          <w:szCs w:val="24"/>
          <w:lang w:eastAsia="en-US"/>
        </w:rPr>
        <w:t xml:space="preserve"> Федерального закона от 27.07.2010 N 210-ФЗ</w:t>
      </w:r>
      <w:r w:rsidR="008A580F" w:rsidRPr="003E024A">
        <w:rPr>
          <w:rFonts w:ascii="Arial" w:eastAsiaTheme="minorHAnsi" w:hAnsi="Arial" w:cs="Arial"/>
          <w:sz w:val="24"/>
          <w:szCs w:val="24"/>
          <w:lang w:eastAsia="en-US"/>
        </w:rPr>
        <w:t>.</w:t>
      </w:r>
    </w:p>
    <w:p w:rsidR="003E0BE7" w:rsidRPr="003E024A" w:rsidRDefault="003E0BE7" w:rsidP="003E0BE7">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proofErr w:type="gramStart"/>
      <w:r w:rsidR="00FF5413" w:rsidRPr="003E024A">
        <w:rPr>
          <w:rFonts w:ascii="Arial" w:eastAsiaTheme="minorHAnsi" w:hAnsi="Arial" w:cs="Arial"/>
          <w:sz w:val="24"/>
          <w:szCs w:val="24"/>
          <w:lang w:eastAsia="en-US"/>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w:t>
      </w:r>
      <w:r w:rsidRPr="003E024A">
        <w:rPr>
          <w:rFonts w:ascii="Arial" w:eastAsiaTheme="minorHAnsi" w:hAnsi="Arial" w:cs="Arial"/>
          <w:sz w:val="24"/>
          <w:szCs w:val="24"/>
          <w:lang w:eastAsia="en-US"/>
        </w:rPr>
        <w:t>администрации округа</w:t>
      </w:r>
      <w:r w:rsidR="00FF5413" w:rsidRPr="003E024A">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w:t>
      </w:r>
      <w:proofErr w:type="gramEnd"/>
      <w:r w:rsidRPr="003E024A">
        <w:rPr>
          <w:rFonts w:ascii="Arial" w:eastAsiaTheme="minorHAnsi" w:hAnsi="Arial" w:cs="Arial"/>
          <w:sz w:val="24"/>
          <w:szCs w:val="24"/>
          <w:lang w:eastAsia="en-US"/>
        </w:rPr>
        <w:t xml:space="preserve"> Заявителя.</w:t>
      </w:r>
    </w:p>
    <w:p w:rsidR="001D4165" w:rsidRPr="003E024A" w:rsidRDefault="001D4165" w:rsidP="003E0BE7">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r w:rsidRPr="003E024A">
        <w:rPr>
          <w:rFonts w:ascii="Arial" w:eastAsia="Times New Roman" w:hAnsi="Arial" w:cs="Arial"/>
          <w:sz w:val="24"/>
          <w:szCs w:val="24"/>
        </w:rPr>
        <w:t>Жалобы на решения</w:t>
      </w:r>
      <w:r w:rsidRPr="003E024A">
        <w:rPr>
          <w:rFonts w:ascii="Arial" w:eastAsiaTheme="minorHAnsi" w:hAnsi="Arial" w:cs="Arial"/>
          <w:sz w:val="24"/>
          <w:szCs w:val="24"/>
          <w:lang w:eastAsia="en-US"/>
        </w:rPr>
        <w:t xml:space="preserve"> и действия (бездействие)</w:t>
      </w:r>
      <w:r w:rsidRPr="003E024A">
        <w:rPr>
          <w:rFonts w:ascii="Arial" w:eastAsia="Times New Roman" w:hAnsi="Arial" w:cs="Arial"/>
          <w:sz w:val="24"/>
          <w:szCs w:val="24"/>
        </w:rPr>
        <w:t>, принятые должностными лицами администрации, подаются на имя главы Шарыповского округа.</w:t>
      </w:r>
    </w:p>
    <w:p w:rsidR="003040F6" w:rsidRPr="003E024A" w:rsidRDefault="003E0BE7" w:rsidP="003E0BE7">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r w:rsidR="003040F6" w:rsidRPr="003E024A">
        <w:rPr>
          <w:rFonts w:ascii="Arial" w:eastAsiaTheme="minorHAnsi" w:hAnsi="Arial" w:cs="Arial"/>
          <w:sz w:val="24"/>
          <w:szCs w:val="24"/>
          <w:lang w:eastAsia="en-US"/>
        </w:rPr>
        <w:t xml:space="preserve">Жалоба на решения и действия (бездействие) многофункционального центра, работника многофункционального центра может быть направлена по </w:t>
      </w:r>
      <w:r w:rsidR="003040F6" w:rsidRPr="003E024A">
        <w:rPr>
          <w:rFonts w:ascii="Arial" w:eastAsiaTheme="minorHAnsi" w:hAnsi="Arial" w:cs="Arial"/>
          <w:sz w:val="24"/>
          <w:szCs w:val="24"/>
          <w:lang w:eastAsia="en-US"/>
        </w:rPr>
        <w:lastRenderedPageBreak/>
        <w:t xml:space="preserve">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003040F6" w:rsidRPr="003E024A">
        <w:rPr>
          <w:rFonts w:ascii="Arial" w:eastAsiaTheme="minorHAnsi" w:hAnsi="Arial" w:cs="Arial"/>
          <w:sz w:val="24"/>
          <w:szCs w:val="24"/>
          <w:lang w:eastAsia="en-US"/>
        </w:rPr>
        <w:t xml:space="preserve">Жалоба на решения и действия (бездействие) организаций, предусмотренных </w:t>
      </w:r>
      <w:hyperlink r:id="rId30" w:history="1">
        <w:r w:rsidR="003040F6" w:rsidRPr="003E024A">
          <w:rPr>
            <w:rFonts w:ascii="Arial" w:eastAsiaTheme="minorHAnsi" w:hAnsi="Arial" w:cs="Arial"/>
            <w:color w:val="0000FF"/>
            <w:sz w:val="24"/>
            <w:szCs w:val="24"/>
            <w:lang w:eastAsia="en-US"/>
          </w:rPr>
          <w:t>частью 1.1 статьи 16</w:t>
        </w:r>
      </w:hyperlink>
      <w:r w:rsidR="003040F6" w:rsidRPr="003E024A">
        <w:rPr>
          <w:rFonts w:ascii="Arial" w:eastAsiaTheme="minorHAnsi" w:hAnsi="Arial" w:cs="Arial"/>
          <w:sz w:val="24"/>
          <w:szCs w:val="24"/>
          <w:lang w:eastAsia="en-US"/>
        </w:rPr>
        <w:t xml:space="preserve"> Закона,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5D329C" w:rsidRPr="003E024A" w:rsidRDefault="009860B1" w:rsidP="005D329C">
      <w:pPr>
        <w:autoSpaceDE w:val="0"/>
        <w:autoSpaceDN w:val="0"/>
        <w:adjustRightInd w:val="0"/>
        <w:spacing w:after="0" w:line="240" w:lineRule="auto"/>
        <w:ind w:firstLine="540"/>
        <w:jc w:val="both"/>
        <w:rPr>
          <w:rFonts w:ascii="Arial" w:eastAsia="Times New Roman" w:hAnsi="Arial" w:cs="Arial"/>
          <w:sz w:val="24"/>
          <w:szCs w:val="24"/>
        </w:rPr>
      </w:pPr>
      <w:r w:rsidRPr="003E024A">
        <w:rPr>
          <w:rFonts w:ascii="Arial" w:eastAsia="Times New Roman" w:hAnsi="Arial" w:cs="Arial"/>
          <w:sz w:val="24"/>
          <w:szCs w:val="24"/>
        </w:rPr>
        <w:t>5.</w:t>
      </w:r>
      <w:r w:rsidR="003040F6" w:rsidRPr="003E024A">
        <w:rPr>
          <w:rFonts w:ascii="Arial" w:eastAsia="Times New Roman" w:hAnsi="Arial" w:cs="Arial"/>
          <w:sz w:val="24"/>
          <w:szCs w:val="24"/>
        </w:rPr>
        <w:t>4</w:t>
      </w:r>
      <w:r w:rsidR="005D329C" w:rsidRPr="003E024A">
        <w:rPr>
          <w:rFonts w:ascii="Arial" w:eastAsia="Times New Roman" w:hAnsi="Arial" w:cs="Arial"/>
          <w:sz w:val="24"/>
          <w:szCs w:val="24"/>
        </w:rPr>
        <w:t>. Жалоба должна содержать:</w:t>
      </w:r>
    </w:p>
    <w:p w:rsidR="001D4165" w:rsidRPr="003E024A" w:rsidRDefault="001D4165" w:rsidP="001D4165">
      <w:pPr>
        <w:autoSpaceDE w:val="0"/>
        <w:autoSpaceDN w:val="0"/>
        <w:adjustRightInd w:val="0"/>
        <w:spacing w:after="0" w:line="240" w:lineRule="auto"/>
        <w:ind w:firstLine="540"/>
        <w:jc w:val="both"/>
        <w:rPr>
          <w:rFonts w:ascii="Arial" w:eastAsiaTheme="minorHAnsi" w:hAnsi="Arial" w:cs="Arial"/>
          <w:sz w:val="24"/>
          <w:szCs w:val="24"/>
          <w:lang w:eastAsia="en-US"/>
        </w:rPr>
      </w:pPr>
      <w:proofErr w:type="gramStart"/>
      <w:r w:rsidRPr="003E024A">
        <w:rPr>
          <w:rFonts w:ascii="Arial" w:eastAsiaTheme="minorHAnsi" w:hAnsi="Arial" w:cs="Arial"/>
          <w:sz w:val="24"/>
          <w:szCs w:val="24"/>
          <w:lang w:eastAsia="en-US"/>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31" w:history="1">
        <w:r w:rsidRPr="003E024A">
          <w:rPr>
            <w:rFonts w:ascii="Arial" w:eastAsiaTheme="minorHAnsi" w:hAnsi="Arial" w:cs="Arial"/>
            <w:color w:val="0000FF"/>
            <w:sz w:val="24"/>
            <w:szCs w:val="24"/>
            <w:lang w:eastAsia="en-US"/>
          </w:rPr>
          <w:t>частью 1.1 статьи 16</w:t>
        </w:r>
      </w:hyperlink>
      <w:r w:rsidRPr="003E024A">
        <w:rPr>
          <w:rFonts w:ascii="Arial" w:eastAsiaTheme="minorHAnsi" w:hAnsi="Arial" w:cs="Arial"/>
          <w:sz w:val="24"/>
          <w:szCs w:val="24"/>
          <w:lang w:eastAsia="en-US"/>
        </w:rPr>
        <w:t xml:space="preserve"> Закона, их руководителей и (или) работников, решения и действия (бездействие) которых обжалуются;</w:t>
      </w:r>
      <w:proofErr w:type="gramEnd"/>
    </w:p>
    <w:p w:rsidR="001D4165" w:rsidRPr="003E024A" w:rsidRDefault="001D4165" w:rsidP="001D4165">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2) фамилию, имя, отчество, сведения о месте жительства заявителя - физического лица либо наименование, сведения о месте нахождения заявителя - юридического лица, а также номер контактного телефона, адрес электронной почты (при наличии) и почтовый адрес, по которым должен быть направлен ответ заявителю;</w:t>
      </w:r>
    </w:p>
    <w:p w:rsidR="001D4165" w:rsidRPr="003E024A" w:rsidRDefault="009952BE" w:rsidP="00F02E03">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r w:rsidR="001D4165" w:rsidRPr="003E024A">
        <w:rPr>
          <w:rFonts w:ascii="Arial" w:eastAsiaTheme="minorHAnsi" w:hAnsi="Arial" w:cs="Arial"/>
          <w:sz w:val="24"/>
          <w:szCs w:val="24"/>
          <w:lang w:eastAsia="en-US"/>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w:t>
      </w:r>
      <w:r w:rsidR="00F02E03" w:rsidRPr="003E024A">
        <w:rPr>
          <w:rFonts w:ascii="Arial" w:eastAsiaTheme="minorHAnsi" w:hAnsi="Arial" w:cs="Arial"/>
          <w:sz w:val="24"/>
          <w:szCs w:val="24"/>
          <w:lang w:eastAsia="en-US"/>
        </w:rPr>
        <w:t xml:space="preserve">предусмотренных </w:t>
      </w:r>
      <w:hyperlink r:id="rId32" w:history="1">
        <w:r w:rsidR="00F02E03" w:rsidRPr="003E024A">
          <w:rPr>
            <w:rFonts w:ascii="Arial" w:eastAsiaTheme="minorHAnsi" w:hAnsi="Arial" w:cs="Arial"/>
            <w:color w:val="0000FF"/>
            <w:sz w:val="24"/>
            <w:szCs w:val="24"/>
            <w:lang w:eastAsia="en-US"/>
          </w:rPr>
          <w:t>частью 1.1 статьи 16</w:t>
        </w:r>
      </w:hyperlink>
      <w:r w:rsidR="00F02E03" w:rsidRPr="003E024A">
        <w:rPr>
          <w:rFonts w:ascii="Arial" w:eastAsiaTheme="minorHAnsi" w:hAnsi="Arial" w:cs="Arial"/>
          <w:sz w:val="24"/>
          <w:szCs w:val="24"/>
          <w:lang w:eastAsia="en-US"/>
        </w:rPr>
        <w:t xml:space="preserve"> Федерального закона от 27.07.2010 N 210-ФЗ, их работников;</w:t>
      </w:r>
    </w:p>
    <w:p w:rsidR="001D4165" w:rsidRPr="003E024A" w:rsidRDefault="001D4165" w:rsidP="001D4165">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3" w:history="1">
        <w:r w:rsidRPr="003E024A">
          <w:rPr>
            <w:rFonts w:ascii="Arial" w:eastAsiaTheme="minorHAnsi" w:hAnsi="Arial" w:cs="Arial"/>
            <w:color w:val="0000FF"/>
            <w:sz w:val="24"/>
            <w:szCs w:val="24"/>
            <w:lang w:eastAsia="en-US"/>
          </w:rPr>
          <w:t>частью 1.1 статьи 16</w:t>
        </w:r>
      </w:hyperlink>
      <w:r w:rsidRPr="003E024A">
        <w:rPr>
          <w:rFonts w:ascii="Arial" w:eastAsiaTheme="minorHAnsi" w:hAnsi="Arial" w:cs="Arial"/>
          <w:sz w:val="24"/>
          <w:szCs w:val="24"/>
          <w:lang w:eastAsia="en-US"/>
        </w:rPr>
        <w:t xml:space="preserve"> Закона, их работников. Заявителем могут быть представлены документы при наличии, подтверждающие доводы заявителя, либо их копии.</w:t>
      </w:r>
    </w:p>
    <w:p w:rsidR="005D329C" w:rsidRPr="003E024A" w:rsidRDefault="005D329C" w:rsidP="005D329C">
      <w:pPr>
        <w:autoSpaceDE w:val="0"/>
        <w:autoSpaceDN w:val="0"/>
        <w:adjustRightInd w:val="0"/>
        <w:spacing w:after="0" w:line="240" w:lineRule="auto"/>
        <w:ind w:firstLine="540"/>
        <w:jc w:val="both"/>
        <w:rPr>
          <w:rFonts w:ascii="Arial" w:eastAsia="Times New Roman" w:hAnsi="Arial" w:cs="Arial"/>
          <w:sz w:val="24"/>
          <w:szCs w:val="24"/>
        </w:rPr>
      </w:pPr>
      <w:r w:rsidRPr="003E024A">
        <w:rPr>
          <w:rFonts w:ascii="Arial" w:eastAsia="Times New Roman" w:hAnsi="Arial" w:cs="Arial"/>
          <w:sz w:val="24"/>
          <w:szCs w:val="24"/>
        </w:rPr>
        <w:t>Письменная жалоба должна быть написана разборчивым почерком, не содержать нецензурных выражений.</w:t>
      </w:r>
    </w:p>
    <w:p w:rsidR="00DA05EE" w:rsidRPr="003E024A" w:rsidRDefault="00DA05EE" w:rsidP="00DA05EE">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5.5. Заявитель имеет право на получение информации и документов, необходимых для обоснования и рассмотрения жалобы.</w:t>
      </w:r>
    </w:p>
    <w:p w:rsidR="00DA05EE" w:rsidRPr="003E024A" w:rsidRDefault="005D329C" w:rsidP="005D329C">
      <w:pPr>
        <w:autoSpaceDE w:val="0"/>
        <w:autoSpaceDN w:val="0"/>
        <w:adjustRightInd w:val="0"/>
        <w:spacing w:after="0" w:line="240" w:lineRule="auto"/>
        <w:ind w:firstLine="540"/>
        <w:jc w:val="both"/>
        <w:rPr>
          <w:rFonts w:ascii="Arial" w:eastAsia="Times New Roman" w:hAnsi="Arial" w:cs="Arial"/>
          <w:sz w:val="24"/>
          <w:szCs w:val="24"/>
        </w:rPr>
      </w:pPr>
      <w:r w:rsidRPr="003E024A">
        <w:rPr>
          <w:rFonts w:ascii="Arial" w:eastAsia="Times New Roman" w:hAnsi="Arial" w:cs="Arial"/>
          <w:sz w:val="24"/>
          <w:szCs w:val="24"/>
        </w:rPr>
        <w:t>5.</w:t>
      </w:r>
      <w:r w:rsidR="00DA05EE" w:rsidRPr="003E024A">
        <w:rPr>
          <w:rFonts w:ascii="Arial" w:eastAsia="Times New Roman" w:hAnsi="Arial" w:cs="Arial"/>
          <w:sz w:val="24"/>
          <w:szCs w:val="24"/>
        </w:rPr>
        <w:t>6</w:t>
      </w:r>
      <w:r w:rsidRPr="003E024A">
        <w:rPr>
          <w:rFonts w:ascii="Arial" w:eastAsia="Times New Roman" w:hAnsi="Arial" w:cs="Arial"/>
          <w:sz w:val="24"/>
          <w:szCs w:val="24"/>
        </w:rPr>
        <w:t>. 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w:t>
      </w:r>
      <w:r w:rsidR="00DA05EE" w:rsidRPr="003E024A">
        <w:rPr>
          <w:rFonts w:ascii="Arial" w:eastAsia="Times New Roman" w:hAnsi="Arial" w:cs="Arial"/>
          <w:sz w:val="24"/>
          <w:szCs w:val="24"/>
        </w:rPr>
        <w:t>трации.</w:t>
      </w:r>
      <w:r w:rsidRPr="003E024A">
        <w:rPr>
          <w:rFonts w:ascii="Arial" w:eastAsia="Times New Roman" w:hAnsi="Arial" w:cs="Arial"/>
          <w:sz w:val="24"/>
          <w:szCs w:val="24"/>
        </w:rPr>
        <w:t xml:space="preserve"> </w:t>
      </w:r>
    </w:p>
    <w:p w:rsidR="005D329C" w:rsidRPr="003E024A" w:rsidRDefault="00DA05EE" w:rsidP="005D329C">
      <w:pPr>
        <w:autoSpaceDE w:val="0"/>
        <w:autoSpaceDN w:val="0"/>
        <w:adjustRightInd w:val="0"/>
        <w:spacing w:after="0" w:line="240" w:lineRule="auto"/>
        <w:ind w:firstLine="540"/>
        <w:jc w:val="both"/>
        <w:rPr>
          <w:rFonts w:ascii="Arial" w:eastAsia="Times New Roman" w:hAnsi="Arial" w:cs="Arial"/>
          <w:sz w:val="24"/>
          <w:szCs w:val="24"/>
        </w:rPr>
      </w:pPr>
      <w:r w:rsidRPr="003E024A">
        <w:rPr>
          <w:rFonts w:ascii="Arial" w:eastAsia="Times New Roman" w:hAnsi="Arial" w:cs="Arial"/>
          <w:sz w:val="24"/>
          <w:szCs w:val="24"/>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подлежит рассмотрению в течение пяти рабочих дней со дня ее регистрации.</w:t>
      </w:r>
    </w:p>
    <w:p w:rsidR="005D329C" w:rsidRPr="003E024A" w:rsidRDefault="005D329C" w:rsidP="005D329C">
      <w:pPr>
        <w:autoSpaceDE w:val="0"/>
        <w:autoSpaceDN w:val="0"/>
        <w:adjustRightInd w:val="0"/>
        <w:spacing w:after="0" w:line="240" w:lineRule="auto"/>
        <w:ind w:firstLine="540"/>
        <w:jc w:val="both"/>
        <w:rPr>
          <w:rFonts w:ascii="Arial" w:eastAsia="Times New Roman" w:hAnsi="Arial" w:cs="Arial"/>
          <w:sz w:val="24"/>
          <w:szCs w:val="24"/>
        </w:rPr>
      </w:pPr>
      <w:r w:rsidRPr="003E024A">
        <w:rPr>
          <w:rFonts w:ascii="Arial" w:eastAsia="Times New Roman" w:hAnsi="Arial" w:cs="Arial"/>
          <w:sz w:val="24"/>
          <w:szCs w:val="24"/>
        </w:rPr>
        <w:t>5.</w:t>
      </w:r>
      <w:r w:rsidR="009952BE" w:rsidRPr="003E024A">
        <w:rPr>
          <w:rFonts w:ascii="Arial" w:eastAsia="Times New Roman" w:hAnsi="Arial" w:cs="Arial"/>
          <w:sz w:val="24"/>
          <w:szCs w:val="24"/>
        </w:rPr>
        <w:t>7</w:t>
      </w:r>
      <w:r w:rsidRPr="003E024A">
        <w:rPr>
          <w:rFonts w:ascii="Arial" w:eastAsia="Times New Roman" w:hAnsi="Arial" w:cs="Arial"/>
          <w:sz w:val="24"/>
          <w:szCs w:val="24"/>
        </w:rPr>
        <w:t>. Письменные жалобы не рассматриваются в следующих случаях:</w:t>
      </w:r>
    </w:p>
    <w:p w:rsidR="005D329C" w:rsidRPr="003E024A" w:rsidRDefault="005D329C" w:rsidP="005D329C">
      <w:pPr>
        <w:autoSpaceDE w:val="0"/>
        <w:autoSpaceDN w:val="0"/>
        <w:adjustRightInd w:val="0"/>
        <w:spacing w:after="0" w:line="240" w:lineRule="auto"/>
        <w:ind w:firstLine="540"/>
        <w:jc w:val="both"/>
        <w:rPr>
          <w:rFonts w:ascii="Arial" w:eastAsia="Times New Roman" w:hAnsi="Arial" w:cs="Arial"/>
          <w:sz w:val="24"/>
          <w:szCs w:val="24"/>
        </w:rPr>
      </w:pPr>
      <w:r w:rsidRPr="003E024A">
        <w:rPr>
          <w:rFonts w:ascii="Arial" w:eastAsia="Times New Roman" w:hAnsi="Arial" w:cs="Arial"/>
          <w:sz w:val="24"/>
          <w:szCs w:val="24"/>
        </w:rPr>
        <w:t xml:space="preserve">- в жалобе не </w:t>
      </w:r>
      <w:proofErr w:type="gramStart"/>
      <w:r w:rsidRPr="003E024A">
        <w:rPr>
          <w:rFonts w:ascii="Arial" w:eastAsia="Times New Roman" w:hAnsi="Arial" w:cs="Arial"/>
          <w:sz w:val="24"/>
          <w:szCs w:val="24"/>
        </w:rPr>
        <w:t>указаны</w:t>
      </w:r>
      <w:proofErr w:type="gramEnd"/>
      <w:r w:rsidRPr="003E024A">
        <w:rPr>
          <w:rFonts w:ascii="Arial" w:eastAsia="Times New Roman" w:hAnsi="Arial" w:cs="Arial"/>
          <w:sz w:val="24"/>
          <w:szCs w:val="24"/>
        </w:rPr>
        <w:t xml:space="preserve"> фамилия заявителя, направившего обращение, и почтовый адрес, по которому должен быть направлен ответ;</w:t>
      </w:r>
    </w:p>
    <w:p w:rsidR="005D329C" w:rsidRPr="003E024A" w:rsidRDefault="005D329C" w:rsidP="005D329C">
      <w:pPr>
        <w:autoSpaceDE w:val="0"/>
        <w:autoSpaceDN w:val="0"/>
        <w:adjustRightInd w:val="0"/>
        <w:spacing w:after="0" w:line="240" w:lineRule="auto"/>
        <w:ind w:firstLine="540"/>
        <w:jc w:val="both"/>
        <w:rPr>
          <w:rFonts w:ascii="Arial" w:eastAsia="Times New Roman" w:hAnsi="Arial" w:cs="Arial"/>
          <w:sz w:val="24"/>
          <w:szCs w:val="24"/>
        </w:rPr>
      </w:pPr>
      <w:r w:rsidRPr="003E024A">
        <w:rPr>
          <w:rFonts w:ascii="Arial" w:eastAsia="Times New Roman" w:hAnsi="Arial" w:cs="Arial"/>
          <w:sz w:val="24"/>
          <w:szCs w:val="24"/>
        </w:rPr>
        <w:t>- в жалобе содержатся нецензурные либо оскорбительные выражения, угрозы жизни, здоровью и имуществу должностного лица, а также членов его семьи;</w:t>
      </w:r>
    </w:p>
    <w:p w:rsidR="003E76F4" w:rsidRPr="003E024A" w:rsidRDefault="003E76F4" w:rsidP="003E76F4">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imes New Roman" w:hAnsi="Arial" w:cs="Arial"/>
          <w:sz w:val="24"/>
          <w:szCs w:val="24"/>
        </w:rPr>
        <w:lastRenderedPageBreak/>
        <w:t xml:space="preserve">       </w:t>
      </w:r>
      <w:r w:rsidR="005D329C" w:rsidRPr="003E024A">
        <w:rPr>
          <w:rFonts w:ascii="Arial" w:eastAsia="Times New Roman" w:hAnsi="Arial" w:cs="Arial"/>
          <w:sz w:val="24"/>
          <w:szCs w:val="24"/>
        </w:rPr>
        <w:t xml:space="preserve">- </w:t>
      </w:r>
      <w:r w:rsidRPr="003E024A">
        <w:rPr>
          <w:rFonts w:ascii="Arial" w:eastAsiaTheme="minorHAnsi" w:hAnsi="Arial" w:cs="Arial"/>
          <w:sz w:val="24"/>
          <w:szCs w:val="24"/>
          <w:lang w:eastAsia="en-US"/>
        </w:rPr>
        <w:t>отсутствие возможности прочитать какую-либо часть текста жалобы, данные о Заявителе (фамилия, имя, отчество (при наличии) или наименование юридического лица и (или) адрес);</w:t>
      </w:r>
    </w:p>
    <w:p w:rsidR="005D329C" w:rsidRPr="003E024A" w:rsidRDefault="005D329C" w:rsidP="005D329C">
      <w:pPr>
        <w:autoSpaceDE w:val="0"/>
        <w:autoSpaceDN w:val="0"/>
        <w:adjustRightInd w:val="0"/>
        <w:spacing w:after="0" w:line="240" w:lineRule="auto"/>
        <w:ind w:firstLine="540"/>
        <w:jc w:val="both"/>
        <w:rPr>
          <w:rFonts w:ascii="Arial" w:eastAsia="Times New Roman" w:hAnsi="Arial" w:cs="Arial"/>
          <w:sz w:val="24"/>
          <w:szCs w:val="24"/>
        </w:rPr>
      </w:pPr>
      <w:r w:rsidRPr="003E024A">
        <w:rPr>
          <w:rFonts w:ascii="Arial" w:eastAsia="Times New Roman" w:hAnsi="Arial" w:cs="Arial"/>
          <w:sz w:val="24"/>
          <w:szCs w:val="24"/>
        </w:rPr>
        <w:t>- жалоба повторяет те</w:t>
      </w:r>
      <w:proofErr w:type="gramStart"/>
      <w:r w:rsidRPr="003E024A">
        <w:rPr>
          <w:rFonts w:ascii="Arial" w:eastAsia="Times New Roman" w:hAnsi="Arial" w:cs="Arial"/>
          <w:sz w:val="24"/>
          <w:szCs w:val="24"/>
        </w:rPr>
        <w:t>кст пр</w:t>
      </w:r>
      <w:proofErr w:type="gramEnd"/>
      <w:r w:rsidRPr="003E024A">
        <w:rPr>
          <w:rFonts w:ascii="Arial" w:eastAsia="Times New Roman" w:hAnsi="Arial" w:cs="Arial"/>
          <w:sz w:val="24"/>
          <w:szCs w:val="24"/>
        </w:rPr>
        <w:t>едыдущего обращения, на которое заинтересованному лицу давался письменный ответ по существу, и при этом в жалобе не приводятся новые доводы или обстоятельства. В случае поступления такой жалобы заинтересованному лицу направляется уведомление о ранее данных ответах или копии этих ответов.</w:t>
      </w:r>
    </w:p>
    <w:p w:rsidR="003E76F4" w:rsidRPr="003E024A" w:rsidRDefault="003E76F4" w:rsidP="003E76F4">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жалоба направлена не по компетенции органа администрации города.</w:t>
      </w:r>
    </w:p>
    <w:p w:rsidR="003E76F4" w:rsidRPr="003E024A" w:rsidRDefault="003E76F4" w:rsidP="009624F3">
      <w:pPr>
        <w:tabs>
          <w:tab w:val="left" w:pos="709"/>
        </w:tabs>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Должностное лицо или орган, уполномоченные на рассмотрение жалобы, сообщают Заявителю об оставлении жалобы без ответа в течение трех рабочих дней </w:t>
      </w:r>
      <w:proofErr w:type="gramStart"/>
      <w:r w:rsidRPr="003E024A">
        <w:rPr>
          <w:rFonts w:ascii="Arial" w:eastAsiaTheme="minorHAnsi" w:hAnsi="Arial" w:cs="Arial"/>
          <w:sz w:val="24"/>
          <w:szCs w:val="24"/>
          <w:lang w:eastAsia="en-US"/>
        </w:rPr>
        <w:t>с даты регистрации</w:t>
      </w:r>
      <w:proofErr w:type="gramEnd"/>
      <w:r w:rsidRPr="003E024A">
        <w:rPr>
          <w:rFonts w:ascii="Arial" w:eastAsiaTheme="minorHAnsi" w:hAnsi="Arial" w:cs="Arial"/>
          <w:sz w:val="24"/>
          <w:szCs w:val="24"/>
          <w:lang w:eastAsia="en-US"/>
        </w:rPr>
        <w:t xml:space="preserve"> жалобы, если его фамилия и адрес поддаются прочтению.</w:t>
      </w:r>
    </w:p>
    <w:p w:rsidR="005D329C" w:rsidRPr="003E024A" w:rsidRDefault="005D329C" w:rsidP="005D329C">
      <w:pPr>
        <w:autoSpaceDE w:val="0"/>
        <w:autoSpaceDN w:val="0"/>
        <w:adjustRightInd w:val="0"/>
        <w:spacing w:after="0" w:line="240" w:lineRule="auto"/>
        <w:ind w:firstLine="540"/>
        <w:jc w:val="both"/>
        <w:rPr>
          <w:rFonts w:ascii="Arial" w:eastAsia="Times New Roman" w:hAnsi="Arial" w:cs="Arial"/>
          <w:sz w:val="24"/>
          <w:szCs w:val="24"/>
        </w:rPr>
      </w:pPr>
      <w:bookmarkStart w:id="3" w:name="Par193"/>
      <w:bookmarkEnd w:id="3"/>
      <w:r w:rsidRPr="003E024A">
        <w:rPr>
          <w:rFonts w:ascii="Arial" w:eastAsia="Times New Roman" w:hAnsi="Arial" w:cs="Arial"/>
          <w:sz w:val="24"/>
          <w:szCs w:val="24"/>
        </w:rPr>
        <w:t>5.</w:t>
      </w:r>
      <w:r w:rsidR="009952BE" w:rsidRPr="003E024A">
        <w:rPr>
          <w:rFonts w:ascii="Arial" w:eastAsia="Times New Roman" w:hAnsi="Arial" w:cs="Arial"/>
          <w:sz w:val="24"/>
          <w:szCs w:val="24"/>
        </w:rPr>
        <w:t>8</w:t>
      </w:r>
      <w:r w:rsidRPr="003E024A">
        <w:rPr>
          <w:rFonts w:ascii="Arial" w:eastAsia="Times New Roman" w:hAnsi="Arial" w:cs="Arial"/>
          <w:sz w:val="24"/>
          <w:szCs w:val="24"/>
        </w:rPr>
        <w:t>. По результатам рассмотрения жалобы администрация, предоставляющая муниципальную услугу, принимает одно из следующих решений:</w:t>
      </w:r>
    </w:p>
    <w:p w:rsidR="009A1815" w:rsidRPr="003E024A" w:rsidRDefault="005D329C" w:rsidP="009A1815">
      <w:pPr>
        <w:autoSpaceDE w:val="0"/>
        <w:autoSpaceDN w:val="0"/>
        <w:adjustRightInd w:val="0"/>
        <w:spacing w:after="0" w:line="240" w:lineRule="auto"/>
        <w:jc w:val="both"/>
        <w:rPr>
          <w:rFonts w:ascii="Arial" w:eastAsiaTheme="minorHAnsi" w:hAnsi="Arial" w:cs="Arial"/>
          <w:sz w:val="24"/>
          <w:szCs w:val="24"/>
          <w:lang w:eastAsia="en-US"/>
        </w:rPr>
      </w:pPr>
      <w:proofErr w:type="gramStart"/>
      <w:r w:rsidRPr="003E024A">
        <w:rPr>
          <w:rFonts w:ascii="Arial" w:eastAsia="Times New Roman" w:hAnsi="Arial" w:cs="Arial"/>
          <w:sz w:val="24"/>
          <w:szCs w:val="24"/>
        </w:rPr>
        <w:t xml:space="preserve">- удовлетворяет жалобу, в том числе в форме отмены принятого решения, </w:t>
      </w:r>
      <w:r w:rsidR="009A1815" w:rsidRPr="003E024A">
        <w:rPr>
          <w:rFonts w:ascii="Arial" w:eastAsiaTheme="minorHAnsi" w:hAnsi="Arial" w:cs="Arial"/>
          <w:sz w:val="24"/>
          <w:szCs w:val="24"/>
          <w:lang w:eastAsia="en-US"/>
        </w:rPr>
        <w:t>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5D329C" w:rsidRPr="003E024A" w:rsidRDefault="005D329C" w:rsidP="005D329C">
      <w:pPr>
        <w:autoSpaceDE w:val="0"/>
        <w:autoSpaceDN w:val="0"/>
        <w:adjustRightInd w:val="0"/>
        <w:spacing w:after="0" w:line="240" w:lineRule="auto"/>
        <w:ind w:firstLine="540"/>
        <w:jc w:val="both"/>
        <w:rPr>
          <w:rFonts w:ascii="Arial" w:eastAsia="Times New Roman" w:hAnsi="Arial" w:cs="Arial"/>
          <w:sz w:val="24"/>
          <w:szCs w:val="24"/>
        </w:rPr>
      </w:pPr>
      <w:r w:rsidRPr="003E024A">
        <w:rPr>
          <w:rFonts w:ascii="Arial" w:eastAsia="Times New Roman" w:hAnsi="Arial" w:cs="Arial"/>
          <w:sz w:val="24"/>
          <w:szCs w:val="24"/>
        </w:rPr>
        <w:t>- отказывает в удовлетворении жалобы.</w:t>
      </w:r>
    </w:p>
    <w:p w:rsidR="00511EF4" w:rsidRPr="003E024A" w:rsidRDefault="005D329C" w:rsidP="00511EF4">
      <w:pPr>
        <w:autoSpaceDE w:val="0"/>
        <w:autoSpaceDN w:val="0"/>
        <w:adjustRightInd w:val="0"/>
        <w:spacing w:after="0" w:line="240" w:lineRule="auto"/>
        <w:ind w:firstLine="540"/>
        <w:jc w:val="both"/>
        <w:rPr>
          <w:rFonts w:ascii="Arial" w:eastAsiaTheme="minorHAnsi" w:hAnsi="Arial" w:cs="Arial"/>
          <w:sz w:val="24"/>
          <w:szCs w:val="24"/>
          <w:lang w:eastAsia="en-US"/>
        </w:rPr>
      </w:pPr>
      <w:r w:rsidRPr="003E024A">
        <w:rPr>
          <w:rFonts w:ascii="Arial" w:eastAsia="Times New Roman" w:hAnsi="Arial" w:cs="Arial"/>
          <w:sz w:val="24"/>
          <w:szCs w:val="24"/>
        </w:rPr>
        <w:t>5.</w:t>
      </w:r>
      <w:r w:rsidR="009952BE" w:rsidRPr="003E024A">
        <w:rPr>
          <w:rFonts w:ascii="Arial" w:eastAsia="Times New Roman" w:hAnsi="Arial" w:cs="Arial"/>
          <w:sz w:val="24"/>
          <w:szCs w:val="24"/>
        </w:rPr>
        <w:t>9</w:t>
      </w:r>
      <w:r w:rsidRPr="003E024A">
        <w:rPr>
          <w:rFonts w:ascii="Arial" w:eastAsia="Times New Roman" w:hAnsi="Arial" w:cs="Arial"/>
          <w:sz w:val="24"/>
          <w:szCs w:val="24"/>
        </w:rPr>
        <w:t xml:space="preserve">. </w:t>
      </w:r>
      <w:bookmarkStart w:id="4" w:name="Par0"/>
      <w:bookmarkEnd w:id="4"/>
      <w:r w:rsidR="00B00ABC" w:rsidRPr="003E024A">
        <w:rPr>
          <w:rFonts w:ascii="Arial" w:eastAsiaTheme="minorHAnsi" w:hAnsi="Arial" w:cs="Arial"/>
          <w:sz w:val="24"/>
          <w:szCs w:val="24"/>
          <w:lang w:eastAsia="en-US"/>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00ABC" w:rsidRPr="003E024A" w:rsidRDefault="00B00ABC" w:rsidP="00B00ABC">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34" w:history="1">
        <w:r w:rsidRPr="003E024A">
          <w:rPr>
            <w:rFonts w:ascii="Arial" w:eastAsiaTheme="minorHAnsi" w:hAnsi="Arial" w:cs="Arial"/>
            <w:color w:val="0000FF"/>
            <w:sz w:val="24"/>
            <w:szCs w:val="24"/>
            <w:lang w:eastAsia="en-US"/>
          </w:rPr>
          <w:t>частью 1 статьи 16</w:t>
        </w:r>
      </w:hyperlink>
      <w:r w:rsidRPr="003E024A">
        <w:rPr>
          <w:rFonts w:ascii="Arial" w:eastAsiaTheme="minorHAnsi" w:hAnsi="Arial" w:cs="Arial"/>
          <w:sz w:val="24"/>
          <w:szCs w:val="24"/>
          <w:lang w:eastAsia="en-US"/>
        </w:rPr>
        <w:t xml:space="preserve"> Федерального закона от 27.07.2010 N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3E024A">
        <w:rPr>
          <w:rFonts w:ascii="Arial" w:eastAsiaTheme="minorHAnsi" w:hAnsi="Arial" w:cs="Arial"/>
          <w:sz w:val="24"/>
          <w:szCs w:val="24"/>
          <w:lang w:eastAsia="en-US"/>
        </w:rPr>
        <w:t>неудобства</w:t>
      </w:r>
      <w:proofErr w:type="gramEnd"/>
      <w:r w:rsidRPr="003E024A">
        <w:rPr>
          <w:rFonts w:ascii="Arial" w:eastAsiaTheme="minorHAnsi" w:hAnsi="Arial" w:cs="Arial"/>
          <w:sz w:val="24"/>
          <w:szCs w:val="24"/>
          <w:lang w:eastAsia="en-US"/>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511EF4" w:rsidRPr="003E024A" w:rsidRDefault="00511EF4" w:rsidP="00511EF4">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r w:rsidR="00B00ABC" w:rsidRPr="003E024A">
        <w:rPr>
          <w:rFonts w:ascii="Arial" w:eastAsiaTheme="minorHAnsi" w:hAnsi="Arial" w:cs="Arial"/>
          <w:sz w:val="24"/>
          <w:szCs w:val="24"/>
          <w:lang w:eastAsia="en-US"/>
        </w:rPr>
        <w:t xml:space="preserve">В случае признания </w:t>
      </w:r>
      <w:proofErr w:type="gramStart"/>
      <w:r w:rsidR="00B00ABC" w:rsidRPr="003E024A">
        <w:rPr>
          <w:rFonts w:ascii="Arial" w:eastAsiaTheme="minorHAnsi" w:hAnsi="Arial" w:cs="Arial"/>
          <w:sz w:val="24"/>
          <w:szCs w:val="24"/>
          <w:lang w:eastAsia="en-US"/>
        </w:rPr>
        <w:t>жалобы</w:t>
      </w:r>
      <w:proofErr w:type="gramEnd"/>
      <w:r w:rsidR="00B00ABC" w:rsidRPr="003E024A">
        <w:rPr>
          <w:rFonts w:ascii="Arial" w:eastAsiaTheme="minorHAnsi" w:hAnsi="Arial" w:cs="Arial"/>
          <w:sz w:val="24"/>
          <w:szCs w:val="24"/>
          <w:lang w:eastAsia="en-US"/>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E36DC" w:rsidRPr="003E024A" w:rsidRDefault="00B00ABC" w:rsidP="00511EF4">
      <w:pPr>
        <w:autoSpaceDE w:val="0"/>
        <w:autoSpaceDN w:val="0"/>
        <w:adjustRightInd w:val="0"/>
        <w:spacing w:after="0"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r w:rsidR="009952BE" w:rsidRPr="003E024A">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 xml:space="preserve">В случае установления в ходе или по результатам </w:t>
      </w:r>
      <w:proofErr w:type="gramStart"/>
      <w:r w:rsidRPr="003E024A">
        <w:rPr>
          <w:rFonts w:ascii="Arial" w:eastAsiaTheme="minorHAnsi" w:hAnsi="Arial" w:cs="Arial"/>
          <w:sz w:val="24"/>
          <w:szCs w:val="24"/>
          <w:lang w:eastAsia="en-US"/>
        </w:rPr>
        <w:t>рассмотрения жалобы признаков состава административного правонарушения</w:t>
      </w:r>
      <w:proofErr w:type="gramEnd"/>
      <w:r w:rsidRPr="003E024A">
        <w:rPr>
          <w:rFonts w:ascii="Arial" w:eastAsiaTheme="minorHAnsi" w:hAnsi="Arial" w:cs="Arial"/>
          <w:sz w:val="24"/>
          <w:szCs w:val="24"/>
          <w:lang w:eastAsia="en-US"/>
        </w:rPr>
        <w:t xml:space="preserve"> или преступления должностное лицо, работник, наделенные полномочиями по рассмотрению жалоб в соответствии с </w:t>
      </w:r>
      <w:hyperlink r:id="rId35" w:history="1">
        <w:r w:rsidRPr="003E024A">
          <w:rPr>
            <w:rFonts w:ascii="Arial" w:eastAsiaTheme="minorHAnsi" w:hAnsi="Arial" w:cs="Arial"/>
            <w:color w:val="0000FF"/>
            <w:sz w:val="24"/>
            <w:szCs w:val="24"/>
            <w:lang w:eastAsia="en-US"/>
          </w:rPr>
          <w:t>пунктом 5.3</w:t>
        </w:r>
      </w:hyperlink>
      <w:r w:rsidRPr="003E024A">
        <w:rPr>
          <w:rFonts w:ascii="Arial" w:eastAsiaTheme="minorHAnsi" w:hAnsi="Arial" w:cs="Arial"/>
          <w:sz w:val="24"/>
          <w:szCs w:val="24"/>
          <w:lang w:eastAsia="en-US"/>
        </w:rPr>
        <w:t xml:space="preserve"> настоящего Регламента, незамедлительно направляют имеющиеся</w:t>
      </w:r>
      <w:r w:rsidR="008A3A88" w:rsidRPr="003E024A">
        <w:rPr>
          <w:rFonts w:ascii="Arial" w:eastAsiaTheme="minorHAnsi" w:hAnsi="Arial" w:cs="Arial"/>
          <w:sz w:val="24"/>
          <w:szCs w:val="24"/>
          <w:lang w:eastAsia="en-US"/>
        </w:rPr>
        <w:t xml:space="preserve"> материалы в органы прокуратуры</w:t>
      </w:r>
    </w:p>
    <w:p w:rsidR="00B53E21" w:rsidRPr="003E024A" w:rsidRDefault="00B53E21" w:rsidP="00511EF4">
      <w:pPr>
        <w:autoSpaceDE w:val="0"/>
        <w:autoSpaceDN w:val="0"/>
        <w:adjustRightInd w:val="0"/>
        <w:spacing w:after="0" w:line="240" w:lineRule="auto"/>
        <w:jc w:val="both"/>
        <w:rPr>
          <w:rFonts w:ascii="Arial" w:eastAsiaTheme="minorHAnsi" w:hAnsi="Arial" w:cs="Arial"/>
          <w:sz w:val="24"/>
          <w:szCs w:val="24"/>
          <w:lang w:eastAsia="en-US"/>
        </w:rPr>
      </w:pPr>
    </w:p>
    <w:p w:rsidR="00B53E21" w:rsidRPr="003E024A" w:rsidRDefault="00B53E21" w:rsidP="00511EF4">
      <w:pPr>
        <w:autoSpaceDE w:val="0"/>
        <w:autoSpaceDN w:val="0"/>
        <w:adjustRightInd w:val="0"/>
        <w:spacing w:after="0" w:line="240" w:lineRule="auto"/>
        <w:jc w:val="both"/>
        <w:rPr>
          <w:rFonts w:ascii="Arial" w:eastAsiaTheme="minorHAnsi" w:hAnsi="Arial" w:cs="Arial"/>
          <w:sz w:val="24"/>
          <w:szCs w:val="24"/>
          <w:lang w:eastAsia="en-US"/>
        </w:rPr>
      </w:pPr>
    </w:p>
    <w:p w:rsidR="00B53E21" w:rsidRPr="003E024A" w:rsidRDefault="00B53E21" w:rsidP="00511EF4">
      <w:pPr>
        <w:autoSpaceDE w:val="0"/>
        <w:autoSpaceDN w:val="0"/>
        <w:adjustRightInd w:val="0"/>
        <w:spacing w:after="0" w:line="240" w:lineRule="auto"/>
        <w:jc w:val="both"/>
        <w:rPr>
          <w:rFonts w:ascii="Arial" w:eastAsiaTheme="minorHAnsi" w:hAnsi="Arial" w:cs="Arial"/>
          <w:sz w:val="24"/>
          <w:szCs w:val="24"/>
          <w:lang w:eastAsia="en-US"/>
        </w:rPr>
      </w:pPr>
    </w:p>
    <w:p w:rsidR="00B53E21" w:rsidRPr="003E024A" w:rsidRDefault="00B53E21" w:rsidP="00511EF4">
      <w:pPr>
        <w:autoSpaceDE w:val="0"/>
        <w:autoSpaceDN w:val="0"/>
        <w:adjustRightInd w:val="0"/>
        <w:spacing w:after="0" w:line="240" w:lineRule="auto"/>
        <w:jc w:val="both"/>
        <w:rPr>
          <w:rFonts w:ascii="Arial" w:eastAsiaTheme="minorHAnsi" w:hAnsi="Arial" w:cs="Arial"/>
          <w:sz w:val="24"/>
          <w:szCs w:val="24"/>
          <w:lang w:eastAsia="en-US"/>
        </w:rPr>
      </w:pPr>
    </w:p>
    <w:p w:rsidR="00CE36DC" w:rsidRPr="003E024A" w:rsidRDefault="00CE36DC" w:rsidP="005D329C">
      <w:pPr>
        <w:autoSpaceDE w:val="0"/>
        <w:autoSpaceDN w:val="0"/>
        <w:adjustRightInd w:val="0"/>
        <w:spacing w:after="0" w:line="240" w:lineRule="auto"/>
        <w:ind w:firstLine="540"/>
        <w:jc w:val="both"/>
        <w:rPr>
          <w:rFonts w:ascii="Arial" w:eastAsia="Times New Roman" w:hAnsi="Arial" w:cs="Arial"/>
          <w:sz w:val="24"/>
          <w:szCs w:val="24"/>
        </w:rPr>
      </w:pPr>
    </w:p>
    <w:tbl>
      <w:tblPr>
        <w:tblpPr w:leftFromText="180" w:rightFromText="180" w:vertAnchor="text" w:tblpX="5953" w:tblpY="-2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44"/>
      </w:tblGrid>
      <w:tr w:rsidR="00CE36DC" w:rsidRPr="003E024A" w:rsidTr="0038795D">
        <w:trPr>
          <w:trHeight w:val="679"/>
        </w:trPr>
        <w:tc>
          <w:tcPr>
            <w:tcW w:w="3544" w:type="dxa"/>
            <w:tcBorders>
              <w:top w:val="nil"/>
              <w:left w:val="nil"/>
              <w:bottom w:val="nil"/>
              <w:right w:val="nil"/>
            </w:tcBorders>
          </w:tcPr>
          <w:p w:rsidR="00CE36DC" w:rsidRPr="003E024A" w:rsidRDefault="00CE36DC" w:rsidP="0038795D">
            <w:pPr>
              <w:spacing w:after="0" w:line="240" w:lineRule="auto"/>
              <w:rPr>
                <w:rFonts w:ascii="Arial" w:eastAsia="Times New Roman" w:hAnsi="Arial" w:cs="Arial"/>
                <w:sz w:val="24"/>
                <w:szCs w:val="24"/>
              </w:rPr>
            </w:pPr>
            <w:r w:rsidRPr="003E024A">
              <w:rPr>
                <w:rFonts w:ascii="Arial" w:eastAsia="Times New Roman" w:hAnsi="Arial" w:cs="Arial"/>
                <w:sz w:val="24"/>
                <w:szCs w:val="24"/>
              </w:rPr>
              <w:lastRenderedPageBreak/>
              <w:t>Приложение 1</w:t>
            </w:r>
          </w:p>
          <w:p w:rsidR="00CE36DC" w:rsidRPr="003E024A" w:rsidRDefault="00CE36DC" w:rsidP="0038795D">
            <w:pPr>
              <w:autoSpaceDE w:val="0"/>
              <w:autoSpaceDN w:val="0"/>
              <w:adjustRightInd w:val="0"/>
              <w:spacing w:after="0" w:line="240" w:lineRule="auto"/>
              <w:rPr>
                <w:rFonts w:ascii="Arial" w:eastAsia="Times New Roman" w:hAnsi="Arial" w:cs="Arial"/>
                <w:sz w:val="24"/>
                <w:szCs w:val="24"/>
              </w:rPr>
            </w:pPr>
            <w:r w:rsidRPr="003E024A">
              <w:rPr>
                <w:rFonts w:ascii="Arial" w:eastAsia="Times New Roman" w:hAnsi="Arial" w:cs="Arial"/>
                <w:sz w:val="24"/>
                <w:szCs w:val="24"/>
              </w:rPr>
              <w:t>к административному регламенту</w:t>
            </w:r>
          </w:p>
          <w:p w:rsidR="00CE36DC" w:rsidRPr="003E024A" w:rsidRDefault="00CE36DC" w:rsidP="0038795D">
            <w:pPr>
              <w:autoSpaceDE w:val="0"/>
              <w:autoSpaceDN w:val="0"/>
              <w:adjustRightInd w:val="0"/>
              <w:spacing w:after="0" w:line="240" w:lineRule="auto"/>
              <w:rPr>
                <w:rFonts w:ascii="Arial" w:eastAsia="Times New Roman" w:hAnsi="Arial" w:cs="Arial"/>
                <w:sz w:val="24"/>
                <w:szCs w:val="24"/>
              </w:rPr>
            </w:pPr>
            <w:r w:rsidRPr="003E024A">
              <w:rPr>
                <w:rFonts w:ascii="Arial" w:eastAsia="Times New Roman" w:hAnsi="Arial" w:cs="Arial"/>
                <w:sz w:val="24"/>
                <w:szCs w:val="24"/>
              </w:rPr>
              <w:t>предоставления муниципальной услуги</w:t>
            </w:r>
          </w:p>
          <w:p w:rsidR="002E24AF" w:rsidRPr="003E024A" w:rsidRDefault="002E24AF" w:rsidP="002E24AF">
            <w:pPr>
              <w:autoSpaceDE w:val="0"/>
              <w:autoSpaceDN w:val="0"/>
              <w:adjustRightInd w:val="0"/>
              <w:spacing w:after="0" w:line="240" w:lineRule="auto"/>
              <w:rPr>
                <w:rFonts w:ascii="Arial" w:eastAsia="Times New Roman" w:hAnsi="Arial" w:cs="Arial"/>
                <w:sz w:val="24"/>
                <w:szCs w:val="24"/>
              </w:rPr>
            </w:pPr>
            <w:r w:rsidRPr="003E024A">
              <w:rPr>
                <w:rFonts w:ascii="Arial" w:eastAsia="Times New Roman" w:hAnsi="Arial" w:cs="Arial"/>
                <w:sz w:val="24"/>
                <w:szCs w:val="24"/>
              </w:rPr>
              <w:t xml:space="preserve">«Выдача </w:t>
            </w:r>
            <w:proofErr w:type="gramStart"/>
            <w:r w:rsidRPr="003E024A">
              <w:rPr>
                <w:rFonts w:ascii="Arial" w:eastAsia="Times New Roman" w:hAnsi="Arial" w:cs="Arial"/>
                <w:sz w:val="24"/>
                <w:szCs w:val="24"/>
              </w:rPr>
              <w:t>градостроительного</w:t>
            </w:r>
            <w:proofErr w:type="gramEnd"/>
            <w:r w:rsidRPr="003E024A">
              <w:rPr>
                <w:rFonts w:ascii="Arial" w:eastAsia="Times New Roman" w:hAnsi="Arial" w:cs="Arial"/>
                <w:sz w:val="24"/>
                <w:szCs w:val="24"/>
              </w:rPr>
              <w:t xml:space="preserve"> </w:t>
            </w:r>
          </w:p>
          <w:p w:rsidR="00CE36DC" w:rsidRPr="003E024A" w:rsidRDefault="002E24AF" w:rsidP="002E24AF">
            <w:pPr>
              <w:autoSpaceDE w:val="0"/>
              <w:autoSpaceDN w:val="0"/>
              <w:adjustRightInd w:val="0"/>
              <w:spacing w:after="0" w:line="240" w:lineRule="auto"/>
              <w:rPr>
                <w:rFonts w:ascii="Arial" w:eastAsia="Times New Roman" w:hAnsi="Arial" w:cs="Arial"/>
                <w:sz w:val="24"/>
                <w:szCs w:val="24"/>
              </w:rPr>
            </w:pPr>
            <w:r w:rsidRPr="003E024A">
              <w:rPr>
                <w:rFonts w:ascii="Arial" w:eastAsia="Times New Roman" w:hAnsi="Arial" w:cs="Arial"/>
                <w:sz w:val="24"/>
                <w:szCs w:val="24"/>
              </w:rPr>
              <w:t>плана земельного участка»</w:t>
            </w:r>
          </w:p>
        </w:tc>
      </w:tr>
    </w:tbl>
    <w:p w:rsidR="00CE36DC" w:rsidRPr="003E024A" w:rsidRDefault="00CE36DC" w:rsidP="00CE36DC">
      <w:pPr>
        <w:spacing w:after="0" w:line="240" w:lineRule="auto"/>
        <w:rPr>
          <w:rFonts w:ascii="Arial" w:eastAsia="Times New Roman" w:hAnsi="Arial" w:cs="Arial"/>
          <w:sz w:val="24"/>
          <w:szCs w:val="24"/>
        </w:rPr>
      </w:pPr>
      <w:r w:rsidRPr="003E024A">
        <w:rPr>
          <w:rFonts w:ascii="Arial" w:eastAsia="Times New Roman" w:hAnsi="Arial" w:cs="Arial"/>
          <w:sz w:val="24"/>
          <w:szCs w:val="24"/>
        </w:rPr>
        <w:t xml:space="preserve">       </w:t>
      </w:r>
    </w:p>
    <w:p w:rsidR="00CE36DC" w:rsidRPr="003E024A" w:rsidRDefault="00CE36DC" w:rsidP="005D329C">
      <w:pPr>
        <w:autoSpaceDE w:val="0"/>
        <w:autoSpaceDN w:val="0"/>
        <w:adjustRightInd w:val="0"/>
        <w:spacing w:after="0" w:line="240" w:lineRule="auto"/>
        <w:ind w:firstLine="540"/>
        <w:jc w:val="both"/>
        <w:rPr>
          <w:rFonts w:ascii="Arial" w:eastAsia="Times New Roman" w:hAnsi="Arial" w:cs="Arial"/>
          <w:sz w:val="24"/>
          <w:szCs w:val="24"/>
        </w:rPr>
      </w:pPr>
    </w:p>
    <w:p w:rsidR="00CE36DC" w:rsidRPr="003E024A" w:rsidRDefault="00CE36DC" w:rsidP="005D329C">
      <w:pPr>
        <w:autoSpaceDE w:val="0"/>
        <w:autoSpaceDN w:val="0"/>
        <w:adjustRightInd w:val="0"/>
        <w:spacing w:after="0" w:line="240" w:lineRule="auto"/>
        <w:ind w:firstLine="540"/>
        <w:jc w:val="both"/>
        <w:rPr>
          <w:rFonts w:ascii="Arial" w:eastAsia="Times New Roman" w:hAnsi="Arial" w:cs="Arial"/>
          <w:sz w:val="24"/>
          <w:szCs w:val="24"/>
        </w:rPr>
      </w:pPr>
    </w:p>
    <w:p w:rsidR="00CE36DC" w:rsidRPr="003E024A" w:rsidRDefault="00CE36DC" w:rsidP="005D329C">
      <w:pPr>
        <w:autoSpaceDE w:val="0"/>
        <w:autoSpaceDN w:val="0"/>
        <w:adjustRightInd w:val="0"/>
        <w:spacing w:after="0" w:line="240" w:lineRule="auto"/>
        <w:ind w:firstLine="540"/>
        <w:jc w:val="both"/>
        <w:rPr>
          <w:rFonts w:ascii="Arial" w:eastAsia="Times New Roman" w:hAnsi="Arial" w:cs="Arial"/>
          <w:sz w:val="24"/>
          <w:szCs w:val="24"/>
        </w:rPr>
      </w:pPr>
    </w:p>
    <w:p w:rsidR="00CE36DC" w:rsidRPr="003E024A" w:rsidRDefault="00CE36DC" w:rsidP="005D329C">
      <w:pPr>
        <w:autoSpaceDE w:val="0"/>
        <w:autoSpaceDN w:val="0"/>
        <w:adjustRightInd w:val="0"/>
        <w:spacing w:after="0" w:line="240" w:lineRule="auto"/>
        <w:ind w:firstLine="540"/>
        <w:jc w:val="both"/>
        <w:rPr>
          <w:rFonts w:ascii="Arial" w:eastAsia="Times New Roman" w:hAnsi="Arial" w:cs="Arial"/>
          <w:sz w:val="24"/>
          <w:szCs w:val="24"/>
        </w:rPr>
      </w:pPr>
    </w:p>
    <w:tbl>
      <w:tblPr>
        <w:tblW w:w="0" w:type="auto"/>
        <w:tblLook w:val="04A0"/>
      </w:tblPr>
      <w:tblGrid>
        <w:gridCol w:w="309"/>
        <w:gridCol w:w="5556"/>
      </w:tblGrid>
      <w:tr w:rsidR="00402729" w:rsidRPr="003E024A" w:rsidTr="0038795D">
        <w:tc>
          <w:tcPr>
            <w:tcW w:w="4077" w:type="dxa"/>
          </w:tcPr>
          <w:p w:rsidR="00CE36DC" w:rsidRPr="003E024A" w:rsidRDefault="00CE36DC" w:rsidP="0038795D">
            <w:pPr>
              <w:pStyle w:val="ConsPlusNonformat"/>
              <w:jc w:val="both"/>
              <w:rPr>
                <w:rFonts w:ascii="Arial" w:hAnsi="Arial" w:cs="Arial"/>
                <w:sz w:val="24"/>
                <w:szCs w:val="24"/>
              </w:rPr>
            </w:pPr>
          </w:p>
        </w:tc>
        <w:tc>
          <w:tcPr>
            <w:tcW w:w="5494" w:type="dxa"/>
          </w:tcPr>
          <w:p w:rsidR="00CE36DC" w:rsidRPr="003E024A" w:rsidRDefault="002E24AF" w:rsidP="0038795D">
            <w:pPr>
              <w:pStyle w:val="ConsPlusNonformat"/>
              <w:jc w:val="both"/>
              <w:rPr>
                <w:rFonts w:ascii="Arial" w:hAnsi="Arial" w:cs="Arial"/>
                <w:i/>
                <w:sz w:val="24"/>
                <w:szCs w:val="24"/>
              </w:rPr>
            </w:pPr>
            <w:r w:rsidRPr="003E024A">
              <w:rPr>
                <w:rFonts w:ascii="Arial" w:hAnsi="Arial" w:cs="Arial"/>
                <w:i/>
                <w:sz w:val="24"/>
                <w:szCs w:val="24"/>
              </w:rPr>
              <w:t xml:space="preserve">Главе Шарыповского </w:t>
            </w:r>
            <w:r w:rsidR="008916A1" w:rsidRPr="003E024A">
              <w:rPr>
                <w:rFonts w:ascii="Arial" w:hAnsi="Arial" w:cs="Arial"/>
                <w:i/>
                <w:sz w:val="24"/>
                <w:szCs w:val="24"/>
              </w:rPr>
              <w:t>муниципального округа</w:t>
            </w:r>
          </w:p>
          <w:p w:rsidR="00CE36DC" w:rsidRPr="003E024A" w:rsidRDefault="00CE36DC" w:rsidP="0038795D">
            <w:pPr>
              <w:pStyle w:val="ConsPlusNonformat"/>
              <w:jc w:val="both"/>
              <w:rPr>
                <w:rFonts w:ascii="Arial" w:hAnsi="Arial" w:cs="Arial"/>
                <w:i/>
                <w:sz w:val="24"/>
                <w:szCs w:val="24"/>
              </w:rPr>
            </w:pPr>
            <w:r w:rsidRPr="003E024A">
              <w:rPr>
                <w:rFonts w:ascii="Arial" w:hAnsi="Arial" w:cs="Arial"/>
                <w:i/>
                <w:sz w:val="24"/>
                <w:szCs w:val="24"/>
              </w:rPr>
              <w:t>___________</w:t>
            </w:r>
            <w:r w:rsidR="00402729">
              <w:rPr>
                <w:rFonts w:ascii="Arial" w:hAnsi="Arial" w:cs="Arial"/>
                <w:i/>
                <w:sz w:val="24"/>
                <w:szCs w:val="24"/>
              </w:rPr>
              <w:t>_____________________________</w:t>
            </w:r>
          </w:p>
          <w:p w:rsidR="00CE36DC" w:rsidRPr="003E024A" w:rsidRDefault="00CE36DC" w:rsidP="0038795D">
            <w:pPr>
              <w:pStyle w:val="ConsPlusNonformat"/>
              <w:jc w:val="both"/>
              <w:rPr>
                <w:rFonts w:ascii="Arial" w:hAnsi="Arial" w:cs="Arial"/>
                <w:sz w:val="24"/>
                <w:szCs w:val="24"/>
              </w:rPr>
            </w:pPr>
            <w:r w:rsidRPr="003E024A">
              <w:rPr>
                <w:rFonts w:ascii="Arial" w:hAnsi="Arial" w:cs="Arial"/>
                <w:sz w:val="24"/>
                <w:szCs w:val="24"/>
              </w:rPr>
              <w:t>Ф.И.О. физического лица, место проживания,</w:t>
            </w:r>
          </w:p>
          <w:p w:rsidR="00CE36DC" w:rsidRPr="003E024A" w:rsidRDefault="00CE36DC" w:rsidP="0038795D">
            <w:pPr>
              <w:pStyle w:val="ConsPlusNonformat"/>
              <w:jc w:val="both"/>
              <w:rPr>
                <w:rFonts w:ascii="Arial" w:hAnsi="Arial" w:cs="Arial"/>
                <w:sz w:val="24"/>
                <w:szCs w:val="24"/>
              </w:rPr>
            </w:pPr>
            <w:r w:rsidRPr="003E024A">
              <w:rPr>
                <w:rFonts w:ascii="Arial" w:hAnsi="Arial" w:cs="Arial"/>
                <w:sz w:val="24"/>
                <w:szCs w:val="24"/>
              </w:rPr>
              <w:t>___________</w:t>
            </w:r>
            <w:r w:rsidR="00402729">
              <w:rPr>
                <w:rFonts w:ascii="Arial" w:hAnsi="Arial" w:cs="Arial"/>
                <w:sz w:val="24"/>
                <w:szCs w:val="24"/>
              </w:rPr>
              <w:t>_____________________________</w:t>
            </w:r>
          </w:p>
          <w:p w:rsidR="00CE36DC" w:rsidRPr="003E024A" w:rsidRDefault="00CE36DC" w:rsidP="00511EF4">
            <w:pPr>
              <w:pStyle w:val="ConsPlusNonformat"/>
              <w:rPr>
                <w:rFonts w:ascii="Arial" w:hAnsi="Arial" w:cs="Arial"/>
                <w:sz w:val="24"/>
                <w:szCs w:val="24"/>
              </w:rPr>
            </w:pPr>
            <w:proofErr w:type="gramStart"/>
            <w:r w:rsidRPr="003E024A">
              <w:rPr>
                <w:rFonts w:ascii="Arial" w:hAnsi="Arial" w:cs="Arial"/>
                <w:sz w:val="24"/>
                <w:szCs w:val="24"/>
              </w:rPr>
              <w:t>паспортные данные (серия, номер, кем и когда выдан</w:t>
            </w:r>
            <w:proofErr w:type="gramEnd"/>
          </w:p>
          <w:p w:rsidR="00CE36DC" w:rsidRPr="003E024A" w:rsidRDefault="00CE36DC" w:rsidP="0038795D">
            <w:pPr>
              <w:pStyle w:val="ConsPlusNonformat"/>
              <w:jc w:val="both"/>
              <w:rPr>
                <w:rFonts w:ascii="Arial" w:hAnsi="Arial" w:cs="Arial"/>
                <w:sz w:val="24"/>
                <w:szCs w:val="24"/>
              </w:rPr>
            </w:pPr>
            <w:r w:rsidRPr="003E024A">
              <w:rPr>
                <w:rFonts w:ascii="Arial" w:hAnsi="Arial" w:cs="Arial"/>
                <w:sz w:val="24"/>
                <w:szCs w:val="24"/>
              </w:rPr>
              <w:t>___________</w:t>
            </w:r>
            <w:r w:rsidR="00402729">
              <w:rPr>
                <w:rFonts w:ascii="Arial" w:hAnsi="Arial" w:cs="Arial"/>
                <w:sz w:val="24"/>
                <w:szCs w:val="24"/>
              </w:rPr>
              <w:t>_____________________________</w:t>
            </w:r>
          </w:p>
          <w:p w:rsidR="00CE36DC" w:rsidRPr="003E024A" w:rsidRDefault="00CE36DC" w:rsidP="0038795D">
            <w:pPr>
              <w:pStyle w:val="ConsPlusNonformat"/>
              <w:jc w:val="both"/>
              <w:rPr>
                <w:rFonts w:ascii="Arial" w:hAnsi="Arial" w:cs="Arial"/>
                <w:sz w:val="24"/>
                <w:szCs w:val="24"/>
              </w:rPr>
            </w:pPr>
            <w:proofErr w:type="gramStart"/>
            <w:r w:rsidRPr="003E024A">
              <w:rPr>
                <w:rFonts w:ascii="Arial" w:hAnsi="Arial" w:cs="Arial"/>
                <w:sz w:val="24"/>
                <w:szCs w:val="24"/>
              </w:rPr>
              <w:t>Либо ИНН) либо наименование юридического лица,</w:t>
            </w:r>
            <w:proofErr w:type="gramEnd"/>
          </w:p>
          <w:p w:rsidR="00CE36DC" w:rsidRPr="003E024A" w:rsidRDefault="00CE36DC" w:rsidP="0038795D">
            <w:pPr>
              <w:pStyle w:val="ConsPlusNonformat"/>
              <w:jc w:val="both"/>
              <w:rPr>
                <w:rFonts w:ascii="Arial" w:hAnsi="Arial" w:cs="Arial"/>
                <w:sz w:val="24"/>
                <w:szCs w:val="24"/>
              </w:rPr>
            </w:pPr>
            <w:r w:rsidRPr="003E024A">
              <w:rPr>
                <w:rFonts w:ascii="Arial" w:hAnsi="Arial" w:cs="Arial"/>
                <w:sz w:val="24"/>
                <w:szCs w:val="24"/>
              </w:rPr>
              <w:t>_________________</w:t>
            </w:r>
            <w:r w:rsidR="00402729">
              <w:rPr>
                <w:rFonts w:ascii="Arial" w:hAnsi="Arial" w:cs="Arial"/>
                <w:sz w:val="24"/>
                <w:szCs w:val="24"/>
              </w:rPr>
              <w:t>_______________________</w:t>
            </w:r>
          </w:p>
          <w:p w:rsidR="00CE36DC" w:rsidRPr="003E024A" w:rsidRDefault="00CE36DC" w:rsidP="0038795D">
            <w:pPr>
              <w:pStyle w:val="ConsPlusNonformat"/>
              <w:jc w:val="both"/>
              <w:rPr>
                <w:rFonts w:ascii="Arial" w:hAnsi="Arial" w:cs="Arial"/>
                <w:sz w:val="24"/>
                <w:szCs w:val="24"/>
              </w:rPr>
            </w:pPr>
            <w:r w:rsidRPr="003E024A">
              <w:rPr>
                <w:rFonts w:ascii="Arial" w:hAnsi="Arial" w:cs="Arial"/>
                <w:sz w:val="24"/>
                <w:szCs w:val="24"/>
              </w:rPr>
              <w:t>Фактический/юридический адрес</w:t>
            </w:r>
          </w:p>
          <w:p w:rsidR="00CE36DC" w:rsidRPr="003E024A" w:rsidRDefault="00CE36DC" w:rsidP="0038795D">
            <w:pPr>
              <w:pStyle w:val="ConsPlusNonformat"/>
              <w:jc w:val="both"/>
              <w:rPr>
                <w:rFonts w:ascii="Arial" w:hAnsi="Arial" w:cs="Arial"/>
                <w:sz w:val="24"/>
                <w:szCs w:val="24"/>
              </w:rPr>
            </w:pPr>
            <w:r w:rsidRPr="003E024A">
              <w:rPr>
                <w:rFonts w:ascii="Arial" w:hAnsi="Arial" w:cs="Arial"/>
                <w:sz w:val="24"/>
                <w:szCs w:val="24"/>
              </w:rPr>
              <w:t>_________________</w:t>
            </w:r>
            <w:r w:rsidR="00402729">
              <w:rPr>
                <w:rFonts w:ascii="Arial" w:hAnsi="Arial" w:cs="Arial"/>
                <w:sz w:val="24"/>
                <w:szCs w:val="24"/>
              </w:rPr>
              <w:t>_______________________</w:t>
            </w:r>
          </w:p>
          <w:p w:rsidR="00CE36DC" w:rsidRPr="003E024A" w:rsidRDefault="00CE36DC" w:rsidP="0038795D">
            <w:pPr>
              <w:pStyle w:val="ConsPlusNonformat"/>
              <w:jc w:val="both"/>
              <w:rPr>
                <w:rFonts w:ascii="Arial" w:hAnsi="Arial" w:cs="Arial"/>
                <w:sz w:val="24"/>
                <w:szCs w:val="24"/>
              </w:rPr>
            </w:pPr>
            <w:r w:rsidRPr="003E024A">
              <w:rPr>
                <w:rFonts w:ascii="Arial" w:hAnsi="Arial" w:cs="Arial"/>
                <w:sz w:val="24"/>
                <w:szCs w:val="24"/>
              </w:rPr>
              <w:t>в лице Ф.И.О. директора либо представителя</w:t>
            </w:r>
          </w:p>
          <w:p w:rsidR="002E24AF" w:rsidRPr="003E024A" w:rsidRDefault="002E24AF" w:rsidP="0038795D">
            <w:pPr>
              <w:pStyle w:val="ConsPlusNonformat"/>
              <w:jc w:val="both"/>
              <w:rPr>
                <w:rFonts w:ascii="Arial" w:hAnsi="Arial" w:cs="Arial"/>
                <w:sz w:val="24"/>
                <w:szCs w:val="24"/>
              </w:rPr>
            </w:pPr>
            <w:r w:rsidRPr="003E024A">
              <w:rPr>
                <w:rFonts w:ascii="Arial" w:hAnsi="Arial" w:cs="Arial"/>
                <w:sz w:val="24"/>
                <w:szCs w:val="24"/>
              </w:rPr>
              <w:t>_________________</w:t>
            </w:r>
            <w:r w:rsidR="00402729">
              <w:rPr>
                <w:rFonts w:ascii="Arial" w:hAnsi="Arial" w:cs="Arial"/>
                <w:sz w:val="24"/>
                <w:szCs w:val="24"/>
              </w:rPr>
              <w:t>_______________________</w:t>
            </w:r>
          </w:p>
          <w:p w:rsidR="002E24AF" w:rsidRPr="003E024A" w:rsidRDefault="002E24AF" w:rsidP="0038795D">
            <w:pPr>
              <w:pStyle w:val="ConsPlusNonformat"/>
              <w:jc w:val="both"/>
              <w:rPr>
                <w:rFonts w:ascii="Arial" w:hAnsi="Arial" w:cs="Arial"/>
                <w:sz w:val="24"/>
                <w:szCs w:val="24"/>
              </w:rPr>
            </w:pPr>
            <w:r w:rsidRPr="003E024A">
              <w:rPr>
                <w:rFonts w:ascii="Arial" w:hAnsi="Arial" w:cs="Arial"/>
                <w:sz w:val="24"/>
                <w:szCs w:val="24"/>
              </w:rPr>
              <w:t>Контактный телефон</w:t>
            </w:r>
          </w:p>
        </w:tc>
      </w:tr>
    </w:tbl>
    <w:p w:rsidR="00CE36DC" w:rsidRPr="003E024A" w:rsidRDefault="00CE36DC" w:rsidP="00CE36DC">
      <w:pPr>
        <w:pStyle w:val="ConsPlusNonformat"/>
        <w:jc w:val="center"/>
        <w:rPr>
          <w:rFonts w:ascii="Arial" w:hAnsi="Arial" w:cs="Arial"/>
          <w:sz w:val="24"/>
          <w:szCs w:val="24"/>
        </w:rPr>
      </w:pPr>
      <w:bookmarkStart w:id="5" w:name="P322"/>
      <w:bookmarkEnd w:id="5"/>
    </w:p>
    <w:p w:rsidR="00CE36DC" w:rsidRPr="003E024A" w:rsidRDefault="00CE36DC" w:rsidP="00CE36DC">
      <w:pPr>
        <w:pStyle w:val="ConsPlusNonformat"/>
        <w:jc w:val="center"/>
        <w:rPr>
          <w:rFonts w:ascii="Arial" w:hAnsi="Arial" w:cs="Arial"/>
          <w:sz w:val="24"/>
          <w:szCs w:val="24"/>
        </w:rPr>
      </w:pPr>
    </w:p>
    <w:p w:rsidR="00CE36DC" w:rsidRPr="003E024A" w:rsidRDefault="00CE36DC" w:rsidP="00CE36DC">
      <w:pPr>
        <w:pStyle w:val="ConsPlusNonformat"/>
        <w:jc w:val="center"/>
        <w:rPr>
          <w:rFonts w:ascii="Arial" w:hAnsi="Arial" w:cs="Arial"/>
          <w:sz w:val="24"/>
          <w:szCs w:val="24"/>
        </w:rPr>
      </w:pPr>
      <w:r w:rsidRPr="003E024A">
        <w:rPr>
          <w:rFonts w:ascii="Arial" w:hAnsi="Arial" w:cs="Arial"/>
          <w:sz w:val="24"/>
          <w:szCs w:val="24"/>
        </w:rPr>
        <w:t>Заявление</w:t>
      </w:r>
    </w:p>
    <w:p w:rsidR="00CE36DC" w:rsidRPr="003E024A" w:rsidRDefault="00CE36DC" w:rsidP="00CE36DC">
      <w:pPr>
        <w:pStyle w:val="ConsPlusNonformat"/>
        <w:jc w:val="both"/>
        <w:rPr>
          <w:rFonts w:ascii="Arial" w:hAnsi="Arial" w:cs="Arial"/>
          <w:sz w:val="24"/>
          <w:szCs w:val="24"/>
        </w:rPr>
      </w:pP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t>Прошу   подготовить   градостроительный   план   земельного  участка  с</w:t>
      </w:r>
      <w:r w:rsidR="005541AD" w:rsidRPr="003E024A">
        <w:rPr>
          <w:rFonts w:ascii="Arial" w:eastAsia="Times New Roman" w:hAnsi="Arial" w:cs="Arial"/>
          <w:sz w:val="24"/>
          <w:szCs w:val="24"/>
        </w:rPr>
        <w:t xml:space="preserve"> </w:t>
      </w:r>
      <w:r w:rsidRPr="003E024A">
        <w:rPr>
          <w:rFonts w:ascii="Arial" w:eastAsia="Times New Roman" w:hAnsi="Arial" w:cs="Arial"/>
          <w:sz w:val="24"/>
          <w:szCs w:val="24"/>
        </w:rPr>
        <w:t>кадастровым номером ____________________</w:t>
      </w:r>
      <w:r w:rsidR="00402729">
        <w:rPr>
          <w:rFonts w:ascii="Arial" w:eastAsia="Times New Roman" w:hAnsi="Arial" w:cs="Arial"/>
          <w:sz w:val="24"/>
          <w:szCs w:val="24"/>
        </w:rPr>
        <w:t>______________________________</w:t>
      </w:r>
      <w:r w:rsidRPr="003E024A">
        <w:rPr>
          <w:rFonts w:ascii="Arial" w:eastAsia="Times New Roman" w:hAnsi="Arial" w:cs="Arial"/>
          <w:sz w:val="24"/>
          <w:szCs w:val="24"/>
        </w:rPr>
        <w:t>,</w:t>
      </w: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proofErr w:type="gramStart"/>
      <w:r w:rsidRPr="003E024A">
        <w:rPr>
          <w:rFonts w:ascii="Arial" w:eastAsia="Times New Roman" w:hAnsi="Arial" w:cs="Arial"/>
          <w:sz w:val="24"/>
          <w:szCs w:val="24"/>
        </w:rPr>
        <w:t>расположенного</w:t>
      </w:r>
      <w:proofErr w:type="gramEnd"/>
      <w:r w:rsidRPr="003E024A">
        <w:rPr>
          <w:rFonts w:ascii="Arial" w:eastAsia="Times New Roman" w:hAnsi="Arial" w:cs="Arial"/>
          <w:sz w:val="24"/>
          <w:szCs w:val="24"/>
        </w:rPr>
        <w:t xml:space="preserve">   по   адресу:  Красноярский край,  _______________________</w:t>
      </w:r>
      <w:r w:rsidR="00402729">
        <w:rPr>
          <w:rFonts w:ascii="Arial" w:eastAsia="Times New Roman" w:hAnsi="Arial" w:cs="Arial"/>
          <w:sz w:val="24"/>
          <w:szCs w:val="24"/>
        </w:rPr>
        <w:t>___</w:t>
      </w: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t>__________________________________________________________</w:t>
      </w:r>
      <w:r w:rsidR="00402729">
        <w:rPr>
          <w:rFonts w:ascii="Arial" w:eastAsia="Times New Roman" w:hAnsi="Arial" w:cs="Arial"/>
          <w:sz w:val="24"/>
          <w:szCs w:val="24"/>
        </w:rPr>
        <w:t>____________</w:t>
      </w: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t xml:space="preserve">Реквизиты решения об утверждении проекта межевания территории и (или) схемы расположения земельного участка или земельных участков на кадастровом плане территории с указанием условного номера образуемого земельного участка </w:t>
      </w:r>
      <w:hyperlink w:anchor="P542" w:history="1">
        <w:r w:rsidRPr="003E024A">
          <w:rPr>
            <w:rFonts w:ascii="Arial" w:eastAsia="Times New Roman" w:hAnsi="Arial" w:cs="Arial"/>
            <w:color w:val="0000FF"/>
            <w:sz w:val="24"/>
            <w:szCs w:val="24"/>
          </w:rPr>
          <w:t>&lt;*&gt;</w:t>
        </w:r>
      </w:hyperlink>
      <w:r w:rsidRPr="003E024A">
        <w:rPr>
          <w:rFonts w:ascii="Arial" w:eastAsia="Times New Roman" w:hAnsi="Arial" w:cs="Arial"/>
          <w:sz w:val="24"/>
          <w:szCs w:val="24"/>
        </w:rPr>
        <w:t>:</w:t>
      </w: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t>___________________________________________</w:t>
      </w:r>
      <w:r w:rsidR="00402729">
        <w:rPr>
          <w:rFonts w:ascii="Arial" w:eastAsia="Times New Roman" w:hAnsi="Arial" w:cs="Arial"/>
          <w:sz w:val="24"/>
          <w:szCs w:val="24"/>
        </w:rPr>
        <w:t>___________________________</w:t>
      </w: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t>__________________________________________</w:t>
      </w:r>
      <w:r w:rsidR="00402729">
        <w:rPr>
          <w:rFonts w:ascii="Arial" w:eastAsia="Times New Roman" w:hAnsi="Arial" w:cs="Arial"/>
          <w:sz w:val="24"/>
          <w:szCs w:val="24"/>
        </w:rPr>
        <w:t>___________________________</w:t>
      </w:r>
      <w:r w:rsidRPr="003E024A">
        <w:rPr>
          <w:rFonts w:ascii="Arial" w:eastAsia="Times New Roman" w:hAnsi="Arial" w:cs="Arial"/>
          <w:sz w:val="24"/>
          <w:szCs w:val="24"/>
        </w:rPr>
        <w:t>.</w:t>
      </w: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t>Приложения:</w:t>
      </w:r>
    </w:p>
    <w:p w:rsidR="00962773" w:rsidRPr="003E024A" w:rsidRDefault="005541AD" w:rsidP="00962773">
      <w:pPr>
        <w:widowControl w:val="0"/>
        <w:autoSpaceDE w:val="0"/>
        <w:autoSpaceDN w:val="0"/>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t xml:space="preserve">    1) </w:t>
      </w:r>
      <w:r w:rsidR="00962773" w:rsidRPr="003E024A">
        <w:rPr>
          <w:rFonts w:ascii="Arial" w:eastAsia="Times New Roman" w:hAnsi="Arial" w:cs="Arial"/>
          <w:sz w:val="24"/>
          <w:szCs w:val="24"/>
        </w:rPr>
        <w:t>копия  документа,  удостоверяющего права (полномочия) представителя физического   или   юридического   лица,   если   с  заявлением  обращается</w:t>
      </w:r>
      <w:r w:rsidRPr="003E024A">
        <w:rPr>
          <w:rFonts w:ascii="Arial" w:eastAsia="Times New Roman" w:hAnsi="Arial" w:cs="Arial"/>
          <w:sz w:val="24"/>
          <w:szCs w:val="24"/>
        </w:rPr>
        <w:t xml:space="preserve"> </w:t>
      </w:r>
      <w:r w:rsidR="00962773" w:rsidRPr="003E024A">
        <w:rPr>
          <w:rFonts w:ascii="Arial" w:eastAsia="Times New Roman" w:hAnsi="Arial" w:cs="Arial"/>
          <w:sz w:val="24"/>
          <w:szCs w:val="24"/>
        </w:rPr>
        <w:t>представитель заявителя, на _____ л. в _____ экз.;</w:t>
      </w: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bookmarkStart w:id="6" w:name="P501"/>
      <w:bookmarkEnd w:id="6"/>
      <w:r w:rsidRPr="003E024A">
        <w:rPr>
          <w:rFonts w:ascii="Arial" w:eastAsia="Times New Roman" w:hAnsi="Arial" w:cs="Arial"/>
          <w:sz w:val="24"/>
          <w:szCs w:val="24"/>
        </w:rPr>
        <w:t xml:space="preserve">    2) полученная не ранее чем за один месяц до даты обращения с заявлением</w:t>
      </w:r>
      <w:r w:rsidR="005541AD" w:rsidRPr="003E024A">
        <w:rPr>
          <w:rFonts w:ascii="Arial" w:eastAsia="Times New Roman" w:hAnsi="Arial" w:cs="Arial"/>
          <w:sz w:val="24"/>
          <w:szCs w:val="24"/>
        </w:rPr>
        <w:t xml:space="preserve"> </w:t>
      </w:r>
      <w:r w:rsidRPr="003E024A">
        <w:rPr>
          <w:rFonts w:ascii="Arial" w:eastAsia="Times New Roman" w:hAnsi="Arial" w:cs="Arial"/>
          <w:sz w:val="24"/>
          <w:szCs w:val="24"/>
        </w:rPr>
        <w:t>о выдаче градостроительного  плана  земельного  участка  копия  выписки  из</w:t>
      </w:r>
      <w:r w:rsidR="005541AD" w:rsidRPr="003E024A">
        <w:rPr>
          <w:rFonts w:ascii="Arial" w:eastAsia="Times New Roman" w:hAnsi="Arial" w:cs="Arial"/>
          <w:sz w:val="24"/>
          <w:szCs w:val="24"/>
        </w:rPr>
        <w:t xml:space="preserve"> </w:t>
      </w:r>
      <w:r w:rsidRPr="003E024A">
        <w:rPr>
          <w:rFonts w:ascii="Arial" w:eastAsia="Times New Roman" w:hAnsi="Arial" w:cs="Arial"/>
          <w:sz w:val="24"/>
          <w:szCs w:val="24"/>
        </w:rPr>
        <w:t>Единого  государственного  реестра  юридических  лиц (для юридических лиц),</w:t>
      </w:r>
      <w:r w:rsidR="005541AD" w:rsidRPr="003E024A">
        <w:rPr>
          <w:rFonts w:ascii="Arial" w:eastAsia="Times New Roman" w:hAnsi="Arial" w:cs="Arial"/>
          <w:sz w:val="24"/>
          <w:szCs w:val="24"/>
        </w:rPr>
        <w:t xml:space="preserve"> </w:t>
      </w:r>
      <w:r w:rsidRPr="003E024A">
        <w:rPr>
          <w:rFonts w:ascii="Arial" w:eastAsia="Times New Roman" w:hAnsi="Arial" w:cs="Arial"/>
          <w:sz w:val="24"/>
          <w:szCs w:val="24"/>
        </w:rPr>
        <w:t>копия   выписки   из   Единого   государственного   реестра  индивидуальных</w:t>
      </w:r>
      <w:r w:rsidR="005541AD" w:rsidRPr="003E024A">
        <w:rPr>
          <w:rFonts w:ascii="Arial" w:eastAsia="Times New Roman" w:hAnsi="Arial" w:cs="Arial"/>
          <w:sz w:val="24"/>
          <w:szCs w:val="24"/>
        </w:rPr>
        <w:t xml:space="preserve"> </w:t>
      </w:r>
      <w:r w:rsidRPr="003E024A">
        <w:rPr>
          <w:rFonts w:ascii="Arial" w:eastAsia="Times New Roman" w:hAnsi="Arial" w:cs="Arial"/>
          <w:sz w:val="24"/>
          <w:szCs w:val="24"/>
        </w:rPr>
        <w:t xml:space="preserve">предпринимателей  (для  индивидуальных  предпринимателей)  на ________ л. в___ экз. </w:t>
      </w:r>
      <w:hyperlink w:anchor="P542" w:history="1">
        <w:r w:rsidRPr="003E024A">
          <w:rPr>
            <w:rFonts w:ascii="Arial" w:eastAsia="Times New Roman" w:hAnsi="Arial" w:cs="Arial"/>
            <w:color w:val="0000FF"/>
            <w:sz w:val="24"/>
            <w:szCs w:val="24"/>
          </w:rPr>
          <w:t>&lt;*&gt;</w:t>
        </w:r>
      </w:hyperlink>
      <w:r w:rsidRPr="003E024A">
        <w:rPr>
          <w:rFonts w:ascii="Arial" w:eastAsia="Times New Roman" w:hAnsi="Arial" w:cs="Arial"/>
          <w:sz w:val="24"/>
          <w:szCs w:val="24"/>
        </w:rPr>
        <w:t>;</w:t>
      </w: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t xml:space="preserve">    3) копия паспорта (для физических лиц) на _____ л. в _____ экз.;</w:t>
      </w: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bookmarkStart w:id="7" w:name="P508"/>
      <w:bookmarkEnd w:id="7"/>
      <w:r w:rsidRPr="003E024A">
        <w:rPr>
          <w:rFonts w:ascii="Arial" w:eastAsia="Times New Roman" w:hAnsi="Arial" w:cs="Arial"/>
          <w:sz w:val="24"/>
          <w:szCs w:val="24"/>
        </w:rPr>
        <w:t xml:space="preserve">    4)  выписка   из  Единого   государственного   реестра  недвижимости  в</w:t>
      </w:r>
      <w:r w:rsidR="005541AD" w:rsidRPr="003E024A">
        <w:rPr>
          <w:rFonts w:ascii="Arial" w:eastAsia="Times New Roman" w:hAnsi="Arial" w:cs="Arial"/>
          <w:sz w:val="24"/>
          <w:szCs w:val="24"/>
        </w:rPr>
        <w:t xml:space="preserve"> </w:t>
      </w:r>
      <w:r w:rsidRPr="003E024A">
        <w:rPr>
          <w:rFonts w:ascii="Arial" w:eastAsia="Times New Roman" w:hAnsi="Arial" w:cs="Arial"/>
          <w:sz w:val="24"/>
          <w:szCs w:val="24"/>
        </w:rPr>
        <w:t xml:space="preserve">отношении земельного участка на _____ л. в _____ экз. </w:t>
      </w:r>
      <w:hyperlink w:anchor="P542" w:history="1">
        <w:r w:rsidRPr="003E024A">
          <w:rPr>
            <w:rFonts w:ascii="Arial" w:eastAsia="Times New Roman" w:hAnsi="Arial" w:cs="Arial"/>
            <w:color w:val="0000FF"/>
            <w:sz w:val="24"/>
            <w:szCs w:val="24"/>
          </w:rPr>
          <w:t>&lt;*&gt;</w:t>
        </w:r>
      </w:hyperlink>
      <w:r w:rsidRPr="003E024A">
        <w:rPr>
          <w:rFonts w:ascii="Arial" w:eastAsia="Times New Roman" w:hAnsi="Arial" w:cs="Arial"/>
          <w:sz w:val="24"/>
          <w:szCs w:val="24"/>
        </w:rPr>
        <w:t>;</w:t>
      </w: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t xml:space="preserve">    5)  выписка  из   Единого    государственного  реестра  недвижимости  в</w:t>
      </w:r>
      <w:r w:rsidR="005541AD" w:rsidRPr="003E024A">
        <w:rPr>
          <w:rFonts w:ascii="Arial" w:eastAsia="Times New Roman" w:hAnsi="Arial" w:cs="Arial"/>
          <w:sz w:val="24"/>
          <w:szCs w:val="24"/>
        </w:rPr>
        <w:t xml:space="preserve"> </w:t>
      </w:r>
      <w:r w:rsidRPr="003E024A">
        <w:rPr>
          <w:rFonts w:ascii="Arial" w:eastAsia="Times New Roman" w:hAnsi="Arial" w:cs="Arial"/>
          <w:sz w:val="24"/>
          <w:szCs w:val="24"/>
        </w:rPr>
        <w:t>отношении объектов недвижимости, расположенных в границах  рассматриваемого</w:t>
      </w:r>
      <w:r w:rsidR="005541AD" w:rsidRPr="003E024A">
        <w:rPr>
          <w:rFonts w:ascii="Arial" w:eastAsia="Times New Roman" w:hAnsi="Arial" w:cs="Arial"/>
          <w:sz w:val="24"/>
          <w:szCs w:val="24"/>
        </w:rPr>
        <w:t xml:space="preserve"> </w:t>
      </w:r>
      <w:r w:rsidRPr="003E024A">
        <w:rPr>
          <w:rFonts w:ascii="Arial" w:eastAsia="Times New Roman" w:hAnsi="Arial" w:cs="Arial"/>
          <w:sz w:val="24"/>
          <w:szCs w:val="24"/>
        </w:rPr>
        <w:t xml:space="preserve">земельного участка, на _____ л. в _____ экз. </w:t>
      </w:r>
      <w:hyperlink w:anchor="P542" w:history="1">
        <w:r w:rsidRPr="003E024A">
          <w:rPr>
            <w:rFonts w:ascii="Arial" w:eastAsia="Times New Roman" w:hAnsi="Arial" w:cs="Arial"/>
            <w:color w:val="0000FF"/>
            <w:sz w:val="24"/>
            <w:szCs w:val="24"/>
          </w:rPr>
          <w:t>&lt;*&gt;</w:t>
        </w:r>
      </w:hyperlink>
      <w:r w:rsidRPr="003E024A">
        <w:rPr>
          <w:rFonts w:ascii="Arial" w:eastAsia="Times New Roman" w:hAnsi="Arial" w:cs="Arial"/>
          <w:sz w:val="24"/>
          <w:szCs w:val="24"/>
        </w:rPr>
        <w:t>;</w:t>
      </w:r>
    </w:p>
    <w:p w:rsidR="00402729" w:rsidRDefault="00962773" w:rsidP="00962773">
      <w:pPr>
        <w:widowControl w:val="0"/>
        <w:autoSpaceDE w:val="0"/>
        <w:autoSpaceDN w:val="0"/>
        <w:spacing w:after="0" w:line="240" w:lineRule="auto"/>
        <w:jc w:val="both"/>
        <w:rPr>
          <w:rFonts w:ascii="Arial" w:eastAsia="Times New Roman" w:hAnsi="Arial" w:cs="Arial"/>
          <w:sz w:val="24"/>
          <w:szCs w:val="24"/>
        </w:rPr>
      </w:pPr>
      <w:bookmarkStart w:id="8" w:name="P513"/>
      <w:bookmarkEnd w:id="8"/>
      <w:r w:rsidRPr="003E024A">
        <w:rPr>
          <w:rFonts w:ascii="Arial" w:eastAsia="Times New Roman" w:hAnsi="Arial" w:cs="Arial"/>
          <w:sz w:val="24"/>
          <w:szCs w:val="24"/>
        </w:rPr>
        <w:t xml:space="preserve">   </w:t>
      </w:r>
    </w:p>
    <w:p w:rsidR="00402729" w:rsidRDefault="00402729" w:rsidP="00962773">
      <w:pPr>
        <w:widowControl w:val="0"/>
        <w:autoSpaceDE w:val="0"/>
        <w:autoSpaceDN w:val="0"/>
        <w:spacing w:after="0" w:line="240" w:lineRule="auto"/>
        <w:jc w:val="both"/>
        <w:rPr>
          <w:rFonts w:ascii="Arial" w:eastAsia="Times New Roman" w:hAnsi="Arial" w:cs="Arial"/>
          <w:sz w:val="24"/>
          <w:szCs w:val="24"/>
        </w:rPr>
      </w:pP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lastRenderedPageBreak/>
        <w:t xml:space="preserve"> 6)  информация о технических условиях подключения объектов капитального</w:t>
      </w:r>
      <w:r w:rsidR="005541AD" w:rsidRPr="003E024A">
        <w:rPr>
          <w:rFonts w:ascii="Arial" w:eastAsia="Times New Roman" w:hAnsi="Arial" w:cs="Arial"/>
          <w:sz w:val="24"/>
          <w:szCs w:val="24"/>
        </w:rPr>
        <w:t xml:space="preserve"> </w:t>
      </w:r>
      <w:r w:rsidRPr="003E024A">
        <w:rPr>
          <w:rFonts w:ascii="Arial" w:eastAsia="Times New Roman" w:hAnsi="Arial" w:cs="Arial"/>
          <w:sz w:val="24"/>
          <w:szCs w:val="24"/>
        </w:rPr>
        <w:t xml:space="preserve">строительства  к  сетям  инженерно-технического  обеспечения  на _____ л. </w:t>
      </w:r>
      <w:proofErr w:type="gramStart"/>
      <w:r w:rsidRPr="003E024A">
        <w:rPr>
          <w:rFonts w:ascii="Arial" w:eastAsia="Times New Roman" w:hAnsi="Arial" w:cs="Arial"/>
          <w:sz w:val="24"/>
          <w:szCs w:val="24"/>
        </w:rPr>
        <w:t>в</w:t>
      </w:r>
      <w:proofErr w:type="gramEnd"/>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t xml:space="preserve">_____ экз. </w:t>
      </w:r>
      <w:hyperlink w:anchor="P542" w:history="1">
        <w:r w:rsidRPr="003E024A">
          <w:rPr>
            <w:rFonts w:ascii="Arial" w:eastAsia="Times New Roman" w:hAnsi="Arial" w:cs="Arial"/>
            <w:color w:val="0000FF"/>
            <w:sz w:val="24"/>
            <w:szCs w:val="24"/>
          </w:rPr>
          <w:t>&lt;*&gt;</w:t>
        </w:r>
      </w:hyperlink>
      <w:r w:rsidRPr="003E024A">
        <w:rPr>
          <w:rFonts w:ascii="Arial" w:eastAsia="Times New Roman" w:hAnsi="Arial" w:cs="Arial"/>
          <w:sz w:val="24"/>
          <w:szCs w:val="24"/>
        </w:rPr>
        <w:t>.</w:t>
      </w: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t xml:space="preserve">Всего приложений на _____ </w:t>
      </w:r>
      <w:proofErr w:type="gramStart"/>
      <w:r w:rsidRPr="003E024A">
        <w:rPr>
          <w:rFonts w:ascii="Arial" w:eastAsia="Times New Roman" w:hAnsi="Arial" w:cs="Arial"/>
          <w:sz w:val="24"/>
          <w:szCs w:val="24"/>
        </w:rPr>
        <w:t>л</w:t>
      </w:r>
      <w:proofErr w:type="gramEnd"/>
      <w:r w:rsidRPr="003E024A">
        <w:rPr>
          <w:rFonts w:ascii="Arial" w:eastAsia="Times New Roman" w:hAnsi="Arial" w:cs="Arial"/>
          <w:sz w:val="24"/>
          <w:szCs w:val="24"/>
        </w:rPr>
        <w:t>.</w:t>
      </w: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t>Результат  предоставления  Услуги  прошу  выдать  на  руки,  предоставить в</w:t>
      </w:r>
      <w:r w:rsidR="005541AD" w:rsidRPr="003E024A">
        <w:rPr>
          <w:rFonts w:ascii="Arial" w:eastAsia="Times New Roman" w:hAnsi="Arial" w:cs="Arial"/>
          <w:sz w:val="24"/>
          <w:szCs w:val="24"/>
        </w:rPr>
        <w:t xml:space="preserve"> </w:t>
      </w:r>
      <w:r w:rsidRPr="003E024A">
        <w:rPr>
          <w:rFonts w:ascii="Arial" w:eastAsia="Times New Roman" w:hAnsi="Arial" w:cs="Arial"/>
          <w:sz w:val="24"/>
          <w:szCs w:val="24"/>
        </w:rPr>
        <w:t>электронной   форме   (в  случае  подачи  заявления  в электронной  форме),</w:t>
      </w:r>
      <w:r w:rsidR="005541AD" w:rsidRPr="003E024A">
        <w:rPr>
          <w:rFonts w:ascii="Arial" w:eastAsia="Times New Roman" w:hAnsi="Arial" w:cs="Arial"/>
          <w:sz w:val="24"/>
          <w:szCs w:val="24"/>
        </w:rPr>
        <w:t xml:space="preserve"> </w:t>
      </w:r>
      <w:r w:rsidRPr="003E024A">
        <w:rPr>
          <w:rFonts w:ascii="Arial" w:eastAsia="Times New Roman" w:hAnsi="Arial" w:cs="Arial"/>
          <w:sz w:val="24"/>
          <w:szCs w:val="24"/>
        </w:rPr>
        <w:t>выдать в МФЦ (в случае подачи заявления в МФЦ).</w:t>
      </w: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t>(необходимое подчеркнуть).</w:t>
      </w: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t>Фамилия, инициалы</w:t>
      </w: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t>(должность для юридических лиц)</w:t>
      </w: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t xml:space="preserve">М.П.                                        </w:t>
      </w:r>
      <w:r w:rsidR="005541AD" w:rsidRPr="003E024A">
        <w:rPr>
          <w:rFonts w:ascii="Arial" w:eastAsia="Times New Roman" w:hAnsi="Arial" w:cs="Arial"/>
          <w:sz w:val="24"/>
          <w:szCs w:val="24"/>
        </w:rPr>
        <w:t xml:space="preserve">         </w:t>
      </w:r>
      <w:r w:rsidRPr="003E024A">
        <w:rPr>
          <w:rFonts w:ascii="Arial" w:eastAsia="Times New Roman" w:hAnsi="Arial" w:cs="Arial"/>
          <w:sz w:val="24"/>
          <w:szCs w:val="24"/>
        </w:rPr>
        <w:t xml:space="preserve"> </w:t>
      </w:r>
      <w:r w:rsidR="005541AD" w:rsidRPr="003E024A">
        <w:rPr>
          <w:rFonts w:ascii="Arial" w:eastAsia="Times New Roman" w:hAnsi="Arial" w:cs="Arial"/>
          <w:sz w:val="24"/>
          <w:szCs w:val="24"/>
        </w:rPr>
        <w:t xml:space="preserve">                     </w:t>
      </w:r>
      <w:r w:rsidRPr="003E024A">
        <w:rPr>
          <w:rFonts w:ascii="Arial" w:eastAsia="Times New Roman" w:hAnsi="Arial" w:cs="Arial"/>
          <w:sz w:val="24"/>
          <w:szCs w:val="24"/>
        </w:rPr>
        <w:t xml:space="preserve"> ____________________________</w:t>
      </w: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r w:rsidRPr="003E024A">
        <w:rPr>
          <w:rFonts w:ascii="Arial" w:eastAsia="Times New Roman" w:hAnsi="Arial" w:cs="Arial"/>
          <w:sz w:val="24"/>
          <w:szCs w:val="24"/>
        </w:rPr>
        <w:t xml:space="preserve">                                                      </w:t>
      </w:r>
      <w:r w:rsidR="005541AD" w:rsidRPr="003E024A">
        <w:rPr>
          <w:rFonts w:ascii="Arial" w:eastAsia="Times New Roman" w:hAnsi="Arial" w:cs="Arial"/>
          <w:sz w:val="24"/>
          <w:szCs w:val="24"/>
        </w:rPr>
        <w:t xml:space="preserve">                  </w:t>
      </w:r>
      <w:r w:rsidRPr="003E024A">
        <w:rPr>
          <w:rFonts w:ascii="Arial" w:eastAsia="Times New Roman" w:hAnsi="Arial" w:cs="Arial"/>
          <w:sz w:val="24"/>
          <w:szCs w:val="24"/>
        </w:rPr>
        <w:t xml:space="preserve"> </w:t>
      </w:r>
      <w:r w:rsidR="005541AD" w:rsidRPr="003E024A">
        <w:rPr>
          <w:rFonts w:ascii="Arial" w:eastAsia="Times New Roman" w:hAnsi="Arial" w:cs="Arial"/>
          <w:sz w:val="24"/>
          <w:szCs w:val="24"/>
        </w:rPr>
        <w:t xml:space="preserve">                     </w:t>
      </w:r>
      <w:r w:rsidRPr="003E024A">
        <w:rPr>
          <w:rFonts w:ascii="Arial" w:eastAsia="Times New Roman" w:hAnsi="Arial" w:cs="Arial"/>
          <w:sz w:val="24"/>
          <w:szCs w:val="24"/>
        </w:rPr>
        <w:t>(подпись)</w:t>
      </w: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p>
    <w:p w:rsidR="00962773" w:rsidRPr="003E024A" w:rsidRDefault="00962773" w:rsidP="00962773">
      <w:pPr>
        <w:widowControl w:val="0"/>
        <w:autoSpaceDE w:val="0"/>
        <w:autoSpaceDN w:val="0"/>
        <w:spacing w:after="0" w:line="240" w:lineRule="auto"/>
        <w:jc w:val="both"/>
        <w:rPr>
          <w:rFonts w:ascii="Arial" w:eastAsia="Times New Roman" w:hAnsi="Arial" w:cs="Arial"/>
          <w:sz w:val="24"/>
          <w:szCs w:val="24"/>
        </w:rPr>
      </w:pPr>
    </w:p>
    <w:p w:rsidR="005541AD" w:rsidRPr="003E024A" w:rsidRDefault="005541AD" w:rsidP="00962773">
      <w:pPr>
        <w:widowControl w:val="0"/>
        <w:autoSpaceDE w:val="0"/>
        <w:autoSpaceDN w:val="0"/>
        <w:spacing w:after="0" w:line="240" w:lineRule="auto"/>
        <w:jc w:val="both"/>
        <w:rPr>
          <w:rFonts w:ascii="Arial" w:eastAsia="Times New Roman" w:hAnsi="Arial" w:cs="Arial"/>
          <w:sz w:val="24"/>
          <w:szCs w:val="24"/>
        </w:rPr>
      </w:pPr>
    </w:p>
    <w:p w:rsidR="005541AD" w:rsidRPr="003E024A" w:rsidRDefault="005541AD" w:rsidP="00962773">
      <w:pPr>
        <w:widowControl w:val="0"/>
        <w:autoSpaceDE w:val="0"/>
        <w:autoSpaceDN w:val="0"/>
        <w:spacing w:after="0" w:line="240" w:lineRule="auto"/>
        <w:jc w:val="both"/>
        <w:rPr>
          <w:rFonts w:ascii="Arial" w:eastAsia="Times New Roman" w:hAnsi="Arial" w:cs="Arial"/>
          <w:sz w:val="24"/>
          <w:szCs w:val="24"/>
        </w:rPr>
      </w:pPr>
    </w:p>
    <w:p w:rsidR="005541AD" w:rsidRPr="003E024A" w:rsidRDefault="005541AD" w:rsidP="00962773">
      <w:pPr>
        <w:widowControl w:val="0"/>
        <w:autoSpaceDE w:val="0"/>
        <w:autoSpaceDN w:val="0"/>
        <w:spacing w:after="0" w:line="240" w:lineRule="auto"/>
        <w:jc w:val="both"/>
        <w:rPr>
          <w:rFonts w:ascii="Arial" w:eastAsia="Times New Roman" w:hAnsi="Arial" w:cs="Arial"/>
          <w:sz w:val="24"/>
          <w:szCs w:val="24"/>
        </w:rPr>
      </w:pPr>
    </w:p>
    <w:p w:rsidR="005541AD" w:rsidRPr="003E024A" w:rsidRDefault="005541AD" w:rsidP="00962773">
      <w:pPr>
        <w:widowControl w:val="0"/>
        <w:autoSpaceDE w:val="0"/>
        <w:autoSpaceDN w:val="0"/>
        <w:spacing w:after="0" w:line="240" w:lineRule="auto"/>
        <w:jc w:val="both"/>
        <w:rPr>
          <w:rFonts w:ascii="Arial" w:eastAsia="Times New Roman" w:hAnsi="Arial" w:cs="Arial"/>
          <w:sz w:val="24"/>
          <w:szCs w:val="24"/>
        </w:rPr>
      </w:pPr>
    </w:p>
    <w:p w:rsidR="005541AD" w:rsidRDefault="005541AD" w:rsidP="00962773">
      <w:pPr>
        <w:widowControl w:val="0"/>
        <w:autoSpaceDE w:val="0"/>
        <w:autoSpaceDN w:val="0"/>
        <w:spacing w:after="0" w:line="240" w:lineRule="auto"/>
        <w:jc w:val="both"/>
        <w:rPr>
          <w:rFonts w:ascii="Arial" w:eastAsia="Times New Roman" w:hAnsi="Arial" w:cs="Arial"/>
          <w:sz w:val="24"/>
          <w:szCs w:val="24"/>
        </w:rPr>
      </w:pPr>
    </w:p>
    <w:p w:rsidR="002A4EE7" w:rsidRDefault="002A4EE7" w:rsidP="00962773">
      <w:pPr>
        <w:widowControl w:val="0"/>
        <w:autoSpaceDE w:val="0"/>
        <w:autoSpaceDN w:val="0"/>
        <w:spacing w:after="0" w:line="240" w:lineRule="auto"/>
        <w:jc w:val="both"/>
        <w:rPr>
          <w:rFonts w:ascii="Arial" w:eastAsia="Times New Roman" w:hAnsi="Arial" w:cs="Arial"/>
          <w:sz w:val="24"/>
          <w:szCs w:val="24"/>
        </w:rPr>
      </w:pPr>
    </w:p>
    <w:p w:rsidR="002A4EE7" w:rsidRDefault="002A4EE7" w:rsidP="00962773">
      <w:pPr>
        <w:widowControl w:val="0"/>
        <w:autoSpaceDE w:val="0"/>
        <w:autoSpaceDN w:val="0"/>
        <w:spacing w:after="0" w:line="240" w:lineRule="auto"/>
        <w:jc w:val="both"/>
        <w:rPr>
          <w:rFonts w:ascii="Arial" w:eastAsia="Times New Roman" w:hAnsi="Arial" w:cs="Arial"/>
          <w:sz w:val="24"/>
          <w:szCs w:val="24"/>
        </w:rPr>
      </w:pPr>
    </w:p>
    <w:p w:rsidR="002A4EE7" w:rsidRDefault="002A4EE7" w:rsidP="00962773">
      <w:pPr>
        <w:widowControl w:val="0"/>
        <w:autoSpaceDE w:val="0"/>
        <w:autoSpaceDN w:val="0"/>
        <w:spacing w:after="0" w:line="240" w:lineRule="auto"/>
        <w:jc w:val="both"/>
        <w:rPr>
          <w:rFonts w:ascii="Arial" w:eastAsia="Times New Roman" w:hAnsi="Arial" w:cs="Arial"/>
          <w:sz w:val="24"/>
          <w:szCs w:val="24"/>
        </w:rPr>
      </w:pPr>
    </w:p>
    <w:p w:rsidR="002A4EE7" w:rsidRDefault="002A4EE7" w:rsidP="00962773">
      <w:pPr>
        <w:widowControl w:val="0"/>
        <w:autoSpaceDE w:val="0"/>
        <w:autoSpaceDN w:val="0"/>
        <w:spacing w:after="0" w:line="240" w:lineRule="auto"/>
        <w:jc w:val="both"/>
        <w:rPr>
          <w:rFonts w:ascii="Arial" w:eastAsia="Times New Roman" w:hAnsi="Arial" w:cs="Arial"/>
          <w:sz w:val="24"/>
          <w:szCs w:val="24"/>
        </w:rPr>
      </w:pPr>
    </w:p>
    <w:p w:rsidR="002A4EE7" w:rsidRDefault="002A4EE7" w:rsidP="00962773">
      <w:pPr>
        <w:widowControl w:val="0"/>
        <w:autoSpaceDE w:val="0"/>
        <w:autoSpaceDN w:val="0"/>
        <w:spacing w:after="0" w:line="240" w:lineRule="auto"/>
        <w:jc w:val="both"/>
        <w:rPr>
          <w:rFonts w:ascii="Arial" w:eastAsia="Times New Roman" w:hAnsi="Arial" w:cs="Arial"/>
          <w:sz w:val="24"/>
          <w:szCs w:val="24"/>
        </w:rPr>
      </w:pPr>
    </w:p>
    <w:p w:rsidR="002A4EE7" w:rsidRDefault="002A4EE7" w:rsidP="00962773">
      <w:pPr>
        <w:widowControl w:val="0"/>
        <w:autoSpaceDE w:val="0"/>
        <w:autoSpaceDN w:val="0"/>
        <w:spacing w:after="0" w:line="240" w:lineRule="auto"/>
        <w:jc w:val="both"/>
        <w:rPr>
          <w:rFonts w:ascii="Arial" w:eastAsia="Times New Roman" w:hAnsi="Arial" w:cs="Arial"/>
          <w:sz w:val="24"/>
          <w:szCs w:val="24"/>
        </w:rPr>
      </w:pPr>
    </w:p>
    <w:p w:rsidR="002A4EE7" w:rsidRDefault="002A4EE7" w:rsidP="00962773">
      <w:pPr>
        <w:widowControl w:val="0"/>
        <w:autoSpaceDE w:val="0"/>
        <w:autoSpaceDN w:val="0"/>
        <w:spacing w:after="0" w:line="240" w:lineRule="auto"/>
        <w:jc w:val="both"/>
        <w:rPr>
          <w:rFonts w:ascii="Arial" w:eastAsia="Times New Roman" w:hAnsi="Arial" w:cs="Arial"/>
          <w:sz w:val="24"/>
          <w:szCs w:val="24"/>
        </w:rPr>
      </w:pPr>
    </w:p>
    <w:p w:rsidR="002A4EE7" w:rsidRDefault="002A4EE7" w:rsidP="00962773">
      <w:pPr>
        <w:widowControl w:val="0"/>
        <w:autoSpaceDE w:val="0"/>
        <w:autoSpaceDN w:val="0"/>
        <w:spacing w:after="0" w:line="240" w:lineRule="auto"/>
        <w:jc w:val="both"/>
        <w:rPr>
          <w:rFonts w:ascii="Arial" w:eastAsia="Times New Roman" w:hAnsi="Arial" w:cs="Arial"/>
          <w:sz w:val="24"/>
          <w:szCs w:val="24"/>
        </w:rPr>
      </w:pPr>
    </w:p>
    <w:p w:rsidR="002A4EE7" w:rsidRDefault="002A4EE7" w:rsidP="00962773">
      <w:pPr>
        <w:widowControl w:val="0"/>
        <w:autoSpaceDE w:val="0"/>
        <w:autoSpaceDN w:val="0"/>
        <w:spacing w:after="0" w:line="240" w:lineRule="auto"/>
        <w:jc w:val="both"/>
        <w:rPr>
          <w:rFonts w:ascii="Arial" w:eastAsia="Times New Roman" w:hAnsi="Arial" w:cs="Arial"/>
          <w:sz w:val="24"/>
          <w:szCs w:val="24"/>
        </w:rPr>
      </w:pPr>
    </w:p>
    <w:p w:rsidR="002A4EE7" w:rsidRDefault="002A4EE7" w:rsidP="00962773">
      <w:pPr>
        <w:widowControl w:val="0"/>
        <w:autoSpaceDE w:val="0"/>
        <w:autoSpaceDN w:val="0"/>
        <w:spacing w:after="0" w:line="240" w:lineRule="auto"/>
        <w:jc w:val="both"/>
        <w:rPr>
          <w:rFonts w:ascii="Arial" w:eastAsia="Times New Roman" w:hAnsi="Arial" w:cs="Arial"/>
          <w:sz w:val="24"/>
          <w:szCs w:val="24"/>
        </w:rPr>
      </w:pPr>
    </w:p>
    <w:p w:rsidR="002A4EE7" w:rsidRDefault="002A4EE7" w:rsidP="00962773">
      <w:pPr>
        <w:widowControl w:val="0"/>
        <w:autoSpaceDE w:val="0"/>
        <w:autoSpaceDN w:val="0"/>
        <w:spacing w:after="0" w:line="240" w:lineRule="auto"/>
        <w:jc w:val="both"/>
        <w:rPr>
          <w:rFonts w:ascii="Arial" w:eastAsia="Times New Roman" w:hAnsi="Arial" w:cs="Arial"/>
          <w:sz w:val="24"/>
          <w:szCs w:val="24"/>
        </w:rPr>
      </w:pPr>
    </w:p>
    <w:p w:rsidR="002A4EE7" w:rsidRDefault="002A4EE7" w:rsidP="00962773">
      <w:pPr>
        <w:widowControl w:val="0"/>
        <w:autoSpaceDE w:val="0"/>
        <w:autoSpaceDN w:val="0"/>
        <w:spacing w:after="0" w:line="240" w:lineRule="auto"/>
        <w:jc w:val="both"/>
        <w:rPr>
          <w:rFonts w:ascii="Arial" w:eastAsia="Times New Roman" w:hAnsi="Arial" w:cs="Arial"/>
          <w:sz w:val="24"/>
          <w:szCs w:val="24"/>
        </w:rPr>
      </w:pPr>
    </w:p>
    <w:p w:rsidR="002A4EE7" w:rsidRDefault="002A4EE7" w:rsidP="00962773">
      <w:pPr>
        <w:widowControl w:val="0"/>
        <w:autoSpaceDE w:val="0"/>
        <w:autoSpaceDN w:val="0"/>
        <w:spacing w:after="0" w:line="240" w:lineRule="auto"/>
        <w:jc w:val="both"/>
        <w:rPr>
          <w:rFonts w:ascii="Arial" w:eastAsia="Times New Roman" w:hAnsi="Arial" w:cs="Arial"/>
          <w:sz w:val="24"/>
          <w:szCs w:val="24"/>
        </w:rPr>
      </w:pPr>
    </w:p>
    <w:p w:rsidR="002A4EE7" w:rsidRDefault="002A4EE7" w:rsidP="00962773">
      <w:pPr>
        <w:widowControl w:val="0"/>
        <w:autoSpaceDE w:val="0"/>
        <w:autoSpaceDN w:val="0"/>
        <w:spacing w:after="0" w:line="240" w:lineRule="auto"/>
        <w:jc w:val="both"/>
        <w:rPr>
          <w:rFonts w:ascii="Arial" w:eastAsia="Times New Roman" w:hAnsi="Arial" w:cs="Arial"/>
          <w:sz w:val="24"/>
          <w:szCs w:val="24"/>
        </w:rPr>
      </w:pPr>
    </w:p>
    <w:p w:rsidR="002A4EE7" w:rsidRDefault="002A4EE7" w:rsidP="00962773">
      <w:pPr>
        <w:widowControl w:val="0"/>
        <w:autoSpaceDE w:val="0"/>
        <w:autoSpaceDN w:val="0"/>
        <w:spacing w:after="0" w:line="240" w:lineRule="auto"/>
        <w:jc w:val="both"/>
        <w:rPr>
          <w:rFonts w:ascii="Arial" w:eastAsia="Times New Roman" w:hAnsi="Arial" w:cs="Arial"/>
          <w:sz w:val="24"/>
          <w:szCs w:val="24"/>
        </w:rPr>
      </w:pPr>
    </w:p>
    <w:p w:rsidR="002A4EE7" w:rsidRDefault="002A4EE7" w:rsidP="00962773">
      <w:pPr>
        <w:widowControl w:val="0"/>
        <w:autoSpaceDE w:val="0"/>
        <w:autoSpaceDN w:val="0"/>
        <w:spacing w:after="0" w:line="240" w:lineRule="auto"/>
        <w:jc w:val="both"/>
        <w:rPr>
          <w:rFonts w:ascii="Arial" w:eastAsia="Times New Roman" w:hAnsi="Arial" w:cs="Arial"/>
          <w:sz w:val="24"/>
          <w:szCs w:val="24"/>
        </w:rPr>
      </w:pPr>
    </w:p>
    <w:p w:rsidR="002A4EE7" w:rsidRDefault="002A4EE7" w:rsidP="00962773">
      <w:pPr>
        <w:widowControl w:val="0"/>
        <w:autoSpaceDE w:val="0"/>
        <w:autoSpaceDN w:val="0"/>
        <w:spacing w:after="0" w:line="240" w:lineRule="auto"/>
        <w:jc w:val="both"/>
        <w:rPr>
          <w:rFonts w:ascii="Arial" w:eastAsia="Times New Roman" w:hAnsi="Arial" w:cs="Arial"/>
          <w:sz w:val="24"/>
          <w:szCs w:val="24"/>
        </w:rPr>
      </w:pPr>
    </w:p>
    <w:p w:rsidR="002A4EE7" w:rsidRDefault="002A4EE7" w:rsidP="00962773">
      <w:pPr>
        <w:widowControl w:val="0"/>
        <w:autoSpaceDE w:val="0"/>
        <w:autoSpaceDN w:val="0"/>
        <w:spacing w:after="0" w:line="240" w:lineRule="auto"/>
        <w:jc w:val="both"/>
        <w:rPr>
          <w:rFonts w:ascii="Arial" w:eastAsia="Times New Roman" w:hAnsi="Arial" w:cs="Arial"/>
          <w:sz w:val="24"/>
          <w:szCs w:val="24"/>
        </w:rPr>
      </w:pPr>
    </w:p>
    <w:p w:rsidR="002A4EE7" w:rsidRDefault="002A4EE7" w:rsidP="00962773">
      <w:pPr>
        <w:widowControl w:val="0"/>
        <w:autoSpaceDE w:val="0"/>
        <w:autoSpaceDN w:val="0"/>
        <w:spacing w:after="0" w:line="240" w:lineRule="auto"/>
        <w:jc w:val="both"/>
        <w:rPr>
          <w:rFonts w:ascii="Arial" w:eastAsia="Times New Roman" w:hAnsi="Arial" w:cs="Arial"/>
          <w:sz w:val="24"/>
          <w:szCs w:val="24"/>
        </w:rPr>
      </w:pPr>
    </w:p>
    <w:p w:rsidR="002A4EE7" w:rsidRDefault="002A4EE7" w:rsidP="00962773">
      <w:pPr>
        <w:widowControl w:val="0"/>
        <w:autoSpaceDE w:val="0"/>
        <w:autoSpaceDN w:val="0"/>
        <w:spacing w:after="0" w:line="240" w:lineRule="auto"/>
        <w:jc w:val="both"/>
        <w:rPr>
          <w:rFonts w:ascii="Arial" w:eastAsia="Times New Roman" w:hAnsi="Arial" w:cs="Arial"/>
          <w:sz w:val="24"/>
          <w:szCs w:val="24"/>
        </w:rPr>
      </w:pPr>
    </w:p>
    <w:p w:rsidR="002A4EE7" w:rsidRPr="003E024A" w:rsidRDefault="002A4EE7" w:rsidP="00962773">
      <w:pPr>
        <w:widowControl w:val="0"/>
        <w:autoSpaceDE w:val="0"/>
        <w:autoSpaceDN w:val="0"/>
        <w:spacing w:after="0" w:line="240" w:lineRule="auto"/>
        <w:jc w:val="both"/>
        <w:rPr>
          <w:rFonts w:ascii="Arial" w:eastAsia="Times New Roman" w:hAnsi="Arial" w:cs="Arial"/>
          <w:sz w:val="24"/>
          <w:szCs w:val="24"/>
        </w:rPr>
      </w:pPr>
    </w:p>
    <w:p w:rsidR="005541AD" w:rsidRPr="003E024A" w:rsidRDefault="005541AD" w:rsidP="00962773">
      <w:pPr>
        <w:widowControl w:val="0"/>
        <w:autoSpaceDE w:val="0"/>
        <w:autoSpaceDN w:val="0"/>
        <w:spacing w:after="0" w:line="240" w:lineRule="auto"/>
        <w:jc w:val="both"/>
        <w:rPr>
          <w:rFonts w:ascii="Arial" w:eastAsia="Times New Roman" w:hAnsi="Arial" w:cs="Arial"/>
          <w:sz w:val="24"/>
          <w:szCs w:val="24"/>
        </w:rPr>
      </w:pPr>
    </w:p>
    <w:p w:rsidR="005541AD" w:rsidRPr="003E024A" w:rsidRDefault="005541AD" w:rsidP="00962773">
      <w:pPr>
        <w:widowControl w:val="0"/>
        <w:autoSpaceDE w:val="0"/>
        <w:autoSpaceDN w:val="0"/>
        <w:spacing w:after="0" w:line="240" w:lineRule="auto"/>
        <w:jc w:val="both"/>
        <w:rPr>
          <w:rFonts w:ascii="Arial" w:eastAsia="Times New Roman" w:hAnsi="Arial" w:cs="Arial"/>
          <w:sz w:val="24"/>
          <w:szCs w:val="24"/>
        </w:rPr>
      </w:pPr>
    </w:p>
    <w:p w:rsidR="00962773" w:rsidRPr="003E024A" w:rsidRDefault="00962773" w:rsidP="00962773">
      <w:pPr>
        <w:widowControl w:val="0"/>
        <w:autoSpaceDE w:val="0"/>
        <w:autoSpaceDN w:val="0"/>
        <w:spacing w:after="0" w:line="240" w:lineRule="auto"/>
        <w:ind w:firstLine="540"/>
        <w:jc w:val="both"/>
        <w:rPr>
          <w:rFonts w:ascii="Arial" w:eastAsia="Times New Roman" w:hAnsi="Arial" w:cs="Arial"/>
          <w:sz w:val="24"/>
          <w:szCs w:val="24"/>
        </w:rPr>
      </w:pPr>
      <w:r w:rsidRPr="003E024A">
        <w:rPr>
          <w:rFonts w:ascii="Arial" w:eastAsia="Times New Roman" w:hAnsi="Arial" w:cs="Arial"/>
          <w:sz w:val="24"/>
          <w:szCs w:val="24"/>
        </w:rPr>
        <w:t>--------------------------------</w:t>
      </w:r>
    </w:p>
    <w:p w:rsidR="00962773" w:rsidRPr="003E024A" w:rsidRDefault="00962773" w:rsidP="00962773">
      <w:pPr>
        <w:widowControl w:val="0"/>
        <w:autoSpaceDE w:val="0"/>
        <w:autoSpaceDN w:val="0"/>
        <w:spacing w:before="220" w:after="0" w:line="240" w:lineRule="auto"/>
        <w:ind w:firstLine="540"/>
        <w:jc w:val="both"/>
        <w:rPr>
          <w:rFonts w:ascii="Arial" w:eastAsia="Times New Roman" w:hAnsi="Arial" w:cs="Arial"/>
          <w:sz w:val="24"/>
          <w:szCs w:val="24"/>
        </w:rPr>
      </w:pPr>
      <w:bookmarkStart w:id="9" w:name="P542"/>
      <w:bookmarkEnd w:id="9"/>
      <w:r w:rsidRPr="003E024A">
        <w:rPr>
          <w:rFonts w:ascii="Arial" w:eastAsia="Times New Roman" w:hAnsi="Arial" w:cs="Arial"/>
          <w:sz w:val="24"/>
          <w:szCs w:val="24"/>
        </w:rPr>
        <w:t xml:space="preserve">&lt;*&gt; Данные сведения, а также документы, указанные в </w:t>
      </w:r>
      <w:hyperlink w:anchor="P501" w:history="1">
        <w:r w:rsidRPr="003E024A">
          <w:rPr>
            <w:rFonts w:ascii="Arial" w:eastAsia="Times New Roman" w:hAnsi="Arial" w:cs="Arial"/>
            <w:color w:val="0000FF"/>
            <w:sz w:val="24"/>
            <w:szCs w:val="24"/>
          </w:rPr>
          <w:t>пунктах 2</w:t>
        </w:r>
      </w:hyperlink>
      <w:r w:rsidRPr="003E024A">
        <w:rPr>
          <w:rFonts w:ascii="Arial" w:eastAsia="Times New Roman" w:hAnsi="Arial" w:cs="Arial"/>
          <w:sz w:val="24"/>
          <w:szCs w:val="24"/>
        </w:rPr>
        <w:t xml:space="preserve">, </w:t>
      </w:r>
      <w:hyperlink w:anchor="P508" w:history="1">
        <w:r w:rsidRPr="003E024A">
          <w:rPr>
            <w:rFonts w:ascii="Arial" w:eastAsia="Times New Roman" w:hAnsi="Arial" w:cs="Arial"/>
            <w:color w:val="0000FF"/>
            <w:sz w:val="24"/>
            <w:szCs w:val="24"/>
          </w:rPr>
          <w:t>4</w:t>
        </w:r>
      </w:hyperlink>
      <w:r w:rsidRPr="003E024A">
        <w:rPr>
          <w:rFonts w:ascii="Arial" w:eastAsia="Times New Roman" w:hAnsi="Arial" w:cs="Arial"/>
          <w:sz w:val="24"/>
          <w:szCs w:val="24"/>
        </w:rPr>
        <w:t xml:space="preserve"> - </w:t>
      </w:r>
      <w:hyperlink w:anchor="P513" w:history="1">
        <w:r w:rsidRPr="003E024A">
          <w:rPr>
            <w:rFonts w:ascii="Arial" w:eastAsia="Times New Roman" w:hAnsi="Arial" w:cs="Arial"/>
            <w:color w:val="0000FF"/>
            <w:sz w:val="24"/>
            <w:szCs w:val="24"/>
          </w:rPr>
          <w:t>6</w:t>
        </w:r>
      </w:hyperlink>
      <w:r w:rsidRPr="003E024A">
        <w:rPr>
          <w:rFonts w:ascii="Arial" w:eastAsia="Times New Roman" w:hAnsi="Arial" w:cs="Arial"/>
          <w:sz w:val="24"/>
          <w:szCs w:val="24"/>
        </w:rPr>
        <w:t>, запрашиваются Управлением в порядке межведомственного информационного взаимодействия.</w:t>
      </w:r>
    </w:p>
    <w:p w:rsidR="000C5A52" w:rsidRPr="002A4EE7" w:rsidRDefault="00962773" w:rsidP="002A4EE7">
      <w:pPr>
        <w:widowControl w:val="0"/>
        <w:autoSpaceDE w:val="0"/>
        <w:autoSpaceDN w:val="0"/>
        <w:spacing w:before="220" w:after="0" w:line="240" w:lineRule="auto"/>
        <w:ind w:firstLine="540"/>
        <w:jc w:val="both"/>
        <w:rPr>
          <w:rFonts w:ascii="Arial" w:eastAsia="Times New Roman" w:hAnsi="Arial" w:cs="Arial"/>
          <w:sz w:val="24"/>
          <w:szCs w:val="24"/>
        </w:rPr>
      </w:pPr>
      <w:r w:rsidRPr="003E024A">
        <w:rPr>
          <w:rFonts w:ascii="Arial" w:eastAsia="Times New Roman" w:hAnsi="Arial" w:cs="Arial"/>
          <w:sz w:val="24"/>
          <w:szCs w:val="24"/>
        </w:rPr>
        <w:t xml:space="preserve">Заявитель вправе представить данные сведения, а также документы, указанные в </w:t>
      </w:r>
      <w:hyperlink w:anchor="P501" w:history="1">
        <w:r w:rsidRPr="003E024A">
          <w:rPr>
            <w:rFonts w:ascii="Arial" w:eastAsia="Times New Roman" w:hAnsi="Arial" w:cs="Arial"/>
            <w:color w:val="0000FF"/>
            <w:sz w:val="24"/>
            <w:szCs w:val="24"/>
          </w:rPr>
          <w:t>пунктах 2</w:t>
        </w:r>
      </w:hyperlink>
      <w:r w:rsidRPr="003E024A">
        <w:rPr>
          <w:rFonts w:ascii="Arial" w:eastAsia="Times New Roman" w:hAnsi="Arial" w:cs="Arial"/>
          <w:sz w:val="24"/>
          <w:szCs w:val="24"/>
        </w:rPr>
        <w:t xml:space="preserve">, </w:t>
      </w:r>
      <w:hyperlink w:anchor="P508" w:history="1">
        <w:r w:rsidRPr="003E024A">
          <w:rPr>
            <w:rFonts w:ascii="Arial" w:eastAsia="Times New Roman" w:hAnsi="Arial" w:cs="Arial"/>
            <w:color w:val="0000FF"/>
            <w:sz w:val="24"/>
            <w:szCs w:val="24"/>
          </w:rPr>
          <w:t>4</w:t>
        </w:r>
      </w:hyperlink>
      <w:r w:rsidRPr="003E024A">
        <w:rPr>
          <w:rFonts w:ascii="Arial" w:eastAsia="Times New Roman" w:hAnsi="Arial" w:cs="Arial"/>
          <w:sz w:val="24"/>
          <w:szCs w:val="24"/>
        </w:rPr>
        <w:t xml:space="preserve"> - </w:t>
      </w:r>
      <w:hyperlink w:anchor="P513" w:history="1">
        <w:r w:rsidRPr="003E024A">
          <w:rPr>
            <w:rFonts w:ascii="Arial" w:eastAsia="Times New Roman" w:hAnsi="Arial" w:cs="Arial"/>
            <w:color w:val="0000FF"/>
            <w:sz w:val="24"/>
            <w:szCs w:val="24"/>
          </w:rPr>
          <w:t>6</w:t>
        </w:r>
      </w:hyperlink>
      <w:r w:rsidRPr="003E024A">
        <w:rPr>
          <w:rFonts w:ascii="Arial" w:eastAsia="Times New Roman" w:hAnsi="Arial" w:cs="Arial"/>
          <w:sz w:val="24"/>
          <w:szCs w:val="24"/>
        </w:rPr>
        <w:t>, по собственной инициативе.</w:t>
      </w:r>
      <w:bookmarkStart w:id="10" w:name="_GoBack"/>
      <w:bookmarkEnd w:id="10"/>
    </w:p>
    <w:p w:rsidR="000C5A52" w:rsidRPr="003E024A" w:rsidRDefault="000C5A52" w:rsidP="000C5A52">
      <w:pPr>
        <w:autoSpaceDE w:val="0"/>
        <w:autoSpaceDN w:val="0"/>
        <w:adjustRightInd w:val="0"/>
        <w:spacing w:after="0" w:line="240" w:lineRule="auto"/>
        <w:jc w:val="right"/>
        <w:outlineLvl w:val="0"/>
        <w:rPr>
          <w:rFonts w:ascii="Arial" w:eastAsiaTheme="minorHAnsi" w:hAnsi="Arial" w:cs="Arial"/>
          <w:sz w:val="24"/>
          <w:szCs w:val="24"/>
          <w:lang w:eastAsia="en-US"/>
        </w:rPr>
      </w:pPr>
      <w:r w:rsidRPr="003E024A">
        <w:rPr>
          <w:rFonts w:ascii="Arial" w:eastAsiaTheme="minorHAnsi" w:hAnsi="Arial" w:cs="Arial"/>
          <w:sz w:val="24"/>
          <w:szCs w:val="24"/>
          <w:lang w:eastAsia="en-US"/>
        </w:rPr>
        <w:lastRenderedPageBreak/>
        <w:t>Приложение N 2</w:t>
      </w:r>
    </w:p>
    <w:p w:rsidR="000C5A52" w:rsidRPr="003E024A" w:rsidRDefault="000C5A52" w:rsidP="000C5A52">
      <w:pPr>
        <w:autoSpaceDE w:val="0"/>
        <w:autoSpaceDN w:val="0"/>
        <w:adjustRightInd w:val="0"/>
        <w:spacing w:after="0" w:line="240" w:lineRule="auto"/>
        <w:jc w:val="right"/>
        <w:rPr>
          <w:rFonts w:ascii="Arial" w:eastAsiaTheme="minorHAnsi" w:hAnsi="Arial" w:cs="Arial"/>
          <w:sz w:val="24"/>
          <w:szCs w:val="24"/>
          <w:lang w:eastAsia="en-US"/>
        </w:rPr>
      </w:pPr>
      <w:r w:rsidRPr="003E024A">
        <w:rPr>
          <w:rFonts w:ascii="Arial" w:eastAsiaTheme="minorHAnsi" w:hAnsi="Arial" w:cs="Arial"/>
          <w:sz w:val="24"/>
          <w:szCs w:val="24"/>
          <w:lang w:eastAsia="en-US"/>
        </w:rPr>
        <w:t>к Административному регламенту</w:t>
      </w:r>
    </w:p>
    <w:p w:rsidR="000C5A52" w:rsidRPr="003E024A" w:rsidRDefault="000C5A52" w:rsidP="000C5A52">
      <w:pPr>
        <w:autoSpaceDE w:val="0"/>
        <w:autoSpaceDN w:val="0"/>
        <w:adjustRightInd w:val="0"/>
        <w:spacing w:after="0" w:line="240" w:lineRule="auto"/>
        <w:jc w:val="right"/>
        <w:rPr>
          <w:rFonts w:ascii="Arial" w:eastAsiaTheme="minorHAnsi" w:hAnsi="Arial" w:cs="Arial"/>
          <w:sz w:val="24"/>
          <w:szCs w:val="24"/>
          <w:lang w:eastAsia="en-US"/>
        </w:rPr>
      </w:pPr>
      <w:r w:rsidRPr="003E024A">
        <w:rPr>
          <w:rFonts w:ascii="Arial" w:eastAsiaTheme="minorHAnsi" w:hAnsi="Arial" w:cs="Arial"/>
          <w:sz w:val="24"/>
          <w:szCs w:val="24"/>
          <w:lang w:eastAsia="en-US"/>
        </w:rPr>
        <w:t>предоставления муниципальной услуги</w:t>
      </w:r>
    </w:p>
    <w:p w:rsidR="000C5A52" w:rsidRPr="003E024A" w:rsidRDefault="000C5A52" w:rsidP="000C5A52">
      <w:pPr>
        <w:autoSpaceDE w:val="0"/>
        <w:autoSpaceDN w:val="0"/>
        <w:adjustRightInd w:val="0"/>
        <w:spacing w:after="0" w:line="240" w:lineRule="auto"/>
        <w:jc w:val="right"/>
        <w:rPr>
          <w:rFonts w:ascii="Arial" w:eastAsiaTheme="minorHAnsi" w:hAnsi="Arial" w:cs="Arial"/>
          <w:sz w:val="24"/>
          <w:szCs w:val="24"/>
          <w:lang w:eastAsia="en-US"/>
        </w:rPr>
      </w:pPr>
      <w:r w:rsidRPr="003E024A">
        <w:rPr>
          <w:rFonts w:ascii="Arial" w:eastAsiaTheme="minorHAnsi" w:hAnsi="Arial" w:cs="Arial"/>
          <w:sz w:val="24"/>
          <w:szCs w:val="24"/>
          <w:lang w:eastAsia="en-US"/>
        </w:rPr>
        <w:t>"Утверждение и выдача</w:t>
      </w:r>
    </w:p>
    <w:p w:rsidR="000C5A52" w:rsidRPr="003E024A" w:rsidRDefault="000C5A52" w:rsidP="000C5A52">
      <w:pPr>
        <w:autoSpaceDE w:val="0"/>
        <w:autoSpaceDN w:val="0"/>
        <w:adjustRightInd w:val="0"/>
        <w:spacing w:after="0" w:line="240" w:lineRule="auto"/>
        <w:jc w:val="right"/>
        <w:rPr>
          <w:rFonts w:ascii="Arial" w:eastAsiaTheme="minorHAnsi" w:hAnsi="Arial" w:cs="Arial"/>
          <w:sz w:val="24"/>
          <w:szCs w:val="24"/>
          <w:lang w:eastAsia="en-US"/>
        </w:rPr>
      </w:pPr>
      <w:r w:rsidRPr="003E024A">
        <w:rPr>
          <w:rFonts w:ascii="Arial" w:eastAsiaTheme="minorHAnsi" w:hAnsi="Arial" w:cs="Arial"/>
          <w:sz w:val="24"/>
          <w:szCs w:val="24"/>
          <w:lang w:eastAsia="en-US"/>
        </w:rPr>
        <w:t>градостроительных планов</w:t>
      </w:r>
    </w:p>
    <w:p w:rsidR="000C5A52" w:rsidRPr="003E024A" w:rsidRDefault="000C5A52" w:rsidP="000C5A52">
      <w:pPr>
        <w:autoSpaceDE w:val="0"/>
        <w:autoSpaceDN w:val="0"/>
        <w:adjustRightInd w:val="0"/>
        <w:spacing w:after="0" w:line="240" w:lineRule="auto"/>
        <w:jc w:val="right"/>
        <w:rPr>
          <w:rFonts w:ascii="Arial" w:eastAsiaTheme="minorHAnsi" w:hAnsi="Arial" w:cs="Arial"/>
          <w:sz w:val="24"/>
          <w:szCs w:val="24"/>
          <w:lang w:eastAsia="en-US"/>
        </w:rPr>
      </w:pPr>
      <w:r w:rsidRPr="003E024A">
        <w:rPr>
          <w:rFonts w:ascii="Arial" w:eastAsiaTheme="minorHAnsi" w:hAnsi="Arial" w:cs="Arial"/>
          <w:sz w:val="24"/>
          <w:szCs w:val="24"/>
          <w:lang w:eastAsia="en-US"/>
        </w:rPr>
        <w:t>земельных участков"</w:t>
      </w:r>
    </w:p>
    <w:p w:rsidR="000C5A52" w:rsidRPr="003E024A" w:rsidRDefault="000C5A52" w:rsidP="000C5A52">
      <w:pPr>
        <w:autoSpaceDE w:val="0"/>
        <w:autoSpaceDN w:val="0"/>
        <w:adjustRightInd w:val="0"/>
        <w:spacing w:after="0" w:line="240" w:lineRule="auto"/>
        <w:jc w:val="both"/>
        <w:rPr>
          <w:rFonts w:ascii="Arial" w:eastAsiaTheme="minorHAnsi" w:hAnsi="Arial" w:cs="Arial"/>
          <w:sz w:val="24"/>
          <w:szCs w:val="24"/>
          <w:lang w:eastAsia="en-US"/>
        </w:rPr>
      </w:pPr>
    </w:p>
    <w:p w:rsidR="000C5A52" w:rsidRPr="003E024A" w:rsidRDefault="000C5A52" w:rsidP="000C5A52">
      <w:pPr>
        <w:autoSpaceDE w:val="0"/>
        <w:autoSpaceDN w:val="0"/>
        <w:adjustRightInd w:val="0"/>
        <w:spacing w:after="0" w:line="240" w:lineRule="auto"/>
        <w:jc w:val="center"/>
        <w:rPr>
          <w:rFonts w:ascii="Arial" w:eastAsiaTheme="minorHAnsi" w:hAnsi="Arial" w:cs="Arial"/>
          <w:b/>
          <w:bCs/>
          <w:sz w:val="24"/>
          <w:szCs w:val="24"/>
          <w:lang w:eastAsia="en-US"/>
        </w:rPr>
      </w:pPr>
      <w:r w:rsidRPr="003E024A">
        <w:rPr>
          <w:rFonts w:ascii="Arial" w:eastAsiaTheme="minorHAnsi" w:hAnsi="Arial" w:cs="Arial"/>
          <w:b/>
          <w:bCs/>
          <w:sz w:val="24"/>
          <w:szCs w:val="24"/>
          <w:lang w:eastAsia="en-US"/>
        </w:rPr>
        <w:t>БЛОК-СХЕМА</w:t>
      </w:r>
    </w:p>
    <w:p w:rsidR="000C5A52" w:rsidRPr="003E024A" w:rsidRDefault="000C5A52" w:rsidP="000C5A52">
      <w:pPr>
        <w:autoSpaceDE w:val="0"/>
        <w:autoSpaceDN w:val="0"/>
        <w:adjustRightInd w:val="0"/>
        <w:spacing w:after="0" w:line="240" w:lineRule="auto"/>
        <w:jc w:val="center"/>
        <w:rPr>
          <w:rFonts w:ascii="Arial" w:eastAsiaTheme="minorHAnsi" w:hAnsi="Arial" w:cs="Arial"/>
          <w:b/>
          <w:bCs/>
          <w:sz w:val="24"/>
          <w:szCs w:val="24"/>
          <w:lang w:eastAsia="en-US"/>
        </w:rPr>
      </w:pPr>
      <w:r w:rsidRPr="003E024A">
        <w:rPr>
          <w:rFonts w:ascii="Arial" w:eastAsiaTheme="minorHAnsi" w:hAnsi="Arial" w:cs="Arial"/>
          <w:b/>
          <w:bCs/>
          <w:sz w:val="24"/>
          <w:szCs w:val="24"/>
          <w:lang w:eastAsia="en-US"/>
        </w:rPr>
        <w:t>ПРЕДОСТАВЛЕНИЯ МУНИЦИПАЛЬНОЙ УСЛУГИ "УТВЕРЖДЕНИЕ И ВЫДАЧА</w:t>
      </w:r>
    </w:p>
    <w:p w:rsidR="000C5A52" w:rsidRPr="003E024A" w:rsidRDefault="000C5A52" w:rsidP="000C5A52">
      <w:pPr>
        <w:autoSpaceDE w:val="0"/>
        <w:autoSpaceDN w:val="0"/>
        <w:adjustRightInd w:val="0"/>
        <w:spacing w:after="0" w:line="240" w:lineRule="auto"/>
        <w:jc w:val="center"/>
        <w:rPr>
          <w:rFonts w:ascii="Arial" w:eastAsiaTheme="minorHAnsi" w:hAnsi="Arial" w:cs="Arial"/>
          <w:b/>
          <w:bCs/>
          <w:sz w:val="24"/>
          <w:szCs w:val="24"/>
          <w:lang w:eastAsia="en-US"/>
        </w:rPr>
      </w:pPr>
      <w:r w:rsidRPr="003E024A">
        <w:rPr>
          <w:rFonts w:ascii="Arial" w:eastAsiaTheme="minorHAnsi" w:hAnsi="Arial" w:cs="Arial"/>
          <w:b/>
          <w:bCs/>
          <w:sz w:val="24"/>
          <w:szCs w:val="24"/>
          <w:lang w:eastAsia="en-US"/>
        </w:rPr>
        <w:t>ГРАДОСТРОИТЕЛЬНЫХ ПЛАНОВ ЗЕМЕЛЬНЫХ УЧАСТКОВ"</w:t>
      </w:r>
    </w:p>
    <w:p w:rsidR="000C5A52" w:rsidRPr="003E024A" w:rsidRDefault="000C5A52" w:rsidP="000C5A52">
      <w:pPr>
        <w:autoSpaceDE w:val="0"/>
        <w:autoSpaceDN w:val="0"/>
        <w:adjustRightInd w:val="0"/>
        <w:spacing w:after="0" w:line="240" w:lineRule="auto"/>
        <w:jc w:val="both"/>
        <w:rPr>
          <w:rFonts w:ascii="Arial" w:eastAsiaTheme="minorHAnsi" w:hAnsi="Arial" w:cs="Arial"/>
          <w:sz w:val="24"/>
          <w:szCs w:val="24"/>
          <w:lang w:eastAsia="en-US"/>
        </w:rPr>
      </w:pP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w:t>
      </w:r>
      <w:r w:rsidR="00C41B22">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Регистрация заявления о выдаче градостроительного</w:t>
      </w:r>
      <w:r w:rsidR="00402729">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r w:rsidR="00C41B22">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 xml:space="preserve">плана земельного участка           </w:t>
      </w:r>
      <w:r w:rsidR="00C41B22">
        <w:rPr>
          <w:rFonts w:ascii="Arial" w:eastAsiaTheme="minorHAnsi" w:hAnsi="Arial" w:cs="Arial"/>
          <w:sz w:val="24"/>
          <w:szCs w:val="24"/>
          <w:lang w:eastAsia="en-US"/>
        </w:rPr>
        <w:t xml:space="preserve">                      </w:t>
      </w:r>
      <w:r w:rsidR="00402729">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r w:rsidR="00C41B22">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 xml:space="preserve"> \/</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r w:rsidR="00C41B22">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 xml:space="preserve">Рассмотрение заявления и </w:t>
      </w:r>
      <w:proofErr w:type="gramStart"/>
      <w:r w:rsidRPr="003E024A">
        <w:rPr>
          <w:rFonts w:ascii="Arial" w:eastAsiaTheme="minorHAnsi" w:hAnsi="Arial" w:cs="Arial"/>
          <w:sz w:val="24"/>
          <w:szCs w:val="24"/>
          <w:lang w:eastAsia="en-US"/>
        </w:rPr>
        <w:t>прилагаемых</w:t>
      </w:r>
      <w:proofErr w:type="gramEnd"/>
      <w:r w:rsidRPr="003E024A">
        <w:rPr>
          <w:rFonts w:ascii="Arial" w:eastAsiaTheme="minorHAnsi" w:hAnsi="Arial" w:cs="Arial"/>
          <w:sz w:val="24"/>
          <w:szCs w:val="24"/>
          <w:lang w:eastAsia="en-US"/>
        </w:rPr>
        <w:t xml:space="preserve">      </w:t>
      </w:r>
      <w:r w:rsidR="00C41B22">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r w:rsidR="00C41B22">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 xml:space="preserve"> к нему документов             </w:t>
      </w:r>
      <w:r w:rsidR="00C41B22">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 xml:space="preserve">  </w:t>
      </w:r>
      <w:r w:rsidR="00C41B22">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 xml:space="preserve"> │</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r w:rsidR="00C41B22">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 xml:space="preserve">\/                                     </w:t>
      </w:r>
      <w:r w:rsidR="00C41B22">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r w:rsidR="00C41B22">
        <w:rPr>
          <w:rFonts w:ascii="Arial" w:eastAsiaTheme="minorHAnsi" w:hAnsi="Arial" w:cs="Arial"/>
          <w:sz w:val="24"/>
          <w:szCs w:val="24"/>
          <w:lang w:eastAsia="en-US"/>
        </w:rPr>
        <w:t>┌──────────</w:t>
      </w:r>
      <w:r w:rsidRPr="003E024A">
        <w:rPr>
          <w:rFonts w:ascii="Arial" w:eastAsiaTheme="minorHAnsi" w:hAnsi="Arial" w:cs="Arial"/>
          <w:sz w:val="24"/>
          <w:szCs w:val="24"/>
          <w:lang w:eastAsia="en-US"/>
        </w:rPr>
        <w:t xml:space="preserve">───────────┐         </w:t>
      </w:r>
      <w:r w:rsidR="00C41B22">
        <w:rPr>
          <w:rFonts w:ascii="Arial" w:eastAsiaTheme="minorHAnsi" w:hAnsi="Arial" w:cs="Arial"/>
          <w:sz w:val="24"/>
          <w:szCs w:val="24"/>
          <w:lang w:eastAsia="en-US"/>
        </w:rPr>
        <w:t>┌───────────</w:t>
      </w:r>
      <w:r w:rsidRPr="003E024A">
        <w:rPr>
          <w:rFonts w:ascii="Arial" w:eastAsiaTheme="minorHAnsi" w:hAnsi="Arial" w:cs="Arial"/>
          <w:sz w:val="24"/>
          <w:szCs w:val="24"/>
          <w:lang w:eastAsia="en-US"/>
        </w:rPr>
        <w:t>──────────────┐</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r w:rsidR="00B84BE4" w:rsidRPr="003E024A">
        <w:rPr>
          <w:rFonts w:ascii="Arial" w:eastAsiaTheme="minorHAnsi" w:hAnsi="Arial" w:cs="Arial"/>
          <w:sz w:val="24"/>
          <w:szCs w:val="24"/>
          <w:lang w:eastAsia="en-US"/>
        </w:rPr>
        <w:t xml:space="preserve">  </w:t>
      </w:r>
      <w:r w:rsidR="00BE08B9" w:rsidRPr="003E024A">
        <w:rPr>
          <w:rFonts w:ascii="Arial" w:eastAsiaTheme="minorHAnsi" w:hAnsi="Arial" w:cs="Arial"/>
          <w:sz w:val="24"/>
          <w:szCs w:val="24"/>
          <w:lang w:eastAsia="en-US"/>
        </w:rPr>
        <w:t xml:space="preserve">   </w:t>
      </w:r>
      <w:r w:rsidR="009624F3" w:rsidRPr="003E024A">
        <w:rPr>
          <w:rFonts w:ascii="Arial" w:eastAsiaTheme="minorHAnsi" w:hAnsi="Arial" w:cs="Arial"/>
          <w:i/>
          <w:sz w:val="24"/>
          <w:szCs w:val="24"/>
          <w:lang w:eastAsia="en-US"/>
        </w:rPr>
        <w:t xml:space="preserve">Подготовка проекта    </w:t>
      </w:r>
      <w:r w:rsidR="00433CC3" w:rsidRPr="003E024A">
        <w:rPr>
          <w:rFonts w:ascii="Arial" w:eastAsiaTheme="minorHAnsi" w:hAnsi="Arial" w:cs="Arial"/>
          <w:sz w:val="24"/>
          <w:szCs w:val="24"/>
          <w:lang w:eastAsia="en-US"/>
        </w:rPr>
        <w:t xml:space="preserve"> </w:t>
      </w:r>
      <w:r w:rsidR="00C41B22">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 xml:space="preserve">│         │      Подготовка отказа    </w:t>
      </w:r>
      <w:r w:rsidR="00C41B22">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 xml:space="preserve"> │</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 </w:t>
      </w:r>
      <w:r w:rsidR="00174B16" w:rsidRPr="003E024A">
        <w:rPr>
          <w:rFonts w:ascii="Arial" w:eastAsiaTheme="minorHAnsi" w:hAnsi="Arial" w:cs="Arial"/>
          <w:sz w:val="24"/>
          <w:szCs w:val="24"/>
          <w:lang w:eastAsia="en-US"/>
        </w:rPr>
        <w:t xml:space="preserve">  </w:t>
      </w:r>
      <w:r w:rsidR="00BE08B9" w:rsidRPr="003E024A">
        <w:rPr>
          <w:rFonts w:ascii="Arial" w:eastAsiaTheme="minorHAnsi" w:hAnsi="Arial" w:cs="Arial"/>
          <w:sz w:val="24"/>
          <w:szCs w:val="24"/>
          <w:lang w:eastAsia="en-US"/>
        </w:rPr>
        <w:t xml:space="preserve">  </w:t>
      </w:r>
      <w:r w:rsidR="00BE08B9" w:rsidRPr="003E024A">
        <w:rPr>
          <w:rFonts w:ascii="Arial" w:eastAsiaTheme="minorHAnsi" w:hAnsi="Arial" w:cs="Arial"/>
          <w:i/>
          <w:sz w:val="24"/>
          <w:szCs w:val="24"/>
          <w:lang w:eastAsia="en-US"/>
        </w:rPr>
        <w:t>чертежа и текстовой</w:t>
      </w:r>
      <w:r w:rsidR="00174B16" w:rsidRPr="003E024A">
        <w:rPr>
          <w:rFonts w:ascii="Arial" w:eastAsiaTheme="minorHAnsi" w:hAnsi="Arial" w:cs="Arial"/>
          <w:sz w:val="24"/>
          <w:szCs w:val="24"/>
          <w:lang w:eastAsia="en-US"/>
        </w:rPr>
        <w:t xml:space="preserve">  </w:t>
      </w:r>
      <w:r w:rsidR="00BE08B9" w:rsidRPr="003E024A">
        <w:rPr>
          <w:rFonts w:ascii="Arial" w:eastAsiaTheme="minorHAnsi" w:hAnsi="Arial" w:cs="Arial"/>
          <w:sz w:val="24"/>
          <w:szCs w:val="24"/>
          <w:lang w:eastAsia="en-US"/>
        </w:rPr>
        <w:t xml:space="preserve"> </w:t>
      </w:r>
      <w:r w:rsidR="00C41B22">
        <w:rPr>
          <w:rFonts w:ascii="Arial" w:eastAsiaTheme="minorHAnsi" w:hAnsi="Arial" w:cs="Arial"/>
          <w:sz w:val="24"/>
          <w:szCs w:val="24"/>
          <w:lang w:eastAsia="en-US"/>
        </w:rPr>
        <w:t xml:space="preserve">       </w:t>
      </w:r>
      <w:r w:rsidR="00433CC3" w:rsidRPr="003E024A">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 xml:space="preserve">│         │   в предоставлении услуги  </w:t>
      </w:r>
      <w:r w:rsidR="00C41B22">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r w:rsidR="00BE08B9" w:rsidRPr="003E024A">
        <w:rPr>
          <w:rFonts w:ascii="Arial" w:eastAsiaTheme="minorHAnsi" w:hAnsi="Arial" w:cs="Arial"/>
          <w:sz w:val="24"/>
          <w:szCs w:val="24"/>
          <w:lang w:eastAsia="en-US"/>
        </w:rPr>
        <w:t xml:space="preserve">  </w:t>
      </w:r>
      <w:r w:rsidR="00BE08B9" w:rsidRPr="003E024A">
        <w:rPr>
          <w:rFonts w:ascii="Arial" w:eastAsiaTheme="minorHAnsi" w:hAnsi="Arial" w:cs="Arial"/>
          <w:i/>
          <w:sz w:val="24"/>
          <w:szCs w:val="24"/>
          <w:lang w:eastAsia="en-US"/>
        </w:rPr>
        <w:t xml:space="preserve">части </w:t>
      </w:r>
      <w:proofErr w:type="gramStart"/>
      <w:r w:rsidR="00BE08B9" w:rsidRPr="003E024A">
        <w:rPr>
          <w:rFonts w:ascii="Arial" w:eastAsiaTheme="minorHAnsi" w:hAnsi="Arial" w:cs="Arial"/>
          <w:i/>
          <w:sz w:val="24"/>
          <w:szCs w:val="24"/>
          <w:lang w:eastAsia="en-US"/>
        </w:rPr>
        <w:t>градостроительного</w:t>
      </w:r>
      <w:proofErr w:type="gramEnd"/>
      <w:r w:rsidRPr="003E024A">
        <w:rPr>
          <w:rFonts w:ascii="Arial" w:eastAsiaTheme="minorHAnsi" w:hAnsi="Arial" w:cs="Arial"/>
          <w:sz w:val="24"/>
          <w:szCs w:val="24"/>
          <w:lang w:eastAsia="en-US"/>
        </w:rPr>
        <w:t xml:space="preserve"> </w:t>
      </w:r>
      <w:r w:rsidR="00C41B22">
        <w:rPr>
          <w:rFonts w:ascii="Arial" w:eastAsiaTheme="minorHAnsi" w:hAnsi="Arial" w:cs="Arial"/>
          <w:sz w:val="24"/>
          <w:szCs w:val="24"/>
          <w:lang w:eastAsia="en-US"/>
        </w:rPr>
        <w:t xml:space="preserve">  </w:t>
      </w:r>
      <w:r w:rsidR="00BE08B9" w:rsidRPr="003E024A">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         │по выдаче градостроительного</w:t>
      </w:r>
      <w:r w:rsidR="00C41B22">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w:t>
      </w:r>
    </w:p>
    <w:p w:rsidR="00433CC3" w:rsidRPr="003E024A" w:rsidRDefault="00433CC3" w:rsidP="00433CC3">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 </w:t>
      </w:r>
      <w:r w:rsidR="00B53E21" w:rsidRPr="003E024A">
        <w:rPr>
          <w:rFonts w:ascii="Arial" w:eastAsiaTheme="minorHAnsi" w:hAnsi="Arial" w:cs="Arial"/>
          <w:sz w:val="24"/>
          <w:szCs w:val="24"/>
          <w:lang w:eastAsia="en-US"/>
        </w:rPr>
        <w:t xml:space="preserve"> </w:t>
      </w:r>
      <w:r w:rsidR="00BE08B9" w:rsidRPr="003E024A">
        <w:rPr>
          <w:rFonts w:ascii="Arial" w:eastAsiaTheme="minorHAnsi" w:hAnsi="Arial" w:cs="Arial"/>
          <w:i/>
          <w:sz w:val="24"/>
          <w:szCs w:val="24"/>
          <w:lang w:eastAsia="en-US"/>
        </w:rPr>
        <w:t>плана земельного участка</w:t>
      </w:r>
      <w:proofErr w:type="gramStart"/>
      <w:r w:rsidR="00BE08B9" w:rsidRPr="003E024A">
        <w:rPr>
          <w:rFonts w:ascii="Arial" w:eastAsiaTheme="minorHAnsi" w:hAnsi="Arial" w:cs="Arial"/>
          <w:i/>
          <w:sz w:val="24"/>
          <w:szCs w:val="24"/>
          <w:lang w:eastAsia="en-US"/>
        </w:rPr>
        <w:t>.</w:t>
      </w:r>
      <w:proofErr w:type="gramEnd"/>
      <w:r w:rsidR="00BE08B9" w:rsidRPr="003E024A">
        <w:rPr>
          <w:rFonts w:ascii="Arial" w:eastAsiaTheme="minorHAnsi" w:hAnsi="Arial" w:cs="Arial"/>
          <w:sz w:val="24"/>
          <w:szCs w:val="24"/>
          <w:lang w:eastAsia="en-US"/>
        </w:rPr>
        <w:t xml:space="preserve"> </w:t>
      </w:r>
      <w:r w:rsidR="00C41B22">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         │</w:t>
      </w:r>
      <w:r w:rsidR="00174B16" w:rsidRPr="003E024A">
        <w:rPr>
          <w:rFonts w:ascii="Arial" w:eastAsiaTheme="minorHAnsi" w:hAnsi="Arial" w:cs="Arial"/>
          <w:i/>
          <w:sz w:val="24"/>
          <w:szCs w:val="24"/>
          <w:lang w:eastAsia="en-US"/>
        </w:rPr>
        <w:t xml:space="preserve"> </w:t>
      </w:r>
      <w:proofErr w:type="gramStart"/>
      <w:r w:rsidR="00174B16" w:rsidRPr="003E024A">
        <w:rPr>
          <w:rFonts w:ascii="Arial" w:eastAsiaTheme="minorHAnsi" w:hAnsi="Arial" w:cs="Arial"/>
          <w:i/>
          <w:sz w:val="24"/>
          <w:szCs w:val="24"/>
          <w:lang w:eastAsia="en-US"/>
        </w:rPr>
        <w:t>п</w:t>
      </w:r>
      <w:proofErr w:type="gramEnd"/>
      <w:r w:rsidR="00174B16" w:rsidRPr="003E024A">
        <w:rPr>
          <w:rFonts w:ascii="Arial" w:eastAsiaTheme="minorHAnsi" w:hAnsi="Arial" w:cs="Arial"/>
          <w:i/>
          <w:sz w:val="24"/>
          <w:szCs w:val="24"/>
          <w:lang w:eastAsia="en-US"/>
        </w:rPr>
        <w:t xml:space="preserve">лана  земельного участка  </w:t>
      </w:r>
      <w:r w:rsidR="00C41B22">
        <w:rPr>
          <w:rFonts w:ascii="Arial" w:eastAsiaTheme="minorHAnsi" w:hAnsi="Arial" w:cs="Arial"/>
          <w:i/>
          <w:sz w:val="24"/>
          <w:szCs w:val="24"/>
          <w:lang w:eastAsia="en-US"/>
        </w:rPr>
        <w:t xml:space="preserve">              </w:t>
      </w:r>
      <w:r w:rsidRPr="003E024A">
        <w:rPr>
          <w:rFonts w:ascii="Arial" w:eastAsiaTheme="minorHAnsi" w:hAnsi="Arial" w:cs="Arial"/>
          <w:sz w:val="24"/>
          <w:szCs w:val="24"/>
          <w:lang w:eastAsia="en-US"/>
        </w:rPr>
        <w:t>│</w:t>
      </w:r>
    </w:p>
    <w:p w:rsidR="00433CC3" w:rsidRPr="003E024A" w:rsidRDefault="00433CC3" w:rsidP="00433CC3">
      <w:pPr>
        <w:autoSpaceDE w:val="0"/>
        <w:autoSpaceDN w:val="0"/>
        <w:adjustRightInd w:val="0"/>
        <w:spacing w:line="240" w:lineRule="auto"/>
        <w:jc w:val="both"/>
        <w:rPr>
          <w:rFonts w:ascii="Arial" w:eastAsiaTheme="minorHAnsi" w:hAnsi="Arial" w:cs="Arial"/>
          <w:i/>
          <w:sz w:val="24"/>
          <w:szCs w:val="24"/>
          <w:lang w:eastAsia="en-US"/>
        </w:rPr>
      </w:pPr>
      <w:r w:rsidRPr="003E024A">
        <w:rPr>
          <w:rFonts w:ascii="Arial" w:eastAsiaTheme="minorHAnsi" w:hAnsi="Arial" w:cs="Arial"/>
          <w:sz w:val="24"/>
          <w:szCs w:val="24"/>
          <w:lang w:eastAsia="en-US"/>
        </w:rPr>
        <w:t xml:space="preserve">   </w:t>
      </w:r>
      <w:r w:rsidRPr="003E024A">
        <w:rPr>
          <w:rFonts w:ascii="Arial" w:eastAsiaTheme="minorHAnsi" w:hAnsi="Arial" w:cs="Arial"/>
          <w:i/>
          <w:sz w:val="24"/>
          <w:szCs w:val="24"/>
          <w:lang w:eastAsia="en-US"/>
        </w:rPr>
        <w:t xml:space="preserve">│ </w:t>
      </w:r>
      <w:r w:rsidR="00174B16" w:rsidRPr="003E024A">
        <w:rPr>
          <w:rFonts w:ascii="Arial" w:eastAsiaTheme="minorHAnsi" w:hAnsi="Arial" w:cs="Arial"/>
          <w:i/>
          <w:sz w:val="24"/>
          <w:szCs w:val="24"/>
          <w:lang w:eastAsia="en-US"/>
        </w:rPr>
        <w:t xml:space="preserve"> </w:t>
      </w:r>
      <w:r w:rsidR="00BE08B9" w:rsidRPr="003E024A">
        <w:rPr>
          <w:rFonts w:ascii="Arial" w:eastAsiaTheme="minorHAnsi" w:hAnsi="Arial" w:cs="Arial"/>
          <w:i/>
          <w:sz w:val="24"/>
          <w:szCs w:val="24"/>
          <w:lang w:eastAsia="en-US"/>
        </w:rPr>
        <w:t>Подготовка и утверждение</w:t>
      </w:r>
      <w:r w:rsidR="00620457" w:rsidRPr="003E024A">
        <w:rPr>
          <w:rFonts w:ascii="Arial" w:eastAsiaTheme="minorHAnsi" w:hAnsi="Arial" w:cs="Arial"/>
          <w:i/>
          <w:sz w:val="24"/>
          <w:szCs w:val="24"/>
          <w:lang w:eastAsia="en-US"/>
        </w:rPr>
        <w:t xml:space="preserve"> </w:t>
      </w:r>
      <w:r w:rsidRPr="003E024A">
        <w:rPr>
          <w:rFonts w:ascii="Arial" w:eastAsiaTheme="minorHAnsi" w:hAnsi="Arial" w:cs="Arial"/>
          <w:i/>
          <w:sz w:val="24"/>
          <w:szCs w:val="24"/>
          <w:lang w:eastAsia="en-US"/>
        </w:rPr>
        <w:t xml:space="preserve"> </w:t>
      </w:r>
      <w:r w:rsidR="00C41B22">
        <w:rPr>
          <w:rFonts w:ascii="Arial" w:eastAsiaTheme="minorHAnsi" w:hAnsi="Arial" w:cs="Arial"/>
          <w:i/>
          <w:sz w:val="24"/>
          <w:szCs w:val="24"/>
          <w:lang w:eastAsia="en-US"/>
        </w:rPr>
        <w:t xml:space="preserve">   </w:t>
      </w:r>
      <w:r w:rsidRPr="003E024A">
        <w:rPr>
          <w:rFonts w:ascii="Arial" w:eastAsiaTheme="minorHAnsi" w:hAnsi="Arial" w:cs="Arial"/>
          <w:i/>
          <w:sz w:val="24"/>
          <w:szCs w:val="24"/>
          <w:lang w:eastAsia="en-US"/>
        </w:rPr>
        <w:t xml:space="preserve">│         </w:t>
      </w:r>
      <w:r w:rsidR="00B53E21" w:rsidRPr="003E024A">
        <w:rPr>
          <w:rFonts w:ascii="Arial" w:eastAsiaTheme="minorHAnsi" w:hAnsi="Arial" w:cs="Arial"/>
          <w:i/>
          <w:sz w:val="24"/>
          <w:szCs w:val="24"/>
          <w:lang w:eastAsia="en-US"/>
        </w:rPr>
        <w:t>│</w:t>
      </w:r>
      <w:r w:rsidR="00620457" w:rsidRPr="003E024A">
        <w:rPr>
          <w:rFonts w:ascii="Arial" w:eastAsiaTheme="minorHAnsi" w:hAnsi="Arial" w:cs="Arial"/>
          <w:i/>
          <w:sz w:val="24"/>
          <w:szCs w:val="24"/>
          <w:lang w:eastAsia="en-US"/>
        </w:rPr>
        <w:t xml:space="preserve">                          </w:t>
      </w:r>
      <w:r w:rsidR="00B53E21" w:rsidRPr="003E024A">
        <w:rPr>
          <w:rFonts w:ascii="Arial" w:eastAsiaTheme="minorHAnsi" w:hAnsi="Arial" w:cs="Arial"/>
          <w:i/>
          <w:sz w:val="24"/>
          <w:szCs w:val="24"/>
          <w:lang w:eastAsia="en-US"/>
        </w:rPr>
        <w:t xml:space="preserve"> </w:t>
      </w:r>
      <w:r w:rsidR="00C41B22">
        <w:rPr>
          <w:rFonts w:ascii="Arial" w:eastAsiaTheme="minorHAnsi" w:hAnsi="Arial" w:cs="Arial"/>
          <w:i/>
          <w:sz w:val="24"/>
          <w:szCs w:val="24"/>
          <w:lang w:eastAsia="en-US"/>
        </w:rPr>
        <w:t xml:space="preserve">                                    </w:t>
      </w:r>
      <w:r w:rsidRPr="003E024A">
        <w:rPr>
          <w:rFonts w:ascii="Arial" w:eastAsiaTheme="minorHAnsi" w:hAnsi="Arial" w:cs="Arial"/>
          <w:i/>
          <w:sz w:val="24"/>
          <w:szCs w:val="24"/>
          <w:lang w:eastAsia="en-US"/>
        </w:rPr>
        <w:t xml:space="preserve"> │</w:t>
      </w:r>
    </w:p>
    <w:p w:rsidR="000C5A52" w:rsidRPr="003E024A" w:rsidRDefault="000C5A52" w:rsidP="000C5A52">
      <w:pPr>
        <w:autoSpaceDE w:val="0"/>
        <w:autoSpaceDN w:val="0"/>
        <w:adjustRightInd w:val="0"/>
        <w:spacing w:line="240" w:lineRule="auto"/>
        <w:jc w:val="both"/>
        <w:rPr>
          <w:rFonts w:ascii="Arial" w:eastAsiaTheme="minorHAnsi" w:hAnsi="Arial" w:cs="Arial"/>
          <w:i/>
          <w:sz w:val="24"/>
          <w:szCs w:val="24"/>
          <w:lang w:eastAsia="en-US"/>
        </w:rPr>
      </w:pPr>
      <w:r w:rsidRPr="003E024A">
        <w:rPr>
          <w:rFonts w:ascii="Arial" w:eastAsiaTheme="minorHAnsi" w:hAnsi="Arial" w:cs="Arial"/>
          <w:sz w:val="24"/>
          <w:szCs w:val="24"/>
          <w:lang w:eastAsia="en-US"/>
        </w:rPr>
        <w:t xml:space="preserve">   </w:t>
      </w:r>
      <w:r w:rsidRPr="003E024A">
        <w:rPr>
          <w:rFonts w:ascii="Arial" w:eastAsiaTheme="minorHAnsi" w:hAnsi="Arial" w:cs="Arial"/>
          <w:i/>
          <w:sz w:val="24"/>
          <w:szCs w:val="24"/>
          <w:lang w:eastAsia="en-US"/>
        </w:rPr>
        <w:t>│</w:t>
      </w:r>
      <w:r w:rsidR="00620457" w:rsidRPr="003E024A">
        <w:rPr>
          <w:rFonts w:ascii="Arial" w:eastAsiaTheme="minorHAnsi" w:hAnsi="Arial" w:cs="Arial"/>
          <w:i/>
          <w:sz w:val="24"/>
          <w:szCs w:val="24"/>
          <w:lang w:eastAsia="en-US"/>
        </w:rPr>
        <w:t xml:space="preserve">  </w:t>
      </w:r>
      <w:r w:rsidR="00174B16" w:rsidRPr="003E024A">
        <w:rPr>
          <w:rFonts w:ascii="Arial" w:eastAsiaTheme="minorHAnsi" w:hAnsi="Arial" w:cs="Arial"/>
          <w:i/>
          <w:sz w:val="24"/>
          <w:szCs w:val="24"/>
          <w:lang w:eastAsia="en-US"/>
        </w:rPr>
        <w:t xml:space="preserve"> </w:t>
      </w:r>
      <w:r w:rsidR="00620457" w:rsidRPr="003E024A">
        <w:rPr>
          <w:rFonts w:ascii="Arial" w:eastAsiaTheme="minorHAnsi" w:hAnsi="Arial" w:cs="Arial"/>
          <w:i/>
          <w:sz w:val="24"/>
          <w:szCs w:val="24"/>
          <w:lang w:eastAsia="en-US"/>
        </w:rPr>
        <w:t>распорядительного акта</w:t>
      </w:r>
      <w:r w:rsidRPr="003E024A">
        <w:rPr>
          <w:rFonts w:ascii="Arial" w:eastAsiaTheme="minorHAnsi" w:hAnsi="Arial" w:cs="Arial"/>
          <w:i/>
          <w:sz w:val="24"/>
          <w:szCs w:val="24"/>
          <w:lang w:eastAsia="en-US"/>
        </w:rPr>
        <w:t xml:space="preserve"> </w:t>
      </w:r>
      <w:r w:rsidR="00620457" w:rsidRPr="003E024A">
        <w:rPr>
          <w:rFonts w:ascii="Arial" w:eastAsiaTheme="minorHAnsi" w:hAnsi="Arial" w:cs="Arial"/>
          <w:i/>
          <w:sz w:val="24"/>
          <w:szCs w:val="24"/>
          <w:lang w:eastAsia="en-US"/>
        </w:rPr>
        <w:t xml:space="preserve"> </w:t>
      </w:r>
      <w:r w:rsidR="00C41B22">
        <w:rPr>
          <w:rFonts w:ascii="Arial" w:eastAsiaTheme="minorHAnsi" w:hAnsi="Arial" w:cs="Arial"/>
          <w:i/>
          <w:sz w:val="24"/>
          <w:szCs w:val="24"/>
          <w:lang w:eastAsia="en-US"/>
        </w:rPr>
        <w:t xml:space="preserve">     </w:t>
      </w:r>
      <w:r w:rsidR="00174B16" w:rsidRPr="003E024A">
        <w:rPr>
          <w:rFonts w:ascii="Arial" w:eastAsiaTheme="minorHAnsi" w:hAnsi="Arial" w:cs="Arial"/>
          <w:i/>
          <w:sz w:val="24"/>
          <w:szCs w:val="24"/>
          <w:lang w:eastAsia="en-US"/>
        </w:rPr>
        <w:t xml:space="preserve"> </w:t>
      </w:r>
      <w:r w:rsidRPr="003E024A">
        <w:rPr>
          <w:rFonts w:ascii="Arial" w:eastAsiaTheme="minorHAnsi" w:hAnsi="Arial" w:cs="Arial"/>
          <w:i/>
          <w:sz w:val="24"/>
          <w:szCs w:val="24"/>
          <w:lang w:eastAsia="en-US"/>
        </w:rPr>
        <w:t xml:space="preserve">│         │ </w:t>
      </w:r>
      <w:r w:rsidR="00174B16" w:rsidRPr="003E024A">
        <w:rPr>
          <w:rFonts w:ascii="Arial" w:eastAsiaTheme="minorHAnsi" w:hAnsi="Arial" w:cs="Arial"/>
          <w:i/>
          <w:sz w:val="24"/>
          <w:szCs w:val="24"/>
          <w:lang w:eastAsia="en-US"/>
        </w:rPr>
        <w:t xml:space="preserve">                        </w:t>
      </w:r>
      <w:r w:rsidR="00C41B22">
        <w:rPr>
          <w:rFonts w:ascii="Arial" w:eastAsiaTheme="minorHAnsi" w:hAnsi="Arial" w:cs="Arial"/>
          <w:i/>
          <w:sz w:val="24"/>
          <w:szCs w:val="24"/>
          <w:lang w:eastAsia="en-US"/>
        </w:rPr>
        <w:t xml:space="preserve">                                    </w:t>
      </w:r>
      <w:r w:rsidR="00174B16" w:rsidRPr="003E024A">
        <w:rPr>
          <w:rFonts w:ascii="Arial" w:eastAsiaTheme="minorHAnsi" w:hAnsi="Arial" w:cs="Arial"/>
          <w:i/>
          <w:sz w:val="24"/>
          <w:szCs w:val="24"/>
          <w:lang w:eastAsia="en-US"/>
        </w:rPr>
        <w:t xml:space="preserve">   </w:t>
      </w:r>
      <w:r w:rsidRPr="003E024A">
        <w:rPr>
          <w:rFonts w:ascii="Arial" w:eastAsiaTheme="minorHAnsi" w:hAnsi="Arial" w:cs="Arial"/>
          <w:i/>
          <w:sz w:val="24"/>
          <w:szCs w:val="24"/>
          <w:lang w:eastAsia="en-US"/>
        </w:rPr>
        <w:t>│</w:t>
      </w:r>
    </w:p>
    <w:p w:rsidR="00433CC3" w:rsidRPr="003E024A" w:rsidRDefault="000C5A52" w:rsidP="00433CC3">
      <w:pPr>
        <w:autoSpaceDE w:val="0"/>
        <w:autoSpaceDN w:val="0"/>
        <w:adjustRightInd w:val="0"/>
        <w:spacing w:line="240" w:lineRule="auto"/>
        <w:jc w:val="both"/>
        <w:rPr>
          <w:rFonts w:ascii="Arial" w:eastAsiaTheme="minorHAnsi" w:hAnsi="Arial" w:cs="Arial"/>
          <w:i/>
          <w:sz w:val="24"/>
          <w:szCs w:val="24"/>
          <w:lang w:eastAsia="en-US"/>
        </w:rPr>
      </w:pPr>
      <w:r w:rsidRPr="003E024A">
        <w:rPr>
          <w:rFonts w:ascii="Arial" w:eastAsiaTheme="minorHAnsi" w:hAnsi="Arial" w:cs="Arial"/>
          <w:i/>
          <w:sz w:val="24"/>
          <w:szCs w:val="24"/>
          <w:lang w:eastAsia="en-US"/>
        </w:rPr>
        <w:t xml:space="preserve"> </w:t>
      </w:r>
      <w:r w:rsidR="00433CC3" w:rsidRPr="003E024A">
        <w:rPr>
          <w:rFonts w:ascii="Arial" w:eastAsiaTheme="minorHAnsi" w:hAnsi="Arial" w:cs="Arial"/>
          <w:i/>
          <w:sz w:val="24"/>
          <w:szCs w:val="24"/>
          <w:lang w:eastAsia="en-US"/>
        </w:rPr>
        <w:t xml:space="preserve">  │ </w:t>
      </w:r>
      <w:r w:rsidR="00174B16" w:rsidRPr="003E024A">
        <w:rPr>
          <w:rFonts w:ascii="Arial" w:eastAsiaTheme="minorHAnsi" w:hAnsi="Arial" w:cs="Arial"/>
          <w:i/>
          <w:sz w:val="24"/>
          <w:szCs w:val="24"/>
          <w:lang w:eastAsia="en-US"/>
        </w:rPr>
        <w:t xml:space="preserve"> </w:t>
      </w:r>
      <w:r w:rsidR="00B53E21" w:rsidRPr="003E024A">
        <w:rPr>
          <w:rFonts w:ascii="Arial" w:eastAsiaTheme="minorHAnsi" w:hAnsi="Arial" w:cs="Arial"/>
          <w:i/>
          <w:sz w:val="24"/>
          <w:szCs w:val="24"/>
          <w:lang w:eastAsia="en-US"/>
        </w:rPr>
        <w:t xml:space="preserve"> </w:t>
      </w:r>
      <w:r w:rsidR="00620457" w:rsidRPr="003E024A">
        <w:rPr>
          <w:rFonts w:ascii="Arial" w:eastAsiaTheme="minorHAnsi" w:hAnsi="Arial" w:cs="Arial"/>
          <w:i/>
          <w:sz w:val="24"/>
          <w:szCs w:val="24"/>
          <w:lang w:eastAsia="en-US"/>
        </w:rPr>
        <w:t xml:space="preserve">    об утверждении</w:t>
      </w:r>
      <w:r w:rsidR="00B53E21" w:rsidRPr="003E024A">
        <w:rPr>
          <w:rFonts w:ascii="Arial" w:eastAsiaTheme="minorHAnsi" w:hAnsi="Arial" w:cs="Arial"/>
          <w:i/>
          <w:sz w:val="24"/>
          <w:szCs w:val="24"/>
          <w:lang w:eastAsia="en-US"/>
        </w:rPr>
        <w:t xml:space="preserve">  </w:t>
      </w:r>
      <w:r w:rsidR="00174B16" w:rsidRPr="003E024A">
        <w:rPr>
          <w:rFonts w:ascii="Arial" w:eastAsiaTheme="minorHAnsi" w:hAnsi="Arial" w:cs="Arial"/>
          <w:i/>
          <w:sz w:val="24"/>
          <w:szCs w:val="24"/>
          <w:lang w:eastAsia="en-US"/>
        </w:rPr>
        <w:t xml:space="preserve"> </w:t>
      </w:r>
      <w:r w:rsidR="00620457" w:rsidRPr="003E024A">
        <w:rPr>
          <w:rFonts w:ascii="Arial" w:eastAsiaTheme="minorHAnsi" w:hAnsi="Arial" w:cs="Arial"/>
          <w:i/>
          <w:sz w:val="24"/>
          <w:szCs w:val="24"/>
          <w:lang w:eastAsia="en-US"/>
        </w:rPr>
        <w:t xml:space="preserve">   </w:t>
      </w:r>
      <w:r w:rsidR="00C41B22">
        <w:rPr>
          <w:rFonts w:ascii="Arial" w:eastAsiaTheme="minorHAnsi" w:hAnsi="Arial" w:cs="Arial"/>
          <w:i/>
          <w:sz w:val="24"/>
          <w:szCs w:val="24"/>
          <w:lang w:eastAsia="en-US"/>
        </w:rPr>
        <w:t xml:space="preserve">             </w:t>
      </w:r>
      <w:r w:rsidR="00620457" w:rsidRPr="003E024A">
        <w:rPr>
          <w:rFonts w:ascii="Arial" w:eastAsiaTheme="minorHAnsi" w:hAnsi="Arial" w:cs="Arial"/>
          <w:i/>
          <w:sz w:val="24"/>
          <w:szCs w:val="24"/>
          <w:lang w:eastAsia="en-US"/>
        </w:rPr>
        <w:t xml:space="preserve"> </w:t>
      </w:r>
      <w:r w:rsidR="00433CC3" w:rsidRPr="003E024A">
        <w:rPr>
          <w:rFonts w:ascii="Arial" w:eastAsiaTheme="minorHAnsi" w:hAnsi="Arial" w:cs="Arial"/>
          <w:i/>
          <w:sz w:val="24"/>
          <w:szCs w:val="24"/>
          <w:lang w:eastAsia="en-US"/>
        </w:rPr>
        <w:t xml:space="preserve">│      </w:t>
      </w:r>
      <w:r w:rsidR="00C41B22">
        <w:rPr>
          <w:rFonts w:ascii="Arial" w:eastAsiaTheme="minorHAnsi" w:hAnsi="Arial" w:cs="Arial"/>
          <w:i/>
          <w:sz w:val="24"/>
          <w:szCs w:val="24"/>
          <w:lang w:eastAsia="en-US"/>
        </w:rPr>
        <w:t xml:space="preserve">   </w:t>
      </w:r>
      <w:r w:rsidR="00433CC3" w:rsidRPr="003E024A">
        <w:rPr>
          <w:rFonts w:ascii="Arial" w:eastAsiaTheme="minorHAnsi" w:hAnsi="Arial" w:cs="Arial"/>
          <w:i/>
          <w:sz w:val="24"/>
          <w:szCs w:val="24"/>
          <w:lang w:eastAsia="en-US"/>
        </w:rPr>
        <w:t xml:space="preserve">│ </w:t>
      </w:r>
      <w:r w:rsidR="00B53E21" w:rsidRPr="003E024A">
        <w:rPr>
          <w:rFonts w:ascii="Arial" w:eastAsiaTheme="minorHAnsi" w:hAnsi="Arial" w:cs="Arial"/>
          <w:i/>
          <w:sz w:val="24"/>
          <w:szCs w:val="24"/>
          <w:lang w:eastAsia="en-US"/>
        </w:rPr>
        <w:t xml:space="preserve">                       </w:t>
      </w:r>
      <w:r w:rsidR="00C41B22">
        <w:rPr>
          <w:rFonts w:ascii="Arial" w:eastAsiaTheme="minorHAnsi" w:hAnsi="Arial" w:cs="Arial"/>
          <w:i/>
          <w:sz w:val="24"/>
          <w:szCs w:val="24"/>
          <w:lang w:eastAsia="en-US"/>
        </w:rPr>
        <w:t xml:space="preserve">                                    </w:t>
      </w:r>
      <w:r w:rsidR="00B53E21" w:rsidRPr="003E024A">
        <w:rPr>
          <w:rFonts w:ascii="Arial" w:eastAsiaTheme="minorHAnsi" w:hAnsi="Arial" w:cs="Arial"/>
          <w:i/>
          <w:sz w:val="24"/>
          <w:szCs w:val="24"/>
          <w:lang w:eastAsia="en-US"/>
        </w:rPr>
        <w:t xml:space="preserve">    </w:t>
      </w:r>
      <w:r w:rsidR="00433CC3" w:rsidRPr="003E024A">
        <w:rPr>
          <w:rFonts w:ascii="Arial" w:eastAsiaTheme="minorHAnsi" w:hAnsi="Arial" w:cs="Arial"/>
          <w:i/>
          <w:sz w:val="24"/>
          <w:szCs w:val="24"/>
          <w:lang w:eastAsia="en-US"/>
        </w:rPr>
        <w:t>│</w:t>
      </w:r>
    </w:p>
    <w:p w:rsidR="00433CC3" w:rsidRPr="003E024A" w:rsidRDefault="00433CC3" w:rsidP="00433CC3">
      <w:pPr>
        <w:autoSpaceDE w:val="0"/>
        <w:autoSpaceDN w:val="0"/>
        <w:adjustRightInd w:val="0"/>
        <w:spacing w:line="240" w:lineRule="auto"/>
        <w:jc w:val="both"/>
        <w:rPr>
          <w:rFonts w:ascii="Arial" w:eastAsiaTheme="minorHAnsi" w:hAnsi="Arial" w:cs="Arial"/>
          <w:i/>
          <w:sz w:val="24"/>
          <w:szCs w:val="24"/>
          <w:lang w:eastAsia="en-US"/>
        </w:rPr>
      </w:pPr>
      <w:r w:rsidRPr="003E024A">
        <w:rPr>
          <w:rFonts w:ascii="Arial" w:eastAsiaTheme="minorHAnsi" w:hAnsi="Arial" w:cs="Arial"/>
          <w:i/>
          <w:sz w:val="24"/>
          <w:szCs w:val="24"/>
          <w:lang w:eastAsia="en-US"/>
        </w:rPr>
        <w:t xml:space="preserve">   </w:t>
      </w:r>
      <w:r w:rsidR="00620457" w:rsidRPr="003E024A">
        <w:rPr>
          <w:rFonts w:ascii="Arial" w:eastAsiaTheme="minorHAnsi" w:hAnsi="Arial" w:cs="Arial"/>
          <w:i/>
          <w:sz w:val="24"/>
          <w:szCs w:val="24"/>
          <w:lang w:eastAsia="en-US"/>
        </w:rPr>
        <w:t xml:space="preserve">│ </w:t>
      </w:r>
      <w:r w:rsidRPr="003E024A">
        <w:rPr>
          <w:rFonts w:ascii="Arial" w:eastAsiaTheme="minorHAnsi" w:hAnsi="Arial" w:cs="Arial"/>
          <w:i/>
          <w:sz w:val="24"/>
          <w:szCs w:val="24"/>
          <w:lang w:eastAsia="en-US"/>
        </w:rPr>
        <w:t xml:space="preserve"> </w:t>
      </w:r>
      <w:r w:rsidR="00620457" w:rsidRPr="003E024A">
        <w:rPr>
          <w:rFonts w:ascii="Arial" w:eastAsiaTheme="minorHAnsi" w:hAnsi="Arial" w:cs="Arial"/>
          <w:i/>
          <w:sz w:val="24"/>
          <w:szCs w:val="24"/>
          <w:lang w:eastAsia="en-US"/>
        </w:rPr>
        <w:t xml:space="preserve">градостроительного плана </w:t>
      </w:r>
      <w:r w:rsidRPr="003E024A">
        <w:rPr>
          <w:rFonts w:ascii="Arial" w:eastAsiaTheme="minorHAnsi" w:hAnsi="Arial" w:cs="Arial"/>
          <w:i/>
          <w:sz w:val="24"/>
          <w:szCs w:val="24"/>
          <w:lang w:eastAsia="en-US"/>
        </w:rPr>
        <w:t xml:space="preserve"> </w:t>
      </w:r>
      <w:r w:rsidR="00C41B22">
        <w:rPr>
          <w:rFonts w:ascii="Arial" w:eastAsiaTheme="minorHAnsi" w:hAnsi="Arial" w:cs="Arial"/>
          <w:i/>
          <w:sz w:val="24"/>
          <w:szCs w:val="24"/>
          <w:lang w:eastAsia="en-US"/>
        </w:rPr>
        <w:t xml:space="preserve">   </w:t>
      </w:r>
      <w:r w:rsidRPr="003E024A">
        <w:rPr>
          <w:rFonts w:ascii="Arial" w:eastAsiaTheme="minorHAnsi" w:hAnsi="Arial" w:cs="Arial"/>
          <w:i/>
          <w:sz w:val="24"/>
          <w:szCs w:val="24"/>
          <w:lang w:eastAsia="en-US"/>
        </w:rPr>
        <w:t>│</w:t>
      </w:r>
      <w:r w:rsidR="00BE08B9" w:rsidRPr="003E024A">
        <w:rPr>
          <w:rFonts w:ascii="Arial" w:eastAsiaTheme="minorHAnsi" w:hAnsi="Arial" w:cs="Arial"/>
          <w:i/>
          <w:sz w:val="24"/>
          <w:szCs w:val="24"/>
          <w:lang w:eastAsia="en-US"/>
        </w:rPr>
        <w:t xml:space="preserve">    </w:t>
      </w:r>
      <w:r w:rsidR="00620457" w:rsidRPr="003E024A">
        <w:rPr>
          <w:rFonts w:ascii="Arial" w:eastAsiaTheme="minorHAnsi" w:hAnsi="Arial" w:cs="Arial"/>
          <w:i/>
          <w:sz w:val="24"/>
          <w:szCs w:val="24"/>
          <w:lang w:eastAsia="en-US"/>
        </w:rPr>
        <w:t xml:space="preserve">   </w:t>
      </w:r>
      <w:r w:rsidR="00BE08B9" w:rsidRPr="003E024A">
        <w:rPr>
          <w:rFonts w:ascii="Arial" w:eastAsiaTheme="minorHAnsi" w:hAnsi="Arial" w:cs="Arial"/>
          <w:i/>
          <w:sz w:val="24"/>
          <w:szCs w:val="24"/>
          <w:lang w:eastAsia="en-US"/>
        </w:rPr>
        <w:t xml:space="preserve"> </w:t>
      </w:r>
      <w:r w:rsidRPr="003E024A">
        <w:rPr>
          <w:rFonts w:ascii="Arial" w:eastAsiaTheme="minorHAnsi" w:hAnsi="Arial" w:cs="Arial"/>
          <w:i/>
          <w:sz w:val="24"/>
          <w:szCs w:val="24"/>
          <w:lang w:eastAsia="en-US"/>
        </w:rPr>
        <w:t xml:space="preserve"> │ </w:t>
      </w:r>
      <w:r w:rsidR="00B53E21" w:rsidRPr="003E024A">
        <w:rPr>
          <w:rFonts w:ascii="Arial" w:eastAsiaTheme="minorHAnsi" w:hAnsi="Arial" w:cs="Arial"/>
          <w:i/>
          <w:sz w:val="24"/>
          <w:szCs w:val="24"/>
          <w:lang w:eastAsia="en-US"/>
        </w:rPr>
        <w:t xml:space="preserve">                         </w:t>
      </w:r>
      <w:r w:rsidR="00C41B22">
        <w:rPr>
          <w:rFonts w:ascii="Arial" w:eastAsiaTheme="minorHAnsi" w:hAnsi="Arial" w:cs="Arial"/>
          <w:i/>
          <w:sz w:val="24"/>
          <w:szCs w:val="24"/>
          <w:lang w:eastAsia="en-US"/>
        </w:rPr>
        <w:t xml:space="preserve">                                    </w:t>
      </w:r>
      <w:r w:rsidR="00B53E21" w:rsidRPr="003E024A">
        <w:rPr>
          <w:rFonts w:ascii="Arial" w:eastAsiaTheme="minorHAnsi" w:hAnsi="Arial" w:cs="Arial"/>
          <w:i/>
          <w:sz w:val="24"/>
          <w:szCs w:val="24"/>
          <w:lang w:eastAsia="en-US"/>
        </w:rPr>
        <w:t xml:space="preserve">  </w:t>
      </w:r>
      <w:r w:rsidRPr="003E024A">
        <w:rPr>
          <w:rFonts w:ascii="Arial" w:eastAsiaTheme="minorHAnsi" w:hAnsi="Arial" w:cs="Arial"/>
          <w:i/>
          <w:sz w:val="24"/>
          <w:szCs w:val="24"/>
          <w:lang w:eastAsia="en-US"/>
        </w:rPr>
        <w:t>│</w:t>
      </w:r>
    </w:p>
    <w:p w:rsidR="00B53E21" w:rsidRPr="003E024A" w:rsidRDefault="00433CC3" w:rsidP="00B53E21">
      <w:pPr>
        <w:autoSpaceDE w:val="0"/>
        <w:autoSpaceDN w:val="0"/>
        <w:adjustRightInd w:val="0"/>
        <w:spacing w:line="240" w:lineRule="auto"/>
        <w:jc w:val="both"/>
        <w:rPr>
          <w:rFonts w:ascii="Arial" w:eastAsiaTheme="minorHAnsi" w:hAnsi="Arial" w:cs="Arial"/>
          <w:i/>
          <w:sz w:val="24"/>
          <w:szCs w:val="24"/>
          <w:lang w:eastAsia="en-US"/>
        </w:rPr>
      </w:pPr>
      <w:r w:rsidRPr="003E024A">
        <w:rPr>
          <w:rFonts w:ascii="Arial" w:eastAsiaTheme="minorHAnsi" w:hAnsi="Arial" w:cs="Arial"/>
          <w:i/>
          <w:sz w:val="24"/>
          <w:szCs w:val="24"/>
          <w:lang w:eastAsia="en-US"/>
        </w:rPr>
        <w:t xml:space="preserve"> </w:t>
      </w:r>
      <w:r w:rsidR="00B53E21" w:rsidRPr="003E024A">
        <w:rPr>
          <w:rFonts w:ascii="Arial" w:eastAsiaTheme="minorHAnsi" w:hAnsi="Arial" w:cs="Arial"/>
          <w:i/>
          <w:sz w:val="24"/>
          <w:szCs w:val="24"/>
          <w:lang w:eastAsia="en-US"/>
        </w:rPr>
        <w:t xml:space="preserve">  </w:t>
      </w:r>
      <w:r w:rsidR="00620457" w:rsidRPr="003E024A">
        <w:rPr>
          <w:rFonts w:ascii="Arial" w:eastAsiaTheme="minorHAnsi" w:hAnsi="Arial" w:cs="Arial"/>
          <w:i/>
          <w:sz w:val="24"/>
          <w:szCs w:val="24"/>
          <w:lang w:eastAsia="en-US"/>
        </w:rPr>
        <w:t xml:space="preserve">│     земельного участка.  </w:t>
      </w:r>
      <w:r w:rsidR="00C41B22">
        <w:rPr>
          <w:rFonts w:ascii="Arial" w:eastAsiaTheme="minorHAnsi" w:hAnsi="Arial" w:cs="Arial"/>
          <w:i/>
          <w:sz w:val="24"/>
          <w:szCs w:val="24"/>
          <w:lang w:eastAsia="en-US"/>
        </w:rPr>
        <w:t xml:space="preserve">           </w:t>
      </w:r>
      <w:r w:rsidR="00620457" w:rsidRPr="003E024A">
        <w:rPr>
          <w:rFonts w:ascii="Arial" w:eastAsiaTheme="minorHAnsi" w:hAnsi="Arial" w:cs="Arial"/>
          <w:i/>
          <w:sz w:val="24"/>
          <w:szCs w:val="24"/>
          <w:lang w:eastAsia="en-US"/>
        </w:rPr>
        <w:t xml:space="preserve"> </w:t>
      </w:r>
      <w:r w:rsidR="00B53E21" w:rsidRPr="003E024A">
        <w:rPr>
          <w:rFonts w:ascii="Arial" w:eastAsiaTheme="minorHAnsi" w:hAnsi="Arial" w:cs="Arial"/>
          <w:i/>
          <w:sz w:val="24"/>
          <w:szCs w:val="24"/>
          <w:lang w:eastAsia="en-US"/>
        </w:rPr>
        <w:t xml:space="preserve"> │         │                           </w:t>
      </w:r>
      <w:r w:rsidR="00C41B22">
        <w:rPr>
          <w:rFonts w:ascii="Arial" w:eastAsiaTheme="minorHAnsi" w:hAnsi="Arial" w:cs="Arial"/>
          <w:i/>
          <w:sz w:val="24"/>
          <w:szCs w:val="24"/>
          <w:lang w:eastAsia="en-US"/>
        </w:rPr>
        <w:t xml:space="preserve">                                   </w:t>
      </w:r>
      <w:r w:rsidR="00B53E21" w:rsidRPr="003E024A">
        <w:rPr>
          <w:rFonts w:ascii="Arial" w:eastAsiaTheme="minorHAnsi" w:hAnsi="Arial" w:cs="Arial"/>
          <w:i/>
          <w:sz w:val="24"/>
          <w:szCs w:val="24"/>
          <w:lang w:eastAsia="en-US"/>
        </w:rPr>
        <w:t xml:space="preserve"> │</w:t>
      </w:r>
    </w:p>
    <w:p w:rsidR="000C5A52" w:rsidRPr="003E024A" w:rsidRDefault="00433CC3" w:rsidP="00433CC3">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i/>
          <w:sz w:val="24"/>
          <w:szCs w:val="24"/>
          <w:lang w:eastAsia="en-US"/>
        </w:rPr>
        <w:t xml:space="preserve">  </w:t>
      </w:r>
      <w:r w:rsidR="00B53E21" w:rsidRPr="003E024A">
        <w:rPr>
          <w:rFonts w:ascii="Arial" w:eastAsiaTheme="minorHAnsi" w:hAnsi="Arial" w:cs="Arial"/>
          <w:i/>
          <w:sz w:val="24"/>
          <w:szCs w:val="24"/>
          <w:lang w:eastAsia="en-US"/>
        </w:rPr>
        <w:t xml:space="preserve"> </w:t>
      </w:r>
      <w:r w:rsidR="00C41B22">
        <w:rPr>
          <w:rFonts w:ascii="Arial" w:eastAsiaTheme="minorHAnsi" w:hAnsi="Arial" w:cs="Arial"/>
          <w:i/>
          <w:sz w:val="24"/>
          <w:szCs w:val="24"/>
          <w:lang w:eastAsia="en-US"/>
        </w:rPr>
        <w:t>└───────────┬────</w:t>
      </w:r>
      <w:r w:rsidRPr="003E024A">
        <w:rPr>
          <w:rFonts w:ascii="Arial" w:eastAsiaTheme="minorHAnsi" w:hAnsi="Arial" w:cs="Arial"/>
          <w:i/>
          <w:sz w:val="24"/>
          <w:szCs w:val="24"/>
          <w:lang w:eastAsia="en-US"/>
        </w:rPr>
        <w:t xml:space="preserve">─────┘        </w:t>
      </w:r>
      <w:r w:rsidR="00C41B22">
        <w:rPr>
          <w:rFonts w:ascii="Arial" w:eastAsiaTheme="minorHAnsi" w:hAnsi="Arial" w:cs="Arial"/>
          <w:i/>
          <w:sz w:val="24"/>
          <w:szCs w:val="24"/>
          <w:lang w:eastAsia="en-US"/>
        </w:rPr>
        <w:t xml:space="preserve"> </w:t>
      </w:r>
      <w:r w:rsidRPr="003E024A">
        <w:rPr>
          <w:rFonts w:ascii="Arial" w:eastAsiaTheme="minorHAnsi" w:hAnsi="Arial" w:cs="Arial"/>
          <w:i/>
          <w:sz w:val="24"/>
          <w:szCs w:val="24"/>
          <w:lang w:eastAsia="en-US"/>
        </w:rPr>
        <w:t xml:space="preserve"> └──────────</w:t>
      </w:r>
      <w:r w:rsidR="00C41B22">
        <w:rPr>
          <w:rFonts w:ascii="Arial" w:eastAsiaTheme="minorHAnsi" w:hAnsi="Arial" w:cs="Arial"/>
          <w:i/>
          <w:sz w:val="24"/>
          <w:szCs w:val="24"/>
          <w:lang w:eastAsia="en-US"/>
        </w:rPr>
        <w:t>-────┬──</w:t>
      </w:r>
      <w:r w:rsidRPr="003E024A">
        <w:rPr>
          <w:rFonts w:ascii="Arial" w:eastAsiaTheme="minorHAnsi" w:hAnsi="Arial" w:cs="Arial"/>
          <w:i/>
          <w:sz w:val="24"/>
          <w:szCs w:val="24"/>
          <w:lang w:eastAsia="en-US"/>
        </w:rPr>
        <w:t>───────┘</w:t>
      </w:r>
      <w:r w:rsidR="000C5A52" w:rsidRPr="003E024A">
        <w:rPr>
          <w:rFonts w:ascii="Arial" w:eastAsiaTheme="minorHAnsi" w:hAnsi="Arial" w:cs="Arial"/>
          <w:i/>
          <w:sz w:val="24"/>
          <w:szCs w:val="24"/>
          <w:lang w:eastAsia="en-US"/>
        </w:rPr>
        <w:t xml:space="preserve">  </w:t>
      </w:r>
    </w:p>
    <w:p w:rsidR="00C41B22"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r w:rsidR="00C41B22">
        <w:rPr>
          <w:rFonts w:ascii="Arial" w:eastAsiaTheme="minorHAnsi" w:hAnsi="Arial" w:cs="Arial"/>
          <w:sz w:val="24"/>
          <w:szCs w:val="24"/>
          <w:lang w:eastAsia="en-US"/>
        </w:rPr>
        <w:t xml:space="preserve">       </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lastRenderedPageBreak/>
        <w:t xml:space="preserve"> </w:t>
      </w:r>
      <w:r w:rsidR="00C41B22">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 xml:space="preserve">\/ </w:t>
      </w:r>
      <w:r w:rsidR="00C41B22">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 xml:space="preserve">  │</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                        │</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      Присвоение номера     </w:t>
      </w:r>
      <w:r w:rsidR="00C41B22">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                        │</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  градостроительному плану </w:t>
      </w:r>
      <w:r w:rsidR="00C41B22">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 xml:space="preserve"> │                        │</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     земельного участка    </w:t>
      </w:r>
      <w:r w:rsidR="00C41B22">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 xml:space="preserve"> │                        │</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                        │</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r w:rsidR="00C41B22">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 xml:space="preserve">   \/                       </w:t>
      </w:r>
      <w:r w:rsidR="00C41B22">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 xml:space="preserve">              </w:t>
      </w:r>
      <w:r w:rsidR="00C41B22">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                        │</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      Выдача результата     </w:t>
      </w:r>
      <w:r w:rsidR="00C41B22">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                        │</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│предо</w:t>
      </w:r>
      <w:r w:rsidR="00C41B22">
        <w:rPr>
          <w:rFonts w:ascii="Arial" w:eastAsiaTheme="minorHAnsi" w:hAnsi="Arial" w:cs="Arial"/>
          <w:sz w:val="24"/>
          <w:szCs w:val="24"/>
          <w:lang w:eastAsia="en-US"/>
        </w:rPr>
        <w:t xml:space="preserve">ставления </w:t>
      </w:r>
      <w:proofErr w:type="gramStart"/>
      <w:r w:rsidR="00C41B22">
        <w:rPr>
          <w:rFonts w:ascii="Arial" w:eastAsiaTheme="minorHAnsi" w:hAnsi="Arial" w:cs="Arial"/>
          <w:sz w:val="24"/>
          <w:szCs w:val="24"/>
          <w:lang w:eastAsia="en-US"/>
        </w:rPr>
        <w:t>муниципальной</w:t>
      </w:r>
      <w:proofErr w:type="gramEnd"/>
      <w:r w:rsidR="00C41B22">
        <w:rPr>
          <w:rFonts w:ascii="Arial" w:eastAsiaTheme="minorHAnsi" w:hAnsi="Arial" w:cs="Arial"/>
          <w:sz w:val="24"/>
          <w:szCs w:val="24"/>
          <w:lang w:eastAsia="en-US"/>
        </w:rPr>
        <w:t xml:space="preserve">                  │&lt;─ </w:t>
      </w:r>
      <w:r w:rsidRPr="003E024A">
        <w:rPr>
          <w:rFonts w:ascii="Arial" w:eastAsiaTheme="minorHAnsi" w:hAnsi="Arial" w:cs="Arial"/>
          <w:sz w:val="24"/>
          <w:szCs w:val="24"/>
          <w:lang w:eastAsia="en-US"/>
        </w:rPr>
        <w:t>───────┘</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           услуги           </w:t>
      </w:r>
      <w:r w:rsidR="002A4EE7">
        <w:rPr>
          <w:rFonts w:ascii="Arial" w:eastAsiaTheme="minorHAnsi" w:hAnsi="Arial" w:cs="Arial"/>
          <w:sz w:val="24"/>
          <w:szCs w:val="24"/>
          <w:lang w:eastAsia="en-US"/>
        </w:rPr>
        <w:t xml:space="preserve">                                        </w:t>
      </w:r>
      <w:r w:rsidRPr="003E024A">
        <w:rPr>
          <w:rFonts w:ascii="Arial" w:eastAsiaTheme="minorHAnsi" w:hAnsi="Arial" w:cs="Arial"/>
          <w:sz w:val="24"/>
          <w:szCs w:val="24"/>
          <w:lang w:eastAsia="en-US"/>
        </w:rPr>
        <w:t>│</w:t>
      </w:r>
    </w:p>
    <w:p w:rsidR="000C5A52" w:rsidRPr="003E024A" w:rsidRDefault="000C5A52" w:rsidP="000C5A52">
      <w:pPr>
        <w:autoSpaceDE w:val="0"/>
        <w:autoSpaceDN w:val="0"/>
        <w:adjustRightInd w:val="0"/>
        <w:spacing w:line="240" w:lineRule="auto"/>
        <w:jc w:val="both"/>
        <w:rPr>
          <w:rFonts w:ascii="Arial" w:eastAsiaTheme="minorHAnsi" w:hAnsi="Arial" w:cs="Arial"/>
          <w:sz w:val="24"/>
          <w:szCs w:val="24"/>
          <w:lang w:eastAsia="en-US"/>
        </w:rPr>
      </w:pPr>
      <w:r w:rsidRPr="003E024A">
        <w:rPr>
          <w:rFonts w:ascii="Arial" w:eastAsiaTheme="minorHAnsi" w:hAnsi="Arial" w:cs="Arial"/>
          <w:sz w:val="24"/>
          <w:szCs w:val="24"/>
          <w:lang w:eastAsia="en-US"/>
        </w:rPr>
        <w:t xml:space="preserve">   └────────────────────────────┘</w:t>
      </w:r>
    </w:p>
    <w:p w:rsidR="008916A1" w:rsidRPr="003E024A" w:rsidRDefault="008916A1" w:rsidP="008916A1">
      <w:pPr>
        <w:rPr>
          <w:rFonts w:ascii="Arial" w:hAnsi="Arial" w:cs="Arial"/>
          <w:sz w:val="24"/>
          <w:szCs w:val="24"/>
        </w:rPr>
      </w:pPr>
    </w:p>
    <w:p w:rsidR="008916A1" w:rsidRPr="003E024A" w:rsidRDefault="008916A1" w:rsidP="008916A1">
      <w:pPr>
        <w:rPr>
          <w:rFonts w:ascii="Arial" w:hAnsi="Arial" w:cs="Arial"/>
          <w:sz w:val="24"/>
          <w:szCs w:val="24"/>
        </w:rPr>
      </w:pPr>
    </w:p>
    <w:p w:rsidR="008916A1" w:rsidRPr="003E024A" w:rsidRDefault="008916A1" w:rsidP="008916A1">
      <w:pPr>
        <w:rPr>
          <w:rFonts w:ascii="Arial" w:hAnsi="Arial" w:cs="Arial"/>
          <w:sz w:val="24"/>
          <w:szCs w:val="24"/>
        </w:rPr>
      </w:pPr>
    </w:p>
    <w:p w:rsidR="008916A1" w:rsidRPr="003E024A" w:rsidRDefault="008916A1" w:rsidP="008916A1">
      <w:pPr>
        <w:rPr>
          <w:rFonts w:ascii="Arial" w:hAnsi="Arial" w:cs="Arial"/>
          <w:sz w:val="24"/>
          <w:szCs w:val="24"/>
        </w:rPr>
      </w:pPr>
    </w:p>
    <w:p w:rsidR="008916A1" w:rsidRPr="003E024A" w:rsidRDefault="008916A1" w:rsidP="008916A1">
      <w:pPr>
        <w:rPr>
          <w:rFonts w:ascii="Arial" w:hAnsi="Arial" w:cs="Arial"/>
          <w:sz w:val="24"/>
          <w:szCs w:val="24"/>
        </w:rPr>
      </w:pPr>
    </w:p>
    <w:p w:rsidR="008916A1" w:rsidRPr="003E024A" w:rsidRDefault="008916A1" w:rsidP="008916A1">
      <w:pPr>
        <w:rPr>
          <w:rFonts w:ascii="Arial" w:hAnsi="Arial" w:cs="Arial"/>
          <w:sz w:val="24"/>
          <w:szCs w:val="24"/>
        </w:rPr>
      </w:pPr>
    </w:p>
    <w:p w:rsidR="008916A1" w:rsidRPr="003E024A" w:rsidRDefault="008916A1" w:rsidP="008916A1">
      <w:pPr>
        <w:rPr>
          <w:rFonts w:ascii="Arial" w:hAnsi="Arial" w:cs="Arial"/>
          <w:sz w:val="24"/>
          <w:szCs w:val="24"/>
        </w:rPr>
      </w:pPr>
    </w:p>
    <w:p w:rsidR="008916A1" w:rsidRPr="003E024A" w:rsidRDefault="008916A1" w:rsidP="008916A1">
      <w:pPr>
        <w:rPr>
          <w:rFonts w:ascii="Arial" w:hAnsi="Arial" w:cs="Arial"/>
          <w:sz w:val="24"/>
          <w:szCs w:val="24"/>
        </w:rPr>
      </w:pPr>
    </w:p>
    <w:p w:rsidR="008916A1" w:rsidRPr="003E024A" w:rsidRDefault="008916A1" w:rsidP="008916A1">
      <w:pPr>
        <w:rPr>
          <w:rFonts w:ascii="Arial" w:hAnsi="Arial" w:cs="Arial"/>
          <w:sz w:val="24"/>
          <w:szCs w:val="24"/>
        </w:rPr>
      </w:pPr>
    </w:p>
    <w:p w:rsidR="008916A1" w:rsidRPr="003E024A" w:rsidRDefault="008916A1" w:rsidP="008916A1">
      <w:pPr>
        <w:rPr>
          <w:rFonts w:ascii="Arial" w:hAnsi="Arial" w:cs="Arial"/>
          <w:sz w:val="24"/>
          <w:szCs w:val="24"/>
        </w:rPr>
      </w:pPr>
    </w:p>
    <w:p w:rsidR="008916A1" w:rsidRPr="003E024A" w:rsidRDefault="008916A1" w:rsidP="008916A1">
      <w:pPr>
        <w:rPr>
          <w:rFonts w:ascii="Arial" w:hAnsi="Arial" w:cs="Arial"/>
          <w:sz w:val="24"/>
          <w:szCs w:val="24"/>
        </w:rPr>
      </w:pPr>
    </w:p>
    <w:p w:rsidR="008916A1" w:rsidRPr="003E024A" w:rsidRDefault="008916A1" w:rsidP="008916A1">
      <w:pPr>
        <w:rPr>
          <w:rFonts w:ascii="Arial" w:hAnsi="Arial" w:cs="Arial"/>
          <w:sz w:val="24"/>
          <w:szCs w:val="24"/>
        </w:rPr>
      </w:pPr>
    </w:p>
    <w:p w:rsidR="008916A1" w:rsidRPr="003E024A" w:rsidRDefault="008916A1" w:rsidP="008916A1">
      <w:pPr>
        <w:rPr>
          <w:rFonts w:ascii="Arial" w:hAnsi="Arial" w:cs="Arial"/>
          <w:sz w:val="24"/>
          <w:szCs w:val="24"/>
        </w:rPr>
      </w:pPr>
    </w:p>
    <w:p w:rsidR="00805286" w:rsidRPr="003E024A" w:rsidRDefault="00805286" w:rsidP="008916A1">
      <w:pPr>
        <w:rPr>
          <w:rFonts w:ascii="Arial" w:hAnsi="Arial" w:cs="Arial"/>
          <w:sz w:val="24"/>
          <w:szCs w:val="24"/>
        </w:rPr>
      </w:pPr>
    </w:p>
    <w:sectPr w:rsidR="00805286" w:rsidRPr="003E024A" w:rsidSect="008A3A88">
      <w:headerReference w:type="even" r:id="rId36"/>
      <w:headerReference w:type="default" r:id="rId37"/>
      <w:footerReference w:type="even" r:id="rId38"/>
      <w:footerReference w:type="default" r:id="rId39"/>
      <w:headerReference w:type="first" r:id="rId40"/>
      <w:footerReference w:type="first" r:id="rId41"/>
      <w:pgSz w:w="11906" w:h="16838"/>
      <w:pgMar w:top="851"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23C2" w:rsidRDefault="005223C2" w:rsidP="00274844">
      <w:pPr>
        <w:spacing w:after="0" w:line="240" w:lineRule="auto"/>
      </w:pPr>
      <w:r>
        <w:separator/>
      </w:r>
    </w:p>
  </w:endnote>
  <w:endnote w:type="continuationSeparator" w:id="0">
    <w:p w:rsidR="005223C2" w:rsidRDefault="005223C2" w:rsidP="002748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729" w:rsidRDefault="00402729">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729" w:rsidRDefault="00402729">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729" w:rsidRDefault="0040272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23C2" w:rsidRDefault="005223C2" w:rsidP="00274844">
      <w:pPr>
        <w:spacing w:after="0" w:line="240" w:lineRule="auto"/>
      </w:pPr>
      <w:r>
        <w:separator/>
      </w:r>
    </w:p>
  </w:footnote>
  <w:footnote w:type="continuationSeparator" w:id="0">
    <w:p w:rsidR="005223C2" w:rsidRDefault="005223C2" w:rsidP="002748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729" w:rsidRDefault="0040272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729" w:rsidRDefault="00402729">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729" w:rsidRDefault="00402729">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hdrShapeDefaults>
    <o:shapedefaults v:ext="edit" spidmax="8194"/>
  </w:hdrShapeDefaults>
  <w:footnotePr>
    <w:footnote w:id="-1"/>
    <w:footnote w:id="0"/>
  </w:footnotePr>
  <w:endnotePr>
    <w:endnote w:id="-1"/>
    <w:endnote w:id="0"/>
  </w:endnotePr>
  <w:compat/>
  <w:rsids>
    <w:rsidRoot w:val="00757205"/>
    <w:rsid w:val="0003231D"/>
    <w:rsid w:val="000467AB"/>
    <w:rsid w:val="000535FC"/>
    <w:rsid w:val="00072D04"/>
    <w:rsid w:val="00080CEE"/>
    <w:rsid w:val="000838F2"/>
    <w:rsid w:val="0009054B"/>
    <w:rsid w:val="00097E0B"/>
    <w:rsid w:val="000B2FF3"/>
    <w:rsid w:val="000C5A52"/>
    <w:rsid w:val="000D20D7"/>
    <w:rsid w:val="000E6EAA"/>
    <w:rsid w:val="00100EAC"/>
    <w:rsid w:val="0012403E"/>
    <w:rsid w:val="00142514"/>
    <w:rsid w:val="00143C1B"/>
    <w:rsid w:val="00145EB2"/>
    <w:rsid w:val="0016713A"/>
    <w:rsid w:val="00174B16"/>
    <w:rsid w:val="00182132"/>
    <w:rsid w:val="00197696"/>
    <w:rsid w:val="001A2278"/>
    <w:rsid w:val="001A3423"/>
    <w:rsid w:val="001D0319"/>
    <w:rsid w:val="001D4165"/>
    <w:rsid w:val="001F2209"/>
    <w:rsid w:val="001F69A3"/>
    <w:rsid w:val="00254D4A"/>
    <w:rsid w:val="002703B9"/>
    <w:rsid w:val="00274844"/>
    <w:rsid w:val="002A4EE7"/>
    <w:rsid w:val="002C6495"/>
    <w:rsid w:val="002E24AF"/>
    <w:rsid w:val="002F6F26"/>
    <w:rsid w:val="00302985"/>
    <w:rsid w:val="003040F6"/>
    <w:rsid w:val="003154D8"/>
    <w:rsid w:val="00321365"/>
    <w:rsid w:val="0033130D"/>
    <w:rsid w:val="003342B5"/>
    <w:rsid w:val="0038795D"/>
    <w:rsid w:val="003C1F2D"/>
    <w:rsid w:val="003D44AD"/>
    <w:rsid w:val="003E024A"/>
    <w:rsid w:val="003E0BE7"/>
    <w:rsid w:val="003E76F4"/>
    <w:rsid w:val="003F791E"/>
    <w:rsid w:val="00402729"/>
    <w:rsid w:val="00410775"/>
    <w:rsid w:val="004129C6"/>
    <w:rsid w:val="00426A89"/>
    <w:rsid w:val="00433CC3"/>
    <w:rsid w:val="00435431"/>
    <w:rsid w:val="004361F7"/>
    <w:rsid w:val="00471C0B"/>
    <w:rsid w:val="00511EF4"/>
    <w:rsid w:val="005223C2"/>
    <w:rsid w:val="00544A39"/>
    <w:rsid w:val="005541AD"/>
    <w:rsid w:val="00582A04"/>
    <w:rsid w:val="005B2091"/>
    <w:rsid w:val="005D329C"/>
    <w:rsid w:val="005D76B4"/>
    <w:rsid w:val="005E13F2"/>
    <w:rsid w:val="005E4AED"/>
    <w:rsid w:val="005F2A17"/>
    <w:rsid w:val="0061483D"/>
    <w:rsid w:val="00620457"/>
    <w:rsid w:val="00627DFF"/>
    <w:rsid w:val="00633555"/>
    <w:rsid w:val="006369E3"/>
    <w:rsid w:val="00640297"/>
    <w:rsid w:val="00652837"/>
    <w:rsid w:val="00666333"/>
    <w:rsid w:val="00670D07"/>
    <w:rsid w:val="00672593"/>
    <w:rsid w:val="006935FF"/>
    <w:rsid w:val="006C0860"/>
    <w:rsid w:val="00757205"/>
    <w:rsid w:val="007762E6"/>
    <w:rsid w:val="00787B69"/>
    <w:rsid w:val="007B38E3"/>
    <w:rsid w:val="00805286"/>
    <w:rsid w:val="0080749A"/>
    <w:rsid w:val="00873F34"/>
    <w:rsid w:val="008916A1"/>
    <w:rsid w:val="008A3A88"/>
    <w:rsid w:val="008A580F"/>
    <w:rsid w:val="008C22AB"/>
    <w:rsid w:val="008D31CA"/>
    <w:rsid w:val="008D77F8"/>
    <w:rsid w:val="008E42A1"/>
    <w:rsid w:val="008F4882"/>
    <w:rsid w:val="00914995"/>
    <w:rsid w:val="00934795"/>
    <w:rsid w:val="009624F3"/>
    <w:rsid w:val="00962773"/>
    <w:rsid w:val="009631DC"/>
    <w:rsid w:val="00967D14"/>
    <w:rsid w:val="009767F1"/>
    <w:rsid w:val="009860B1"/>
    <w:rsid w:val="00993F58"/>
    <w:rsid w:val="009952BE"/>
    <w:rsid w:val="009A1815"/>
    <w:rsid w:val="009A4B17"/>
    <w:rsid w:val="009B2D87"/>
    <w:rsid w:val="009C1280"/>
    <w:rsid w:val="009D3324"/>
    <w:rsid w:val="009F69C3"/>
    <w:rsid w:val="00A0123E"/>
    <w:rsid w:val="00A01387"/>
    <w:rsid w:val="00A01DBB"/>
    <w:rsid w:val="00A4236C"/>
    <w:rsid w:val="00A57D0F"/>
    <w:rsid w:val="00A63E31"/>
    <w:rsid w:val="00A76289"/>
    <w:rsid w:val="00AA4D4E"/>
    <w:rsid w:val="00B00ABC"/>
    <w:rsid w:val="00B22BC4"/>
    <w:rsid w:val="00B26135"/>
    <w:rsid w:val="00B53E21"/>
    <w:rsid w:val="00B84BE4"/>
    <w:rsid w:val="00B85475"/>
    <w:rsid w:val="00BA0011"/>
    <w:rsid w:val="00BB5779"/>
    <w:rsid w:val="00BE08B9"/>
    <w:rsid w:val="00BE09DC"/>
    <w:rsid w:val="00BE50A3"/>
    <w:rsid w:val="00BF08A1"/>
    <w:rsid w:val="00C41B22"/>
    <w:rsid w:val="00C86098"/>
    <w:rsid w:val="00C91DC4"/>
    <w:rsid w:val="00CA0E45"/>
    <w:rsid w:val="00CE36DC"/>
    <w:rsid w:val="00CE7839"/>
    <w:rsid w:val="00CF30AF"/>
    <w:rsid w:val="00D032A1"/>
    <w:rsid w:val="00D077C5"/>
    <w:rsid w:val="00D456A2"/>
    <w:rsid w:val="00D46D74"/>
    <w:rsid w:val="00D60C30"/>
    <w:rsid w:val="00D83CAA"/>
    <w:rsid w:val="00D938D6"/>
    <w:rsid w:val="00D973D5"/>
    <w:rsid w:val="00DA05EE"/>
    <w:rsid w:val="00DB7146"/>
    <w:rsid w:val="00DB76AB"/>
    <w:rsid w:val="00DE38DB"/>
    <w:rsid w:val="00DF0391"/>
    <w:rsid w:val="00E17FEE"/>
    <w:rsid w:val="00E20623"/>
    <w:rsid w:val="00E30825"/>
    <w:rsid w:val="00E340C5"/>
    <w:rsid w:val="00E72998"/>
    <w:rsid w:val="00F01674"/>
    <w:rsid w:val="00F02E03"/>
    <w:rsid w:val="00F02E90"/>
    <w:rsid w:val="00F121D1"/>
    <w:rsid w:val="00F25BC5"/>
    <w:rsid w:val="00F303C2"/>
    <w:rsid w:val="00F8274B"/>
    <w:rsid w:val="00F828FC"/>
    <w:rsid w:val="00F93C79"/>
    <w:rsid w:val="00FB21EC"/>
    <w:rsid w:val="00FD66A5"/>
    <w:rsid w:val="00FE07F6"/>
    <w:rsid w:val="00FE545C"/>
    <w:rsid w:val="00FF5413"/>
    <w:rsid w:val="00FF6A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4A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254D4A"/>
    <w:pPr>
      <w:widowControl w:val="0"/>
      <w:autoSpaceDE w:val="0"/>
      <w:autoSpaceDN w:val="0"/>
      <w:adjustRightInd w:val="0"/>
      <w:spacing w:after="0" w:line="240" w:lineRule="auto"/>
    </w:pPr>
    <w:rPr>
      <w:rFonts w:ascii="Times New Roman" w:eastAsia="Times New Roman" w:hAnsi="Times New Roman" w:cs="Times New Roman"/>
      <w:b/>
      <w:bCs/>
      <w:lang w:eastAsia="ru-RU"/>
    </w:rPr>
  </w:style>
  <w:style w:type="paragraph" w:customStyle="1" w:styleId="ConsPlusNormal">
    <w:name w:val="ConsPlusNormal"/>
    <w:rsid w:val="00254D4A"/>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iPriority w:val="99"/>
    <w:semiHidden/>
    <w:unhideWhenUsed/>
    <w:rsid w:val="00254D4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54D4A"/>
    <w:rPr>
      <w:rFonts w:ascii="Tahoma" w:eastAsiaTheme="minorEastAsia" w:hAnsi="Tahoma" w:cs="Tahoma"/>
      <w:sz w:val="16"/>
      <w:szCs w:val="16"/>
      <w:lang w:eastAsia="ru-RU"/>
    </w:rPr>
  </w:style>
  <w:style w:type="paragraph" w:customStyle="1" w:styleId="ConsPlusNonformat">
    <w:name w:val="ConsPlusNonformat"/>
    <w:rsid w:val="00CE36D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header"/>
    <w:basedOn w:val="a"/>
    <w:link w:val="a6"/>
    <w:uiPriority w:val="99"/>
    <w:unhideWhenUsed/>
    <w:rsid w:val="0027484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74844"/>
    <w:rPr>
      <w:rFonts w:eastAsiaTheme="minorEastAsia"/>
      <w:lang w:eastAsia="ru-RU"/>
    </w:rPr>
  </w:style>
  <w:style w:type="paragraph" w:styleId="a7">
    <w:name w:val="footer"/>
    <w:basedOn w:val="a"/>
    <w:link w:val="a8"/>
    <w:uiPriority w:val="99"/>
    <w:unhideWhenUsed/>
    <w:rsid w:val="0027484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74844"/>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4A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254D4A"/>
    <w:pPr>
      <w:widowControl w:val="0"/>
      <w:autoSpaceDE w:val="0"/>
      <w:autoSpaceDN w:val="0"/>
      <w:adjustRightInd w:val="0"/>
      <w:spacing w:after="0" w:line="240" w:lineRule="auto"/>
    </w:pPr>
    <w:rPr>
      <w:rFonts w:ascii="Times New Roman" w:eastAsia="Times New Roman" w:hAnsi="Times New Roman" w:cs="Times New Roman"/>
      <w:b/>
      <w:bCs/>
      <w:lang w:eastAsia="ru-RU"/>
    </w:rPr>
  </w:style>
  <w:style w:type="paragraph" w:customStyle="1" w:styleId="ConsPlusNormal">
    <w:name w:val="ConsPlusNormal"/>
    <w:rsid w:val="00254D4A"/>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iPriority w:val="99"/>
    <w:semiHidden/>
    <w:unhideWhenUsed/>
    <w:rsid w:val="00254D4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54D4A"/>
    <w:rPr>
      <w:rFonts w:ascii="Tahoma" w:eastAsiaTheme="minorEastAsia" w:hAnsi="Tahoma" w:cs="Tahoma"/>
      <w:sz w:val="16"/>
      <w:szCs w:val="16"/>
      <w:lang w:eastAsia="ru-RU"/>
    </w:rPr>
  </w:style>
  <w:style w:type="paragraph" w:customStyle="1" w:styleId="ConsPlusNonformat">
    <w:name w:val="ConsPlusNonformat"/>
    <w:rsid w:val="00CE36D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header"/>
    <w:basedOn w:val="a"/>
    <w:link w:val="a6"/>
    <w:uiPriority w:val="99"/>
    <w:unhideWhenUsed/>
    <w:rsid w:val="0027484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74844"/>
    <w:rPr>
      <w:rFonts w:eastAsiaTheme="minorEastAsia"/>
      <w:lang w:eastAsia="ru-RU"/>
    </w:rPr>
  </w:style>
  <w:style w:type="paragraph" w:styleId="a7">
    <w:name w:val="footer"/>
    <w:basedOn w:val="a"/>
    <w:link w:val="a8"/>
    <w:uiPriority w:val="99"/>
    <w:unhideWhenUsed/>
    <w:rsid w:val="0027484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74844"/>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B76E96BF79627F6B8C69F4B6D299560E4F8A29A49314F7903C62C71FD79719C23DDF3C6F811F2A01D106FB6F4C7Z4G" TargetMode="External"/><Relationship Id="rId13" Type="http://schemas.openxmlformats.org/officeDocument/2006/relationships/hyperlink" Target="consultantplus://offline/ref=F8D5400B41B6E62A146BB7012CF7702AD1692946D4590777C50611ADFAB2621C7D9F5781B3A090C54A59719E9F2ED4490577AC9AFAE9C17FDBD1388A7704J" TargetMode="External"/><Relationship Id="rId18" Type="http://schemas.openxmlformats.org/officeDocument/2006/relationships/hyperlink" Target="consultantplus://offline/ref=D72CD1C019ECD174F1A0E02E9E9D09DAF43D1E34B1DA6CDDF1A9A60E9A8EFE418C0F295DC879495AEB718C01C4C6E392D59C07918418567DC724F61FOEYBC" TargetMode="External"/><Relationship Id="rId26" Type="http://schemas.openxmlformats.org/officeDocument/2006/relationships/hyperlink" Target="consultantplus://offline/ref=0992060A0E2511ACDB4BB7C49B87ACC907006C7DA9C18AE6FEB19CB675B9AFC391D066F39100F47024CAB2DDFE1CE91A947C03E55FB9E4AA4BgAI" TargetMode="External"/><Relationship Id="rId39"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hyperlink" Target="consultantplus://offline/ref=54D0B0FB8D2EA6740AC3B9109CC8DA107BEE7689B56DBF981BDD498EE9B8EFEE34533BC9079CC654CC307C63E04817143C48AD033F43LAI" TargetMode="External"/><Relationship Id="rId34" Type="http://schemas.openxmlformats.org/officeDocument/2006/relationships/hyperlink" Target="consultantplus://offline/ref=E4B38866F7AEEB0F5B64CACC6F640C7645574DDC941F7429E491D340C00407757ACA2FCE1FA2E4D2F01E896CB73916A72EFD246EFEG8H9I" TargetMode="External"/><Relationship Id="rId42" Type="http://schemas.openxmlformats.org/officeDocument/2006/relationships/fontTable" Target="fontTable.xml"/><Relationship Id="rId7" Type="http://schemas.openxmlformats.org/officeDocument/2006/relationships/hyperlink" Target="consultantplus://offline/ref=656A2D255899131363566BEFE55D8A8D4D426A331BF78AEC796E5104F212C321130323A4B12BB18997DFB8F510BB0647134263AEFB3101BEl9P8C" TargetMode="External"/><Relationship Id="rId12" Type="http://schemas.openxmlformats.org/officeDocument/2006/relationships/hyperlink" Target="consultantplus://offline/ref=F53CB879441D9BFE62509993F7519D4174D6D28E88F4D0AF008B5425FB1DEFF90EF7D3E6B58E7ADF94BCF0106475O0E" TargetMode="External"/><Relationship Id="rId17" Type="http://schemas.openxmlformats.org/officeDocument/2006/relationships/hyperlink" Target="consultantplus://offline/ref=D72CD1C019ECD174F1A0E02E9E9D09DAF43D1E34B1DA6CDDF1A9A60E9A8EFE418C0F295DC879495AEB718C01C3C6E392D59C07918418567DC724F61FOEYBC" TargetMode="External"/><Relationship Id="rId25" Type="http://schemas.openxmlformats.org/officeDocument/2006/relationships/hyperlink" Target="consultantplus://offline/ref=3BE912B7D3F0CFD7EB2D4D58682E9AC362F2F63D9C294CD1774259631AA57C963440DBD22B949D969F0EAB1775504A57BA8B527260C9FC2BG5S7I" TargetMode="External"/><Relationship Id="rId33" Type="http://schemas.openxmlformats.org/officeDocument/2006/relationships/hyperlink" Target="consultantplus://offline/ref=2ABDF6086370948BAD1F05C0D9E368ACDD544250C177BF584C58D14CAB15DCA5CA0EDD6BFB0490652052A7CB0F6A4F8C6A8EFBB9C2EF8DD9p9EFK" TargetMode="External"/><Relationship Id="rId38"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consultantplus://offline/ref=AEDB029ABF26FB46FD6FC06ADC6DCBB3FE790DE82DC82ED1E49C9BF54B927EE9E7CD3F6735FAACC930368FCD2CB72D00634FC964513C400B0FC896E3V8Z2K" TargetMode="External"/><Relationship Id="rId20" Type="http://schemas.openxmlformats.org/officeDocument/2006/relationships/hyperlink" Target="consultantplus://offline/ref=D9701C7C890B583E131E9B47873A083CDCC8D58FF2F0071745062AFA4999D3EBF50398C527EAFAE16DB803896A201E865F44BD24396405933DH4H" TargetMode="External"/><Relationship Id="rId29" Type="http://schemas.openxmlformats.org/officeDocument/2006/relationships/hyperlink" Target="consultantplus://offline/ref=C55A3EFA3258AD0F09227B0C7FC09FCCD06E9D92886C8C75776C41D02E84D4EC2A8E6B5193767C0E46516A63C915E4FDA26179855B260F0CE336I" TargetMode="External"/><Relationship Id="rId41"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B49F2AAD85592109914B3631C99E1020104F60607CF0861D123FA257529C011A180B81EB63EDFE0BFAAD1EB342l313J" TargetMode="External"/><Relationship Id="rId24" Type="http://schemas.openxmlformats.org/officeDocument/2006/relationships/hyperlink" Target="consultantplus://offline/ref=3BE912B7D3F0CFD7EB2D4D58682E9AC362F2F63D9C294CD1774259631AA57C963440DBD22B949D96990EAB1775504A57BA8B527260C9FC2BG5S7I" TargetMode="External"/><Relationship Id="rId32" Type="http://schemas.openxmlformats.org/officeDocument/2006/relationships/hyperlink" Target="consultantplus://offline/ref=C54BF69DD831BC5CB92560A9AB95B64798D458EC7E536EBE0915B8FB820F1D526B0F042C2AC8AC49D57CDB33B964FD15B225CF514DDF7FD5N8M7K"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hyperlink" Target="consultantplus://offline/ref=FB8B39CBFD5F5EE3EB27ABB744FB54B4DA9346DAB20A84AD17915F14C1650267B584DE22CD46E582A0FE592A0893720204DE6DC939568EF0B5A5BA8Fz6a6H" TargetMode="External"/><Relationship Id="rId23" Type="http://schemas.openxmlformats.org/officeDocument/2006/relationships/hyperlink" Target="consultantplus://offline/ref=ED5C26657693B6205F8A78274049152F5326D7C6AD19193E8E1F04CA2FEF20D503BA46FA8286C2DAA98C1C15CB1C7B7AEAED18097A363ECANDP3I" TargetMode="External"/><Relationship Id="rId28" Type="http://schemas.openxmlformats.org/officeDocument/2006/relationships/hyperlink" Target="consultantplus://offline/ref=0992060A0E2511ACDB4BB7C49B87ACC907006C7DA9C18AE6FEB19CB675B9AFC391D066F39100F47024CAB2DDFE1CE91A947C03E55FB9E4AA4BgAI" TargetMode="External"/><Relationship Id="rId36" Type="http://schemas.openxmlformats.org/officeDocument/2006/relationships/header" Target="header1.xml"/><Relationship Id="rId10" Type="http://schemas.openxmlformats.org/officeDocument/2006/relationships/hyperlink" Target="consultantplus://offline/ref=103B7374B26594898F7DF411344112A8CF6D4C9CEBDAB492B74D7ECE5069AA5DF13E19883025422426D9B59934I1UAG" TargetMode="External"/><Relationship Id="rId19" Type="http://schemas.openxmlformats.org/officeDocument/2006/relationships/hyperlink" Target="consultantplus://offline/ref=2C4FD01298FF873AA7071B032F4CB72B743497DD9F1A829958006CDC03864BFDD556B42474EF8873F4C5A4284D3C664F5ABADF6587529A57D7976ADEO9EAK" TargetMode="External"/><Relationship Id="rId31" Type="http://schemas.openxmlformats.org/officeDocument/2006/relationships/hyperlink" Target="consultantplus://offline/ref=2ABDF6086370948BAD1F05C0D9E368ACDD544250C177BF584C58D14CAB15DCA5CA0EDD6BFB0490652052A7CB0F6A4F8C6A8EFBB9C2EF8DD9p9EFK" TargetMode="External"/><Relationship Id="rId44"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hyperlink" Target="consultantplus://offline/ref=24E77513E78DE55671AC709DD39709EF525FAE26E357846CFAEF80A35CDA26BBB3EAEDC2F33C845BE6E80EF684o9TAG" TargetMode="External"/><Relationship Id="rId14" Type="http://schemas.openxmlformats.org/officeDocument/2006/relationships/hyperlink" Target="consultantplus://offline/ref=F8D5400B41B6E62A146BB7012CF7702AD1692946D4590777C50611ADFAB2621C7D9F5781B3A090C54A59719E992ED4490577AC9AFAE9C17FDBD1388A7704J" TargetMode="External"/><Relationship Id="rId22" Type="http://schemas.openxmlformats.org/officeDocument/2006/relationships/hyperlink" Target="consultantplus://offline/ref=D7D0275901D73C0FB30EA03BDE59D0E1569D66D0282BDF4F713FF22096ECEEA6701C0CBE5FE71517CB35FCE2EE59DE3ECFE4B51515B45781h5M0I" TargetMode="External"/><Relationship Id="rId27" Type="http://schemas.openxmlformats.org/officeDocument/2006/relationships/hyperlink" Target="consultantplus://offline/ref=0992060A0E2511ACDB4BB7C49B87ACC907006C7DA9C18AE6FEB19CB675B9AFC391D066F09800FC217185B381BA41FA1B9E7C00E7434BgAI" TargetMode="External"/><Relationship Id="rId30" Type="http://schemas.openxmlformats.org/officeDocument/2006/relationships/hyperlink" Target="consultantplus://offline/ref=7C8860270568A96EBA420BF46AE549CEE6692D0D491B7548221888B347591384151D513EC9C1DD626D3DCB9440FB03EBF9C976F326E8DA5779z6I" TargetMode="External"/><Relationship Id="rId35" Type="http://schemas.openxmlformats.org/officeDocument/2006/relationships/hyperlink" Target="consultantplus://offline/ref=981A2F7CBCF0581D7D9FF622A023756C4400C674D5BFC65068C16C15F063D5504C356CBE526812F3DCA64E1DBB92EFFF018D2D3EE31AA3FA45AC1EB66FIBI"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8987</Words>
  <Characters>51228</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60095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2022-04-21T02:18:00Z</cp:lastPrinted>
  <dcterms:created xsi:type="dcterms:W3CDTF">2022-04-26T02:24:00Z</dcterms:created>
  <dcterms:modified xsi:type="dcterms:W3CDTF">2022-04-26T02:24:00Z</dcterms:modified>
</cp:coreProperties>
</file>