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4D8" w:rsidRDefault="003C14D8" w:rsidP="00287C2D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409565" cy="2428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9565" cy="242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14D8" w:rsidRPr="00287C2D" w:rsidRDefault="00287C2D" w:rsidP="00287C2D">
      <w:pPr>
        <w:widowControl w:val="0"/>
        <w:tabs>
          <w:tab w:val="left" w:pos="2279"/>
        </w:tabs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 w:rsidRPr="00287C2D">
        <w:rPr>
          <w:rFonts w:ascii="Arial" w:hAnsi="Arial" w:cs="Arial"/>
          <w:sz w:val="24"/>
          <w:szCs w:val="24"/>
        </w:rPr>
        <w:t>16.09.2022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626-п</w:t>
      </w:r>
    </w:p>
    <w:p w:rsidR="00B65ADD" w:rsidRPr="00923517" w:rsidRDefault="00B65ADD" w:rsidP="00287C2D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b/>
          <w:bCs/>
          <w:sz w:val="28"/>
          <w:szCs w:val="28"/>
        </w:rPr>
      </w:pPr>
    </w:p>
    <w:p w:rsidR="00471B7A" w:rsidRPr="003D0C4D" w:rsidRDefault="00471B7A" w:rsidP="00287C2D">
      <w:pPr>
        <w:spacing w:after="0" w:line="240" w:lineRule="auto"/>
        <w:ind w:left="567"/>
        <w:jc w:val="both"/>
        <w:rPr>
          <w:rFonts w:ascii="Arial" w:eastAsiaTheme="minorEastAsia" w:hAnsi="Arial" w:cs="Arial"/>
          <w:sz w:val="24"/>
          <w:szCs w:val="24"/>
        </w:rPr>
      </w:pPr>
      <w:bookmarkStart w:id="0" w:name="_Hlk94515754"/>
      <w:r w:rsidRPr="003D0C4D">
        <w:rPr>
          <w:rFonts w:ascii="Arial" w:hAnsi="Arial" w:cs="Arial"/>
          <w:sz w:val="24"/>
          <w:szCs w:val="24"/>
        </w:rPr>
        <w:t>О внесении изменений в Постановление администрации Шарыповского муниципального округа  от 06.08.2021 № 601-п «Об утверждении Положения о комиссии  по предоставлению субсидий субъектам малого и среднего предпринимательства»</w:t>
      </w:r>
    </w:p>
    <w:bookmarkEnd w:id="0"/>
    <w:p w:rsidR="00471B7A" w:rsidRPr="003D0C4D" w:rsidRDefault="00471B7A" w:rsidP="00287C2D">
      <w:pPr>
        <w:spacing w:after="0" w:line="240" w:lineRule="auto"/>
        <w:ind w:left="567"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471B7A" w:rsidRPr="003D0C4D" w:rsidRDefault="00471B7A" w:rsidP="00287C2D">
      <w:pPr>
        <w:spacing w:after="0" w:line="240" w:lineRule="auto"/>
        <w:ind w:left="567"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3D0C4D">
        <w:rPr>
          <w:rFonts w:ascii="Arial" w:eastAsiaTheme="minorEastAsia" w:hAnsi="Arial" w:cs="Arial"/>
          <w:sz w:val="24"/>
          <w:szCs w:val="24"/>
          <w:lang w:eastAsia="ru-RU"/>
        </w:rPr>
        <w:t>Руководствуясь  статьей  38  Устава Шарыповского муниципального округа,</w:t>
      </w:r>
    </w:p>
    <w:p w:rsidR="00471B7A" w:rsidRPr="003D0C4D" w:rsidRDefault="00471B7A" w:rsidP="00287C2D">
      <w:pPr>
        <w:spacing w:after="0" w:line="240" w:lineRule="auto"/>
        <w:ind w:left="567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3D0C4D">
        <w:rPr>
          <w:rFonts w:ascii="Arial" w:eastAsiaTheme="minorEastAsia" w:hAnsi="Arial" w:cs="Arial"/>
          <w:sz w:val="24"/>
          <w:szCs w:val="24"/>
          <w:lang w:eastAsia="ru-RU"/>
        </w:rPr>
        <w:t>ПОСТАНОВЛЯЮ:</w:t>
      </w:r>
    </w:p>
    <w:p w:rsidR="00471B7A" w:rsidRPr="003D0C4D" w:rsidRDefault="00471B7A" w:rsidP="00287C2D">
      <w:pPr>
        <w:spacing w:after="0" w:line="240" w:lineRule="auto"/>
        <w:ind w:left="567" w:firstLine="709"/>
        <w:jc w:val="both"/>
        <w:rPr>
          <w:rFonts w:ascii="Arial" w:eastAsiaTheme="minorEastAsia" w:hAnsi="Arial" w:cs="Arial"/>
          <w:sz w:val="24"/>
          <w:szCs w:val="24"/>
        </w:rPr>
      </w:pPr>
      <w:r w:rsidRPr="003D0C4D">
        <w:rPr>
          <w:rFonts w:ascii="Arial" w:hAnsi="Arial" w:cs="Arial"/>
          <w:bCs/>
          <w:sz w:val="24"/>
          <w:szCs w:val="24"/>
        </w:rPr>
        <w:t xml:space="preserve">1. </w:t>
      </w:r>
      <w:r w:rsidRPr="003D0C4D">
        <w:rPr>
          <w:rFonts w:ascii="Arial" w:hAnsi="Arial" w:cs="Arial"/>
          <w:bCs/>
          <w:sz w:val="24"/>
          <w:szCs w:val="24"/>
          <w:lang w:eastAsia="ru-RU"/>
        </w:rPr>
        <w:t xml:space="preserve">Внести </w:t>
      </w:r>
      <w:r w:rsidRPr="003D0C4D">
        <w:rPr>
          <w:rFonts w:ascii="Arial" w:hAnsi="Arial" w:cs="Arial"/>
          <w:sz w:val="24"/>
          <w:szCs w:val="24"/>
          <w:lang w:eastAsia="ru-RU"/>
        </w:rPr>
        <w:t xml:space="preserve">в постановление администрации Шарыповского муниципального округа от </w:t>
      </w:r>
      <w:r w:rsidRPr="003D0C4D">
        <w:rPr>
          <w:rFonts w:ascii="Arial" w:hAnsi="Arial" w:cs="Arial"/>
          <w:sz w:val="24"/>
          <w:szCs w:val="24"/>
        </w:rPr>
        <w:t>06.08.2021 № 601-п «Об утверждении Положения о комиссии  по предоставлению субсидий субъектам малого и среднего предпринимательства»</w:t>
      </w:r>
    </w:p>
    <w:p w:rsidR="00471B7A" w:rsidRPr="003D0C4D" w:rsidRDefault="00471B7A" w:rsidP="00287C2D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  <w:lang w:eastAsia="ru-RU"/>
        </w:rPr>
      </w:pPr>
      <w:r w:rsidRPr="003D0C4D">
        <w:rPr>
          <w:rFonts w:ascii="Arial" w:hAnsi="Arial" w:cs="Arial"/>
          <w:sz w:val="24"/>
          <w:szCs w:val="24"/>
          <w:lang w:eastAsia="ru-RU"/>
        </w:rPr>
        <w:t>следующие изменения:</w:t>
      </w:r>
    </w:p>
    <w:p w:rsidR="00471B7A" w:rsidRPr="003D0C4D" w:rsidRDefault="00471B7A" w:rsidP="00287C2D">
      <w:pPr>
        <w:pStyle w:val="Default"/>
        <w:ind w:left="567" w:firstLine="709"/>
        <w:jc w:val="both"/>
        <w:rPr>
          <w:rFonts w:ascii="Arial" w:hAnsi="Arial" w:cs="Arial"/>
        </w:rPr>
      </w:pPr>
      <w:r w:rsidRPr="003D0C4D">
        <w:rPr>
          <w:rFonts w:ascii="Arial" w:hAnsi="Arial" w:cs="Arial"/>
        </w:rPr>
        <w:t xml:space="preserve">  1.1. Наименование Постановления администрации Шарыповского муниципального округа от 06.08.2021 № 601-п «Об утверждении Положения о комиссии по предоставлению субсидий субъектам малого и среднего предпринимательства» читать в новой редакции: «Об утверждении Положения о комиссии по предоставлению субсидий, грантов, грантов в форме субсидий субъектам малого и среднего предпринимательства»</w:t>
      </w:r>
    </w:p>
    <w:p w:rsidR="00471B7A" w:rsidRPr="003D0C4D" w:rsidRDefault="00471B7A" w:rsidP="00287C2D">
      <w:pPr>
        <w:pStyle w:val="Default"/>
        <w:ind w:left="567" w:firstLine="709"/>
        <w:jc w:val="both"/>
        <w:rPr>
          <w:rFonts w:ascii="Arial" w:hAnsi="Arial" w:cs="Arial"/>
        </w:rPr>
      </w:pPr>
      <w:r w:rsidRPr="003D0C4D">
        <w:rPr>
          <w:rFonts w:ascii="Arial" w:hAnsi="Arial" w:cs="Arial"/>
        </w:rPr>
        <w:t>1.2. Приложение к Постановлению администрации Шарыповского муниципального округа от 06.08.2021 № 601-п «Об утверждении Положения о комиссии по предоставлению субсидий субъектам малого и среднего предпринимательства» изложить в новой редакции согласно приложению.</w:t>
      </w:r>
    </w:p>
    <w:p w:rsidR="00471B7A" w:rsidRPr="003D0C4D" w:rsidRDefault="00471B7A" w:rsidP="00287C2D">
      <w:pPr>
        <w:pStyle w:val="ConsPlusTitle"/>
        <w:ind w:left="567" w:firstLine="709"/>
        <w:jc w:val="both"/>
        <w:rPr>
          <w:rFonts w:ascii="Arial" w:hAnsi="Arial" w:cs="Arial"/>
          <w:b w:val="0"/>
          <w:bCs/>
          <w:sz w:val="24"/>
          <w:szCs w:val="24"/>
        </w:rPr>
      </w:pPr>
      <w:r w:rsidRPr="003D0C4D">
        <w:rPr>
          <w:rFonts w:ascii="Arial" w:hAnsi="Arial" w:cs="Arial"/>
          <w:b w:val="0"/>
          <w:sz w:val="24"/>
          <w:szCs w:val="24"/>
        </w:rPr>
        <w:t xml:space="preserve">2. Контроль за исполнением постановления возложить на </w:t>
      </w:r>
      <w:proofErr w:type="spellStart"/>
      <w:r w:rsidRPr="003D0C4D">
        <w:rPr>
          <w:rFonts w:ascii="Arial" w:hAnsi="Arial" w:cs="Arial"/>
          <w:b w:val="0"/>
          <w:sz w:val="24"/>
          <w:szCs w:val="24"/>
        </w:rPr>
        <w:t>Поддубкова</w:t>
      </w:r>
      <w:proofErr w:type="spellEnd"/>
      <w:r w:rsidRPr="003D0C4D">
        <w:rPr>
          <w:rFonts w:ascii="Arial" w:hAnsi="Arial" w:cs="Arial"/>
          <w:b w:val="0"/>
          <w:sz w:val="24"/>
          <w:szCs w:val="24"/>
        </w:rPr>
        <w:t xml:space="preserve"> М.В., заместителя главы округа по земельно-имущественным отношениям, начальника отдела сельского хозяйства. </w:t>
      </w:r>
    </w:p>
    <w:p w:rsidR="00471B7A" w:rsidRPr="003D0C4D" w:rsidRDefault="00471B7A" w:rsidP="00287C2D">
      <w:pPr>
        <w:pStyle w:val="ab"/>
        <w:ind w:left="567" w:firstLine="709"/>
        <w:jc w:val="both"/>
        <w:rPr>
          <w:rFonts w:ascii="Arial" w:hAnsi="Arial" w:cs="Arial"/>
          <w:color w:val="FF0000"/>
          <w:sz w:val="24"/>
          <w:szCs w:val="24"/>
        </w:rPr>
      </w:pPr>
      <w:r w:rsidRPr="003D0C4D">
        <w:rPr>
          <w:rFonts w:ascii="Arial" w:hAnsi="Arial" w:cs="Arial"/>
          <w:bCs/>
          <w:sz w:val="24"/>
          <w:szCs w:val="24"/>
        </w:rPr>
        <w:t>3. Постановление вступает в силу со дня, следующего за днем его официального опубликовани</w:t>
      </w:r>
      <w:r w:rsidRPr="003D0C4D">
        <w:rPr>
          <w:rFonts w:ascii="Arial" w:hAnsi="Arial" w:cs="Arial"/>
          <w:sz w:val="24"/>
          <w:szCs w:val="24"/>
        </w:rPr>
        <w:t>я</w:t>
      </w:r>
      <w:r w:rsidRPr="003D0C4D">
        <w:rPr>
          <w:rFonts w:ascii="Arial" w:hAnsi="Arial" w:cs="Arial"/>
          <w:color w:val="00000A"/>
          <w:sz w:val="24"/>
          <w:szCs w:val="24"/>
        </w:rPr>
        <w:t xml:space="preserve"> в печатном издании «Ведомости Шарыповского района» и подлежит размещению на официальном сайте Шарыповского муниципального округа в сети Интернет.</w:t>
      </w:r>
    </w:p>
    <w:p w:rsidR="007A796B" w:rsidRPr="003D0C4D" w:rsidRDefault="007A796B" w:rsidP="00287C2D">
      <w:pPr>
        <w:pStyle w:val="ab"/>
        <w:ind w:left="567" w:firstLine="709"/>
        <w:jc w:val="both"/>
        <w:rPr>
          <w:rFonts w:ascii="Arial" w:hAnsi="Arial" w:cs="Arial"/>
          <w:color w:val="00000A"/>
          <w:sz w:val="24"/>
          <w:szCs w:val="24"/>
        </w:rPr>
      </w:pPr>
    </w:p>
    <w:p w:rsidR="007A796B" w:rsidRPr="003D0C4D" w:rsidRDefault="007A796B" w:rsidP="00287C2D">
      <w:pPr>
        <w:pStyle w:val="ab"/>
        <w:ind w:left="567" w:firstLine="709"/>
        <w:jc w:val="both"/>
        <w:rPr>
          <w:rFonts w:ascii="Arial" w:hAnsi="Arial" w:cs="Arial"/>
          <w:color w:val="00000A"/>
          <w:sz w:val="24"/>
          <w:szCs w:val="24"/>
        </w:rPr>
      </w:pPr>
    </w:p>
    <w:p w:rsidR="007A796B" w:rsidRPr="003D0C4D" w:rsidRDefault="007A796B" w:rsidP="00287C2D">
      <w:pPr>
        <w:pStyle w:val="ab"/>
        <w:ind w:left="567"/>
        <w:jc w:val="both"/>
        <w:rPr>
          <w:rFonts w:ascii="Arial" w:hAnsi="Arial" w:cs="Arial"/>
          <w:color w:val="FF0000"/>
          <w:sz w:val="24"/>
          <w:szCs w:val="24"/>
        </w:rPr>
      </w:pPr>
      <w:r w:rsidRPr="003D0C4D">
        <w:rPr>
          <w:rFonts w:ascii="Arial" w:hAnsi="Arial" w:cs="Arial"/>
          <w:color w:val="00000A"/>
          <w:sz w:val="24"/>
          <w:szCs w:val="24"/>
        </w:rPr>
        <w:t>Глава округа                                                                                                      Г.В. Качаев</w:t>
      </w:r>
    </w:p>
    <w:p w:rsidR="00567540" w:rsidRPr="003D0C4D" w:rsidRDefault="00567540" w:rsidP="00287C2D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Arial" w:hAnsi="Arial" w:cs="Arial"/>
          <w:sz w:val="24"/>
          <w:szCs w:val="24"/>
        </w:rPr>
      </w:pPr>
    </w:p>
    <w:p w:rsidR="003D0C4D" w:rsidRDefault="00A36D0F" w:rsidP="00287C2D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 xml:space="preserve">                                                                             </w:t>
      </w:r>
    </w:p>
    <w:p w:rsidR="003D0C4D" w:rsidRDefault="003D0C4D" w:rsidP="00287C2D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3D0C4D" w:rsidRDefault="003D0C4D" w:rsidP="00287C2D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3D0C4D" w:rsidRDefault="003D0C4D" w:rsidP="00287C2D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3D0C4D" w:rsidRDefault="003D0C4D" w:rsidP="00287C2D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3D0C4D" w:rsidRDefault="003D0C4D" w:rsidP="00287C2D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3D0C4D" w:rsidRDefault="003D0C4D" w:rsidP="00287C2D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3D0C4D" w:rsidRDefault="003D0C4D" w:rsidP="00287C2D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p w:rsidR="00A36D0F" w:rsidRPr="003D0C4D" w:rsidRDefault="003D0C4D" w:rsidP="00287C2D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</w:t>
      </w:r>
      <w:r w:rsidR="00287C2D">
        <w:rPr>
          <w:rFonts w:ascii="Arial" w:hAnsi="Arial" w:cs="Arial"/>
          <w:sz w:val="24"/>
          <w:szCs w:val="24"/>
        </w:rPr>
        <w:t xml:space="preserve">   </w:t>
      </w:r>
      <w:r w:rsidR="00A36D0F" w:rsidRPr="003D0C4D">
        <w:rPr>
          <w:rFonts w:ascii="Arial" w:hAnsi="Arial" w:cs="Arial"/>
          <w:sz w:val="24"/>
          <w:szCs w:val="24"/>
        </w:rPr>
        <w:t xml:space="preserve">Приложение </w:t>
      </w:r>
    </w:p>
    <w:p w:rsidR="00A36D0F" w:rsidRPr="003D0C4D" w:rsidRDefault="00A36D0F" w:rsidP="00287C2D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 xml:space="preserve">                                                                              к постановлению администрации </w:t>
      </w:r>
    </w:p>
    <w:p w:rsidR="00A36D0F" w:rsidRPr="003D0C4D" w:rsidRDefault="00A36D0F" w:rsidP="00287C2D">
      <w:pPr>
        <w:spacing w:after="0"/>
        <w:ind w:left="567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 xml:space="preserve">                                                                              Шарыповского муниципального</w:t>
      </w:r>
    </w:p>
    <w:p w:rsidR="00A36D0F" w:rsidRPr="003D0C4D" w:rsidRDefault="00A36D0F" w:rsidP="00287C2D">
      <w:pPr>
        <w:ind w:left="567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 xml:space="preserve">                                                                              </w:t>
      </w:r>
      <w:r w:rsidR="00287C2D">
        <w:rPr>
          <w:rFonts w:ascii="Arial" w:hAnsi="Arial" w:cs="Arial"/>
          <w:sz w:val="24"/>
          <w:szCs w:val="24"/>
        </w:rPr>
        <w:t xml:space="preserve">  </w:t>
      </w:r>
      <w:r w:rsidRPr="003D0C4D">
        <w:rPr>
          <w:rFonts w:ascii="Arial" w:hAnsi="Arial" w:cs="Arial"/>
          <w:sz w:val="24"/>
          <w:szCs w:val="24"/>
        </w:rPr>
        <w:t xml:space="preserve">от  </w:t>
      </w:r>
      <w:r w:rsidR="00287C2D">
        <w:rPr>
          <w:rFonts w:ascii="Arial" w:hAnsi="Arial" w:cs="Arial"/>
          <w:sz w:val="24"/>
          <w:szCs w:val="24"/>
        </w:rPr>
        <w:t>16.09.2022</w:t>
      </w:r>
      <w:r w:rsidRPr="003D0C4D">
        <w:rPr>
          <w:rFonts w:ascii="Arial" w:hAnsi="Arial" w:cs="Arial"/>
          <w:sz w:val="24"/>
          <w:szCs w:val="24"/>
        </w:rPr>
        <w:t xml:space="preserve">  №</w:t>
      </w:r>
      <w:r w:rsidR="001B468A">
        <w:rPr>
          <w:rFonts w:ascii="Arial" w:hAnsi="Arial" w:cs="Arial"/>
          <w:sz w:val="24"/>
          <w:szCs w:val="24"/>
        </w:rPr>
        <w:t xml:space="preserve"> 626-п</w:t>
      </w:r>
    </w:p>
    <w:p w:rsidR="00A36D0F" w:rsidRPr="003D0C4D" w:rsidRDefault="00A36D0F" w:rsidP="00287C2D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 xml:space="preserve">Положение о комиссии  по предоставлению субсидий, грантов, грантов в форме субсидий субъектам малого и среднего предпринимательства </w:t>
      </w:r>
    </w:p>
    <w:p w:rsidR="00A36D0F" w:rsidRPr="003D0C4D" w:rsidRDefault="00A36D0F" w:rsidP="00287C2D">
      <w:pPr>
        <w:pStyle w:val="ConsPlusNormal"/>
        <w:ind w:left="567"/>
        <w:jc w:val="center"/>
        <w:rPr>
          <w:rFonts w:ascii="Arial" w:hAnsi="Arial" w:cs="Arial"/>
          <w:b/>
          <w:sz w:val="24"/>
          <w:szCs w:val="24"/>
        </w:rPr>
      </w:pPr>
    </w:p>
    <w:p w:rsidR="00A36D0F" w:rsidRPr="003D0C4D" w:rsidRDefault="00A36D0F" w:rsidP="00287C2D">
      <w:pPr>
        <w:pStyle w:val="ConsPlusNormal"/>
        <w:ind w:left="567"/>
        <w:jc w:val="center"/>
        <w:outlineLvl w:val="1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1. Общие положения</w:t>
      </w:r>
    </w:p>
    <w:p w:rsidR="00A36D0F" w:rsidRPr="003D0C4D" w:rsidRDefault="00A36D0F" w:rsidP="00287C2D">
      <w:pPr>
        <w:pStyle w:val="ConsPlusNormal"/>
        <w:ind w:left="567"/>
        <w:jc w:val="center"/>
        <w:outlineLvl w:val="1"/>
        <w:rPr>
          <w:rFonts w:ascii="Arial" w:hAnsi="Arial" w:cs="Arial"/>
          <w:sz w:val="24"/>
          <w:szCs w:val="24"/>
        </w:rPr>
      </w:pP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D0C4D">
        <w:rPr>
          <w:rFonts w:ascii="Arial" w:hAnsi="Arial" w:cs="Arial"/>
          <w:sz w:val="24"/>
          <w:szCs w:val="24"/>
        </w:rPr>
        <w:t xml:space="preserve">1.1.Настоящее Положение устанавливает порядок работы комиссии по предоставлению субсидий, грантов, грантов в форме субсидий субъектам малого и среднего предпринимательства, зарегистрированным и (или) осуществляющим свою деятельность на территории Шарыповского муниципального округа (далее - Комиссия) для реализации мероприятий </w:t>
      </w:r>
      <w:proofErr w:type="spellStart"/>
      <w:r w:rsidRPr="003D0C4D">
        <w:rPr>
          <w:rFonts w:ascii="Arial" w:hAnsi="Arial" w:cs="Arial"/>
          <w:sz w:val="24"/>
          <w:szCs w:val="24"/>
        </w:rPr>
        <w:t>подпрограмы</w:t>
      </w:r>
      <w:proofErr w:type="spellEnd"/>
      <w:r w:rsidRPr="003D0C4D">
        <w:rPr>
          <w:rFonts w:ascii="Arial" w:hAnsi="Arial" w:cs="Arial"/>
          <w:sz w:val="24"/>
          <w:szCs w:val="24"/>
        </w:rPr>
        <w:t xml:space="preserve"> «Развитие субъектов малого и среднего предпринимательства» муниципальной программы «</w:t>
      </w:r>
      <w:r w:rsidRPr="003D0C4D">
        <w:rPr>
          <w:rFonts w:ascii="Arial" w:hAnsi="Arial" w:cs="Arial"/>
          <w:bCs/>
          <w:sz w:val="24"/>
          <w:szCs w:val="24"/>
          <w:lang w:eastAsia="en-US"/>
        </w:rPr>
        <w:t>Развитие малого и среднего предпринимательства</w:t>
      </w:r>
      <w:r w:rsidRPr="003D0C4D">
        <w:rPr>
          <w:rFonts w:ascii="Arial" w:hAnsi="Arial" w:cs="Arial"/>
          <w:sz w:val="24"/>
          <w:szCs w:val="24"/>
        </w:rPr>
        <w:t>» (далее - Программа).</w:t>
      </w:r>
      <w:proofErr w:type="gramEnd"/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 xml:space="preserve">1.2. Комиссия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Красноярского края и Шарыповского муниципального округа, настоящим Положением. 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Деятельность Комиссии осуществляется на основании действующего законодательства, с соблюдением принципов гласности, объективной оценки, единства требований и создания равных конкурентных условий на основе коллегиального обсуждения и решения вопросов, входящих в ее компетенцию.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</w:p>
    <w:p w:rsidR="00A36D0F" w:rsidRPr="003D0C4D" w:rsidRDefault="00A36D0F" w:rsidP="00287C2D">
      <w:pPr>
        <w:pStyle w:val="ConsPlusNormal"/>
        <w:ind w:left="567" w:firstLine="709"/>
        <w:jc w:val="center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2.Цель и  функции  комиссии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2.1. Целью деятельности Комиссии является рассмотрение и  отбор заявлений субъектов малого и среднего предпринимательства округа на право получения субсидий, грантов, грантов в форме субсидий для реализации Программы.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 xml:space="preserve"> 2.2. Комиссия осуществляет следующие функции: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- рассматривает заявления субъектов малого и среднего предпринимательства на получение субсидий, грантов, грантов в форме субсидий на соответствие требованиям, установленным соответствующим Порядком предоставления субсидии, грантов, грантов в форме субсидий;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-  определяет получателей субсидий, грантов, грантов в форме субсидий и размеры предоставляемых субсидий, грантов, грантов в форме субсидий;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- обеспечивает конфиденциальность информации, содержащейся в заявлении;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- осуществляет контроль за целевым расходованием бюджетных средств.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2.3.  Председатель  Комиссии осуществляет следующие функции: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- назначает дату и время проведения заседания  Комиссии;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- руководит работой Комиссии;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- предлагает повестку дня заседания  Комиссии.</w:t>
      </w:r>
    </w:p>
    <w:p w:rsidR="00A36D0F" w:rsidRPr="003D0C4D" w:rsidRDefault="00A36D0F" w:rsidP="00287C2D">
      <w:pPr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Arial" w:eastAsia="Calibri" w:hAnsi="Arial" w:cs="Arial"/>
          <w:sz w:val="24"/>
          <w:szCs w:val="24"/>
        </w:rPr>
      </w:pPr>
      <w:r w:rsidRPr="003D0C4D">
        <w:rPr>
          <w:rFonts w:ascii="Arial" w:eastAsia="Calibri" w:hAnsi="Arial" w:cs="Arial"/>
          <w:sz w:val="24"/>
          <w:szCs w:val="24"/>
        </w:rPr>
        <w:t>- подписывает от имени Комиссии все документы, связанные с ее деятельностью.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2.4. Секретарь Комиссии осуществляет следующие функции:</w:t>
      </w:r>
    </w:p>
    <w:p w:rsidR="00A36D0F" w:rsidRPr="003D0C4D" w:rsidRDefault="00A36D0F" w:rsidP="00287C2D">
      <w:pPr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Arial" w:eastAsia="Calibri" w:hAnsi="Arial" w:cs="Arial"/>
          <w:sz w:val="24"/>
          <w:szCs w:val="24"/>
        </w:rPr>
      </w:pPr>
      <w:r w:rsidRPr="003D0C4D">
        <w:rPr>
          <w:rFonts w:ascii="Arial" w:eastAsia="Calibri" w:hAnsi="Arial" w:cs="Arial"/>
          <w:sz w:val="24"/>
          <w:szCs w:val="24"/>
        </w:rPr>
        <w:lastRenderedPageBreak/>
        <w:t>- организует документооборот, контроль за выполнением решений Комиссии, поручений председателя Комиссии и его заместителя;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- информирует членов Комиссии о повестке, времени и месте проведения заседания;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- ведет протокол заседания;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 xml:space="preserve">- осуществляет </w:t>
      </w:r>
      <w:proofErr w:type="gramStart"/>
      <w:r w:rsidRPr="003D0C4D">
        <w:rPr>
          <w:rFonts w:ascii="Arial" w:hAnsi="Arial" w:cs="Arial"/>
          <w:sz w:val="24"/>
          <w:szCs w:val="24"/>
        </w:rPr>
        <w:t>контроль за</w:t>
      </w:r>
      <w:proofErr w:type="gramEnd"/>
      <w:r w:rsidRPr="003D0C4D">
        <w:rPr>
          <w:rFonts w:ascii="Arial" w:hAnsi="Arial" w:cs="Arial"/>
          <w:sz w:val="24"/>
          <w:szCs w:val="24"/>
        </w:rPr>
        <w:t xml:space="preserve"> исполнением решений  Комиссии и информирует о ходе их реализации председателя и членов  Комиссии;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- принимает заявления от субъектов малого и среднего предпринимательства округа на получение субсидий, грантов, грантов в форме субсидий регистрирует их и передает на рассмотрение Комиссии;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 xml:space="preserve">- выдает опись документов получателю субсидии, грантов, грантов в форме субсидий; 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- информирует  получателя субсидии, грантов, грантов в форме субсидий о решении  Комиссии;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- ведет реестр субъектов малого и среднего предпринимательства округа получателей муниципальной поддержки, оказываемой на территории муниципального образования Шарыповский муниципальный округ по форме, утвержденной администрацией Шарыповского муниципального округа.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</w:p>
    <w:p w:rsidR="00A36D0F" w:rsidRPr="003D0C4D" w:rsidRDefault="00A36D0F" w:rsidP="00287C2D">
      <w:pPr>
        <w:pStyle w:val="ConsPlusNormal"/>
        <w:ind w:left="567" w:firstLine="709"/>
        <w:jc w:val="center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3. Организация работы комиссии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b/>
          <w:sz w:val="24"/>
          <w:szCs w:val="24"/>
        </w:rPr>
      </w:pP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3.1. Состав Комиссии утверждается Распоряжением  администрации Шарыповского  муниципального округа.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3.2. Работой Комиссии руководит ее председатель, а в период его отсутствия - заместители председателя.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3.3. Заседание Комиссии считается правомочным, если на нем присутствуют более половины ее списочного состава.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3.4. Решения Комиссии принимаются открытым голосованием простым большинством голосов присутствующих на заседании членов комиссии. При равенстве голосов решающим является голос председательствующего.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3.5. Решение Комиссии оформляется протоколом, который подписывается председателем,  заместителем председателя,  секретарем и членами комиссии,  в срок, не превышающий 3 рабочих дней после соответствующего заседания.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 xml:space="preserve">3.6. Заседание проводится в течение 1 рабочего дня при наличии не менее одной заявки. 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 xml:space="preserve">3.7. Поступившее в администрацию Шарыповского муниципального округа заявление на предоставление субсидии, грантов, грантов в форме субсидий по установленной форме, утвержденной   администрацией Шарыповского муниципального округа, регистрируется в день поступление секретарем комиссии. </w:t>
      </w:r>
    </w:p>
    <w:p w:rsidR="00A36D0F" w:rsidRPr="003D0C4D" w:rsidRDefault="00A36D0F" w:rsidP="00287C2D">
      <w:pPr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3.8. Комиссия в течение срока со дня регистрации заявления, определенного порядком предоставления соответствующей субсидии, грантов, грантов в форме субсидий, рассматривает поступившие документы и принимает решение о предоставлении субсидии, грантов, грантов в форме субсидий либо об отказе в предоставлении субсидии, грантов, грантов в форме субсидий (далее - решение) и информирует заявителя о принятом решении в течение 5 дней со дня его принятия.</w:t>
      </w:r>
    </w:p>
    <w:p w:rsidR="00A36D0F" w:rsidRPr="003D0C4D" w:rsidRDefault="00A36D0F" w:rsidP="00287C2D">
      <w:pPr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 xml:space="preserve">3.9. </w:t>
      </w:r>
      <w:r w:rsidRPr="003D0C4D">
        <w:rPr>
          <w:rFonts w:ascii="Arial" w:hAnsi="Arial" w:cs="Arial"/>
          <w:bCs/>
          <w:sz w:val="24"/>
          <w:szCs w:val="24"/>
        </w:rPr>
        <w:t xml:space="preserve">В случае проведения конкурсного отбора, Комиссия  принимает решение, содержащее предложения об отборе проектов и признании субъектов малого и среднего </w:t>
      </w:r>
      <w:proofErr w:type="gramStart"/>
      <w:r w:rsidRPr="003D0C4D">
        <w:rPr>
          <w:rFonts w:ascii="Arial" w:hAnsi="Arial" w:cs="Arial"/>
          <w:bCs/>
          <w:sz w:val="24"/>
          <w:szCs w:val="24"/>
        </w:rPr>
        <w:t>предпринимательства</w:t>
      </w:r>
      <w:proofErr w:type="gramEnd"/>
      <w:r w:rsidRPr="003D0C4D">
        <w:rPr>
          <w:rFonts w:ascii="Arial" w:hAnsi="Arial" w:cs="Arial"/>
          <w:bCs/>
          <w:sz w:val="24"/>
          <w:szCs w:val="24"/>
        </w:rPr>
        <w:t xml:space="preserve"> представивших данные проекты, победителями конкурсного отбора</w:t>
      </w:r>
      <w:r w:rsidRPr="003D0C4D">
        <w:rPr>
          <w:rFonts w:ascii="Arial" w:hAnsi="Arial" w:cs="Arial"/>
          <w:sz w:val="24"/>
          <w:szCs w:val="24"/>
        </w:rPr>
        <w:t xml:space="preserve"> для оказания поддержки за счет средств бюджета округа, при условии поступления межбюджетных трансфертов - краевого и федерального бюджетов.</w:t>
      </w:r>
    </w:p>
    <w:p w:rsidR="00A36D0F" w:rsidRPr="003D0C4D" w:rsidRDefault="00A36D0F" w:rsidP="00287C2D">
      <w:pPr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3.10. Комиссия осуществляет оценку технико-экономических обоснований, приобретения техники и оборудования, представленных в составе заявок на конкурс по установленным критериям, подсчитывает количество баллов.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lastRenderedPageBreak/>
        <w:t>Комиссия оценивает проекты с учетом показателей социальной направленности и экономической эффективности, установленных в   Порядках предоставления субсидии, грантов, грантов в форме субсидий.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3.11. Комиссия для выполнения возложенных на нее функций, направляет своего представителя на место осуществления деятельности заявителя для осмотра основных средств, их идентификации и изготовления фотоматериалов.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Комиссия вправе потребовать от заявителей разъяснения представленных документов, пригласить заявителей  на заседание комиссии.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3.12. Основаниями отказа в предоставлении субсидии, грантов, грантов в форме субсидий являются:</w:t>
      </w:r>
    </w:p>
    <w:p w:rsidR="00A36D0F" w:rsidRPr="003D0C4D" w:rsidRDefault="00A36D0F" w:rsidP="00287C2D">
      <w:pPr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Arial" w:eastAsia="Calibri" w:hAnsi="Arial" w:cs="Arial"/>
          <w:sz w:val="24"/>
          <w:szCs w:val="24"/>
        </w:rPr>
      </w:pPr>
      <w:r w:rsidRPr="003D0C4D">
        <w:rPr>
          <w:rFonts w:ascii="Arial" w:eastAsia="Calibri" w:hAnsi="Arial" w:cs="Arial"/>
          <w:sz w:val="24"/>
          <w:szCs w:val="24"/>
        </w:rPr>
        <w:t xml:space="preserve">- непредставление в полном объеме документов, определенных </w:t>
      </w:r>
      <w:r w:rsidRPr="003D0C4D">
        <w:rPr>
          <w:rFonts w:ascii="Arial" w:hAnsi="Arial" w:cs="Arial"/>
          <w:color w:val="000000"/>
          <w:sz w:val="24"/>
          <w:szCs w:val="24"/>
        </w:rPr>
        <w:t>порядком</w:t>
      </w:r>
      <w:r w:rsidRPr="003D0C4D">
        <w:rPr>
          <w:rFonts w:ascii="Arial" w:eastAsia="Calibri" w:hAnsi="Arial" w:cs="Arial"/>
          <w:sz w:val="24"/>
          <w:szCs w:val="24"/>
        </w:rPr>
        <w:t>, в случае если представление данных документов является для заявителя обязательным;</w:t>
      </w:r>
    </w:p>
    <w:p w:rsidR="00A36D0F" w:rsidRPr="003D0C4D" w:rsidRDefault="00A36D0F" w:rsidP="00287C2D">
      <w:pPr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 xml:space="preserve">- в случае  если ранее в отношении заявителя было принято решение об оказании аналогичной поддержки и сроки ее оказания не истекли; </w:t>
      </w:r>
    </w:p>
    <w:p w:rsidR="00A36D0F" w:rsidRPr="003D0C4D" w:rsidRDefault="00A36D0F" w:rsidP="00287C2D">
      <w:pPr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- в случае если ранее в отношении заявителя было принято положительное решение об оказании  поддержки и  реализация просубсидированного  проекта не завершена  в момент обращения за предоставлением  субсидии, грантов, грантов в форме субсидий;</w:t>
      </w:r>
    </w:p>
    <w:p w:rsidR="00A36D0F" w:rsidRPr="003D0C4D" w:rsidRDefault="00A36D0F" w:rsidP="00287C2D">
      <w:pPr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- невыполнение условий и порядка предоставления субсидии, грантов, грантов в форме субсидий;</w:t>
      </w:r>
    </w:p>
    <w:p w:rsidR="00A36D0F" w:rsidRPr="003D0C4D" w:rsidRDefault="00A36D0F" w:rsidP="00287C2D">
      <w:pPr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Arial" w:eastAsia="Calibri" w:hAnsi="Arial" w:cs="Arial"/>
          <w:sz w:val="24"/>
          <w:szCs w:val="24"/>
        </w:rPr>
      </w:pPr>
      <w:r w:rsidRPr="003D0C4D">
        <w:rPr>
          <w:rFonts w:ascii="Arial" w:eastAsia="Calibri" w:hAnsi="Arial" w:cs="Arial"/>
          <w:sz w:val="24"/>
          <w:szCs w:val="24"/>
        </w:rPr>
        <w:t>- в случае если с момента признания субъекта предпринимательства допустившим нарушение порядка оказания муниципальной  поддержки, в том числе не обеспечившим целевого использования средств поддержки, прошло менее чем три года.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 xml:space="preserve"> 3.13. Расчет субсидии, грантов, грантов в форме субсидий осуществляется Комиссией на основании документов, представленных получателем субсидии, грантов, грантов в форме субсидий.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3.14. Комиссия в течение трех рабочих дней со дня принятия решения о предоставлении субсидии, грантов, грантов в форме субсидий представляет в  администрацию Шарыповского муниципального округа: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- реестр получателей субсидии, грантов, грантов в форме субсидий по форме, утвержденной  администрацией Шарыповского муниципального округа;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- копию решения о предоставлении субсидии, грантов, грантов в форме субсидий.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 xml:space="preserve">3.15. В случае выявления факта нарушения получателем субсидии, грантов, грантов в форме субсидий условий, установленных при предоставлении субсидии, грантов, грантов в форме субсидий Комиссия принимает решение о возврате субсидии  в бюджет округа за период с момента допущения нарушения с указанием оснований его принятия. Комиссия в течение 3 рабочих дней направляет получателю субсидии, грантов, грантов в форме субсидий решение о возврате субсидии, грантов, грантов в форме субсидий. 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Дальнейшее участие нарушителя в  получении субсидии, грантов, грантов в форме субсидий по программе не допускается.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3.16. Решения, принятые конкурсной комиссией, могут быть обжалованы в соответствии с законодательством Российской Федерации.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color w:val="FF0000"/>
          <w:sz w:val="24"/>
          <w:szCs w:val="24"/>
        </w:rPr>
      </w:pPr>
    </w:p>
    <w:p w:rsidR="00A36D0F" w:rsidRPr="003D0C4D" w:rsidRDefault="00A36D0F" w:rsidP="00287C2D">
      <w:pPr>
        <w:pStyle w:val="ConsPlusNormal"/>
        <w:ind w:left="567" w:firstLine="709"/>
        <w:jc w:val="center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4. Комиссия имеет право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4.1. Принимать решение по рассматриваемым вопросам в пределах своей компетенции.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 xml:space="preserve">4.2. Запрашивать в установленном порядке у субъектов малого и  среднего предпринимательства информацию и документы по вопросам, относящимся к компетенции Комиссии, необходимые или недостающие для принятия решения о </w:t>
      </w:r>
      <w:r w:rsidRPr="003D0C4D">
        <w:rPr>
          <w:rFonts w:ascii="Arial" w:hAnsi="Arial" w:cs="Arial"/>
          <w:sz w:val="24"/>
          <w:szCs w:val="24"/>
        </w:rPr>
        <w:lastRenderedPageBreak/>
        <w:t xml:space="preserve">предоставлении субсидии, грантов, грантов в форме субсидий. </w:t>
      </w:r>
    </w:p>
    <w:p w:rsidR="00A36D0F" w:rsidRPr="003D0C4D" w:rsidRDefault="00A36D0F" w:rsidP="00287C2D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 w:rsidRPr="003D0C4D">
        <w:rPr>
          <w:rFonts w:ascii="Arial" w:hAnsi="Arial" w:cs="Arial"/>
          <w:sz w:val="24"/>
          <w:szCs w:val="24"/>
        </w:rPr>
        <w:t>4.3. Привлекать при необходимости независимых экспертов или организации, осуществляющие независимую экспертизу,  привлекать иных специалистов, необходимых для принятия решения.</w:t>
      </w:r>
    </w:p>
    <w:p w:rsidR="00A36D0F" w:rsidRPr="003D0C4D" w:rsidRDefault="00A36D0F" w:rsidP="00287C2D">
      <w:pPr>
        <w:spacing w:after="0" w:line="240" w:lineRule="auto"/>
        <w:ind w:left="567" w:firstLine="709"/>
        <w:jc w:val="both"/>
        <w:rPr>
          <w:rFonts w:ascii="Arial" w:hAnsi="Arial" w:cs="Arial"/>
          <w:color w:val="E7E6E6" w:themeColor="background2"/>
          <w:sz w:val="24"/>
          <w:szCs w:val="24"/>
        </w:rPr>
      </w:pPr>
    </w:p>
    <w:p w:rsidR="00A36D0F" w:rsidRPr="003D0C4D" w:rsidRDefault="00A36D0F" w:rsidP="00287C2D">
      <w:pPr>
        <w:spacing w:after="0" w:line="240" w:lineRule="auto"/>
        <w:ind w:left="567" w:firstLine="709"/>
        <w:jc w:val="both"/>
        <w:rPr>
          <w:rFonts w:ascii="Arial" w:hAnsi="Arial" w:cs="Arial"/>
          <w:color w:val="E7E6E6" w:themeColor="background2"/>
          <w:sz w:val="24"/>
          <w:szCs w:val="24"/>
        </w:rPr>
      </w:pPr>
    </w:p>
    <w:p w:rsidR="00A36D0F" w:rsidRPr="003D0C4D" w:rsidRDefault="00A36D0F" w:rsidP="00287C2D">
      <w:pPr>
        <w:spacing w:after="0" w:line="240" w:lineRule="auto"/>
        <w:ind w:left="567" w:firstLine="709"/>
        <w:jc w:val="both"/>
        <w:rPr>
          <w:rFonts w:ascii="Arial" w:hAnsi="Arial" w:cs="Arial"/>
          <w:sz w:val="24"/>
          <w:szCs w:val="24"/>
        </w:rPr>
      </w:pPr>
    </w:p>
    <w:p w:rsidR="00A36D0F" w:rsidRDefault="00A36D0F" w:rsidP="00287C2D">
      <w:pPr>
        <w:pStyle w:val="ConsPlusNormal"/>
        <w:ind w:left="567" w:firstLine="709"/>
        <w:jc w:val="right"/>
        <w:rPr>
          <w:rFonts w:ascii="Times New Roman" w:hAnsi="Times New Roman" w:cs="Times New Roman"/>
          <w:i/>
          <w:sz w:val="28"/>
          <w:szCs w:val="28"/>
        </w:rPr>
      </w:pPr>
    </w:p>
    <w:sectPr w:rsidR="00A36D0F" w:rsidSect="007A796B">
      <w:headerReference w:type="default" r:id="rId9"/>
      <w:pgSz w:w="11906" w:h="16838"/>
      <w:pgMar w:top="851" w:right="851" w:bottom="851" w:left="851" w:header="510" w:footer="51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684" w:rsidRDefault="00C23684" w:rsidP="005D31CB">
      <w:pPr>
        <w:spacing w:after="0" w:line="240" w:lineRule="auto"/>
      </w:pPr>
      <w:r>
        <w:separator/>
      </w:r>
    </w:p>
  </w:endnote>
  <w:endnote w:type="continuationSeparator" w:id="0">
    <w:p w:rsidR="00C23684" w:rsidRDefault="00C23684" w:rsidP="005D3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684" w:rsidRDefault="00C23684" w:rsidP="005D31CB">
      <w:pPr>
        <w:spacing w:after="0" w:line="240" w:lineRule="auto"/>
      </w:pPr>
      <w:r>
        <w:separator/>
      </w:r>
    </w:p>
  </w:footnote>
  <w:footnote w:type="continuationSeparator" w:id="0">
    <w:p w:rsidR="00C23684" w:rsidRDefault="00C23684" w:rsidP="005D3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E5E" w:rsidRPr="005D31CB" w:rsidRDefault="00C23684">
    <w:pPr>
      <w:pStyle w:val="a3"/>
      <w:jc w:val="center"/>
      <w:rPr>
        <w:rFonts w:ascii="Times New Roman" w:hAnsi="Times New Roman"/>
        <w:sz w:val="18"/>
        <w:szCs w:val="18"/>
      </w:rPr>
    </w:pPr>
  </w:p>
  <w:p w:rsidR="00DA3E5E" w:rsidRDefault="00C2368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A3EA1"/>
    <w:multiLevelType w:val="hybridMultilevel"/>
    <w:tmpl w:val="60AAADE4"/>
    <w:lvl w:ilvl="0" w:tplc="D0E6A83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5F7C"/>
    <w:rsid w:val="00003B4E"/>
    <w:rsid w:val="00006447"/>
    <w:rsid w:val="00006DB7"/>
    <w:rsid w:val="00021E7E"/>
    <w:rsid w:val="00040D9A"/>
    <w:rsid w:val="00050F08"/>
    <w:rsid w:val="00081536"/>
    <w:rsid w:val="00081FB1"/>
    <w:rsid w:val="00083FF8"/>
    <w:rsid w:val="00085163"/>
    <w:rsid w:val="000A0A50"/>
    <w:rsid w:val="000A47DF"/>
    <w:rsid w:val="000B779C"/>
    <w:rsid w:val="000C68D4"/>
    <w:rsid w:val="000D01D6"/>
    <w:rsid w:val="000D6ABE"/>
    <w:rsid w:val="000D6B90"/>
    <w:rsid w:val="000E34D5"/>
    <w:rsid w:val="000F7B33"/>
    <w:rsid w:val="0010215A"/>
    <w:rsid w:val="001036E5"/>
    <w:rsid w:val="0011316A"/>
    <w:rsid w:val="00114604"/>
    <w:rsid w:val="00124FCA"/>
    <w:rsid w:val="001326B1"/>
    <w:rsid w:val="001361CC"/>
    <w:rsid w:val="0014351C"/>
    <w:rsid w:val="00143F60"/>
    <w:rsid w:val="00151308"/>
    <w:rsid w:val="0017181E"/>
    <w:rsid w:val="00180118"/>
    <w:rsid w:val="00183FC9"/>
    <w:rsid w:val="00191BF1"/>
    <w:rsid w:val="001A14B0"/>
    <w:rsid w:val="001B468A"/>
    <w:rsid w:val="001D2486"/>
    <w:rsid w:val="001D5AE5"/>
    <w:rsid w:val="001D6505"/>
    <w:rsid w:val="001E3E22"/>
    <w:rsid w:val="001F028B"/>
    <w:rsid w:val="001F4C78"/>
    <w:rsid w:val="00201E7E"/>
    <w:rsid w:val="00204B32"/>
    <w:rsid w:val="002063DA"/>
    <w:rsid w:val="00225249"/>
    <w:rsid w:val="002457DD"/>
    <w:rsid w:val="00261678"/>
    <w:rsid w:val="00267F75"/>
    <w:rsid w:val="00272A49"/>
    <w:rsid w:val="00273C4B"/>
    <w:rsid w:val="00281A56"/>
    <w:rsid w:val="00287C2D"/>
    <w:rsid w:val="00290945"/>
    <w:rsid w:val="002A3EFD"/>
    <w:rsid w:val="002B2F1D"/>
    <w:rsid w:val="002B5F1D"/>
    <w:rsid w:val="002C3AB7"/>
    <w:rsid w:val="002D4A8A"/>
    <w:rsid w:val="002E03A3"/>
    <w:rsid w:val="002F130F"/>
    <w:rsid w:val="002F3662"/>
    <w:rsid w:val="00310E27"/>
    <w:rsid w:val="00312F9C"/>
    <w:rsid w:val="00314B96"/>
    <w:rsid w:val="00325ADE"/>
    <w:rsid w:val="003307C9"/>
    <w:rsid w:val="00334133"/>
    <w:rsid w:val="0033677D"/>
    <w:rsid w:val="003379E6"/>
    <w:rsid w:val="0034555D"/>
    <w:rsid w:val="003469EA"/>
    <w:rsid w:val="00346B34"/>
    <w:rsid w:val="00347D1F"/>
    <w:rsid w:val="00353C0D"/>
    <w:rsid w:val="00387C24"/>
    <w:rsid w:val="00387E8E"/>
    <w:rsid w:val="00393BBC"/>
    <w:rsid w:val="003A1FE4"/>
    <w:rsid w:val="003A28D3"/>
    <w:rsid w:val="003B22AC"/>
    <w:rsid w:val="003B2E80"/>
    <w:rsid w:val="003B661F"/>
    <w:rsid w:val="003C027A"/>
    <w:rsid w:val="003C14D8"/>
    <w:rsid w:val="003D0C4D"/>
    <w:rsid w:val="003D7047"/>
    <w:rsid w:val="003D7437"/>
    <w:rsid w:val="003E4422"/>
    <w:rsid w:val="003E65C7"/>
    <w:rsid w:val="003F1324"/>
    <w:rsid w:val="00403A33"/>
    <w:rsid w:val="00411957"/>
    <w:rsid w:val="0042031E"/>
    <w:rsid w:val="00421E0E"/>
    <w:rsid w:val="00441A30"/>
    <w:rsid w:val="00450842"/>
    <w:rsid w:val="00457834"/>
    <w:rsid w:val="00460099"/>
    <w:rsid w:val="00465EC8"/>
    <w:rsid w:val="004663AE"/>
    <w:rsid w:val="00467A37"/>
    <w:rsid w:val="004718B6"/>
    <w:rsid w:val="00471B7A"/>
    <w:rsid w:val="00471CFB"/>
    <w:rsid w:val="00472C52"/>
    <w:rsid w:val="00482AAC"/>
    <w:rsid w:val="00494FBF"/>
    <w:rsid w:val="004A26AE"/>
    <w:rsid w:val="004A5DFB"/>
    <w:rsid w:val="004B5449"/>
    <w:rsid w:val="004B6BBC"/>
    <w:rsid w:val="004C3364"/>
    <w:rsid w:val="004F0972"/>
    <w:rsid w:val="004F45EA"/>
    <w:rsid w:val="0050246B"/>
    <w:rsid w:val="00507893"/>
    <w:rsid w:val="00526D26"/>
    <w:rsid w:val="0054188D"/>
    <w:rsid w:val="00545991"/>
    <w:rsid w:val="00550414"/>
    <w:rsid w:val="00561366"/>
    <w:rsid w:val="00565F1F"/>
    <w:rsid w:val="00567540"/>
    <w:rsid w:val="005676AC"/>
    <w:rsid w:val="00574E0B"/>
    <w:rsid w:val="00575B1A"/>
    <w:rsid w:val="00576836"/>
    <w:rsid w:val="00576E50"/>
    <w:rsid w:val="00581D37"/>
    <w:rsid w:val="005959AF"/>
    <w:rsid w:val="005B082E"/>
    <w:rsid w:val="005C5134"/>
    <w:rsid w:val="005C7301"/>
    <w:rsid w:val="005C74F3"/>
    <w:rsid w:val="005D31CB"/>
    <w:rsid w:val="005F0338"/>
    <w:rsid w:val="005F08C4"/>
    <w:rsid w:val="005F21CE"/>
    <w:rsid w:val="005F40D9"/>
    <w:rsid w:val="00603FDC"/>
    <w:rsid w:val="00616625"/>
    <w:rsid w:val="00620E75"/>
    <w:rsid w:val="00624440"/>
    <w:rsid w:val="006268AA"/>
    <w:rsid w:val="00634A29"/>
    <w:rsid w:val="00647D87"/>
    <w:rsid w:val="0065324D"/>
    <w:rsid w:val="006603C3"/>
    <w:rsid w:val="00662349"/>
    <w:rsid w:val="00671D4B"/>
    <w:rsid w:val="006842DA"/>
    <w:rsid w:val="00684640"/>
    <w:rsid w:val="00685163"/>
    <w:rsid w:val="00685892"/>
    <w:rsid w:val="006947D6"/>
    <w:rsid w:val="00694FFF"/>
    <w:rsid w:val="006A0275"/>
    <w:rsid w:val="006A50E3"/>
    <w:rsid w:val="006B09AA"/>
    <w:rsid w:val="006B7F3B"/>
    <w:rsid w:val="006C272A"/>
    <w:rsid w:val="006C53F4"/>
    <w:rsid w:val="006E2772"/>
    <w:rsid w:val="006F0071"/>
    <w:rsid w:val="007058B8"/>
    <w:rsid w:val="0070778F"/>
    <w:rsid w:val="00716501"/>
    <w:rsid w:val="00725B41"/>
    <w:rsid w:val="00733A2F"/>
    <w:rsid w:val="00746D40"/>
    <w:rsid w:val="00747BC1"/>
    <w:rsid w:val="00755576"/>
    <w:rsid w:val="0076379C"/>
    <w:rsid w:val="00766B13"/>
    <w:rsid w:val="0078794E"/>
    <w:rsid w:val="007938DC"/>
    <w:rsid w:val="00793FAF"/>
    <w:rsid w:val="007A501D"/>
    <w:rsid w:val="007A796B"/>
    <w:rsid w:val="007A7EE5"/>
    <w:rsid w:val="007D0A25"/>
    <w:rsid w:val="007D4E63"/>
    <w:rsid w:val="007E2CB7"/>
    <w:rsid w:val="007E7BCA"/>
    <w:rsid w:val="008033FB"/>
    <w:rsid w:val="00813D49"/>
    <w:rsid w:val="00814747"/>
    <w:rsid w:val="00816768"/>
    <w:rsid w:val="0081714A"/>
    <w:rsid w:val="00835F0D"/>
    <w:rsid w:val="008374B6"/>
    <w:rsid w:val="008375B2"/>
    <w:rsid w:val="00847233"/>
    <w:rsid w:val="00860D60"/>
    <w:rsid w:val="0087455D"/>
    <w:rsid w:val="008755C6"/>
    <w:rsid w:val="0088157F"/>
    <w:rsid w:val="0089018C"/>
    <w:rsid w:val="00894A79"/>
    <w:rsid w:val="008962E7"/>
    <w:rsid w:val="008A260C"/>
    <w:rsid w:val="008A640F"/>
    <w:rsid w:val="008B009E"/>
    <w:rsid w:val="008B03B1"/>
    <w:rsid w:val="008B0735"/>
    <w:rsid w:val="008C130D"/>
    <w:rsid w:val="008D6D34"/>
    <w:rsid w:val="008E0477"/>
    <w:rsid w:val="008E1141"/>
    <w:rsid w:val="008E41F8"/>
    <w:rsid w:val="008F0333"/>
    <w:rsid w:val="0090663E"/>
    <w:rsid w:val="009113A4"/>
    <w:rsid w:val="00921B2A"/>
    <w:rsid w:val="00923517"/>
    <w:rsid w:val="009369EC"/>
    <w:rsid w:val="0094180F"/>
    <w:rsid w:val="009460EC"/>
    <w:rsid w:val="00951183"/>
    <w:rsid w:val="00957972"/>
    <w:rsid w:val="00976029"/>
    <w:rsid w:val="00983552"/>
    <w:rsid w:val="00992822"/>
    <w:rsid w:val="009C4E94"/>
    <w:rsid w:val="009D1067"/>
    <w:rsid w:val="009D28FA"/>
    <w:rsid w:val="009D3B3E"/>
    <w:rsid w:val="009D668A"/>
    <w:rsid w:val="009E79C1"/>
    <w:rsid w:val="009F3A3A"/>
    <w:rsid w:val="00A13D9C"/>
    <w:rsid w:val="00A24DB9"/>
    <w:rsid w:val="00A3441E"/>
    <w:rsid w:val="00A369D4"/>
    <w:rsid w:val="00A36D0F"/>
    <w:rsid w:val="00A44F89"/>
    <w:rsid w:val="00A45D2A"/>
    <w:rsid w:val="00A47069"/>
    <w:rsid w:val="00A5318D"/>
    <w:rsid w:val="00A56789"/>
    <w:rsid w:val="00A6554A"/>
    <w:rsid w:val="00A717FE"/>
    <w:rsid w:val="00A93203"/>
    <w:rsid w:val="00A94A63"/>
    <w:rsid w:val="00A96FE8"/>
    <w:rsid w:val="00AA0047"/>
    <w:rsid w:val="00AA0712"/>
    <w:rsid w:val="00AA4638"/>
    <w:rsid w:val="00AA7B8B"/>
    <w:rsid w:val="00AB0297"/>
    <w:rsid w:val="00AB4791"/>
    <w:rsid w:val="00AC58B3"/>
    <w:rsid w:val="00AE2EDF"/>
    <w:rsid w:val="00AF7BB2"/>
    <w:rsid w:val="00B02089"/>
    <w:rsid w:val="00B06C82"/>
    <w:rsid w:val="00B140B8"/>
    <w:rsid w:val="00B15AE5"/>
    <w:rsid w:val="00B20843"/>
    <w:rsid w:val="00B24C3B"/>
    <w:rsid w:val="00B33897"/>
    <w:rsid w:val="00B37DB5"/>
    <w:rsid w:val="00B53824"/>
    <w:rsid w:val="00B53AEC"/>
    <w:rsid w:val="00B64B35"/>
    <w:rsid w:val="00B65ADD"/>
    <w:rsid w:val="00B70324"/>
    <w:rsid w:val="00B80F6C"/>
    <w:rsid w:val="00B85D0D"/>
    <w:rsid w:val="00B95BB4"/>
    <w:rsid w:val="00BA035B"/>
    <w:rsid w:val="00BA1447"/>
    <w:rsid w:val="00BA3658"/>
    <w:rsid w:val="00BA4278"/>
    <w:rsid w:val="00BA45E6"/>
    <w:rsid w:val="00BA6648"/>
    <w:rsid w:val="00BB0C14"/>
    <w:rsid w:val="00BC5294"/>
    <w:rsid w:val="00BC63F5"/>
    <w:rsid w:val="00BD1B70"/>
    <w:rsid w:val="00BD4E4D"/>
    <w:rsid w:val="00BD6621"/>
    <w:rsid w:val="00BE2AE4"/>
    <w:rsid w:val="00BF05D9"/>
    <w:rsid w:val="00BF0BBE"/>
    <w:rsid w:val="00C045E2"/>
    <w:rsid w:val="00C23684"/>
    <w:rsid w:val="00C3032E"/>
    <w:rsid w:val="00C30C5A"/>
    <w:rsid w:val="00C31303"/>
    <w:rsid w:val="00C32B90"/>
    <w:rsid w:val="00C3620E"/>
    <w:rsid w:val="00C41760"/>
    <w:rsid w:val="00C522B8"/>
    <w:rsid w:val="00C561FE"/>
    <w:rsid w:val="00C56925"/>
    <w:rsid w:val="00C62DC2"/>
    <w:rsid w:val="00C65172"/>
    <w:rsid w:val="00C66B61"/>
    <w:rsid w:val="00C71863"/>
    <w:rsid w:val="00C861F6"/>
    <w:rsid w:val="00C948D8"/>
    <w:rsid w:val="00CA6E28"/>
    <w:rsid w:val="00CB10A5"/>
    <w:rsid w:val="00CB118F"/>
    <w:rsid w:val="00CB56F8"/>
    <w:rsid w:val="00CB7F7E"/>
    <w:rsid w:val="00CC3690"/>
    <w:rsid w:val="00CC3DC0"/>
    <w:rsid w:val="00CC5C88"/>
    <w:rsid w:val="00CC7394"/>
    <w:rsid w:val="00CC76AF"/>
    <w:rsid w:val="00CD08B2"/>
    <w:rsid w:val="00CE185A"/>
    <w:rsid w:val="00CE5135"/>
    <w:rsid w:val="00CE590F"/>
    <w:rsid w:val="00D0068E"/>
    <w:rsid w:val="00D02CB8"/>
    <w:rsid w:val="00D039C1"/>
    <w:rsid w:val="00D048C7"/>
    <w:rsid w:val="00D113D8"/>
    <w:rsid w:val="00D130D9"/>
    <w:rsid w:val="00D14E03"/>
    <w:rsid w:val="00D172A1"/>
    <w:rsid w:val="00D20319"/>
    <w:rsid w:val="00D2488A"/>
    <w:rsid w:val="00D415B0"/>
    <w:rsid w:val="00D44824"/>
    <w:rsid w:val="00D4511D"/>
    <w:rsid w:val="00D463BC"/>
    <w:rsid w:val="00D52016"/>
    <w:rsid w:val="00D61760"/>
    <w:rsid w:val="00D640F1"/>
    <w:rsid w:val="00D859A2"/>
    <w:rsid w:val="00D8601D"/>
    <w:rsid w:val="00D87643"/>
    <w:rsid w:val="00DA03DD"/>
    <w:rsid w:val="00DA60DF"/>
    <w:rsid w:val="00DB652D"/>
    <w:rsid w:val="00DC3AAD"/>
    <w:rsid w:val="00DC4137"/>
    <w:rsid w:val="00DC45BF"/>
    <w:rsid w:val="00DD695E"/>
    <w:rsid w:val="00DE14A0"/>
    <w:rsid w:val="00DF10B4"/>
    <w:rsid w:val="00DF1A71"/>
    <w:rsid w:val="00DF4ECA"/>
    <w:rsid w:val="00E011EF"/>
    <w:rsid w:val="00E135D5"/>
    <w:rsid w:val="00E426C5"/>
    <w:rsid w:val="00E42965"/>
    <w:rsid w:val="00E548DF"/>
    <w:rsid w:val="00E55C6D"/>
    <w:rsid w:val="00E6226F"/>
    <w:rsid w:val="00E66D65"/>
    <w:rsid w:val="00E700AC"/>
    <w:rsid w:val="00E70183"/>
    <w:rsid w:val="00E83E0C"/>
    <w:rsid w:val="00E87395"/>
    <w:rsid w:val="00E90667"/>
    <w:rsid w:val="00E90C03"/>
    <w:rsid w:val="00E9609D"/>
    <w:rsid w:val="00EA4882"/>
    <w:rsid w:val="00EB130F"/>
    <w:rsid w:val="00EB3DF2"/>
    <w:rsid w:val="00EC1B92"/>
    <w:rsid w:val="00EC37CB"/>
    <w:rsid w:val="00EE7CF5"/>
    <w:rsid w:val="00F111C0"/>
    <w:rsid w:val="00F2012B"/>
    <w:rsid w:val="00F228C3"/>
    <w:rsid w:val="00F32383"/>
    <w:rsid w:val="00F477B2"/>
    <w:rsid w:val="00F50146"/>
    <w:rsid w:val="00F5479E"/>
    <w:rsid w:val="00F61889"/>
    <w:rsid w:val="00F62773"/>
    <w:rsid w:val="00F755B1"/>
    <w:rsid w:val="00F75DEC"/>
    <w:rsid w:val="00F777D4"/>
    <w:rsid w:val="00F95232"/>
    <w:rsid w:val="00FA0A7F"/>
    <w:rsid w:val="00FA1360"/>
    <w:rsid w:val="00FA2DFF"/>
    <w:rsid w:val="00FA56F7"/>
    <w:rsid w:val="00FB5F7C"/>
    <w:rsid w:val="00FB6B76"/>
    <w:rsid w:val="00FB7D1E"/>
    <w:rsid w:val="00FD16FF"/>
    <w:rsid w:val="00FD5376"/>
    <w:rsid w:val="00FD7E67"/>
    <w:rsid w:val="00FE2EE8"/>
    <w:rsid w:val="00FF6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D65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B5F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B5F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D3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31CB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5D31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31CB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2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25249"/>
    <w:rPr>
      <w:rFonts w:ascii="Segoe UI" w:eastAsia="Times New Roman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BA45E6"/>
    <w:rPr>
      <w:rFonts w:ascii="Calibri" w:eastAsia="Times New Roman" w:hAnsi="Calibri" w:cs="Calibri"/>
      <w:szCs w:val="20"/>
      <w:lang w:eastAsia="ru-RU"/>
    </w:rPr>
  </w:style>
  <w:style w:type="table" w:styleId="a9">
    <w:name w:val="Table Grid"/>
    <w:basedOn w:val="a1"/>
    <w:uiPriority w:val="59"/>
    <w:rsid w:val="004C3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D172A1"/>
    <w:rPr>
      <w:color w:val="0000FF"/>
      <w:u w:val="single"/>
    </w:rPr>
  </w:style>
  <w:style w:type="paragraph" w:styleId="ab">
    <w:name w:val="No Spacing"/>
    <w:link w:val="ac"/>
    <w:uiPriority w:val="1"/>
    <w:qFormat/>
    <w:rsid w:val="009113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gkelc">
    <w:name w:val="hgkelc"/>
    <w:basedOn w:val="a0"/>
    <w:rsid w:val="00467A37"/>
  </w:style>
  <w:style w:type="character" w:customStyle="1" w:styleId="ac">
    <w:name w:val="Без интервала Знак"/>
    <w:link w:val="ab"/>
    <w:uiPriority w:val="1"/>
    <w:rsid w:val="007A796B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471B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9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963267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43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4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23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53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618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F48DC-2B89-4FC8-BFA1-9F9653724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1683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2022-09-14T09:13:00Z</cp:lastPrinted>
  <dcterms:created xsi:type="dcterms:W3CDTF">2022-10-03T02:46:00Z</dcterms:created>
  <dcterms:modified xsi:type="dcterms:W3CDTF">2022-10-03T02:46:00Z</dcterms:modified>
</cp:coreProperties>
</file>