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D4A" w:rsidRDefault="00254D4A" w:rsidP="00254D4A">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254D4A" w:rsidRDefault="00F25BC5" w:rsidP="00254D4A">
      <w:pPr>
        <w:pStyle w:val="ConsPlusTitle"/>
        <w:widowControl/>
        <w:jc w:val="center"/>
        <w:rPr>
          <w:b w:val="0"/>
          <w:sz w:val="24"/>
          <w:szCs w:val="24"/>
        </w:rPr>
      </w:pPr>
      <w:r>
        <w:rPr>
          <w:b w:val="0"/>
          <w:noProof/>
          <w:sz w:val="28"/>
          <w:szCs w:val="28"/>
        </w:rPr>
        <w:drawing>
          <wp:inline distT="0" distB="0" distL="0" distR="0">
            <wp:extent cx="5397500" cy="242951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7500" cy="2429510"/>
                    </a:xfrm>
                    <a:prstGeom prst="rect">
                      <a:avLst/>
                    </a:prstGeom>
                    <a:noFill/>
                    <a:ln>
                      <a:noFill/>
                    </a:ln>
                  </pic:spPr>
                </pic:pic>
              </a:graphicData>
            </a:graphic>
          </wp:inline>
        </w:drawing>
      </w:r>
    </w:p>
    <w:p w:rsidR="00254D4A" w:rsidRDefault="00EF3F19" w:rsidP="00EF3F19">
      <w:pPr>
        <w:pStyle w:val="ConsPlusTitle"/>
        <w:widowControl/>
        <w:tabs>
          <w:tab w:val="left" w:pos="1778"/>
          <w:tab w:val="left" w:pos="7488"/>
        </w:tabs>
        <w:rPr>
          <w:rFonts w:ascii="Arial" w:hAnsi="Arial" w:cs="Arial"/>
          <w:b w:val="0"/>
          <w:sz w:val="24"/>
          <w:szCs w:val="24"/>
        </w:rPr>
      </w:pPr>
      <w:r>
        <w:rPr>
          <w:b w:val="0"/>
          <w:sz w:val="24"/>
          <w:szCs w:val="24"/>
        </w:rPr>
        <w:tab/>
      </w:r>
      <w:r w:rsidRPr="00EF3F19">
        <w:rPr>
          <w:rFonts w:ascii="Arial" w:hAnsi="Arial" w:cs="Arial"/>
          <w:b w:val="0"/>
          <w:sz w:val="24"/>
          <w:szCs w:val="24"/>
        </w:rPr>
        <w:t>23.05.2022</w:t>
      </w:r>
      <w:r w:rsidRPr="00EF3F19">
        <w:rPr>
          <w:rFonts w:ascii="Arial" w:hAnsi="Arial" w:cs="Arial"/>
          <w:b w:val="0"/>
          <w:sz w:val="24"/>
          <w:szCs w:val="24"/>
        </w:rPr>
        <w:tab/>
        <w:t>360-п</w:t>
      </w:r>
    </w:p>
    <w:p w:rsidR="00EF3F19" w:rsidRPr="00EF3F19" w:rsidRDefault="00EF3F19" w:rsidP="00EF3F19">
      <w:pPr>
        <w:pStyle w:val="ConsPlusTitle"/>
        <w:widowControl/>
        <w:tabs>
          <w:tab w:val="left" w:pos="1778"/>
          <w:tab w:val="left" w:pos="7488"/>
        </w:tabs>
        <w:rPr>
          <w:rFonts w:ascii="Arial" w:hAnsi="Arial" w:cs="Arial"/>
          <w:b w:val="0"/>
          <w:sz w:val="24"/>
          <w:szCs w:val="24"/>
        </w:rPr>
      </w:pPr>
    </w:p>
    <w:p w:rsidR="00254D4A" w:rsidRPr="00EF3F19" w:rsidRDefault="00254D4A" w:rsidP="00254D4A">
      <w:pPr>
        <w:pStyle w:val="ConsPlusTitle"/>
        <w:widowControl/>
        <w:jc w:val="center"/>
        <w:rPr>
          <w:rFonts w:ascii="Arial" w:hAnsi="Arial" w:cs="Arial"/>
          <w:b w:val="0"/>
          <w:sz w:val="24"/>
          <w:szCs w:val="24"/>
        </w:rPr>
      </w:pPr>
    </w:p>
    <w:p w:rsidR="00CD7297" w:rsidRPr="00904ADA" w:rsidRDefault="00CD7297" w:rsidP="00CD7297">
      <w:pPr>
        <w:pStyle w:val="ConsPlusTitle"/>
        <w:widowControl/>
        <w:rPr>
          <w:rFonts w:ascii="Arial" w:hAnsi="Arial" w:cs="Arial"/>
          <w:b w:val="0"/>
          <w:sz w:val="24"/>
          <w:szCs w:val="24"/>
        </w:rPr>
      </w:pPr>
      <w:r w:rsidRPr="00904ADA">
        <w:rPr>
          <w:rFonts w:ascii="Arial" w:hAnsi="Arial" w:cs="Arial"/>
          <w:b w:val="0"/>
          <w:sz w:val="24"/>
          <w:szCs w:val="24"/>
        </w:rPr>
        <w:t>Об утверждении административного регламента</w:t>
      </w:r>
    </w:p>
    <w:p w:rsidR="00CD7297" w:rsidRPr="00904ADA" w:rsidRDefault="00CD7297" w:rsidP="00CD7297">
      <w:pPr>
        <w:autoSpaceDE w:val="0"/>
        <w:autoSpaceDN w:val="0"/>
        <w:adjustRightInd w:val="0"/>
        <w:spacing w:after="0" w:line="240" w:lineRule="auto"/>
        <w:jc w:val="both"/>
        <w:rPr>
          <w:rFonts w:ascii="Arial" w:eastAsia="Times New Roman" w:hAnsi="Arial" w:cs="Arial"/>
          <w:sz w:val="24"/>
          <w:szCs w:val="24"/>
        </w:rPr>
      </w:pPr>
      <w:r w:rsidRPr="00904ADA">
        <w:rPr>
          <w:rFonts w:ascii="Arial" w:eastAsia="Times New Roman" w:hAnsi="Arial" w:cs="Arial"/>
          <w:sz w:val="24"/>
          <w:szCs w:val="24"/>
        </w:rPr>
        <w:t xml:space="preserve">предоставления </w:t>
      </w:r>
      <w:proofErr w:type="gramStart"/>
      <w:r w:rsidRPr="00904ADA">
        <w:rPr>
          <w:rFonts w:ascii="Arial" w:eastAsia="Times New Roman" w:hAnsi="Arial" w:cs="Arial"/>
          <w:sz w:val="24"/>
          <w:szCs w:val="24"/>
        </w:rPr>
        <w:t>муниципальной</w:t>
      </w:r>
      <w:proofErr w:type="gramEnd"/>
      <w:r w:rsidRPr="00904ADA">
        <w:rPr>
          <w:rFonts w:ascii="Arial" w:eastAsia="Times New Roman" w:hAnsi="Arial" w:cs="Arial"/>
          <w:sz w:val="24"/>
          <w:szCs w:val="24"/>
        </w:rPr>
        <w:t xml:space="preserve"> </w:t>
      </w:r>
    </w:p>
    <w:p w:rsidR="00B1215E" w:rsidRPr="00904ADA" w:rsidRDefault="00CD7297" w:rsidP="00CD7297">
      <w:pPr>
        <w:autoSpaceDE w:val="0"/>
        <w:autoSpaceDN w:val="0"/>
        <w:adjustRightInd w:val="0"/>
        <w:spacing w:after="0" w:line="240" w:lineRule="auto"/>
        <w:jc w:val="both"/>
        <w:rPr>
          <w:rFonts w:ascii="Arial" w:eastAsia="Times New Roman" w:hAnsi="Arial" w:cs="Arial"/>
          <w:sz w:val="24"/>
          <w:szCs w:val="24"/>
        </w:rPr>
      </w:pPr>
      <w:r w:rsidRPr="00904ADA">
        <w:rPr>
          <w:rFonts w:ascii="Arial" w:eastAsia="Times New Roman" w:hAnsi="Arial" w:cs="Arial"/>
          <w:sz w:val="24"/>
          <w:szCs w:val="24"/>
        </w:rPr>
        <w:t xml:space="preserve">услуги «Выдача разрешения </w:t>
      </w:r>
    </w:p>
    <w:p w:rsidR="00CD7297" w:rsidRPr="00904ADA" w:rsidRDefault="00CD7297" w:rsidP="00CD7297">
      <w:pPr>
        <w:autoSpaceDE w:val="0"/>
        <w:autoSpaceDN w:val="0"/>
        <w:adjustRightInd w:val="0"/>
        <w:spacing w:after="0" w:line="240" w:lineRule="auto"/>
        <w:jc w:val="both"/>
        <w:rPr>
          <w:rFonts w:ascii="Arial" w:eastAsia="Times New Roman" w:hAnsi="Arial" w:cs="Arial"/>
          <w:sz w:val="24"/>
          <w:szCs w:val="24"/>
        </w:rPr>
      </w:pPr>
      <w:r w:rsidRPr="00904ADA">
        <w:rPr>
          <w:rFonts w:ascii="Arial" w:eastAsia="Times New Roman" w:hAnsi="Arial" w:cs="Arial"/>
          <w:sz w:val="24"/>
          <w:szCs w:val="24"/>
        </w:rPr>
        <w:t>на</w:t>
      </w:r>
      <w:r w:rsidR="00B1215E" w:rsidRPr="00904ADA">
        <w:rPr>
          <w:rFonts w:ascii="Arial" w:eastAsia="Times New Roman" w:hAnsi="Arial" w:cs="Arial"/>
          <w:sz w:val="24"/>
          <w:szCs w:val="24"/>
        </w:rPr>
        <w:t xml:space="preserve"> </w:t>
      </w:r>
      <w:r w:rsidRPr="00904ADA">
        <w:rPr>
          <w:rFonts w:ascii="Arial" w:eastAsia="Times New Roman" w:hAnsi="Arial" w:cs="Arial"/>
          <w:bCs/>
          <w:sz w:val="24"/>
          <w:szCs w:val="24"/>
        </w:rPr>
        <w:t>ввод объекта в эксплуатацию</w:t>
      </w:r>
      <w:r w:rsidRPr="00904ADA">
        <w:rPr>
          <w:rFonts w:ascii="Arial" w:eastAsia="Times New Roman" w:hAnsi="Arial" w:cs="Arial"/>
          <w:sz w:val="24"/>
          <w:szCs w:val="24"/>
        </w:rPr>
        <w:t>»</w:t>
      </w:r>
    </w:p>
    <w:p w:rsidR="000467AB" w:rsidRPr="00904ADA" w:rsidRDefault="00CD7297" w:rsidP="00CD7297">
      <w:pPr>
        <w:autoSpaceDE w:val="0"/>
        <w:autoSpaceDN w:val="0"/>
        <w:adjustRightInd w:val="0"/>
        <w:spacing w:after="0" w:line="240" w:lineRule="auto"/>
        <w:jc w:val="both"/>
        <w:rPr>
          <w:rFonts w:ascii="Arial" w:eastAsia="Times New Roman" w:hAnsi="Arial" w:cs="Arial"/>
          <w:sz w:val="24"/>
          <w:szCs w:val="24"/>
        </w:rPr>
      </w:pPr>
      <w:r w:rsidRPr="00904ADA">
        <w:rPr>
          <w:rFonts w:ascii="Arial" w:eastAsia="Times New Roman" w:hAnsi="Arial" w:cs="Arial"/>
          <w:bCs/>
          <w:sz w:val="24"/>
          <w:szCs w:val="24"/>
        </w:rPr>
        <w:t xml:space="preserve"> </w:t>
      </w:r>
    </w:p>
    <w:p w:rsidR="00254D4A" w:rsidRPr="00904ADA" w:rsidRDefault="00254D4A" w:rsidP="00254D4A">
      <w:pPr>
        <w:pStyle w:val="ConsPlusTitle"/>
        <w:widowControl/>
        <w:rPr>
          <w:rFonts w:ascii="Arial" w:hAnsi="Arial" w:cs="Arial"/>
          <w:b w:val="0"/>
          <w:sz w:val="24"/>
          <w:szCs w:val="24"/>
        </w:rPr>
      </w:pPr>
    </w:p>
    <w:p w:rsidR="00967D14" w:rsidRPr="00904ADA" w:rsidRDefault="00CD7297" w:rsidP="008261B7">
      <w:pPr>
        <w:autoSpaceDE w:val="0"/>
        <w:autoSpaceDN w:val="0"/>
        <w:adjustRightInd w:val="0"/>
        <w:spacing w:after="0" w:line="240" w:lineRule="auto"/>
        <w:jc w:val="both"/>
        <w:rPr>
          <w:rFonts w:ascii="Arial" w:eastAsiaTheme="minorHAnsi" w:hAnsi="Arial" w:cs="Arial"/>
          <w:sz w:val="24"/>
          <w:szCs w:val="24"/>
          <w:lang w:eastAsia="en-US"/>
        </w:rPr>
      </w:pPr>
      <w:r w:rsidRPr="00904ADA">
        <w:rPr>
          <w:rFonts w:ascii="Arial" w:hAnsi="Arial" w:cs="Arial"/>
          <w:sz w:val="24"/>
          <w:szCs w:val="24"/>
        </w:rPr>
        <w:t xml:space="preserve">          Руководствуясь Федеральным </w:t>
      </w:r>
      <w:hyperlink r:id="rId7" w:history="1">
        <w:r w:rsidRPr="00904ADA">
          <w:rPr>
            <w:rFonts w:ascii="Arial" w:hAnsi="Arial" w:cs="Arial"/>
            <w:sz w:val="24"/>
            <w:szCs w:val="24"/>
          </w:rPr>
          <w:t>законом</w:t>
        </w:r>
      </w:hyperlink>
      <w:r w:rsidRPr="00904ADA">
        <w:rPr>
          <w:rFonts w:ascii="Arial" w:hAnsi="Arial" w:cs="Arial"/>
          <w:sz w:val="24"/>
          <w:szCs w:val="24"/>
        </w:rPr>
        <w:t xml:space="preserve"> от 27.07.2010 N 210-ФЗ "Об организации предоставления государственных и муниципальных услуг",</w:t>
      </w:r>
      <w:r w:rsidR="0037332F" w:rsidRPr="00904ADA">
        <w:rPr>
          <w:rFonts w:ascii="Arial" w:hAnsi="Arial" w:cs="Arial"/>
          <w:sz w:val="24"/>
          <w:szCs w:val="24"/>
        </w:rPr>
        <w:t xml:space="preserve"> постановлением   администрации Шарыповского муниципального округа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00DE1B7A" w:rsidRPr="00904ADA">
        <w:rPr>
          <w:rFonts w:ascii="Arial" w:eastAsiaTheme="minorHAnsi" w:hAnsi="Arial" w:cs="Arial"/>
          <w:sz w:val="24"/>
          <w:szCs w:val="24"/>
          <w:lang w:eastAsia="en-US"/>
        </w:rPr>
        <w:t xml:space="preserve"> </w:t>
      </w:r>
      <w:r w:rsidR="008261B7" w:rsidRPr="00904ADA">
        <w:rPr>
          <w:rFonts w:ascii="Arial" w:eastAsia="Times New Roman" w:hAnsi="Arial" w:cs="Arial"/>
          <w:sz w:val="24"/>
          <w:szCs w:val="24"/>
        </w:rPr>
        <w:t xml:space="preserve"> </w:t>
      </w:r>
      <w:r w:rsidR="00967D14" w:rsidRPr="00904ADA">
        <w:rPr>
          <w:rFonts w:ascii="Arial" w:eastAsia="Times New Roman" w:hAnsi="Arial" w:cs="Arial"/>
          <w:sz w:val="24"/>
          <w:szCs w:val="24"/>
        </w:rPr>
        <w:t xml:space="preserve"> </w:t>
      </w:r>
      <w:r w:rsidR="00967D14" w:rsidRPr="00904ADA">
        <w:rPr>
          <w:rFonts w:ascii="Arial" w:eastAsia="Times New Roman" w:hAnsi="Arial" w:cs="Arial"/>
          <w:color w:val="000000"/>
          <w:sz w:val="24"/>
          <w:szCs w:val="24"/>
        </w:rPr>
        <w:t>статьей 38 Устава Шарыповского муниципального округа Красноярского края,</w:t>
      </w:r>
    </w:p>
    <w:p w:rsidR="00967D14" w:rsidRPr="00904ADA" w:rsidRDefault="00967D14" w:rsidP="00967D14">
      <w:pPr>
        <w:widowControl w:val="0"/>
        <w:autoSpaceDE w:val="0"/>
        <w:autoSpaceDN w:val="0"/>
        <w:adjustRightInd w:val="0"/>
        <w:spacing w:after="0" w:line="240" w:lineRule="auto"/>
        <w:jc w:val="both"/>
        <w:rPr>
          <w:rFonts w:ascii="Arial" w:eastAsia="Times New Roman" w:hAnsi="Arial" w:cs="Arial"/>
          <w:color w:val="000000"/>
          <w:sz w:val="24"/>
          <w:szCs w:val="24"/>
        </w:rPr>
      </w:pPr>
      <w:r w:rsidRPr="00904ADA">
        <w:rPr>
          <w:rFonts w:ascii="Arial" w:eastAsia="Times New Roman" w:hAnsi="Arial" w:cs="Arial"/>
          <w:color w:val="000000"/>
          <w:sz w:val="24"/>
          <w:szCs w:val="24"/>
        </w:rPr>
        <w:t>ПОСТАНОВЛЯЮ:</w:t>
      </w:r>
    </w:p>
    <w:p w:rsidR="00D86544" w:rsidRPr="00904ADA" w:rsidRDefault="00D86544" w:rsidP="00D86544">
      <w:pPr>
        <w:pStyle w:val="ConsPlusNormal"/>
        <w:ind w:firstLine="540"/>
        <w:jc w:val="both"/>
        <w:rPr>
          <w:rFonts w:ascii="Arial" w:hAnsi="Arial" w:cs="Arial"/>
          <w:sz w:val="24"/>
          <w:szCs w:val="24"/>
        </w:rPr>
      </w:pPr>
      <w:r w:rsidRPr="00904ADA">
        <w:rPr>
          <w:rFonts w:ascii="Arial" w:hAnsi="Arial" w:cs="Arial"/>
          <w:color w:val="000000"/>
          <w:sz w:val="24"/>
          <w:szCs w:val="24"/>
        </w:rPr>
        <w:t xml:space="preserve">  </w:t>
      </w:r>
      <w:r w:rsidRPr="00904ADA">
        <w:rPr>
          <w:rFonts w:ascii="Arial" w:hAnsi="Arial" w:cs="Arial"/>
          <w:sz w:val="24"/>
          <w:szCs w:val="24"/>
        </w:rPr>
        <w:t xml:space="preserve">1.Утвердить административный </w:t>
      </w:r>
      <w:hyperlink w:anchor="P33" w:history="1">
        <w:r w:rsidRPr="00904ADA">
          <w:rPr>
            <w:rFonts w:ascii="Arial" w:hAnsi="Arial" w:cs="Arial"/>
            <w:sz w:val="24"/>
            <w:szCs w:val="24"/>
          </w:rPr>
          <w:t>регламент</w:t>
        </w:r>
      </w:hyperlink>
      <w:r w:rsidRPr="00904ADA">
        <w:rPr>
          <w:rFonts w:ascii="Arial" w:hAnsi="Arial" w:cs="Arial"/>
          <w:sz w:val="24"/>
          <w:szCs w:val="24"/>
        </w:rPr>
        <w:t xml:space="preserve"> предоставления муниципальной услуги «Выдача разрешений </w:t>
      </w:r>
      <w:r w:rsidRPr="00904ADA">
        <w:rPr>
          <w:rFonts w:ascii="Arial" w:hAnsi="Arial" w:cs="Arial"/>
          <w:bCs/>
          <w:sz w:val="24"/>
          <w:szCs w:val="24"/>
        </w:rPr>
        <w:t xml:space="preserve"> на ввод объекта в эксплуатацию</w:t>
      </w:r>
      <w:r w:rsidRPr="00904ADA">
        <w:rPr>
          <w:rFonts w:ascii="Arial" w:hAnsi="Arial" w:cs="Arial"/>
          <w:sz w:val="24"/>
          <w:szCs w:val="24"/>
        </w:rPr>
        <w:t>», согласно приложению.</w:t>
      </w:r>
    </w:p>
    <w:p w:rsidR="00D86544" w:rsidRPr="00904ADA" w:rsidRDefault="00D86544" w:rsidP="00491AD4">
      <w:pPr>
        <w:tabs>
          <w:tab w:val="left" w:pos="709"/>
        </w:tabs>
        <w:spacing w:after="0"/>
        <w:jc w:val="both"/>
        <w:rPr>
          <w:rFonts w:ascii="Arial" w:hAnsi="Arial" w:cs="Arial"/>
          <w:sz w:val="24"/>
          <w:szCs w:val="24"/>
        </w:rPr>
      </w:pPr>
      <w:r w:rsidRPr="00904ADA">
        <w:rPr>
          <w:rFonts w:ascii="Arial" w:hAnsi="Arial" w:cs="Arial"/>
          <w:sz w:val="24"/>
          <w:szCs w:val="24"/>
        </w:rPr>
        <w:t xml:space="preserve">         2.Признать утратившими силу </w:t>
      </w:r>
      <w:hyperlink r:id="rId8" w:history="1">
        <w:proofErr w:type="gramStart"/>
        <w:r w:rsidRPr="00904ADA">
          <w:rPr>
            <w:rFonts w:ascii="Arial" w:hAnsi="Arial" w:cs="Arial"/>
            <w:sz w:val="24"/>
            <w:szCs w:val="24"/>
          </w:rPr>
          <w:t>постановлени</w:t>
        </w:r>
      </w:hyperlink>
      <w:r w:rsidRPr="00904ADA">
        <w:rPr>
          <w:rFonts w:ascii="Arial" w:hAnsi="Arial" w:cs="Arial"/>
          <w:sz w:val="24"/>
          <w:szCs w:val="24"/>
        </w:rPr>
        <w:t>я</w:t>
      </w:r>
      <w:proofErr w:type="gramEnd"/>
      <w:r w:rsidRPr="00904ADA">
        <w:rPr>
          <w:rFonts w:ascii="Arial" w:hAnsi="Arial" w:cs="Arial"/>
          <w:sz w:val="24"/>
          <w:szCs w:val="24"/>
        </w:rPr>
        <w:t xml:space="preserve"> администрации Шарыповского района:</w:t>
      </w:r>
    </w:p>
    <w:p w:rsidR="000A2286" w:rsidRPr="00904ADA" w:rsidRDefault="00D86544" w:rsidP="00D86544">
      <w:pPr>
        <w:spacing w:after="0"/>
        <w:jc w:val="both"/>
        <w:rPr>
          <w:rFonts w:ascii="Arial" w:hAnsi="Arial" w:cs="Arial"/>
          <w:sz w:val="24"/>
          <w:szCs w:val="24"/>
        </w:rPr>
      </w:pPr>
      <w:r w:rsidRPr="00904ADA">
        <w:rPr>
          <w:rFonts w:ascii="Arial" w:hAnsi="Arial" w:cs="Arial"/>
          <w:sz w:val="24"/>
          <w:szCs w:val="24"/>
        </w:rPr>
        <w:t xml:space="preserve">- от 26.05.2017 №337-п </w:t>
      </w:r>
      <w:r w:rsidR="00E26911" w:rsidRPr="00904ADA">
        <w:rPr>
          <w:rFonts w:ascii="Arial" w:hAnsi="Arial" w:cs="Arial"/>
          <w:sz w:val="24"/>
          <w:szCs w:val="24"/>
        </w:rPr>
        <w:t>«</w:t>
      </w:r>
      <w:r w:rsidRPr="00904ADA">
        <w:rPr>
          <w:rFonts w:ascii="Arial" w:hAnsi="Arial" w:cs="Arial"/>
          <w:sz w:val="24"/>
          <w:szCs w:val="24"/>
        </w:rPr>
        <w:t>Об утверждении административного регламента</w:t>
      </w:r>
      <w:r w:rsidR="000A2286" w:rsidRPr="00904ADA">
        <w:rPr>
          <w:rFonts w:ascii="Arial" w:hAnsi="Arial" w:cs="Arial"/>
          <w:sz w:val="24"/>
          <w:szCs w:val="24"/>
        </w:rPr>
        <w:t xml:space="preserve"> </w:t>
      </w:r>
      <w:r w:rsidRPr="00904ADA">
        <w:rPr>
          <w:rFonts w:ascii="Arial" w:hAnsi="Arial" w:cs="Arial"/>
          <w:sz w:val="24"/>
          <w:szCs w:val="24"/>
        </w:rPr>
        <w:t>предоставления муниципальной</w:t>
      </w:r>
      <w:r w:rsidR="000A2286" w:rsidRPr="00904ADA">
        <w:rPr>
          <w:rFonts w:ascii="Arial" w:hAnsi="Arial" w:cs="Arial"/>
          <w:sz w:val="24"/>
          <w:szCs w:val="24"/>
        </w:rPr>
        <w:t xml:space="preserve"> </w:t>
      </w:r>
      <w:r w:rsidRPr="00904ADA">
        <w:rPr>
          <w:rFonts w:ascii="Arial" w:hAnsi="Arial" w:cs="Arial"/>
          <w:sz w:val="24"/>
          <w:szCs w:val="24"/>
        </w:rPr>
        <w:t>услуги «Выдача разрешения на</w:t>
      </w:r>
      <w:r w:rsidR="000A2286" w:rsidRPr="00904ADA">
        <w:rPr>
          <w:rFonts w:ascii="Arial" w:hAnsi="Arial" w:cs="Arial"/>
          <w:sz w:val="24"/>
          <w:szCs w:val="24"/>
        </w:rPr>
        <w:t xml:space="preserve"> </w:t>
      </w:r>
      <w:r w:rsidRPr="00904ADA">
        <w:rPr>
          <w:rFonts w:ascii="Arial" w:hAnsi="Arial" w:cs="Arial"/>
          <w:sz w:val="24"/>
          <w:szCs w:val="24"/>
        </w:rPr>
        <w:t>ввод объекта в эксплуатацию»</w:t>
      </w:r>
      <w:r w:rsidR="000A2286" w:rsidRPr="00904ADA">
        <w:rPr>
          <w:rFonts w:ascii="Arial" w:hAnsi="Arial" w:cs="Arial"/>
          <w:sz w:val="24"/>
          <w:szCs w:val="24"/>
        </w:rPr>
        <w:t>;</w:t>
      </w:r>
    </w:p>
    <w:p w:rsidR="00D86544" w:rsidRPr="00904ADA" w:rsidRDefault="000A2286" w:rsidP="00D86544">
      <w:pPr>
        <w:spacing w:after="0"/>
        <w:jc w:val="both"/>
        <w:rPr>
          <w:rFonts w:ascii="Arial" w:hAnsi="Arial" w:cs="Arial"/>
          <w:sz w:val="24"/>
          <w:szCs w:val="24"/>
        </w:rPr>
      </w:pPr>
      <w:r w:rsidRPr="00904ADA">
        <w:rPr>
          <w:rFonts w:ascii="Arial" w:hAnsi="Arial" w:cs="Arial"/>
          <w:sz w:val="24"/>
          <w:szCs w:val="24"/>
        </w:rPr>
        <w:t xml:space="preserve">- </w:t>
      </w:r>
      <w:r w:rsidRPr="00904ADA">
        <w:rPr>
          <w:rFonts w:ascii="Arial" w:eastAsia="Times New Roman" w:hAnsi="Arial" w:cs="Arial"/>
          <w:bCs/>
          <w:sz w:val="24"/>
          <w:szCs w:val="24"/>
        </w:rPr>
        <w:t>от 14.12.2018 г. №897-п «</w:t>
      </w:r>
      <w:r w:rsidRPr="00904ADA">
        <w:rPr>
          <w:rFonts w:ascii="Arial" w:hAnsi="Arial" w:cs="Arial"/>
          <w:sz w:val="24"/>
          <w:szCs w:val="24"/>
        </w:rPr>
        <w:t>О внесении изменений в постановление администрации Шарыповского района от 26.05.2017г. № 337-п «Об утверждении административного регламента предоставления муниципальной услуги «Выдача разрешения на ввод объекта в эксплуатацию»</w:t>
      </w:r>
      <w:r w:rsidR="007E1826" w:rsidRPr="00904ADA">
        <w:rPr>
          <w:rFonts w:ascii="Arial" w:hAnsi="Arial" w:cs="Arial"/>
          <w:sz w:val="24"/>
          <w:szCs w:val="24"/>
        </w:rPr>
        <w:t>;</w:t>
      </w:r>
    </w:p>
    <w:p w:rsidR="007E1826" w:rsidRPr="00904ADA" w:rsidRDefault="007E1826" w:rsidP="00D86544">
      <w:pPr>
        <w:spacing w:after="0"/>
        <w:jc w:val="both"/>
        <w:rPr>
          <w:rFonts w:ascii="Arial" w:hAnsi="Arial" w:cs="Arial"/>
          <w:sz w:val="24"/>
          <w:szCs w:val="24"/>
        </w:rPr>
      </w:pPr>
      <w:r w:rsidRPr="00904ADA">
        <w:rPr>
          <w:rFonts w:ascii="Arial" w:hAnsi="Arial" w:cs="Arial"/>
          <w:sz w:val="24"/>
          <w:szCs w:val="24"/>
        </w:rPr>
        <w:t>- от 05.07.2019 г.  №284-п «О внесении изменения в постановление администрации Шарыповского района от 26.05.2017г. № 337-п «Об утверждении административного регламента предоставления муниципальной услуги «Выдача разрешения на ввод объекта в эксплуатацию»;</w:t>
      </w:r>
    </w:p>
    <w:p w:rsidR="007E1826" w:rsidRPr="00904ADA" w:rsidRDefault="007E1826" w:rsidP="00D86544">
      <w:pPr>
        <w:spacing w:after="0"/>
        <w:jc w:val="both"/>
        <w:rPr>
          <w:rFonts w:ascii="Arial" w:hAnsi="Arial" w:cs="Arial"/>
          <w:sz w:val="24"/>
          <w:szCs w:val="24"/>
        </w:rPr>
      </w:pPr>
      <w:r w:rsidRPr="00904ADA">
        <w:rPr>
          <w:rFonts w:ascii="Arial" w:hAnsi="Arial" w:cs="Arial"/>
          <w:sz w:val="24"/>
          <w:szCs w:val="24"/>
        </w:rPr>
        <w:t>- от 13.04.2020 г. №173-п</w:t>
      </w:r>
      <w:r w:rsidR="00E26911" w:rsidRPr="00904ADA">
        <w:rPr>
          <w:rFonts w:ascii="Arial" w:hAnsi="Arial" w:cs="Arial"/>
          <w:sz w:val="24"/>
          <w:szCs w:val="24"/>
        </w:rPr>
        <w:t xml:space="preserve"> «О внесении изменения в постановление администрации Шарыповского района от 26.05.2017г. № 337-п «Об утверждении административного регламента предоставления муниципальной услуги «Выдача разрешения на ввод объекта в эксплуатацию».</w:t>
      </w:r>
    </w:p>
    <w:p w:rsidR="009969DE" w:rsidRPr="00904ADA" w:rsidRDefault="00491AD4" w:rsidP="00491AD4">
      <w:pPr>
        <w:spacing w:after="0"/>
        <w:ind w:firstLine="708"/>
        <w:jc w:val="both"/>
        <w:rPr>
          <w:rFonts w:ascii="Arial" w:hAnsi="Arial" w:cs="Arial"/>
          <w:sz w:val="24"/>
          <w:szCs w:val="24"/>
        </w:rPr>
      </w:pPr>
      <w:r w:rsidRPr="00904ADA">
        <w:rPr>
          <w:rFonts w:ascii="Arial" w:hAnsi="Arial" w:cs="Arial"/>
          <w:sz w:val="24"/>
          <w:szCs w:val="24"/>
        </w:rPr>
        <w:lastRenderedPageBreak/>
        <w:t xml:space="preserve">3. Контроль исполнения Постановления возложить на </w:t>
      </w:r>
      <w:proofErr w:type="spellStart"/>
      <w:r w:rsidRPr="00904ADA">
        <w:rPr>
          <w:rFonts w:ascii="Arial" w:hAnsi="Arial" w:cs="Arial"/>
          <w:sz w:val="24"/>
          <w:szCs w:val="24"/>
        </w:rPr>
        <w:t>И.И.Гериловича</w:t>
      </w:r>
      <w:proofErr w:type="spellEnd"/>
      <w:r w:rsidRPr="00904ADA">
        <w:rPr>
          <w:rFonts w:ascii="Arial" w:hAnsi="Arial" w:cs="Arial"/>
          <w:sz w:val="24"/>
          <w:szCs w:val="24"/>
        </w:rPr>
        <w:t>,</w:t>
      </w:r>
      <w:r w:rsidR="009969DE" w:rsidRPr="00904ADA">
        <w:rPr>
          <w:rFonts w:ascii="Arial" w:hAnsi="Arial" w:cs="Arial"/>
          <w:sz w:val="24"/>
          <w:szCs w:val="24"/>
        </w:rPr>
        <w:t xml:space="preserve"> заместителя главы округа по вопросам  жизнеобеспечения и строительству. </w:t>
      </w:r>
      <w:r w:rsidRPr="00904ADA">
        <w:rPr>
          <w:rFonts w:ascii="Arial" w:hAnsi="Arial" w:cs="Arial"/>
          <w:sz w:val="24"/>
          <w:szCs w:val="24"/>
        </w:rPr>
        <w:t xml:space="preserve"> </w:t>
      </w:r>
    </w:p>
    <w:p w:rsidR="00491AD4" w:rsidRPr="00904ADA" w:rsidRDefault="00491AD4" w:rsidP="00491AD4">
      <w:pPr>
        <w:spacing w:after="0"/>
        <w:ind w:firstLine="708"/>
        <w:jc w:val="both"/>
        <w:rPr>
          <w:rFonts w:ascii="Arial" w:hAnsi="Arial" w:cs="Arial"/>
          <w:sz w:val="24"/>
          <w:szCs w:val="24"/>
        </w:rPr>
      </w:pPr>
      <w:r w:rsidRPr="00904ADA">
        <w:rPr>
          <w:rFonts w:ascii="Arial" w:hAnsi="Arial" w:cs="Arial"/>
          <w:sz w:val="24"/>
          <w:szCs w:val="24"/>
        </w:rPr>
        <w:t xml:space="preserve">4. Постановление вступает в силу в день, следующий за днем его официального опубликования  в официальном печатном издании «Ведомости Шарыповского района» и подлежит размещению  на официальном сайте Шарыповского </w:t>
      </w:r>
      <w:r w:rsidR="009969DE" w:rsidRPr="00904ADA">
        <w:rPr>
          <w:rFonts w:ascii="Arial" w:hAnsi="Arial" w:cs="Arial"/>
          <w:sz w:val="24"/>
          <w:szCs w:val="24"/>
        </w:rPr>
        <w:t>муниципального округа</w:t>
      </w:r>
      <w:r w:rsidRPr="00904ADA">
        <w:rPr>
          <w:rFonts w:ascii="Arial" w:hAnsi="Arial" w:cs="Arial"/>
          <w:sz w:val="24"/>
          <w:szCs w:val="24"/>
        </w:rPr>
        <w:t xml:space="preserve"> в сети Интернет.</w:t>
      </w:r>
    </w:p>
    <w:p w:rsidR="00491AD4" w:rsidRPr="00904ADA" w:rsidRDefault="00491AD4" w:rsidP="00491AD4">
      <w:pPr>
        <w:spacing w:after="0"/>
        <w:ind w:firstLine="708"/>
        <w:jc w:val="both"/>
        <w:rPr>
          <w:rFonts w:ascii="Arial" w:hAnsi="Arial" w:cs="Arial"/>
          <w:sz w:val="24"/>
          <w:szCs w:val="24"/>
        </w:rPr>
      </w:pPr>
    </w:p>
    <w:p w:rsidR="00491AD4" w:rsidRPr="00904ADA" w:rsidRDefault="00491AD4" w:rsidP="00491AD4">
      <w:pPr>
        <w:spacing w:after="0"/>
        <w:ind w:firstLine="708"/>
        <w:jc w:val="both"/>
        <w:rPr>
          <w:rFonts w:ascii="Arial" w:hAnsi="Arial" w:cs="Arial"/>
          <w:sz w:val="24"/>
          <w:szCs w:val="24"/>
        </w:rPr>
      </w:pPr>
    </w:p>
    <w:p w:rsidR="00491AD4" w:rsidRPr="00904ADA" w:rsidRDefault="00E22796" w:rsidP="009969DE">
      <w:pPr>
        <w:spacing w:after="0"/>
        <w:jc w:val="both"/>
        <w:rPr>
          <w:rFonts w:ascii="Arial" w:hAnsi="Arial" w:cs="Arial"/>
          <w:sz w:val="24"/>
          <w:szCs w:val="24"/>
        </w:rPr>
      </w:pPr>
      <w:r w:rsidRPr="00904ADA">
        <w:rPr>
          <w:rFonts w:ascii="Arial" w:hAnsi="Arial" w:cs="Arial"/>
          <w:sz w:val="24"/>
          <w:szCs w:val="24"/>
        </w:rPr>
        <w:t xml:space="preserve">Глава округа                                                                                         </w:t>
      </w:r>
      <w:r w:rsidR="00904ADA">
        <w:rPr>
          <w:rFonts w:ascii="Arial" w:hAnsi="Arial" w:cs="Arial"/>
          <w:sz w:val="24"/>
          <w:szCs w:val="24"/>
        </w:rPr>
        <w:t xml:space="preserve">         </w:t>
      </w:r>
      <w:r w:rsidRPr="00904ADA">
        <w:rPr>
          <w:rFonts w:ascii="Arial" w:hAnsi="Arial" w:cs="Arial"/>
          <w:sz w:val="24"/>
          <w:szCs w:val="24"/>
        </w:rPr>
        <w:t xml:space="preserve">  </w:t>
      </w:r>
      <w:proofErr w:type="spellStart"/>
      <w:r w:rsidRPr="00904ADA">
        <w:rPr>
          <w:rFonts w:ascii="Arial" w:hAnsi="Arial" w:cs="Arial"/>
          <w:sz w:val="24"/>
          <w:szCs w:val="24"/>
        </w:rPr>
        <w:t>Г.В.Качаев</w:t>
      </w:r>
      <w:proofErr w:type="spellEnd"/>
    </w:p>
    <w:p w:rsidR="00D86544" w:rsidRPr="00967D14" w:rsidRDefault="00D86544" w:rsidP="00D86544">
      <w:pPr>
        <w:widowControl w:val="0"/>
        <w:tabs>
          <w:tab w:val="left" w:pos="709"/>
        </w:tabs>
        <w:autoSpaceDE w:val="0"/>
        <w:autoSpaceDN w:val="0"/>
        <w:adjustRightInd w:val="0"/>
        <w:spacing w:after="0" w:line="240" w:lineRule="auto"/>
        <w:jc w:val="both"/>
        <w:rPr>
          <w:rFonts w:ascii="Times New Roman" w:eastAsia="Times New Roman" w:hAnsi="Times New Roman" w:cs="Times New Roman"/>
          <w:color w:val="000000"/>
          <w:sz w:val="26"/>
          <w:szCs w:val="26"/>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D86544" w:rsidRDefault="00D86544"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904ADA" w:rsidRDefault="00904ADA" w:rsidP="00E507A9">
      <w:pPr>
        <w:pStyle w:val="ConsPlusNormal"/>
        <w:ind w:firstLine="540"/>
        <w:jc w:val="both"/>
        <w:rPr>
          <w:rFonts w:ascii="Times New Roman" w:hAnsi="Times New Roman" w:cs="Times New Roman"/>
          <w:sz w:val="28"/>
          <w:szCs w:val="28"/>
        </w:rPr>
      </w:pPr>
    </w:p>
    <w:p w:rsidR="00904ADA" w:rsidRPr="00904ADA" w:rsidRDefault="00904ADA" w:rsidP="00E507A9">
      <w:pPr>
        <w:pStyle w:val="ConsPlusNormal"/>
        <w:ind w:firstLine="540"/>
        <w:jc w:val="both"/>
        <w:rPr>
          <w:rFonts w:ascii="Times New Roman" w:hAnsi="Times New Roman" w:cs="Times New Roman"/>
          <w:sz w:val="24"/>
          <w:szCs w:val="24"/>
        </w:rPr>
      </w:pPr>
    </w:p>
    <w:p w:rsidR="00904ADA" w:rsidRDefault="00904ADA" w:rsidP="00E507A9">
      <w:pPr>
        <w:pStyle w:val="ConsPlusNormal"/>
        <w:ind w:firstLine="540"/>
        <w:jc w:val="both"/>
        <w:rPr>
          <w:rFonts w:ascii="Times New Roman" w:hAnsi="Times New Roman" w:cs="Times New Roman"/>
          <w:sz w:val="28"/>
          <w:szCs w:val="28"/>
        </w:rPr>
      </w:pPr>
    </w:p>
    <w:p w:rsidR="00904ADA" w:rsidRDefault="00904ADA" w:rsidP="00E507A9">
      <w:pPr>
        <w:pStyle w:val="ConsPlusNormal"/>
        <w:ind w:firstLine="540"/>
        <w:jc w:val="both"/>
        <w:rPr>
          <w:rFonts w:ascii="Times New Roman" w:hAnsi="Times New Roman" w:cs="Times New Roman"/>
          <w:sz w:val="28"/>
          <w:szCs w:val="28"/>
        </w:rPr>
      </w:pPr>
    </w:p>
    <w:p w:rsidR="00904ADA" w:rsidRDefault="00904ADA"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AF7BED" w:rsidRDefault="00AF7BED"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BC4EDE" w:rsidRDefault="00BC4EDE" w:rsidP="00E507A9">
      <w:pPr>
        <w:pStyle w:val="ConsPlusNormal"/>
        <w:ind w:firstLine="540"/>
        <w:jc w:val="both"/>
        <w:rPr>
          <w:rFonts w:ascii="Times New Roman" w:hAnsi="Times New Roman" w:cs="Times New Roman"/>
          <w:sz w:val="28"/>
          <w:szCs w:val="28"/>
        </w:rPr>
      </w:pPr>
    </w:p>
    <w:p w:rsidR="00254D4A" w:rsidRDefault="00254D4A" w:rsidP="00254D4A">
      <w:pPr>
        <w:pStyle w:val="ConsPlusTitle"/>
        <w:widowControl/>
        <w:jc w:val="center"/>
        <w:rPr>
          <w:b w:val="0"/>
          <w:sz w:val="24"/>
          <w:szCs w:val="24"/>
        </w:rPr>
      </w:pPr>
    </w:p>
    <w:tbl>
      <w:tblPr>
        <w:tblpPr w:leftFromText="180" w:rightFromText="180" w:vertAnchor="text" w:tblpX="5035" w:tblpY="-257"/>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tblGrid>
      <w:tr w:rsidR="00254D4A" w:rsidRPr="00B65ED9" w:rsidTr="0061398F">
        <w:trPr>
          <w:trHeight w:val="679"/>
        </w:trPr>
        <w:tc>
          <w:tcPr>
            <w:tcW w:w="4503" w:type="dxa"/>
            <w:tcBorders>
              <w:top w:val="nil"/>
              <w:left w:val="nil"/>
              <w:bottom w:val="nil"/>
              <w:right w:val="nil"/>
            </w:tcBorders>
          </w:tcPr>
          <w:p w:rsidR="00254D4A" w:rsidRPr="00F5566D" w:rsidRDefault="00254D4A" w:rsidP="0061398F">
            <w:pPr>
              <w:spacing w:after="0" w:line="240" w:lineRule="auto"/>
              <w:rPr>
                <w:rFonts w:ascii="Arial" w:eastAsia="Times New Roman" w:hAnsi="Arial" w:cs="Arial"/>
                <w:sz w:val="24"/>
                <w:szCs w:val="24"/>
              </w:rPr>
            </w:pPr>
            <w:r w:rsidRPr="00F5566D">
              <w:rPr>
                <w:rFonts w:ascii="Arial" w:eastAsia="Times New Roman" w:hAnsi="Arial" w:cs="Arial"/>
                <w:sz w:val="24"/>
                <w:szCs w:val="24"/>
              </w:rPr>
              <w:lastRenderedPageBreak/>
              <w:t xml:space="preserve">Приложение </w:t>
            </w:r>
          </w:p>
          <w:p w:rsidR="00254D4A" w:rsidRPr="00F5566D" w:rsidRDefault="00254D4A" w:rsidP="0061398F">
            <w:pPr>
              <w:spacing w:after="0" w:line="240" w:lineRule="auto"/>
              <w:rPr>
                <w:rFonts w:ascii="Arial" w:eastAsia="Times New Roman" w:hAnsi="Arial" w:cs="Arial"/>
                <w:sz w:val="24"/>
                <w:szCs w:val="24"/>
              </w:rPr>
            </w:pPr>
            <w:r w:rsidRPr="00F5566D">
              <w:rPr>
                <w:rFonts w:ascii="Arial" w:eastAsia="Times New Roman" w:hAnsi="Arial" w:cs="Arial"/>
                <w:sz w:val="24"/>
                <w:szCs w:val="24"/>
              </w:rPr>
              <w:t>УТВЕРЖДЕН</w:t>
            </w:r>
          </w:p>
          <w:p w:rsidR="00254D4A" w:rsidRPr="00F5566D" w:rsidRDefault="00254D4A" w:rsidP="0061398F">
            <w:pPr>
              <w:spacing w:after="0" w:line="240" w:lineRule="auto"/>
              <w:ind w:right="-249"/>
              <w:rPr>
                <w:rFonts w:ascii="Arial" w:eastAsia="Times New Roman" w:hAnsi="Arial" w:cs="Arial"/>
                <w:sz w:val="24"/>
                <w:szCs w:val="24"/>
              </w:rPr>
            </w:pPr>
            <w:r w:rsidRPr="00F5566D">
              <w:rPr>
                <w:rFonts w:ascii="Arial" w:eastAsia="Times New Roman" w:hAnsi="Arial" w:cs="Arial"/>
                <w:sz w:val="24"/>
                <w:szCs w:val="24"/>
              </w:rPr>
              <w:t xml:space="preserve">постановлением администрации Шарыповского </w:t>
            </w:r>
            <w:r w:rsidR="0038795D" w:rsidRPr="00F5566D">
              <w:rPr>
                <w:rFonts w:ascii="Arial" w:eastAsia="Times New Roman" w:hAnsi="Arial" w:cs="Arial"/>
                <w:sz w:val="24"/>
                <w:szCs w:val="24"/>
              </w:rPr>
              <w:t xml:space="preserve">муниципального </w:t>
            </w:r>
            <w:r w:rsidR="0061398F">
              <w:rPr>
                <w:rFonts w:ascii="Arial" w:eastAsia="Times New Roman" w:hAnsi="Arial" w:cs="Arial"/>
                <w:sz w:val="24"/>
                <w:szCs w:val="24"/>
              </w:rPr>
              <w:t>о</w:t>
            </w:r>
            <w:r w:rsidR="0038795D" w:rsidRPr="00F5566D">
              <w:rPr>
                <w:rFonts w:ascii="Arial" w:eastAsia="Times New Roman" w:hAnsi="Arial" w:cs="Arial"/>
                <w:sz w:val="24"/>
                <w:szCs w:val="24"/>
              </w:rPr>
              <w:t>круга</w:t>
            </w:r>
            <w:r w:rsidRPr="00F5566D">
              <w:rPr>
                <w:rFonts w:ascii="Arial" w:eastAsia="Times New Roman" w:hAnsi="Arial" w:cs="Arial"/>
                <w:sz w:val="24"/>
                <w:szCs w:val="24"/>
              </w:rPr>
              <w:t xml:space="preserve"> </w:t>
            </w:r>
          </w:p>
          <w:p w:rsidR="00254D4A" w:rsidRPr="00B65ED9" w:rsidRDefault="00254D4A" w:rsidP="0061398F">
            <w:pPr>
              <w:spacing w:after="0" w:line="240" w:lineRule="auto"/>
              <w:rPr>
                <w:rFonts w:ascii="Times New Roman" w:eastAsia="Times New Roman" w:hAnsi="Times New Roman" w:cs="Times New Roman"/>
                <w:sz w:val="24"/>
                <w:szCs w:val="24"/>
              </w:rPr>
            </w:pPr>
            <w:r w:rsidRPr="00F5566D">
              <w:rPr>
                <w:rFonts w:ascii="Arial" w:eastAsia="Times New Roman" w:hAnsi="Arial" w:cs="Arial"/>
                <w:sz w:val="24"/>
                <w:szCs w:val="24"/>
              </w:rPr>
              <w:t xml:space="preserve">от </w:t>
            </w:r>
            <w:r w:rsidR="00EF3F19">
              <w:rPr>
                <w:rFonts w:ascii="Arial" w:eastAsia="Times New Roman" w:hAnsi="Arial" w:cs="Arial"/>
                <w:sz w:val="24"/>
                <w:szCs w:val="24"/>
              </w:rPr>
              <w:t xml:space="preserve"> 23.05.2022 </w:t>
            </w:r>
            <w:r w:rsidRPr="00F5566D">
              <w:rPr>
                <w:rFonts w:ascii="Arial" w:eastAsia="Times New Roman" w:hAnsi="Arial" w:cs="Arial"/>
                <w:sz w:val="24"/>
                <w:szCs w:val="24"/>
              </w:rPr>
              <w:t xml:space="preserve"> № </w:t>
            </w:r>
            <w:r w:rsidR="00EF3F19">
              <w:rPr>
                <w:rFonts w:ascii="Arial" w:eastAsia="Times New Roman" w:hAnsi="Arial" w:cs="Arial"/>
                <w:sz w:val="24"/>
                <w:szCs w:val="24"/>
              </w:rPr>
              <w:t>360-п</w:t>
            </w:r>
          </w:p>
        </w:tc>
      </w:tr>
    </w:tbl>
    <w:p w:rsidR="00254D4A" w:rsidRDefault="00254D4A" w:rsidP="00254D4A">
      <w:pPr>
        <w:pStyle w:val="ConsPlusTitle"/>
        <w:widowControl/>
        <w:jc w:val="center"/>
        <w:rPr>
          <w:b w:val="0"/>
          <w:sz w:val="24"/>
          <w:szCs w:val="24"/>
        </w:rPr>
      </w:pPr>
    </w:p>
    <w:p w:rsidR="00254D4A" w:rsidRDefault="00254D4A" w:rsidP="00254D4A">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p w:rsidR="00254D4A" w:rsidRDefault="00254D4A" w:rsidP="00254D4A"/>
    <w:p w:rsidR="00254D4A" w:rsidRDefault="00254D4A" w:rsidP="00254D4A">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p w:rsidR="002102EF" w:rsidRDefault="002102EF" w:rsidP="002102EF">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p w:rsidR="002102EF" w:rsidRPr="00904ADA" w:rsidRDefault="002102EF" w:rsidP="002102EF">
      <w:pPr>
        <w:autoSpaceDE w:val="0"/>
        <w:autoSpaceDN w:val="0"/>
        <w:adjustRightInd w:val="0"/>
        <w:spacing w:after="0" w:line="240" w:lineRule="auto"/>
        <w:jc w:val="center"/>
        <w:outlineLvl w:val="0"/>
        <w:rPr>
          <w:rFonts w:ascii="Arial" w:eastAsia="Times New Roman" w:hAnsi="Arial" w:cs="Arial"/>
          <w:bCs/>
          <w:sz w:val="24"/>
          <w:szCs w:val="24"/>
        </w:rPr>
      </w:pPr>
      <w:r w:rsidRPr="00904ADA">
        <w:rPr>
          <w:rFonts w:ascii="Arial" w:eastAsia="Times New Roman" w:hAnsi="Arial" w:cs="Arial"/>
          <w:bCs/>
          <w:sz w:val="24"/>
          <w:szCs w:val="24"/>
        </w:rPr>
        <w:t>АДМИНИСТРАТИВНЫЙ РЕГЛАМЕНТ</w:t>
      </w:r>
    </w:p>
    <w:p w:rsidR="002102EF" w:rsidRPr="00904ADA" w:rsidRDefault="002102EF" w:rsidP="002102EF">
      <w:pPr>
        <w:autoSpaceDE w:val="0"/>
        <w:autoSpaceDN w:val="0"/>
        <w:adjustRightInd w:val="0"/>
        <w:spacing w:after="0" w:line="240" w:lineRule="auto"/>
        <w:jc w:val="center"/>
        <w:outlineLvl w:val="0"/>
        <w:rPr>
          <w:rFonts w:ascii="Arial" w:eastAsia="Times New Roman" w:hAnsi="Arial" w:cs="Arial"/>
          <w:bCs/>
          <w:sz w:val="24"/>
          <w:szCs w:val="24"/>
        </w:rPr>
      </w:pPr>
      <w:r w:rsidRPr="00904ADA">
        <w:rPr>
          <w:rFonts w:ascii="Arial" w:eastAsia="Times New Roman" w:hAnsi="Arial" w:cs="Arial"/>
          <w:bCs/>
          <w:sz w:val="24"/>
          <w:szCs w:val="24"/>
        </w:rPr>
        <w:t xml:space="preserve">предоставления муниципальной услуги </w:t>
      </w:r>
    </w:p>
    <w:p w:rsidR="002102EF" w:rsidRPr="00904ADA" w:rsidRDefault="002102EF" w:rsidP="002102EF">
      <w:pPr>
        <w:autoSpaceDE w:val="0"/>
        <w:autoSpaceDN w:val="0"/>
        <w:adjustRightInd w:val="0"/>
        <w:spacing w:after="0" w:line="240" w:lineRule="auto"/>
        <w:jc w:val="center"/>
        <w:rPr>
          <w:rFonts w:ascii="Arial" w:eastAsia="Times New Roman" w:hAnsi="Arial" w:cs="Arial"/>
          <w:b/>
          <w:bCs/>
          <w:sz w:val="24"/>
          <w:szCs w:val="24"/>
        </w:rPr>
      </w:pPr>
      <w:r w:rsidRPr="00904ADA">
        <w:rPr>
          <w:rFonts w:ascii="Arial" w:eastAsia="Times New Roman" w:hAnsi="Arial" w:cs="Arial"/>
          <w:b/>
          <w:bCs/>
          <w:sz w:val="24"/>
          <w:szCs w:val="24"/>
        </w:rPr>
        <w:t>«</w:t>
      </w:r>
      <w:r w:rsidRPr="00904ADA">
        <w:rPr>
          <w:rFonts w:ascii="Arial" w:eastAsia="Times New Roman" w:hAnsi="Arial" w:cs="Arial"/>
          <w:bCs/>
          <w:sz w:val="24"/>
          <w:szCs w:val="24"/>
        </w:rPr>
        <w:t>Выдача разрешения на ввод объекта в эксплуатацию</w:t>
      </w:r>
      <w:r w:rsidRPr="00904ADA">
        <w:rPr>
          <w:rFonts w:ascii="Arial" w:eastAsia="Times New Roman" w:hAnsi="Arial" w:cs="Arial"/>
          <w:b/>
          <w:bCs/>
          <w:sz w:val="24"/>
          <w:szCs w:val="24"/>
        </w:rPr>
        <w:t>»</w:t>
      </w:r>
    </w:p>
    <w:p w:rsidR="002102EF" w:rsidRPr="00A3366D" w:rsidRDefault="002102EF" w:rsidP="002102EF">
      <w:pPr>
        <w:autoSpaceDE w:val="0"/>
        <w:autoSpaceDN w:val="0"/>
        <w:adjustRightInd w:val="0"/>
        <w:spacing w:after="0" w:line="240" w:lineRule="auto"/>
        <w:ind w:firstLine="540"/>
        <w:jc w:val="both"/>
        <w:outlineLvl w:val="0"/>
        <w:rPr>
          <w:rFonts w:ascii="Times New Roman" w:eastAsia="Times New Roman" w:hAnsi="Times New Roman" w:cs="Times New Roman"/>
          <w:b/>
          <w:bCs/>
          <w:sz w:val="28"/>
          <w:szCs w:val="28"/>
        </w:rPr>
      </w:pPr>
    </w:p>
    <w:p w:rsidR="002102EF" w:rsidRPr="00904ADA" w:rsidRDefault="002102EF" w:rsidP="002102EF">
      <w:pPr>
        <w:autoSpaceDE w:val="0"/>
        <w:autoSpaceDN w:val="0"/>
        <w:adjustRightInd w:val="0"/>
        <w:spacing w:after="0" w:line="240" w:lineRule="auto"/>
        <w:ind w:firstLine="540"/>
        <w:jc w:val="center"/>
        <w:outlineLvl w:val="1"/>
        <w:rPr>
          <w:rFonts w:ascii="Arial" w:eastAsia="Times New Roman" w:hAnsi="Arial" w:cs="Arial"/>
          <w:sz w:val="28"/>
          <w:szCs w:val="28"/>
        </w:rPr>
      </w:pPr>
      <w:r w:rsidRPr="00904ADA">
        <w:rPr>
          <w:rFonts w:ascii="Arial" w:eastAsia="Times New Roman" w:hAnsi="Arial" w:cs="Arial"/>
          <w:sz w:val="28"/>
          <w:szCs w:val="28"/>
        </w:rPr>
        <w:t>1. Общие положения</w:t>
      </w:r>
    </w:p>
    <w:p w:rsidR="002102EF" w:rsidRPr="00A3366D" w:rsidRDefault="002102EF" w:rsidP="002102EF">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1.1 Настоящий административный регламент по предоставлению муниципальной услуги «Выдача разрешения на</w:t>
      </w:r>
      <w:r w:rsidRPr="00F5566D">
        <w:rPr>
          <w:rFonts w:ascii="Arial" w:eastAsia="Times New Roman" w:hAnsi="Arial" w:cs="Arial"/>
          <w:bCs/>
          <w:sz w:val="24"/>
          <w:szCs w:val="24"/>
        </w:rPr>
        <w:t xml:space="preserve"> ввод объекта в эксплуатацию</w:t>
      </w:r>
      <w:r w:rsidRPr="00F5566D">
        <w:rPr>
          <w:rFonts w:ascii="Arial" w:eastAsia="Times New Roman" w:hAnsi="Arial" w:cs="Arial"/>
          <w:sz w:val="24"/>
          <w:szCs w:val="24"/>
        </w:rPr>
        <w:t>» (далее - Регламент) разработан в целях повышения качества предоставления и доступности муниципальной услуги «Выдача разрешения на</w:t>
      </w:r>
      <w:r w:rsidRPr="00F5566D">
        <w:rPr>
          <w:rFonts w:ascii="Arial" w:eastAsia="Times New Roman" w:hAnsi="Arial" w:cs="Arial"/>
          <w:bCs/>
          <w:sz w:val="24"/>
          <w:szCs w:val="24"/>
        </w:rPr>
        <w:t xml:space="preserve"> ввод объекта в эксплуатацию</w:t>
      </w:r>
      <w:r w:rsidRPr="00F5566D">
        <w:rPr>
          <w:rFonts w:ascii="Arial" w:eastAsia="Times New Roman" w:hAnsi="Arial" w:cs="Arial"/>
          <w:sz w:val="24"/>
          <w:szCs w:val="24"/>
        </w:rPr>
        <w:t>»</w:t>
      </w:r>
      <w:r w:rsidRPr="00F5566D">
        <w:rPr>
          <w:rFonts w:ascii="Arial" w:eastAsia="Times New Roman" w:hAnsi="Arial" w:cs="Arial"/>
          <w:bCs/>
          <w:sz w:val="24"/>
          <w:szCs w:val="24"/>
        </w:rPr>
        <w:t xml:space="preserve">  </w:t>
      </w:r>
      <w:r w:rsidRPr="00F5566D">
        <w:rPr>
          <w:rFonts w:ascii="Arial" w:eastAsia="Times New Roman" w:hAnsi="Arial" w:cs="Arial"/>
          <w:sz w:val="24"/>
          <w:szCs w:val="24"/>
        </w:rPr>
        <w:t>(далее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w:t>
      </w:r>
      <w:proofErr w:type="gramEnd"/>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1.2.</w:t>
      </w:r>
      <w:r w:rsidRPr="00F5566D">
        <w:rPr>
          <w:rFonts w:ascii="Arial" w:eastAsia="Times New Roman" w:hAnsi="Arial" w:cs="Arial"/>
          <w:bCs/>
          <w:sz w:val="24"/>
          <w:szCs w:val="24"/>
        </w:rPr>
        <w:t xml:space="preserve"> </w:t>
      </w:r>
      <w:r w:rsidRPr="00F5566D">
        <w:rPr>
          <w:rFonts w:ascii="Arial" w:eastAsia="Times New Roman" w:hAnsi="Arial" w:cs="Arial"/>
          <w:sz w:val="24"/>
          <w:szCs w:val="24"/>
        </w:rPr>
        <w:t>Настоящий Регламент размещается на официальном сайте администрации Шарыповского муниципального округа</w:t>
      </w:r>
      <w:r w:rsidR="00996B48" w:rsidRPr="00F5566D">
        <w:rPr>
          <w:rFonts w:ascii="Arial" w:eastAsia="Times New Roman" w:hAnsi="Arial" w:cs="Arial"/>
          <w:sz w:val="24"/>
          <w:szCs w:val="24"/>
        </w:rPr>
        <w:t xml:space="preserve"> (далее – Администрации)</w:t>
      </w:r>
      <w:r w:rsidRPr="00F5566D">
        <w:rPr>
          <w:rFonts w:ascii="Arial" w:eastAsia="Times New Roman" w:hAnsi="Arial" w:cs="Arial"/>
          <w:sz w:val="24"/>
          <w:szCs w:val="24"/>
        </w:rPr>
        <w:t xml:space="preserve"> в сети Интернет, а также на информационных стендах, расположенных в здании </w:t>
      </w:r>
      <w:r w:rsidR="00996B48" w:rsidRPr="00F5566D">
        <w:rPr>
          <w:rFonts w:ascii="Arial" w:eastAsia="Times New Roman" w:hAnsi="Arial" w:cs="Arial"/>
          <w:sz w:val="24"/>
          <w:szCs w:val="24"/>
        </w:rPr>
        <w:t>Администрации</w:t>
      </w:r>
      <w:r w:rsidRPr="00F5566D">
        <w:rPr>
          <w:rFonts w:ascii="Arial" w:eastAsia="Times New Roman" w:hAnsi="Arial" w:cs="Arial"/>
          <w:sz w:val="24"/>
          <w:szCs w:val="24"/>
        </w:rPr>
        <w:t xml:space="preserve">   по адресу: Красноярский край, г</w:t>
      </w:r>
      <w:proofErr w:type="gramStart"/>
      <w:r w:rsidRPr="00F5566D">
        <w:rPr>
          <w:rFonts w:ascii="Arial" w:eastAsia="Times New Roman" w:hAnsi="Arial" w:cs="Arial"/>
          <w:sz w:val="24"/>
          <w:szCs w:val="24"/>
        </w:rPr>
        <w:t>.Ш</w:t>
      </w:r>
      <w:proofErr w:type="gramEnd"/>
      <w:r w:rsidRPr="00F5566D">
        <w:rPr>
          <w:rFonts w:ascii="Arial" w:eastAsia="Times New Roman" w:hAnsi="Arial" w:cs="Arial"/>
          <w:sz w:val="24"/>
          <w:szCs w:val="24"/>
        </w:rPr>
        <w:t>арыпово, пл.Революции, 7а.</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1.3. Способы обращения за консультацией по процедуре предоставления муниципальной услуги может осуществляться: </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посредством личного обращения;</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обращения по телефону;</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посредством письменных обращений по почте;</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посредством обращений по электронной почте.</w:t>
      </w:r>
    </w:p>
    <w:p w:rsidR="002102EF" w:rsidRPr="00F5566D" w:rsidRDefault="002102EF" w:rsidP="002102EF">
      <w:pPr>
        <w:autoSpaceDE w:val="0"/>
        <w:autoSpaceDN w:val="0"/>
        <w:adjustRightInd w:val="0"/>
        <w:spacing w:after="0" w:line="240" w:lineRule="auto"/>
        <w:jc w:val="both"/>
        <w:outlineLvl w:val="1"/>
        <w:rPr>
          <w:rFonts w:ascii="Arial" w:eastAsia="Times New Roman" w:hAnsi="Arial" w:cs="Arial"/>
          <w:sz w:val="24"/>
          <w:szCs w:val="24"/>
        </w:rPr>
      </w:pPr>
      <w:r w:rsidRPr="00F5566D">
        <w:rPr>
          <w:rFonts w:ascii="Arial" w:eastAsia="Times New Roman" w:hAnsi="Arial" w:cs="Arial"/>
          <w:sz w:val="24"/>
          <w:szCs w:val="24"/>
        </w:rPr>
        <w:t xml:space="preserve">      1.4. Основными требованиями к консультации заявителей являются:</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актуальность;</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своевременность;</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четкость в изложении материала;</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полнота консультирования;</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наглядность форм подачи материала;</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удобство и доступность.</w:t>
      </w:r>
    </w:p>
    <w:p w:rsidR="002102EF" w:rsidRPr="00F5566D" w:rsidRDefault="002102EF" w:rsidP="002102EF">
      <w:pPr>
        <w:autoSpaceDE w:val="0"/>
        <w:autoSpaceDN w:val="0"/>
        <w:adjustRightInd w:val="0"/>
        <w:spacing w:after="0" w:line="240" w:lineRule="auto"/>
        <w:jc w:val="both"/>
        <w:outlineLvl w:val="1"/>
        <w:rPr>
          <w:rFonts w:ascii="Arial" w:eastAsia="Times New Roman" w:hAnsi="Arial" w:cs="Arial"/>
          <w:bCs/>
          <w:sz w:val="24"/>
          <w:szCs w:val="24"/>
        </w:rPr>
      </w:pPr>
      <w:r w:rsidRPr="00F5566D">
        <w:rPr>
          <w:rFonts w:ascii="Arial" w:eastAsia="Times New Roman" w:hAnsi="Arial" w:cs="Arial"/>
          <w:bCs/>
          <w:sz w:val="24"/>
          <w:szCs w:val="24"/>
        </w:rPr>
        <w:t xml:space="preserve">       1.5. Требования к форме и характеру взаимодействия специалиста с заявителями: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bCs/>
          <w:sz w:val="24"/>
          <w:szCs w:val="24"/>
        </w:rPr>
      </w:pPr>
      <w:r w:rsidRPr="00F5566D">
        <w:rPr>
          <w:rFonts w:ascii="Arial" w:eastAsia="Times New Roman" w:hAnsi="Arial" w:cs="Arial"/>
          <w:bCs/>
          <w:sz w:val="24"/>
          <w:szCs w:val="24"/>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bCs/>
          <w:sz w:val="24"/>
          <w:szCs w:val="24"/>
        </w:rPr>
      </w:pPr>
      <w:r w:rsidRPr="00F5566D">
        <w:rPr>
          <w:rFonts w:ascii="Arial" w:eastAsia="Times New Roman" w:hAnsi="Arial" w:cs="Arial"/>
          <w:bCs/>
          <w:sz w:val="24"/>
          <w:szCs w:val="24"/>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исполнившего ответ на обращение. Ответ на письменное обращение подписывается главой </w:t>
      </w:r>
      <w:r w:rsidR="00996B48" w:rsidRPr="00F5566D">
        <w:rPr>
          <w:rFonts w:ascii="Arial" w:eastAsia="Times New Roman" w:hAnsi="Arial" w:cs="Arial"/>
          <w:bCs/>
          <w:sz w:val="24"/>
          <w:szCs w:val="24"/>
        </w:rPr>
        <w:t>округа</w:t>
      </w:r>
      <w:r w:rsidRPr="00F5566D">
        <w:rPr>
          <w:rFonts w:ascii="Arial" w:eastAsia="Times New Roman" w:hAnsi="Arial" w:cs="Arial"/>
          <w:bCs/>
          <w:sz w:val="24"/>
          <w:szCs w:val="24"/>
        </w:rPr>
        <w:t xml:space="preserve"> либо уполномоченным должностным лицом. </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1.6.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w:t>
      </w:r>
      <w:r w:rsidRPr="00F5566D">
        <w:rPr>
          <w:rFonts w:ascii="Arial" w:eastAsia="Times New Roman" w:hAnsi="Arial" w:cs="Arial"/>
          <w:sz w:val="24"/>
          <w:szCs w:val="24"/>
        </w:rPr>
        <w:lastRenderedPageBreak/>
        <w:t>(переведен)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2102EF" w:rsidRPr="00A3366D" w:rsidRDefault="002102EF" w:rsidP="002102EF">
      <w:pPr>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2102EF" w:rsidRPr="00A3366D" w:rsidRDefault="002102EF" w:rsidP="002102EF">
      <w:pPr>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2102EF" w:rsidRPr="00F5566D" w:rsidRDefault="002102EF" w:rsidP="002102EF">
      <w:pPr>
        <w:autoSpaceDE w:val="0"/>
        <w:autoSpaceDN w:val="0"/>
        <w:adjustRightInd w:val="0"/>
        <w:spacing w:after="0" w:line="240" w:lineRule="auto"/>
        <w:jc w:val="center"/>
        <w:outlineLvl w:val="1"/>
        <w:rPr>
          <w:rFonts w:ascii="Arial" w:eastAsia="Times New Roman" w:hAnsi="Arial" w:cs="Arial"/>
          <w:sz w:val="24"/>
          <w:szCs w:val="24"/>
        </w:rPr>
      </w:pPr>
      <w:r w:rsidRPr="00F5566D">
        <w:rPr>
          <w:rFonts w:ascii="Arial" w:eastAsia="Times New Roman" w:hAnsi="Arial" w:cs="Arial"/>
          <w:sz w:val="24"/>
          <w:szCs w:val="24"/>
        </w:rPr>
        <w:t>2. Стандарт предоставления муниципальной услуги</w:t>
      </w:r>
    </w:p>
    <w:p w:rsidR="002102EF" w:rsidRPr="00A3366D" w:rsidRDefault="002102EF" w:rsidP="002102EF">
      <w:pPr>
        <w:widowControl w:val="0"/>
        <w:autoSpaceDE w:val="0"/>
        <w:autoSpaceDN w:val="0"/>
        <w:adjustRightInd w:val="0"/>
        <w:spacing w:after="0" w:line="240" w:lineRule="auto"/>
        <w:jc w:val="both"/>
        <w:rPr>
          <w:rFonts w:ascii="Times New Roman" w:eastAsia="Times New Roman" w:hAnsi="Times New Roman" w:cs="Calibri"/>
          <w:sz w:val="24"/>
          <w:szCs w:val="24"/>
        </w:rPr>
      </w:pPr>
    </w:p>
    <w:p w:rsidR="002102EF" w:rsidRPr="00F5566D" w:rsidRDefault="002102EF" w:rsidP="002102E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2.1. Наименование муниципальной услуги: «Выдача разрешений на ввод объекта в эксплуатацию».</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2.2. Предоставление муниципальной услуги осуществляется </w:t>
      </w:r>
      <w:r w:rsidR="00D43CFA" w:rsidRPr="00F5566D">
        <w:rPr>
          <w:rFonts w:ascii="Arial" w:eastAsia="Times New Roman" w:hAnsi="Arial" w:cs="Arial"/>
          <w:sz w:val="24"/>
          <w:szCs w:val="24"/>
        </w:rPr>
        <w:t>Администрацией</w:t>
      </w:r>
      <w:r w:rsidRPr="00F5566D">
        <w:rPr>
          <w:rFonts w:ascii="Arial" w:eastAsia="Times New Roman" w:hAnsi="Arial" w:cs="Arial"/>
          <w:sz w:val="24"/>
          <w:szCs w:val="24"/>
        </w:rPr>
        <w:t>. Ответственным исполнителем муниципальной услуги является отдел градостроительства (Отдел).</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Место нахождения: Красноярский край, г</w:t>
      </w:r>
      <w:proofErr w:type="gramStart"/>
      <w:r w:rsidRPr="00F5566D">
        <w:rPr>
          <w:rFonts w:ascii="Arial" w:eastAsia="Times New Roman" w:hAnsi="Arial" w:cs="Arial"/>
          <w:sz w:val="24"/>
          <w:szCs w:val="24"/>
        </w:rPr>
        <w:t>.Ш</w:t>
      </w:r>
      <w:proofErr w:type="gramEnd"/>
      <w:r w:rsidRPr="00F5566D">
        <w:rPr>
          <w:rFonts w:ascii="Arial" w:eastAsia="Times New Roman" w:hAnsi="Arial" w:cs="Arial"/>
          <w:sz w:val="24"/>
          <w:szCs w:val="24"/>
        </w:rPr>
        <w:t>арыпово, пл.Революции, 7а, каб.105.</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Почтовый адрес: 662314, Красноярский край, г</w:t>
      </w:r>
      <w:proofErr w:type="gramStart"/>
      <w:r w:rsidRPr="00F5566D">
        <w:rPr>
          <w:rFonts w:ascii="Arial" w:eastAsia="Times New Roman" w:hAnsi="Arial" w:cs="Arial"/>
          <w:sz w:val="24"/>
          <w:szCs w:val="24"/>
        </w:rPr>
        <w:t>.Ш</w:t>
      </w:r>
      <w:proofErr w:type="gramEnd"/>
      <w:r w:rsidRPr="00F5566D">
        <w:rPr>
          <w:rFonts w:ascii="Arial" w:eastAsia="Times New Roman" w:hAnsi="Arial" w:cs="Arial"/>
          <w:sz w:val="24"/>
          <w:szCs w:val="24"/>
        </w:rPr>
        <w:t>арыпово, пл.Революции, 7а, каб.105.</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Приёмные дни: понедельник – пятница.</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График приема граждан: с 8-00 до 15-00, в пятницу с 8-00 до 12-00 (обеденный перерыв с 12-00 </w:t>
      </w:r>
      <w:proofErr w:type="gramStart"/>
      <w:r w:rsidRPr="00F5566D">
        <w:rPr>
          <w:rFonts w:ascii="Arial" w:eastAsia="Times New Roman" w:hAnsi="Arial" w:cs="Arial"/>
          <w:sz w:val="24"/>
          <w:szCs w:val="24"/>
        </w:rPr>
        <w:t>до</w:t>
      </w:r>
      <w:proofErr w:type="gramEnd"/>
      <w:r w:rsidRPr="00F5566D">
        <w:rPr>
          <w:rFonts w:ascii="Arial" w:eastAsia="Times New Roman" w:hAnsi="Arial" w:cs="Arial"/>
          <w:sz w:val="24"/>
          <w:szCs w:val="24"/>
        </w:rPr>
        <w:t xml:space="preserve"> 13-15).</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Телефон: 8(39153)2-19-04, адрес электронной почты ashr.arh@yandex.ru;</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i/>
          <w:sz w:val="24"/>
          <w:szCs w:val="24"/>
        </w:rPr>
      </w:pPr>
      <w:r w:rsidRPr="00F5566D">
        <w:rPr>
          <w:rFonts w:ascii="Arial" w:eastAsia="Times New Roman" w:hAnsi="Arial" w:cs="Arial"/>
          <w:sz w:val="24"/>
          <w:szCs w:val="24"/>
        </w:rPr>
        <w:t>Информацию по процедуре предоставления муниципальной услуги можно получить у специалиста  Отдела</w:t>
      </w:r>
      <w:r w:rsidR="004E3BAB" w:rsidRPr="00F5566D">
        <w:rPr>
          <w:rFonts w:ascii="Arial" w:eastAsia="Times New Roman" w:hAnsi="Arial" w:cs="Arial"/>
          <w:sz w:val="24"/>
          <w:szCs w:val="24"/>
        </w:rPr>
        <w:t xml:space="preserve">, а также </w:t>
      </w:r>
      <w:r w:rsidRPr="00F5566D">
        <w:rPr>
          <w:rFonts w:ascii="Arial" w:eastAsia="Times New Roman" w:hAnsi="Arial" w:cs="Arial"/>
          <w:sz w:val="24"/>
          <w:szCs w:val="24"/>
        </w:rPr>
        <w:t xml:space="preserve">в КГБУ "Многофункциональный центр предоставления государственных и муниципальных услуг" г. Шарыпово (далее МФЦ), расположенный по адресу: город Шарыпово, 6 </w:t>
      </w:r>
      <w:proofErr w:type="spellStart"/>
      <w:r w:rsidRPr="00F5566D">
        <w:rPr>
          <w:rFonts w:ascii="Arial" w:eastAsia="Times New Roman" w:hAnsi="Arial" w:cs="Arial"/>
          <w:sz w:val="24"/>
          <w:szCs w:val="24"/>
        </w:rPr>
        <w:t>мкр</w:t>
      </w:r>
      <w:proofErr w:type="spellEnd"/>
      <w:r w:rsidRPr="00F5566D">
        <w:rPr>
          <w:rFonts w:ascii="Arial" w:eastAsia="Times New Roman" w:hAnsi="Arial" w:cs="Arial"/>
          <w:sz w:val="24"/>
          <w:szCs w:val="24"/>
        </w:rPr>
        <w:t>., д.16, пом.1.</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bookmarkStart w:id="0" w:name="Par63"/>
      <w:bookmarkEnd w:id="0"/>
      <w:r w:rsidRPr="00F5566D">
        <w:rPr>
          <w:rFonts w:ascii="Arial" w:eastAsia="Times New Roman" w:hAnsi="Arial" w:cs="Arial"/>
          <w:sz w:val="24"/>
          <w:szCs w:val="24"/>
        </w:rPr>
        <w:t xml:space="preserve">2.3. </w:t>
      </w:r>
      <w:proofErr w:type="gramStart"/>
      <w:r w:rsidRPr="00F5566D">
        <w:rPr>
          <w:rFonts w:ascii="Arial" w:eastAsia="Times New Roman" w:hAnsi="Arial" w:cs="Arial"/>
          <w:sz w:val="24"/>
          <w:szCs w:val="24"/>
        </w:rPr>
        <w:t>Заявителем при предоставлении услуги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F5566D">
        <w:rPr>
          <w:rFonts w:ascii="Arial" w:eastAsia="Times New Roman" w:hAnsi="Arial" w:cs="Arial"/>
          <w:sz w:val="24"/>
          <w:szCs w:val="24"/>
        </w:rPr>
        <w:t>Росатом</w:t>
      </w:r>
      <w:proofErr w:type="spellEnd"/>
      <w:r w:rsidRPr="00F5566D">
        <w:rPr>
          <w:rFonts w:ascii="Arial" w:eastAsia="Times New Roman" w:hAnsi="Arial" w:cs="Arial"/>
          <w:sz w:val="24"/>
          <w:szCs w:val="24"/>
        </w:rPr>
        <w:t>», Государственная корпорация по космической деятельности «</w:t>
      </w:r>
      <w:proofErr w:type="spellStart"/>
      <w:r w:rsidRPr="00F5566D">
        <w:rPr>
          <w:rFonts w:ascii="Arial" w:eastAsia="Times New Roman" w:hAnsi="Arial" w:cs="Arial"/>
          <w:sz w:val="24"/>
          <w:szCs w:val="24"/>
        </w:rPr>
        <w:t>Роскосмос</w:t>
      </w:r>
      <w:proofErr w:type="spellEnd"/>
      <w:r w:rsidRPr="00F5566D">
        <w:rPr>
          <w:rFonts w:ascii="Arial" w:eastAsia="Times New Roman" w:hAnsi="Arial" w:cs="Arial"/>
          <w:sz w:val="24"/>
          <w:szCs w:val="24"/>
        </w:rPr>
        <w:t>», органы управления государственными внебюджетными фондами или органы местного самоуправления</w:t>
      </w:r>
      <w:proofErr w:type="gramEnd"/>
      <w:r w:rsidRPr="00F5566D">
        <w:rPr>
          <w:rFonts w:ascii="Arial" w:eastAsia="Times New Roman" w:hAnsi="Arial" w:cs="Arial"/>
          <w:sz w:val="24"/>
          <w:szCs w:val="24"/>
        </w:rPr>
        <w:t xml:space="preserve">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либо его уполномоченный представитель.</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Заявление о выдаче разрешения на ввод объекта в эксплуатацию с прилагаемыми документами подается в администрацию или в МФЦ одним из следующих способов:</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лично (либо через уполномоченного представителя);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посредством почтовой связи на бумажном носителе;</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в форме электронных документов с использованием информационно-телекоммуникационной сети Интернет, включая региональный портал государственных и муниципальных услуг Красноярского края www.gosuslugi.krskstate.ru.</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При направлении заявления и документов в электронной форме, документы подписываются электронной подписью в соответствии с требованиями Федерального закона от 06.04.2011 N 63-ФЗ "Об электронной подписи" и требованиями ст. ст. 21.1 и 21.2 Федерального закона от 27.07.2010 N 210-ФЗ "Об организации предоставления государственных и муниципальных услуг".</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highlight w:val="red"/>
        </w:rPr>
      </w:pPr>
      <w:r w:rsidRPr="00F5566D">
        <w:rPr>
          <w:rFonts w:ascii="Arial" w:eastAsia="Times New Roman" w:hAnsi="Arial" w:cs="Arial"/>
          <w:sz w:val="24"/>
          <w:szCs w:val="24"/>
        </w:rPr>
        <w:lastRenderedPageBreak/>
        <w:t>Заявление для предоставления муниципальной услуги должно быть заполнено от руки (разборчивым почерком) или машинописным способом, распечатано посредством электронных печатающих устройств.</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2.4. Результатом предоставления муниципальной услуги является:</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 выдача заявителю разрешения на ввод объекта в эксплуатацию; </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отказ заявителю в выдаче разрешения на ввод объекта в эксплуатацию.</w:t>
      </w:r>
    </w:p>
    <w:p w:rsidR="002102EF" w:rsidRPr="00F5566D" w:rsidRDefault="002102EF" w:rsidP="002102E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2.5. Срок предоставления муниципальной услуги составляет </w:t>
      </w:r>
      <w:r w:rsidR="002E7006" w:rsidRPr="00F5566D">
        <w:rPr>
          <w:rFonts w:ascii="Arial" w:eastAsia="Times New Roman" w:hAnsi="Arial" w:cs="Arial"/>
          <w:sz w:val="24"/>
          <w:szCs w:val="24"/>
        </w:rPr>
        <w:t xml:space="preserve">пять </w:t>
      </w:r>
      <w:r w:rsidRPr="00F5566D">
        <w:rPr>
          <w:rFonts w:ascii="Arial" w:eastAsia="Times New Roman" w:hAnsi="Arial" w:cs="Arial"/>
          <w:sz w:val="24"/>
          <w:szCs w:val="24"/>
        </w:rPr>
        <w:t>рабочих дней со дня поступления заявления о выдаче разрешения на ввод объекта в эксплуатацию.</w:t>
      </w:r>
    </w:p>
    <w:p w:rsidR="00383FDF" w:rsidRPr="00F5566D" w:rsidRDefault="00383FDF" w:rsidP="00383FD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2.5</w:t>
      </w:r>
      <w:r w:rsidRPr="00F5566D">
        <w:rPr>
          <w:rFonts w:ascii="Arial" w:eastAsia="Times New Roman" w:hAnsi="Arial" w:cs="Arial"/>
          <w:sz w:val="24"/>
          <w:szCs w:val="24"/>
          <w:vertAlign w:val="superscript"/>
        </w:rPr>
        <w:t>1</w:t>
      </w:r>
      <w:r w:rsidRPr="00F5566D">
        <w:rPr>
          <w:rFonts w:ascii="Arial" w:eastAsia="Times New Roman" w:hAnsi="Arial" w:cs="Arial"/>
          <w:sz w:val="24"/>
          <w:szCs w:val="24"/>
        </w:rPr>
        <w:t>. В случае</w:t>
      </w:r>
      <w:proofErr w:type="gramStart"/>
      <w:r w:rsidRPr="00F5566D">
        <w:rPr>
          <w:rFonts w:ascii="Arial" w:eastAsia="Times New Roman" w:hAnsi="Arial" w:cs="Arial"/>
          <w:sz w:val="24"/>
          <w:szCs w:val="24"/>
        </w:rPr>
        <w:t>,</w:t>
      </w:r>
      <w:proofErr w:type="gramEnd"/>
      <w:r w:rsidRPr="00F5566D">
        <w:rPr>
          <w:rFonts w:ascii="Arial" w:eastAsia="Times New Roman" w:hAnsi="Arial" w:cs="Arial"/>
          <w:sz w:val="24"/>
          <w:szCs w:val="24"/>
        </w:rPr>
        <w:t xml:space="preserve">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администрацию, принявшую решение о выдаче разрешения на ввод объекта капитального строительства в эксплуатацию, с заявлением о внесении изменений в данное разрешение.</w:t>
      </w:r>
    </w:p>
    <w:p w:rsidR="00383FDF" w:rsidRPr="00F5566D" w:rsidRDefault="00383FDF" w:rsidP="00383FD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2.5</w:t>
      </w:r>
      <w:r w:rsidRPr="00F5566D">
        <w:rPr>
          <w:rFonts w:ascii="Arial" w:eastAsia="Times New Roman" w:hAnsi="Arial" w:cs="Arial"/>
          <w:sz w:val="24"/>
          <w:szCs w:val="24"/>
          <w:vertAlign w:val="superscript"/>
        </w:rPr>
        <w:t>2</w:t>
      </w:r>
      <w:r w:rsidRPr="00F5566D">
        <w:rPr>
          <w:rFonts w:ascii="Arial" w:eastAsia="Times New Roman" w:hAnsi="Arial" w:cs="Arial"/>
          <w:sz w:val="24"/>
          <w:szCs w:val="24"/>
        </w:rPr>
        <w:t xml:space="preserve">. Обязательным приложением к </w:t>
      </w:r>
      <w:proofErr w:type="gramStart"/>
      <w:r w:rsidRPr="00F5566D">
        <w:rPr>
          <w:rFonts w:ascii="Arial" w:eastAsia="Times New Roman" w:hAnsi="Arial" w:cs="Arial"/>
          <w:sz w:val="24"/>
          <w:szCs w:val="24"/>
        </w:rPr>
        <w:t>указанному</w:t>
      </w:r>
      <w:proofErr w:type="gramEnd"/>
      <w:r w:rsidRPr="00F5566D">
        <w:rPr>
          <w:rFonts w:ascii="Arial" w:eastAsia="Times New Roman" w:hAnsi="Arial" w:cs="Arial"/>
          <w:sz w:val="24"/>
          <w:szCs w:val="24"/>
        </w:rPr>
        <w:t xml:space="preserve"> в пункте 2.5</w:t>
      </w:r>
      <w:r w:rsidRPr="00F5566D">
        <w:rPr>
          <w:rFonts w:ascii="Arial" w:eastAsia="Times New Roman" w:hAnsi="Arial" w:cs="Arial"/>
          <w:sz w:val="24"/>
          <w:szCs w:val="24"/>
          <w:vertAlign w:val="superscript"/>
        </w:rPr>
        <w:t xml:space="preserve">1 </w:t>
      </w:r>
      <w:r w:rsidRPr="00F5566D">
        <w:rPr>
          <w:rFonts w:ascii="Arial" w:eastAsia="Times New Roman" w:hAnsi="Arial" w:cs="Arial"/>
          <w:sz w:val="24"/>
          <w:szCs w:val="24"/>
        </w:rPr>
        <w:t>регламента является технический план объекта капитального строительства. Застройщик также представляет иные документы, предусмотренные пунктом 2.7 регламента, если в такие документы внесены изменения в связи с подготовкой технического плана объекта капитального строительства в соответствии с пунктом 2.5</w:t>
      </w:r>
      <w:r w:rsidRPr="00F5566D">
        <w:rPr>
          <w:rFonts w:ascii="Arial" w:eastAsia="Times New Roman" w:hAnsi="Arial" w:cs="Arial"/>
          <w:sz w:val="24"/>
          <w:szCs w:val="24"/>
          <w:vertAlign w:val="superscript"/>
        </w:rPr>
        <w:t>1</w:t>
      </w:r>
      <w:r w:rsidRPr="00F5566D">
        <w:rPr>
          <w:rFonts w:ascii="Arial" w:eastAsia="Times New Roman" w:hAnsi="Arial" w:cs="Arial"/>
          <w:sz w:val="24"/>
          <w:szCs w:val="24"/>
        </w:rPr>
        <w:t xml:space="preserve"> регламента;</w:t>
      </w:r>
    </w:p>
    <w:p w:rsidR="00383FDF" w:rsidRPr="00F5566D" w:rsidRDefault="00383FDF" w:rsidP="00383FD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2.5</w:t>
      </w:r>
      <w:r w:rsidRPr="00F5566D">
        <w:rPr>
          <w:rFonts w:ascii="Arial" w:eastAsia="Times New Roman" w:hAnsi="Arial" w:cs="Arial"/>
          <w:sz w:val="24"/>
          <w:szCs w:val="24"/>
          <w:vertAlign w:val="superscript"/>
        </w:rPr>
        <w:t>3</w:t>
      </w:r>
      <w:r w:rsidRPr="00F5566D">
        <w:rPr>
          <w:rFonts w:ascii="Arial" w:eastAsia="Times New Roman" w:hAnsi="Arial" w:cs="Arial"/>
          <w:sz w:val="24"/>
          <w:szCs w:val="24"/>
        </w:rPr>
        <w:t xml:space="preserve">. </w:t>
      </w:r>
      <w:proofErr w:type="gramStart"/>
      <w:r w:rsidRPr="00F5566D">
        <w:rPr>
          <w:rFonts w:ascii="Arial" w:eastAsia="Times New Roman" w:hAnsi="Arial" w:cs="Arial"/>
          <w:sz w:val="24"/>
          <w:szCs w:val="24"/>
        </w:rPr>
        <w:t>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администрация, выдавшая разрешение на ввод объекта капитального строительства в эксплуатацию,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разрешение с указанием</w:t>
      </w:r>
      <w:proofErr w:type="gramEnd"/>
      <w:r w:rsidRPr="00F5566D">
        <w:rPr>
          <w:rFonts w:ascii="Arial" w:eastAsia="Times New Roman" w:hAnsi="Arial" w:cs="Arial"/>
          <w:sz w:val="24"/>
          <w:szCs w:val="24"/>
        </w:rPr>
        <w:t xml:space="preserve"> причин отказа.</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2.6. Правовыми основаниями для предоставления муниципальной услуги являются: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Конституция Российской Федерации;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Градостроительный кодекс Российской Федерации;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Федеральный </w:t>
      </w:r>
      <w:hyperlink r:id="rId9" w:history="1">
        <w:r w:rsidRPr="00F5566D">
          <w:rPr>
            <w:rFonts w:ascii="Arial" w:eastAsia="Times New Roman" w:hAnsi="Arial" w:cs="Arial"/>
            <w:sz w:val="24"/>
            <w:szCs w:val="24"/>
          </w:rPr>
          <w:t>закон</w:t>
        </w:r>
      </w:hyperlink>
      <w:r w:rsidRPr="00F5566D">
        <w:rPr>
          <w:rFonts w:ascii="Arial" w:eastAsia="Times New Roman" w:hAnsi="Arial" w:cs="Arial"/>
          <w:sz w:val="24"/>
          <w:szCs w:val="24"/>
        </w:rPr>
        <w:t xml:space="preserve"> от 29.12.2004 № 191-ФЗ «О введении в действие Градостроительного кодекса Российской Федерации»;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Федеральный закон от 02.05.2006 № 59-ФЗ «О порядке рассмотрения обращений граждан Российской Федерации»;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Федеральный закон от 27.07.2010 № 210-ФЗ «Об организации предоставления государственных и муниципальных услуг»;</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Приказ Минстроя России от 19.02.2015 № 117/</w:t>
      </w:r>
      <w:proofErr w:type="spellStart"/>
      <w:proofErr w:type="gramStart"/>
      <w:r w:rsidRPr="00F5566D">
        <w:rPr>
          <w:rFonts w:ascii="Arial" w:eastAsia="Times New Roman" w:hAnsi="Arial" w:cs="Arial"/>
          <w:sz w:val="24"/>
          <w:szCs w:val="24"/>
        </w:rPr>
        <w:t>пр</w:t>
      </w:r>
      <w:proofErr w:type="spellEnd"/>
      <w:proofErr w:type="gramEnd"/>
      <w:r w:rsidRPr="00F5566D">
        <w:rPr>
          <w:rFonts w:ascii="Arial" w:eastAsia="Times New Roman" w:hAnsi="Arial" w:cs="Arial"/>
          <w:sz w:val="24"/>
          <w:szCs w:val="24"/>
        </w:rPr>
        <w:t xml:space="preserve"> «Об утверждении формы разрешения на строительство и формы разрешения на ввод объекта в эксплуатацию»;</w:t>
      </w:r>
    </w:p>
    <w:p w:rsidR="002102EF" w:rsidRPr="00F5566D" w:rsidRDefault="002102EF" w:rsidP="002102EF">
      <w:pPr>
        <w:autoSpaceDE w:val="0"/>
        <w:autoSpaceDN w:val="0"/>
        <w:adjustRightInd w:val="0"/>
        <w:spacing w:after="0" w:line="240" w:lineRule="auto"/>
        <w:jc w:val="both"/>
        <w:rPr>
          <w:rFonts w:ascii="Arial" w:eastAsia="Times New Roman" w:hAnsi="Arial" w:cs="Arial"/>
          <w:sz w:val="24"/>
          <w:szCs w:val="24"/>
        </w:rPr>
      </w:pPr>
      <w:r w:rsidRPr="00F5566D">
        <w:rPr>
          <w:rFonts w:ascii="Arial" w:eastAsia="Times New Roman" w:hAnsi="Arial" w:cs="Arial"/>
          <w:sz w:val="24"/>
          <w:szCs w:val="24"/>
        </w:rPr>
        <w:t xml:space="preserve">        Устав Шарыповского </w:t>
      </w:r>
      <w:r w:rsidR="00811AF8" w:rsidRPr="00F5566D">
        <w:rPr>
          <w:rFonts w:ascii="Arial" w:eastAsia="Times New Roman" w:hAnsi="Arial" w:cs="Arial"/>
          <w:sz w:val="24"/>
          <w:szCs w:val="24"/>
        </w:rPr>
        <w:t xml:space="preserve">муниципального округа </w:t>
      </w:r>
      <w:r w:rsidRPr="00F5566D">
        <w:rPr>
          <w:rFonts w:ascii="Arial" w:eastAsia="Times New Roman" w:hAnsi="Arial" w:cs="Arial"/>
          <w:sz w:val="24"/>
          <w:szCs w:val="24"/>
        </w:rPr>
        <w:t>Красноярского края;</w:t>
      </w:r>
    </w:p>
    <w:p w:rsidR="002102EF" w:rsidRPr="00F5566D" w:rsidRDefault="002102EF" w:rsidP="002102EF">
      <w:pPr>
        <w:autoSpaceDE w:val="0"/>
        <w:autoSpaceDN w:val="0"/>
        <w:adjustRightInd w:val="0"/>
        <w:spacing w:after="0" w:line="240" w:lineRule="auto"/>
        <w:jc w:val="both"/>
        <w:rPr>
          <w:rFonts w:ascii="Arial" w:eastAsia="Times New Roman" w:hAnsi="Arial" w:cs="Arial"/>
          <w:sz w:val="24"/>
          <w:szCs w:val="24"/>
        </w:rPr>
      </w:pPr>
      <w:r w:rsidRPr="00F5566D">
        <w:rPr>
          <w:rFonts w:ascii="Arial" w:eastAsia="Times New Roman" w:hAnsi="Arial" w:cs="Arial"/>
          <w:sz w:val="24"/>
          <w:szCs w:val="24"/>
        </w:rPr>
        <w:t xml:space="preserve">       </w:t>
      </w:r>
      <w:r w:rsidR="00C11F34" w:rsidRPr="00F5566D">
        <w:rPr>
          <w:rFonts w:ascii="Arial" w:eastAsia="Times New Roman" w:hAnsi="Arial" w:cs="Arial"/>
          <w:sz w:val="24"/>
          <w:szCs w:val="24"/>
        </w:rPr>
        <w:t xml:space="preserve"> </w:t>
      </w:r>
      <w:r w:rsidRPr="00F5566D">
        <w:rPr>
          <w:rFonts w:ascii="Arial" w:eastAsia="Times New Roman" w:hAnsi="Arial" w:cs="Arial"/>
          <w:sz w:val="24"/>
          <w:szCs w:val="24"/>
        </w:rPr>
        <w:t xml:space="preserve">Постановление   администрации Шарыповского </w:t>
      </w:r>
      <w:r w:rsidR="00811AF8" w:rsidRPr="00F5566D">
        <w:rPr>
          <w:rFonts w:ascii="Arial" w:eastAsia="Times New Roman" w:hAnsi="Arial" w:cs="Arial"/>
          <w:sz w:val="24"/>
          <w:szCs w:val="24"/>
        </w:rPr>
        <w:t xml:space="preserve">муниципального округа от 23.06.2021 №490-п </w:t>
      </w:r>
      <w:r w:rsidRPr="00F5566D">
        <w:rPr>
          <w:rFonts w:ascii="Arial" w:eastAsia="Times New Roman" w:hAnsi="Arial" w:cs="Arial"/>
          <w:sz w:val="24"/>
          <w:szCs w:val="24"/>
        </w:rPr>
        <w:t>«Об утверждении Порядка разработки и утверждения   административных регламентов  предоставления  муниципальных услуг</w:t>
      </w:r>
      <w:r w:rsidR="00811AF8" w:rsidRPr="00F5566D">
        <w:rPr>
          <w:rFonts w:ascii="Arial" w:eastAsia="Times New Roman" w:hAnsi="Arial" w:cs="Arial"/>
          <w:sz w:val="24"/>
          <w:szCs w:val="24"/>
        </w:rPr>
        <w:t xml:space="preserve"> населению администрацией Шарыповского муниципального округа</w:t>
      </w:r>
      <w:r w:rsidRPr="00F5566D">
        <w:rPr>
          <w:rFonts w:ascii="Arial" w:eastAsia="Times New Roman" w:hAnsi="Arial" w:cs="Arial"/>
          <w:sz w:val="24"/>
          <w:szCs w:val="24"/>
        </w:rPr>
        <w:t>».</w:t>
      </w:r>
    </w:p>
    <w:p w:rsidR="002102EF" w:rsidRPr="00F5566D" w:rsidRDefault="002102EF" w:rsidP="002102E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2.7.</w:t>
      </w:r>
      <w:r w:rsidR="007B1D5F" w:rsidRPr="00F5566D">
        <w:rPr>
          <w:rFonts w:ascii="Arial" w:eastAsia="Times New Roman" w:hAnsi="Arial" w:cs="Arial"/>
          <w:sz w:val="24"/>
          <w:szCs w:val="24"/>
        </w:rPr>
        <w:t xml:space="preserve"> </w:t>
      </w:r>
      <w:r w:rsidRPr="00F5566D">
        <w:rPr>
          <w:rFonts w:ascii="Arial" w:eastAsia="Times New Roman" w:hAnsi="Arial" w:cs="Arial"/>
          <w:sz w:val="24"/>
          <w:szCs w:val="24"/>
        </w:rPr>
        <w:t>Исчерпывающий перечень документов, необходимых в соответствии с Градостроительным кодексом Российской Федерации для предоставления услуги:</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1) заявление о выдаче разрешения на ввод объекта в эксплуатацию </w:t>
      </w:r>
      <w:r w:rsidRPr="00F5566D">
        <w:rPr>
          <w:rFonts w:ascii="Arial" w:eastAsia="Times New Roman" w:hAnsi="Arial" w:cs="Arial"/>
          <w:sz w:val="24"/>
          <w:szCs w:val="24"/>
        </w:rPr>
        <w:lastRenderedPageBreak/>
        <w:t>установленного образца (приложение № 1);</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3)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Pr="00F5566D">
        <w:rPr>
          <w:rFonts w:ascii="Arial" w:eastAsia="Times New Roman" w:hAnsi="Arial" w:cs="Arial"/>
          <w:sz w:val="24"/>
          <w:szCs w:val="24"/>
        </w:rPr>
        <w:t xml:space="preserve"> образование земельного участка; </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 разрешение на строительство;</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5)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7B1D5F" w:rsidRPr="00F5566D" w:rsidRDefault="007B1D5F" w:rsidP="007B1D5F">
      <w:pPr>
        <w:widowControl w:val="0"/>
        <w:tabs>
          <w:tab w:val="left" w:pos="709"/>
        </w:tabs>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6)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F5566D">
        <w:rPr>
          <w:rFonts w:ascii="Arial" w:eastAsia="Times New Roman" w:hAnsi="Arial" w:cs="Arial"/>
          <w:sz w:val="24"/>
          <w:szCs w:val="24"/>
        </w:rPr>
        <w:t xml:space="preserve"> осуществления строительного контроля на основании договора);</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7) </w:t>
      </w:r>
      <w:r w:rsidR="00312ADA" w:rsidRPr="00F5566D">
        <w:rPr>
          <w:rFonts w:ascii="Arial" w:eastAsia="Times New Roman" w:hAnsi="Arial" w:cs="Arial"/>
          <w:sz w:val="24"/>
          <w:szCs w:val="24"/>
        </w:rPr>
        <w:t>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7B1D5F" w:rsidRPr="00F5566D" w:rsidRDefault="007B1D5F" w:rsidP="00453C69">
      <w:pPr>
        <w:widowControl w:val="0"/>
        <w:tabs>
          <w:tab w:val="left" w:pos="709"/>
        </w:tabs>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8)</w:t>
      </w:r>
      <w:r w:rsidR="00312ADA" w:rsidRPr="00F5566D">
        <w:rPr>
          <w:rFonts w:ascii="Arial" w:eastAsia="Times New Roman" w:hAnsi="Arial" w:cs="Arial"/>
          <w:sz w:val="24"/>
          <w:szCs w:val="24"/>
        </w:rPr>
        <w:t xml:space="preserve"> </w:t>
      </w:r>
      <w:r w:rsidRPr="00F5566D">
        <w:rPr>
          <w:rFonts w:ascii="Arial" w:eastAsia="Times New Roman" w:hAnsi="Arial" w:cs="Arial"/>
          <w:sz w:val="24"/>
          <w:szCs w:val="24"/>
        </w:rPr>
        <w:t>схема,</w:t>
      </w:r>
      <w:r w:rsidR="00312ADA" w:rsidRPr="00F5566D">
        <w:rPr>
          <w:rFonts w:ascii="Arial" w:eastAsia="Times New Roman" w:hAnsi="Arial" w:cs="Arial"/>
          <w:sz w:val="24"/>
          <w:szCs w:val="24"/>
        </w:rPr>
        <w:t xml:space="preserve"> </w:t>
      </w:r>
      <w:r w:rsidRPr="00F5566D">
        <w:rPr>
          <w:rFonts w:ascii="Arial" w:eastAsia="Times New Roman" w:hAnsi="Arial" w:cs="Arial"/>
          <w:sz w:val="24"/>
          <w:szCs w:val="24"/>
        </w:rPr>
        <w:t>отображающая</w:t>
      </w:r>
      <w:r w:rsidR="00312ADA" w:rsidRPr="00F5566D">
        <w:rPr>
          <w:rFonts w:ascii="Arial" w:eastAsia="Times New Roman" w:hAnsi="Arial" w:cs="Arial"/>
          <w:sz w:val="24"/>
          <w:szCs w:val="24"/>
        </w:rPr>
        <w:t xml:space="preserve"> расположение </w:t>
      </w:r>
      <w:r w:rsidRPr="00F5566D">
        <w:rPr>
          <w:rFonts w:ascii="Arial" w:eastAsia="Times New Roman" w:hAnsi="Arial" w:cs="Arial"/>
          <w:sz w:val="24"/>
          <w:szCs w:val="24"/>
        </w:rPr>
        <w:t>построенного,</w:t>
      </w:r>
      <w:r w:rsidR="00312ADA" w:rsidRPr="00F5566D">
        <w:rPr>
          <w:rFonts w:ascii="Arial" w:eastAsia="Times New Roman" w:hAnsi="Arial" w:cs="Arial"/>
          <w:sz w:val="24"/>
          <w:szCs w:val="24"/>
        </w:rPr>
        <w:t xml:space="preserve"> </w:t>
      </w:r>
      <w:r w:rsidRPr="00F5566D">
        <w:rPr>
          <w:rFonts w:ascii="Arial" w:eastAsia="Times New Roman" w:hAnsi="Arial" w:cs="Arial"/>
          <w:sz w:val="24"/>
          <w:szCs w:val="24"/>
        </w:rPr>
        <w:t>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9)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3.8 и 3.9 статьи 49 Градостроительного кодекса Российской Федерации), в том числе требованиям</w:t>
      </w:r>
      <w:proofErr w:type="gramEnd"/>
      <w:r w:rsidRPr="00F5566D">
        <w:rPr>
          <w:rFonts w:ascii="Arial" w:eastAsia="Times New Roman" w:hAnsi="Arial" w:cs="Arial"/>
          <w:sz w:val="24"/>
          <w:szCs w:val="24"/>
        </w:rPr>
        <w:t xml:space="preserve">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10) документ, подтверждающий заключение </w:t>
      </w:r>
      <w:proofErr w:type="gramStart"/>
      <w:r w:rsidRPr="00F5566D">
        <w:rPr>
          <w:rFonts w:ascii="Arial" w:eastAsia="Times New Roman" w:hAnsi="Arial" w:cs="Arial"/>
          <w:sz w:val="24"/>
          <w:szCs w:val="24"/>
        </w:rPr>
        <w:t>договора обязательного страхования гражданской ответственности владельца опасного объекта</w:t>
      </w:r>
      <w:proofErr w:type="gramEnd"/>
      <w:r w:rsidRPr="00F5566D">
        <w:rPr>
          <w:rFonts w:ascii="Arial" w:eastAsia="Times New Roman" w:hAnsi="Arial" w:cs="Arial"/>
          <w:sz w:val="24"/>
          <w:szCs w:val="24"/>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w:t>
      </w:r>
      <w:r w:rsidRPr="00F5566D">
        <w:rPr>
          <w:rFonts w:ascii="Arial" w:eastAsia="Times New Roman" w:hAnsi="Arial" w:cs="Arial"/>
          <w:sz w:val="24"/>
          <w:szCs w:val="24"/>
        </w:rPr>
        <w:lastRenderedPageBreak/>
        <w:t>гражданской ответственности владельца опасного объекта за причинение вреда в результате аварии на опасном объекте;</w:t>
      </w:r>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rsidR="007B1D5F" w:rsidRPr="00F5566D" w:rsidRDefault="007B1D5F" w:rsidP="007B1D5F">
      <w:pPr>
        <w:widowControl w:val="0"/>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12)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bookmarkStart w:id="1" w:name="Par75"/>
      <w:bookmarkEnd w:id="1"/>
      <w:r w:rsidRPr="00F5566D">
        <w:rPr>
          <w:rFonts w:ascii="Arial" w:eastAsia="Times New Roman" w:hAnsi="Arial" w:cs="Arial"/>
          <w:sz w:val="24"/>
          <w:szCs w:val="24"/>
        </w:rPr>
        <w:t xml:space="preserve">2.8. </w:t>
      </w:r>
      <w:r w:rsidR="00713A3E" w:rsidRPr="00F5566D">
        <w:rPr>
          <w:rFonts w:ascii="Arial" w:eastAsia="Times New Roman" w:hAnsi="Arial" w:cs="Arial"/>
          <w:sz w:val="24"/>
          <w:szCs w:val="24"/>
        </w:rPr>
        <w:t>Отдел не вправе требовать от заявителя</w:t>
      </w:r>
      <w:r w:rsidRPr="00F5566D">
        <w:rPr>
          <w:rFonts w:ascii="Arial" w:eastAsia="Times New Roman" w:hAnsi="Arial" w:cs="Arial"/>
          <w:sz w:val="24"/>
          <w:szCs w:val="24"/>
        </w:rPr>
        <w:t>:</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N 210-ФЗ "Об</w:t>
      </w:r>
      <w:proofErr w:type="gramEnd"/>
      <w:r w:rsidRPr="00F5566D">
        <w:rPr>
          <w:rFonts w:ascii="Arial" w:eastAsia="Times New Roman" w:hAnsi="Arial" w:cs="Arial"/>
          <w:sz w:val="24"/>
          <w:szCs w:val="24"/>
        </w:rPr>
        <w:t xml:space="preserve"> </w:t>
      </w:r>
      <w:proofErr w:type="gramStart"/>
      <w:r w:rsidRPr="00F5566D">
        <w:rPr>
          <w:rFonts w:ascii="Arial" w:eastAsia="Times New Roman" w:hAnsi="Arial" w:cs="Arial"/>
          <w:sz w:val="24"/>
          <w:szCs w:val="24"/>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N 210-ФЗ перечень документов.</w:t>
      </w:r>
      <w:proofErr w:type="gramEnd"/>
      <w:r w:rsidRPr="00F5566D">
        <w:rPr>
          <w:rFonts w:ascii="Arial" w:eastAsia="Times New Roman" w:hAnsi="Arial" w:cs="Arial"/>
          <w:sz w:val="24"/>
          <w:szCs w:val="24"/>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N 210-ФЗ;</w:t>
      </w:r>
      <w:proofErr w:type="gramEnd"/>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8C00F9" w:rsidRPr="00F5566D" w:rsidRDefault="008C00F9" w:rsidP="008C00F9">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F5566D">
        <w:rPr>
          <w:rFonts w:ascii="Arial" w:eastAsia="Times New Roman" w:hAnsi="Arial" w:cs="Arial"/>
          <w:sz w:val="24"/>
          <w:szCs w:val="24"/>
        </w:rPr>
        <w:t xml:space="preserve"> </w:t>
      </w:r>
      <w:proofErr w:type="gramStart"/>
      <w:r w:rsidRPr="00F5566D">
        <w:rPr>
          <w:rFonts w:ascii="Arial" w:eastAsia="Times New Roman" w:hAnsi="Arial" w:cs="Arial"/>
          <w:sz w:val="24"/>
          <w:szCs w:val="24"/>
        </w:rPr>
        <w:t>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N 210-ФЗ, уведомляется заявитель, а также приносятся извинения за доставленные неудобства.</w:t>
      </w:r>
      <w:proofErr w:type="gramEnd"/>
    </w:p>
    <w:p w:rsidR="002102EF" w:rsidRPr="00F5566D" w:rsidRDefault="002102EF" w:rsidP="002102EF">
      <w:pPr>
        <w:spacing w:after="0" w:line="240" w:lineRule="auto"/>
        <w:ind w:firstLine="567"/>
        <w:jc w:val="both"/>
        <w:rPr>
          <w:rFonts w:ascii="Arial" w:eastAsia="Times New Roman" w:hAnsi="Arial" w:cs="Arial"/>
          <w:color w:val="000000"/>
          <w:sz w:val="24"/>
          <w:szCs w:val="24"/>
        </w:rPr>
      </w:pPr>
      <w:r w:rsidRPr="00F5566D">
        <w:rPr>
          <w:rFonts w:ascii="Arial" w:eastAsia="Times New Roman" w:hAnsi="Arial" w:cs="Arial"/>
          <w:sz w:val="24"/>
          <w:szCs w:val="24"/>
        </w:rPr>
        <w:t xml:space="preserve">2.9. </w:t>
      </w:r>
      <w:r w:rsidRPr="00F5566D">
        <w:rPr>
          <w:rFonts w:ascii="Arial" w:eastAsia="Times New Roman" w:hAnsi="Arial" w:cs="Arial"/>
          <w:color w:val="000000"/>
          <w:sz w:val="24"/>
          <w:szCs w:val="24"/>
        </w:rPr>
        <w:t>Основания для отказа в приеме документов:</w:t>
      </w:r>
    </w:p>
    <w:p w:rsidR="002102EF" w:rsidRPr="00F5566D" w:rsidRDefault="002102EF" w:rsidP="002102EF">
      <w:pPr>
        <w:spacing w:after="0" w:line="240" w:lineRule="auto"/>
        <w:ind w:firstLine="567"/>
        <w:jc w:val="both"/>
        <w:rPr>
          <w:rFonts w:ascii="Arial" w:eastAsia="Times New Roman" w:hAnsi="Arial" w:cs="Arial"/>
          <w:sz w:val="24"/>
          <w:szCs w:val="24"/>
        </w:rPr>
      </w:pPr>
      <w:r w:rsidRPr="00F5566D">
        <w:rPr>
          <w:rFonts w:ascii="Arial" w:eastAsia="Times New Roman" w:hAnsi="Arial" w:cs="Arial"/>
          <w:sz w:val="24"/>
          <w:szCs w:val="24"/>
        </w:rPr>
        <w:t>Текст документа написан неразборчиво, без указания фамилии, имени, отчества физического лица; в документах имеются подчистки, подписки, зачеркнутые слова и иные не оговоренные исправления.</w:t>
      </w:r>
    </w:p>
    <w:p w:rsidR="002102EF" w:rsidRPr="00F5566D" w:rsidRDefault="002102EF" w:rsidP="002102EF">
      <w:pPr>
        <w:spacing w:after="0" w:line="240" w:lineRule="auto"/>
        <w:ind w:firstLine="327"/>
        <w:jc w:val="both"/>
        <w:rPr>
          <w:rFonts w:ascii="Arial" w:eastAsia="Times New Roman" w:hAnsi="Arial" w:cs="Arial"/>
          <w:sz w:val="24"/>
          <w:szCs w:val="24"/>
        </w:rPr>
      </w:pPr>
      <w:r w:rsidRPr="00F5566D">
        <w:rPr>
          <w:rFonts w:ascii="Arial" w:eastAsia="Times New Roman" w:hAnsi="Arial" w:cs="Arial"/>
          <w:sz w:val="24"/>
          <w:szCs w:val="24"/>
        </w:rPr>
        <w:t xml:space="preserve">    2.10.</w:t>
      </w:r>
      <w:r w:rsidR="0056279C" w:rsidRPr="00F5566D">
        <w:rPr>
          <w:rFonts w:ascii="Arial" w:hAnsi="Arial" w:cs="Arial"/>
          <w:sz w:val="24"/>
          <w:szCs w:val="24"/>
        </w:rPr>
        <w:t xml:space="preserve"> </w:t>
      </w:r>
      <w:r w:rsidR="0056279C" w:rsidRPr="00F5566D">
        <w:rPr>
          <w:rFonts w:ascii="Arial" w:eastAsia="Times New Roman" w:hAnsi="Arial" w:cs="Arial"/>
          <w:sz w:val="24"/>
          <w:szCs w:val="24"/>
        </w:rPr>
        <w:t>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r w:rsidRPr="00F5566D">
        <w:rPr>
          <w:rFonts w:ascii="Arial" w:eastAsia="Times New Roman" w:hAnsi="Arial" w:cs="Arial"/>
          <w:sz w:val="24"/>
          <w:szCs w:val="24"/>
        </w:rPr>
        <w:t xml:space="preserve"> </w:t>
      </w:r>
    </w:p>
    <w:p w:rsidR="00DB0BB9" w:rsidRPr="00F5566D" w:rsidRDefault="00DB0BB9" w:rsidP="00DB0BB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1) от</w:t>
      </w:r>
      <w:r w:rsidR="008F2EDC" w:rsidRPr="00F5566D">
        <w:rPr>
          <w:rFonts w:ascii="Arial" w:eastAsia="Times New Roman" w:hAnsi="Arial" w:cs="Arial"/>
          <w:sz w:val="24"/>
          <w:szCs w:val="24"/>
        </w:rPr>
        <w:t xml:space="preserve">сутствие документов, указанных в подпунктах 4 и 5 </w:t>
      </w:r>
      <w:r w:rsidRPr="00F5566D">
        <w:rPr>
          <w:rFonts w:ascii="Arial" w:eastAsia="Times New Roman" w:hAnsi="Arial" w:cs="Arial"/>
          <w:sz w:val="24"/>
          <w:szCs w:val="24"/>
        </w:rPr>
        <w:t xml:space="preserve"> пункт</w:t>
      </w:r>
      <w:r w:rsidR="008F2EDC" w:rsidRPr="00F5566D">
        <w:rPr>
          <w:rFonts w:ascii="Arial" w:eastAsia="Times New Roman" w:hAnsi="Arial" w:cs="Arial"/>
          <w:sz w:val="24"/>
          <w:szCs w:val="24"/>
        </w:rPr>
        <w:t>а</w:t>
      </w:r>
      <w:r w:rsidRPr="00F5566D">
        <w:rPr>
          <w:rFonts w:ascii="Arial" w:eastAsia="Times New Roman" w:hAnsi="Arial" w:cs="Arial"/>
          <w:sz w:val="24"/>
          <w:szCs w:val="24"/>
        </w:rPr>
        <w:t xml:space="preserve"> 2.7. настоящего Регламента;</w:t>
      </w:r>
    </w:p>
    <w:p w:rsidR="00DB0BB9" w:rsidRPr="00F5566D" w:rsidRDefault="00DB0BB9" w:rsidP="00DB0BB9">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F5566D">
        <w:rPr>
          <w:rFonts w:ascii="Arial" w:eastAsia="Times New Roman" w:hAnsi="Arial" w:cs="Arial"/>
          <w:sz w:val="24"/>
          <w:szCs w:val="24"/>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DB0BB9" w:rsidRPr="00F5566D" w:rsidRDefault="00DB0BB9" w:rsidP="00DB0BB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 несоответствие объекта капитального строительства требованиям, установленным в разрешении на строительство;</w:t>
      </w:r>
    </w:p>
    <w:p w:rsidR="00DB0BB9" w:rsidRPr="00F5566D" w:rsidRDefault="00DB0BB9" w:rsidP="00DB0BB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 несоответствие параметров построенного, реконструированного объекта капитального строительства проектной документации;</w:t>
      </w:r>
    </w:p>
    <w:p w:rsidR="00DB0BB9" w:rsidRPr="00F5566D" w:rsidRDefault="00DB0BB9" w:rsidP="00DB0BB9">
      <w:pPr>
        <w:autoSpaceDE w:val="0"/>
        <w:autoSpaceDN w:val="0"/>
        <w:adjustRightInd w:val="0"/>
        <w:spacing w:after="0" w:line="240" w:lineRule="auto"/>
        <w:ind w:firstLine="540"/>
        <w:jc w:val="both"/>
        <w:rPr>
          <w:rFonts w:ascii="Arial" w:hAnsi="Arial" w:cs="Arial"/>
          <w:sz w:val="24"/>
          <w:szCs w:val="24"/>
        </w:rPr>
      </w:pPr>
      <w:proofErr w:type="gramStart"/>
      <w:r w:rsidRPr="00F5566D">
        <w:rPr>
          <w:rFonts w:ascii="Arial" w:hAnsi="Arial" w:cs="Arial"/>
          <w:sz w:val="24"/>
          <w:szCs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0" w:history="1">
        <w:r w:rsidRPr="00F5566D">
          <w:rPr>
            <w:rFonts w:ascii="Arial" w:hAnsi="Arial" w:cs="Arial"/>
            <w:sz w:val="24"/>
            <w:szCs w:val="24"/>
          </w:rPr>
          <w:t>пунктом 9 части 7 статьи 51</w:t>
        </w:r>
      </w:hyperlink>
      <w:r w:rsidRPr="00F5566D">
        <w:rPr>
          <w:rFonts w:ascii="Arial" w:hAnsi="Arial" w:cs="Arial"/>
          <w:sz w:val="24"/>
          <w:szCs w:val="24"/>
        </w:rPr>
        <w:t xml:space="preserve"> настоящего</w:t>
      </w:r>
      <w:proofErr w:type="gramEnd"/>
      <w:r w:rsidRPr="00F5566D">
        <w:rPr>
          <w:rFonts w:ascii="Arial" w:hAnsi="Arial" w:cs="Arial"/>
          <w:sz w:val="24"/>
          <w:szCs w:val="24"/>
        </w:rPr>
        <w:t xml:space="preserve">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DB0BB9" w:rsidRPr="00F5566D" w:rsidRDefault="00DB0BB9" w:rsidP="00DB0BB9">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lastRenderedPageBreak/>
        <w:t>2.10.1. Оснований для приостановления предоставления му</w:t>
      </w:r>
      <w:r w:rsidR="00FE7559" w:rsidRPr="00F5566D">
        <w:rPr>
          <w:rFonts w:ascii="Arial" w:eastAsia="Times New Roman" w:hAnsi="Arial" w:cs="Arial"/>
          <w:sz w:val="24"/>
          <w:szCs w:val="24"/>
        </w:rPr>
        <w:t>ниципальной услуги не имеется.</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bCs/>
          <w:sz w:val="24"/>
          <w:szCs w:val="24"/>
        </w:rPr>
        <w:t xml:space="preserve">2.11. </w:t>
      </w:r>
      <w:r w:rsidRPr="00F5566D">
        <w:rPr>
          <w:rFonts w:ascii="Arial" w:eastAsia="Times New Roman" w:hAnsi="Arial" w:cs="Arial"/>
          <w:sz w:val="24"/>
          <w:szCs w:val="24"/>
        </w:rPr>
        <w:t>Муниципальная услуга предоставляется бесплатно.</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bCs/>
          <w:sz w:val="24"/>
          <w:szCs w:val="24"/>
        </w:rPr>
      </w:pPr>
      <w:r w:rsidRPr="00F5566D">
        <w:rPr>
          <w:rFonts w:ascii="Arial" w:eastAsia="Times New Roman" w:hAnsi="Arial" w:cs="Arial"/>
          <w:bCs/>
          <w:sz w:val="24"/>
          <w:szCs w:val="24"/>
        </w:rPr>
        <w:t>2.12. М</w:t>
      </w:r>
      <w:r w:rsidRPr="00F5566D">
        <w:rPr>
          <w:rFonts w:ascii="Arial" w:eastAsia="Times New Roman" w:hAnsi="Arial" w:cs="Arial"/>
          <w:sz w:val="24"/>
          <w:szCs w:val="24"/>
        </w:rPr>
        <w:t xml:space="preserve">аксимальный срок ожидания в очереди при запросе о предоставлении муниципальной услуги </w:t>
      </w:r>
      <w:r w:rsidRPr="00F5566D">
        <w:rPr>
          <w:rFonts w:ascii="Arial" w:eastAsia="Times New Roman" w:hAnsi="Arial" w:cs="Arial"/>
          <w:bCs/>
          <w:sz w:val="24"/>
          <w:szCs w:val="24"/>
        </w:rPr>
        <w:t>составляет не более 20 минут.</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bCs/>
          <w:sz w:val="24"/>
          <w:szCs w:val="24"/>
        </w:rPr>
        <w:t xml:space="preserve">2.13. </w:t>
      </w:r>
      <w:r w:rsidRPr="00F5566D">
        <w:rPr>
          <w:rFonts w:ascii="Arial" w:eastAsia="Times New Roman" w:hAnsi="Arial" w:cs="Arial"/>
          <w:sz w:val="24"/>
          <w:szCs w:val="24"/>
        </w:rPr>
        <w:t xml:space="preserve">Срок регистрации запроса заявителя о предоставлении муниципальной услуги </w:t>
      </w:r>
      <w:r w:rsidRPr="00F5566D">
        <w:rPr>
          <w:rFonts w:ascii="Arial" w:eastAsia="Times New Roman" w:hAnsi="Arial" w:cs="Arial"/>
          <w:bCs/>
          <w:sz w:val="24"/>
          <w:szCs w:val="24"/>
        </w:rPr>
        <w:t>составляет не более 20 минут.</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bCs/>
          <w:sz w:val="24"/>
          <w:szCs w:val="24"/>
        </w:rPr>
        <w:t xml:space="preserve">2.14. </w:t>
      </w:r>
      <w:r w:rsidRPr="00F5566D">
        <w:rPr>
          <w:rFonts w:ascii="Arial" w:eastAsia="Times New Roman" w:hAnsi="Arial" w:cs="Arial"/>
          <w:sz w:val="24"/>
          <w:szCs w:val="24"/>
        </w:rPr>
        <w:t>Требования к помещениям, в которых предоставляется муниципальная услуга:</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Помещения для предоставления муниципальной услуги размещаются преимущественно на нижних этажах.</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Помещения оборудуются пандусами, пассажирскими лифтами или подъемными платформами для обеспечения доступа инвалидов на креслах-колясках на этажи выше или ниже этажа основного входа в здание (первого этажа),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соответствует пределам, установленным для зоны досягаемости заявителей, находящихся в креслах-колясках.</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При невозможности создания условий для его полного приспособления с учетом потребностей инвалидов проводятся мероприятия по обеспечению беспрепятственного доступа маломобильных граждан к объекту с учетом разумного приспособления.</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Для приема граждан, обратившихся за получением муниципальной услуги, выделяются отдельные помещения, снабженные соответствующими указателями. Рабочие места специалистов оснащаются вывеской с указанием фамилии, имени, отчества и должности. Указатели должны быть четкими заметными и понятными, с дублированием необходимой звуковой либо зрительной или предоставлением текстовой и графической информации знаками, выполненными рельефно-точечным шрифтом Брайля.</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Места для заполнения заявлений (запросов) оборудуются стульями, столами, обеспечиваются бланками заявлений и канцелярскими принадлежностями.</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Специалисты Отдела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специалистов.</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При наличии на территории, прилегающей к местонахождению администрации,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К местам предоставления муниципальной услуги обеспечиваются:</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допуск </w:t>
      </w:r>
      <w:proofErr w:type="spellStart"/>
      <w:r w:rsidRPr="00F5566D">
        <w:rPr>
          <w:rFonts w:ascii="Arial" w:eastAsia="Times New Roman" w:hAnsi="Arial" w:cs="Arial"/>
          <w:sz w:val="24"/>
          <w:szCs w:val="24"/>
        </w:rPr>
        <w:t>сурдопереводчика</w:t>
      </w:r>
      <w:proofErr w:type="spellEnd"/>
      <w:r w:rsidRPr="00F5566D">
        <w:rPr>
          <w:rFonts w:ascii="Arial" w:eastAsia="Times New Roman" w:hAnsi="Arial" w:cs="Arial"/>
          <w:sz w:val="24"/>
          <w:szCs w:val="24"/>
        </w:rPr>
        <w:t xml:space="preserve">, </w:t>
      </w:r>
      <w:proofErr w:type="spellStart"/>
      <w:r w:rsidRPr="00F5566D">
        <w:rPr>
          <w:rFonts w:ascii="Arial" w:eastAsia="Times New Roman" w:hAnsi="Arial" w:cs="Arial"/>
          <w:sz w:val="24"/>
          <w:szCs w:val="24"/>
        </w:rPr>
        <w:t>тифлосурдопереводчика</w:t>
      </w:r>
      <w:proofErr w:type="spellEnd"/>
      <w:r w:rsidRPr="00F5566D">
        <w:rPr>
          <w:rFonts w:ascii="Arial" w:eastAsia="Times New Roman" w:hAnsi="Arial" w:cs="Arial"/>
          <w:sz w:val="24"/>
          <w:szCs w:val="24"/>
        </w:rPr>
        <w:t>;</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сопровождение инвалидов, имеющих стойкие нарушения функции зрения и самостоятельного передвижения;</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допуск собаки-проводника при наличии документа, подтверждающего ее специальное обучение, выданного по форме и в порядке, </w:t>
      </w:r>
      <w:proofErr w:type="gramStart"/>
      <w:r w:rsidRPr="00F5566D">
        <w:rPr>
          <w:rFonts w:ascii="Arial" w:eastAsia="Times New Roman" w:hAnsi="Arial" w:cs="Arial"/>
          <w:sz w:val="24"/>
          <w:szCs w:val="24"/>
        </w:rPr>
        <w:t>установленных</w:t>
      </w:r>
      <w:proofErr w:type="gramEnd"/>
      <w:r w:rsidRPr="00F5566D">
        <w:rPr>
          <w:rFonts w:ascii="Arial" w:eastAsia="Times New Roman" w:hAnsi="Arial" w:cs="Arial"/>
          <w:sz w:val="24"/>
          <w:szCs w:val="24"/>
        </w:rPr>
        <w:t xml:space="preserve"> федеральным органом исполнительной власти, осуществляющим функции по </w:t>
      </w:r>
      <w:r w:rsidRPr="00F5566D">
        <w:rPr>
          <w:rFonts w:ascii="Arial" w:eastAsia="Times New Roman" w:hAnsi="Arial" w:cs="Arial"/>
          <w:sz w:val="24"/>
          <w:szCs w:val="24"/>
        </w:rPr>
        <w:lastRenderedPageBreak/>
        <w:t>выработке и реализации государственной политики и нормативно-правовому регулированию в сфере социальной защиты населения;</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 Услуги диспетчерской службы для инвалидов по слуху предоставляет </w:t>
      </w:r>
      <w:proofErr w:type="spellStart"/>
      <w:r w:rsidRPr="00F5566D">
        <w:rPr>
          <w:rFonts w:ascii="Arial" w:eastAsia="Times New Roman" w:hAnsi="Arial" w:cs="Arial"/>
          <w:sz w:val="24"/>
          <w:szCs w:val="24"/>
        </w:rPr>
        <w:t>оператор-сурдопереводчик</w:t>
      </w:r>
      <w:proofErr w:type="spellEnd"/>
      <w:r w:rsidRPr="00F5566D">
        <w:rPr>
          <w:rFonts w:ascii="Arial" w:eastAsia="Times New Roman" w:hAnsi="Arial" w:cs="Arial"/>
          <w:sz w:val="24"/>
          <w:szCs w:val="24"/>
        </w:rPr>
        <w:t xml:space="preserve"> Красноярского регионального отделения Общероссийской общественной организации инвалидов "Всероссийское общество глухих", который располагается по адресу: г. Красноярск, ул. Карла Маркса, д. 40 (второй этаж);</w:t>
      </w:r>
    </w:p>
    <w:p w:rsidR="00C33DAC"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 оказание специалистами помощи инвалидам в преодолении барьеров, мешающих получению ими муниципальной услуги наравне с другими лицами.</w:t>
      </w:r>
    </w:p>
    <w:p w:rsidR="002102EF" w:rsidRPr="00F5566D" w:rsidRDefault="00C33DAC" w:rsidP="00C33DAC">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 </w:t>
      </w:r>
      <w:r w:rsidR="002102EF" w:rsidRPr="00F5566D">
        <w:rPr>
          <w:rFonts w:ascii="Arial" w:eastAsia="Times New Roman" w:hAnsi="Arial" w:cs="Arial"/>
          <w:sz w:val="24"/>
          <w:szCs w:val="24"/>
        </w:rPr>
        <w:t>2.15. На информационном стенде в администрации размещаются следующие информационные материалы:</w:t>
      </w:r>
    </w:p>
    <w:p w:rsidR="002102EF" w:rsidRPr="00F5566D" w:rsidRDefault="002102EF" w:rsidP="00C33DAC">
      <w:pPr>
        <w:tabs>
          <w:tab w:val="right" w:pos="9355"/>
        </w:tabs>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сведения о перечне предоставляемых муниципальных услуг;</w:t>
      </w:r>
      <w:r w:rsidR="00C33DAC" w:rsidRPr="00F5566D">
        <w:rPr>
          <w:rFonts w:ascii="Arial" w:eastAsia="Times New Roman" w:hAnsi="Arial" w:cs="Arial"/>
          <w:sz w:val="24"/>
          <w:szCs w:val="24"/>
        </w:rPr>
        <w:tab/>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образцы документов (справок).</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адрес, номера телефонов и факса, график работы, адрес электронной почты администрации и отдела;</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административный регламент;</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 адрес официального сайта </w:t>
      </w:r>
      <w:proofErr w:type="spellStart"/>
      <w:r w:rsidRPr="00F5566D">
        <w:rPr>
          <w:rFonts w:ascii="Arial" w:eastAsia="Times New Roman" w:hAnsi="Arial" w:cs="Arial"/>
          <w:sz w:val="24"/>
          <w:szCs w:val="24"/>
        </w:rPr>
        <w:t>адмнистрации</w:t>
      </w:r>
      <w:proofErr w:type="spellEnd"/>
      <w:r w:rsidRPr="00F5566D">
        <w:rPr>
          <w:rFonts w:ascii="Arial" w:eastAsia="Times New Roman" w:hAnsi="Arial" w:cs="Arial"/>
          <w:sz w:val="24"/>
          <w:szCs w:val="24"/>
        </w:rPr>
        <w:t xml:space="preserve"> в сети Интернет, содержащего информацию о предоставлении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перечень оснований для отказа в предоставлении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порядок обжалования действий (бездействия) и решений, осуществляемых (принятых) в ходе предоставления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необходимая оперативная информация о предоставлении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2.16. Показателями доступности и качества муниципальной услуги являются:</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возможность получения информации о ходе предоставления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исключение фактов необоснованного отказа в приеме заявления о предоставлении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исключение необоснованных отказов в предоставлении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исключение необоснованных отказов в предоставлении информации о муниципальной услуге;</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количество выданных документов, являющихся результатом муниципальной услуги;</w:t>
      </w:r>
    </w:p>
    <w:p w:rsidR="002102EF" w:rsidRPr="00F5566D" w:rsidRDefault="002102EF" w:rsidP="002102EF">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2.17.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Предоставление муниципальных услуг в МФЦ осуществляется в соответствии с Федеральным законом от 27.07.2010 N 210-ФЗ "Об организации предоставления государственных и муниципальных услуг", КГБУ "МФЦ" оказывает </w:t>
      </w:r>
      <w:r w:rsidRPr="00F5566D">
        <w:rPr>
          <w:rFonts w:ascii="Arial" w:eastAsia="Times New Roman" w:hAnsi="Arial" w:cs="Arial"/>
          <w:sz w:val="24"/>
          <w:szCs w:val="24"/>
        </w:rPr>
        <w:lastRenderedPageBreak/>
        <w:t>муниципальную услугу в рамках заключенного Соглашения о взаимодействии по предоставлению муниципальных услуг.</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 МФЦ в соответствии с соглашением о взаимодействии осуществляет:</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1) прием запросов о предоставлении государственных или муниципальных услуг, а также прием комплексных запросов;</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3)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w:t>
      </w:r>
      <w:proofErr w:type="gramEnd"/>
      <w:r w:rsidRPr="00F5566D">
        <w:rPr>
          <w:rFonts w:ascii="Arial" w:eastAsia="Times New Roman" w:hAnsi="Arial" w:cs="Arial"/>
          <w:sz w:val="24"/>
          <w:szCs w:val="24"/>
        </w:rPr>
        <w:t xml:space="preserve"> </w:t>
      </w:r>
      <w:proofErr w:type="gramStart"/>
      <w:r w:rsidRPr="00F5566D">
        <w:rPr>
          <w:rFonts w:ascii="Arial" w:eastAsia="Times New Roman" w:hAnsi="Arial" w:cs="Arial"/>
          <w:sz w:val="24"/>
          <w:szCs w:val="24"/>
        </w:rPr>
        <w:t>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w:t>
      </w:r>
      <w:proofErr w:type="gramEnd"/>
      <w:r w:rsidRPr="00F5566D">
        <w:rPr>
          <w:rFonts w:ascii="Arial" w:eastAsia="Times New Roman" w:hAnsi="Arial" w:cs="Arial"/>
          <w:sz w:val="24"/>
          <w:szCs w:val="24"/>
        </w:rPr>
        <w:t>, предоставляющие муниципальные услуги;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4)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5)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roofErr w:type="gramEnd"/>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6)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7)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8)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w:t>
      </w:r>
      <w:r w:rsidRPr="00F5566D">
        <w:rPr>
          <w:rFonts w:ascii="Arial" w:eastAsia="Times New Roman" w:hAnsi="Arial" w:cs="Arial"/>
          <w:sz w:val="24"/>
          <w:szCs w:val="24"/>
        </w:rPr>
        <w:lastRenderedPageBreak/>
        <w:t>органами, предоставляющими муниципальные услуги, в соответствии с требованиями, установленными Правительством Российской Федерации;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9)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w:t>
      </w:r>
      <w:proofErr w:type="gramEnd"/>
      <w:r w:rsidRPr="00F5566D">
        <w:rPr>
          <w:rFonts w:ascii="Arial" w:eastAsia="Times New Roman" w:hAnsi="Arial" w:cs="Arial"/>
          <w:sz w:val="24"/>
          <w:szCs w:val="24"/>
        </w:rPr>
        <w:t xml:space="preserve"> требованиями, установленными Правительством Российской Федерации. </w:t>
      </w:r>
      <w:proofErr w:type="gramStart"/>
      <w:r w:rsidRPr="00F5566D">
        <w:rPr>
          <w:rFonts w:ascii="Arial" w:eastAsia="Times New Roman" w:hAnsi="Arial" w:cs="Arial"/>
          <w:sz w:val="24"/>
          <w:szCs w:val="24"/>
        </w:rPr>
        <w:t>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roofErr w:type="gramEnd"/>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10)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11) иные функции, установленные нормативными правовыми актами и соглашениями о взаимодействии.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При реализации своих функций МФЦ не вправе требовать от заявителя:</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F5566D">
        <w:rPr>
          <w:rFonts w:ascii="Arial" w:eastAsia="Times New Roman" w:hAnsi="Arial" w:cs="Arial"/>
          <w:sz w:val="24"/>
          <w:szCs w:val="24"/>
        </w:rPr>
        <w:t xml:space="preserve"> правовыми актами, за исключением документов, включенных в определенный частью 6 статьи 7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настоящего Федерального закона, и получения документов и информации, предоставляемых в результате предоставления таких услуг;</w:t>
      </w:r>
      <w:proofErr w:type="gramEnd"/>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 Данное положение в части первоначального отказа в предоставлении государственной или муниципальной </w:t>
      </w:r>
      <w:r w:rsidRPr="00F5566D">
        <w:rPr>
          <w:rFonts w:ascii="Arial" w:eastAsia="Times New Roman" w:hAnsi="Arial" w:cs="Arial"/>
          <w:sz w:val="24"/>
          <w:szCs w:val="24"/>
        </w:rPr>
        <w:lastRenderedPageBreak/>
        <w:t>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 xml:space="preserve">При реализации своих функций в соответствии с соглашениями о взаимодействии МФЦ </w:t>
      </w:r>
      <w:proofErr w:type="gramStart"/>
      <w:r w:rsidRPr="00F5566D">
        <w:rPr>
          <w:rFonts w:ascii="Arial" w:eastAsia="Times New Roman" w:hAnsi="Arial" w:cs="Arial"/>
          <w:sz w:val="24"/>
          <w:szCs w:val="24"/>
        </w:rPr>
        <w:t>обязан</w:t>
      </w:r>
      <w:proofErr w:type="gramEnd"/>
      <w:r w:rsidRPr="00F5566D">
        <w:rPr>
          <w:rFonts w:ascii="Arial" w:eastAsia="Times New Roman" w:hAnsi="Arial" w:cs="Arial"/>
          <w:sz w:val="24"/>
          <w:szCs w:val="24"/>
        </w:rPr>
        <w:t>:</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roofErr w:type="gramEnd"/>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3) при приеме запросов о предоставлении государственных или муниципальных услуг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4) соблюдать требования соглашений о взаимодействии;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5)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2.18. При предоставлении муниципальных услуг в электронной форме осуществляются:</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1) предоставление в установленном порядке информации заявителям и обеспечение доступа заявителей к сведениям о муниципальных услугах;</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proofErr w:type="gramStart"/>
      <w:r w:rsidRPr="00F5566D">
        <w:rPr>
          <w:rFonts w:ascii="Arial" w:eastAsia="Times New Roman" w:hAnsi="Arial" w:cs="Arial"/>
          <w:sz w:val="24"/>
          <w:szCs w:val="24"/>
        </w:rPr>
        <w:t>2) подача запроса о предоставлении муниципальной услуги и иных документов, необходимых для предоставления муниципальной услуги, и прием такого запроса о предоставлении муниципальной услуги и документов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w:t>
      </w:r>
      <w:proofErr w:type="gramEnd"/>
      <w:r w:rsidRPr="00F5566D">
        <w:rPr>
          <w:rFonts w:ascii="Arial" w:eastAsia="Times New Roman" w:hAnsi="Arial" w:cs="Arial"/>
          <w:sz w:val="24"/>
          <w:szCs w:val="24"/>
        </w:rPr>
        <w:t xml:space="preserve"> и (или) региональных порталов государственных и муниципальных услуг;</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3) получение заявителем сведений о ходе выполнения запроса о предоставлении государственной или муниципальной услуги;</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частью 1 статьи 1 Федерального закона от 27.07.2010 N 210-ФЗ государственных и муниципальных услуг;</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746AB9" w:rsidRPr="00F5566D" w:rsidRDefault="00746AB9" w:rsidP="00746AB9">
      <w:pPr>
        <w:autoSpaceDE w:val="0"/>
        <w:autoSpaceDN w:val="0"/>
        <w:adjustRightInd w:val="0"/>
        <w:spacing w:after="0" w:line="240" w:lineRule="auto"/>
        <w:ind w:firstLine="540"/>
        <w:jc w:val="both"/>
        <w:outlineLvl w:val="1"/>
        <w:rPr>
          <w:rFonts w:ascii="Arial" w:eastAsia="Times New Roman" w:hAnsi="Arial" w:cs="Arial"/>
          <w:sz w:val="24"/>
          <w:szCs w:val="24"/>
        </w:rPr>
      </w:pPr>
      <w:r w:rsidRPr="00F5566D">
        <w:rPr>
          <w:rFonts w:ascii="Arial" w:eastAsia="Times New Roman" w:hAnsi="Arial" w:cs="Arial"/>
          <w:sz w:val="24"/>
          <w:szCs w:val="24"/>
        </w:rPr>
        <w:lastRenderedPageBreak/>
        <w:t>6) иные действия, необходимые для предоставления государственной или муниципальной услуги</w:t>
      </w:r>
      <w:r w:rsidR="008C00F9" w:rsidRPr="00F5566D">
        <w:rPr>
          <w:rFonts w:ascii="Arial" w:eastAsia="Times New Roman" w:hAnsi="Arial" w:cs="Arial"/>
          <w:sz w:val="24"/>
          <w:szCs w:val="24"/>
        </w:rPr>
        <w:t>.</w:t>
      </w:r>
      <w:r w:rsidRPr="00F5566D">
        <w:rPr>
          <w:rFonts w:ascii="Arial" w:eastAsia="Times New Roman" w:hAnsi="Arial" w:cs="Arial"/>
          <w:sz w:val="24"/>
          <w:szCs w:val="24"/>
        </w:rPr>
        <w:t xml:space="preserve">  </w:t>
      </w:r>
    </w:p>
    <w:p w:rsidR="00AD1A0F" w:rsidRDefault="00AD1A0F" w:rsidP="002102EF">
      <w:pPr>
        <w:autoSpaceDE w:val="0"/>
        <w:autoSpaceDN w:val="0"/>
        <w:adjustRightInd w:val="0"/>
        <w:spacing w:after="0" w:line="240" w:lineRule="auto"/>
        <w:ind w:firstLine="540"/>
        <w:jc w:val="center"/>
        <w:outlineLvl w:val="1"/>
        <w:rPr>
          <w:rFonts w:ascii="Times New Roman" w:eastAsia="Times New Roman" w:hAnsi="Times New Roman" w:cs="Times New Roman"/>
          <w:b/>
          <w:bCs/>
          <w:sz w:val="28"/>
          <w:szCs w:val="28"/>
        </w:rPr>
      </w:pPr>
    </w:p>
    <w:p w:rsidR="00AD1A0F" w:rsidRDefault="00AD1A0F" w:rsidP="002102EF">
      <w:pPr>
        <w:autoSpaceDE w:val="0"/>
        <w:autoSpaceDN w:val="0"/>
        <w:adjustRightInd w:val="0"/>
        <w:spacing w:after="0" w:line="240" w:lineRule="auto"/>
        <w:ind w:firstLine="540"/>
        <w:jc w:val="center"/>
        <w:outlineLvl w:val="1"/>
        <w:rPr>
          <w:rFonts w:ascii="Times New Roman" w:eastAsia="Times New Roman" w:hAnsi="Times New Roman" w:cs="Times New Roman"/>
          <w:b/>
          <w:bCs/>
          <w:sz w:val="28"/>
          <w:szCs w:val="28"/>
        </w:rPr>
      </w:pPr>
    </w:p>
    <w:p w:rsidR="002102EF" w:rsidRDefault="002102EF" w:rsidP="002102EF">
      <w:pPr>
        <w:autoSpaceDE w:val="0"/>
        <w:autoSpaceDN w:val="0"/>
        <w:adjustRightInd w:val="0"/>
        <w:spacing w:after="0" w:line="240" w:lineRule="auto"/>
        <w:ind w:firstLine="540"/>
        <w:jc w:val="center"/>
        <w:outlineLvl w:val="1"/>
        <w:rPr>
          <w:rFonts w:ascii="Arial" w:eastAsia="Times New Roman" w:hAnsi="Arial" w:cs="Arial"/>
          <w:bCs/>
          <w:sz w:val="24"/>
          <w:szCs w:val="24"/>
        </w:rPr>
      </w:pPr>
      <w:r w:rsidRPr="00F5566D">
        <w:rPr>
          <w:rFonts w:ascii="Arial" w:eastAsia="Times New Roman" w:hAnsi="Arial" w:cs="Arial"/>
          <w:bCs/>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C68C1" w:rsidRPr="00F5566D" w:rsidRDefault="003C68C1" w:rsidP="002102EF">
      <w:pPr>
        <w:autoSpaceDE w:val="0"/>
        <w:autoSpaceDN w:val="0"/>
        <w:adjustRightInd w:val="0"/>
        <w:spacing w:after="0" w:line="240" w:lineRule="auto"/>
        <w:ind w:firstLine="540"/>
        <w:jc w:val="center"/>
        <w:outlineLvl w:val="1"/>
        <w:rPr>
          <w:rFonts w:ascii="Arial" w:eastAsia="Times New Roman" w:hAnsi="Arial" w:cs="Arial"/>
          <w:sz w:val="24"/>
          <w:szCs w:val="24"/>
        </w:rPr>
      </w:pPr>
      <w:bookmarkStart w:id="2" w:name="_GoBack"/>
      <w:bookmarkEnd w:id="2"/>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3.1. Последовательность административных процедур исполнения муниципальной услуги включает в себя следующие административные процедуры:</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1) прием и регистрация заявления с приложенными документами;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 рассмотрение заявления и прилагаемых документов;</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 выдача результата предоставления муниципальной услуги.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3.2. Прием и регистрация заявления с приложенными документами: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1) основанием для начала административной процедуры является получение заявления;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2) уполномоченный специалист </w:t>
      </w:r>
      <w:r w:rsidR="0069305B" w:rsidRPr="00F5566D">
        <w:rPr>
          <w:rFonts w:ascii="Arial" w:eastAsia="Times New Roman" w:hAnsi="Arial" w:cs="Arial"/>
          <w:sz w:val="24"/>
          <w:szCs w:val="24"/>
        </w:rPr>
        <w:t>А</w:t>
      </w:r>
      <w:r w:rsidRPr="00F5566D">
        <w:rPr>
          <w:rFonts w:ascii="Arial" w:eastAsia="Times New Roman" w:hAnsi="Arial" w:cs="Arial"/>
          <w:sz w:val="24"/>
          <w:szCs w:val="24"/>
        </w:rPr>
        <w:t>дминистрации регистрирует поступившее заявление с прилагаемыми к нему документами;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 результатом административной процедуры является регистрация поступившего заявления с приложенными документами;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 срок выполнения административной процедуры составляет 1 рабочий день со дня поступления заявления.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3.3. Рассмотрение заявления и прилагаемых документов:</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1) основанием для начала административной процедуры является поступление зарегистрированного заявления с приложенными документами главе района. Глава </w:t>
      </w:r>
      <w:r w:rsidR="0069305B" w:rsidRPr="00F5566D">
        <w:rPr>
          <w:rFonts w:ascii="Arial" w:eastAsia="Times New Roman" w:hAnsi="Arial" w:cs="Arial"/>
          <w:sz w:val="24"/>
          <w:szCs w:val="24"/>
        </w:rPr>
        <w:t>округа</w:t>
      </w:r>
      <w:r w:rsidRPr="00F5566D">
        <w:rPr>
          <w:rFonts w:ascii="Arial" w:eastAsia="Times New Roman" w:hAnsi="Arial" w:cs="Arial"/>
          <w:sz w:val="24"/>
          <w:szCs w:val="24"/>
        </w:rPr>
        <w:t xml:space="preserve"> назначает ответственного специалиста за рассмотрение заявления и прилагаемых документов;</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 ответственный специалист Отдела осуществляет проверку наличия и правильности оформления документов, указанных в пункте 2.7. настоящего Регламента, осмотр объекта капитального строительства.</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В случае непредставления заявителем по собственной инициативе находящихся в распоряжении органов (организаций), предоставляющих (участвующих в предоставлении) государственные и муниципальные услуги, документов, указанных в пункте 2.7. настоящего Регламента, ответственный специалист Отдела в течение </w:t>
      </w:r>
      <w:r w:rsidR="003410FA" w:rsidRPr="00F5566D">
        <w:rPr>
          <w:rFonts w:ascii="Arial" w:eastAsia="Times New Roman" w:hAnsi="Arial" w:cs="Arial"/>
          <w:sz w:val="24"/>
          <w:szCs w:val="24"/>
        </w:rPr>
        <w:t>одного</w:t>
      </w:r>
      <w:r w:rsidRPr="00F5566D">
        <w:rPr>
          <w:rFonts w:ascii="Arial" w:eastAsia="Times New Roman" w:hAnsi="Arial" w:cs="Arial"/>
          <w:sz w:val="24"/>
          <w:szCs w:val="24"/>
        </w:rPr>
        <w:t xml:space="preserve"> дн</w:t>
      </w:r>
      <w:r w:rsidR="003410FA" w:rsidRPr="00F5566D">
        <w:rPr>
          <w:rFonts w:ascii="Arial" w:eastAsia="Times New Roman" w:hAnsi="Arial" w:cs="Arial"/>
          <w:sz w:val="24"/>
          <w:szCs w:val="24"/>
        </w:rPr>
        <w:t>я</w:t>
      </w:r>
      <w:r w:rsidRPr="00F5566D">
        <w:rPr>
          <w:rFonts w:ascii="Arial" w:eastAsia="Times New Roman" w:hAnsi="Arial" w:cs="Arial"/>
          <w:sz w:val="24"/>
          <w:szCs w:val="24"/>
        </w:rPr>
        <w:t xml:space="preserve"> формирует и направляет межведомственные запросы.</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3)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r w:rsidRPr="00F5566D">
        <w:rPr>
          <w:rFonts w:ascii="Arial" w:eastAsia="Times New Roman" w:hAnsi="Arial" w:cs="Arial"/>
          <w:sz w:val="24"/>
          <w:szCs w:val="24"/>
        </w:rPr>
        <w:t>,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4) при отсутствии оснований для отказа в предоставлении муниципальной услуги, предусмотренных пунктом 2.10. настоящего Регламента, ответственный специалист Отдела осуществляет подготовку проектов постановления о выдаче </w:t>
      </w:r>
      <w:r w:rsidRPr="00F5566D">
        <w:rPr>
          <w:rFonts w:ascii="Arial" w:eastAsia="Times New Roman" w:hAnsi="Arial" w:cs="Arial"/>
          <w:sz w:val="24"/>
          <w:szCs w:val="24"/>
        </w:rPr>
        <w:lastRenderedPageBreak/>
        <w:t>разрешения на ввод объекта в эксплуатацию и разрешения на ввод объекта в эксплуатацию (далее – проект разрешения);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5) при наличии оснований для отказа в предоставлении муниципальной услуги, предусмотренных пунктом 2.10. настоящего Регламента, ответственный специалист Отдела осуществляет подготовку ответа заявителю об отказе в выдаче разрешения на ввод объекта в эксплуатацию (далее - отказ в выдаче разрешения). Отказ в выдаче разрешения должен содержать основания, по которым запрашиваемое разрешение не может быть выдано, а также порядок обжалования такого решения;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6) подготовленный проект разрешения либо отказа в выдаче разрешения передается ответственным специалистом Отдела на согласование в отдел по правовой работе и в отдел документационного обеспечения администрации;                             </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7) согласованный проект разрешения или отказа в выдаче разрешения передается на подпись главе </w:t>
      </w:r>
      <w:r w:rsidR="00E874A1" w:rsidRPr="00F5566D">
        <w:rPr>
          <w:rFonts w:ascii="Arial" w:eastAsia="Times New Roman" w:hAnsi="Arial" w:cs="Arial"/>
          <w:sz w:val="24"/>
          <w:szCs w:val="24"/>
        </w:rPr>
        <w:t>округа</w:t>
      </w:r>
      <w:r w:rsidRPr="00F5566D">
        <w:rPr>
          <w:rFonts w:ascii="Arial" w:eastAsia="Times New Roman" w:hAnsi="Arial" w:cs="Arial"/>
          <w:sz w:val="24"/>
          <w:szCs w:val="24"/>
        </w:rPr>
        <w:t>;</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8) результатом административной процедуры является подписание разрешения на ввод объекта в эксплуатацию либо отказа в выдаче разрешения на ввод объекта в эксплуатацию;</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9) срок выполнения административной процедуры по рассмотрению заявления и прилагаемых документов составляет четыре рабочих дня.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3.4. Выдача результата предоставления муниципальной услуги: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1) основанием начала административной процедуры является подписание разрешения на ввод объекта в эксплуатацию либо отказа в выдаче разрешения;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 разрешение на ввод объекта в эксплуатацию либо отказ в выдаче разрешения выдается специалистом Отдела застройщику или по доверенности уполномоченному лицу.</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 результатом административной процедуры является выдача застройщику (его уполномоченному представителю):</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разрешения на ввод объекта в эксплуатацию.</w:t>
      </w:r>
      <w:r w:rsidRPr="00F5566D">
        <w:rPr>
          <w:rFonts w:ascii="Arial" w:eastAsiaTheme="minorHAnsi" w:hAnsi="Arial" w:cs="Arial"/>
          <w:sz w:val="24"/>
          <w:szCs w:val="24"/>
          <w:lang w:eastAsia="en-US"/>
        </w:rPr>
        <w:t xml:space="preserve">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11" w:history="1">
        <w:r w:rsidRPr="00F5566D">
          <w:rPr>
            <w:rFonts w:ascii="Arial" w:eastAsiaTheme="minorHAnsi" w:hAnsi="Arial" w:cs="Arial"/>
            <w:sz w:val="24"/>
            <w:szCs w:val="24"/>
            <w:lang w:eastAsia="en-US"/>
          </w:rPr>
          <w:t>законом</w:t>
        </w:r>
      </w:hyperlink>
      <w:r w:rsidRPr="00F5566D">
        <w:rPr>
          <w:rFonts w:ascii="Arial" w:eastAsiaTheme="minorHAnsi" w:hAnsi="Arial" w:cs="Arial"/>
          <w:sz w:val="24"/>
          <w:szCs w:val="24"/>
          <w:lang w:eastAsia="en-US"/>
        </w:rPr>
        <w:t xml:space="preserve"> от 13 июля 2015 года N 218-ФЗ "О государственной регистрации недвижимости"</w:t>
      </w:r>
      <w:r w:rsidRPr="00F5566D">
        <w:rPr>
          <w:rFonts w:ascii="Arial" w:eastAsia="Times New Roman" w:hAnsi="Arial" w:cs="Arial"/>
          <w:sz w:val="24"/>
          <w:szCs w:val="24"/>
        </w:rPr>
        <w:t>;</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отказа в выдаче разрешения;</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 срок выполнения административной процедуры по выдаче результата предоставления муниципальной услуги составляет один рабочий день.</w:t>
      </w:r>
    </w:p>
    <w:p w:rsidR="002102EF" w:rsidRPr="00FD5396" w:rsidRDefault="002102EF" w:rsidP="002102EF">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2102EF" w:rsidRPr="00F5566D" w:rsidRDefault="002102EF" w:rsidP="002102EF">
      <w:pPr>
        <w:autoSpaceDE w:val="0"/>
        <w:autoSpaceDN w:val="0"/>
        <w:adjustRightInd w:val="0"/>
        <w:spacing w:after="0" w:line="240" w:lineRule="auto"/>
        <w:jc w:val="center"/>
        <w:outlineLvl w:val="0"/>
        <w:rPr>
          <w:rFonts w:ascii="Arial" w:eastAsia="Times New Roman" w:hAnsi="Arial" w:cs="Arial"/>
          <w:bCs/>
          <w:sz w:val="24"/>
          <w:szCs w:val="24"/>
        </w:rPr>
      </w:pPr>
      <w:r w:rsidRPr="00F5566D">
        <w:rPr>
          <w:rFonts w:ascii="Arial" w:eastAsia="Times New Roman" w:hAnsi="Arial" w:cs="Arial"/>
          <w:bCs/>
          <w:sz w:val="24"/>
          <w:szCs w:val="24"/>
        </w:rPr>
        <w:t xml:space="preserve">4. Формы </w:t>
      </w:r>
      <w:proofErr w:type="gramStart"/>
      <w:r w:rsidRPr="00F5566D">
        <w:rPr>
          <w:rFonts w:ascii="Arial" w:eastAsia="Times New Roman" w:hAnsi="Arial" w:cs="Arial"/>
          <w:bCs/>
          <w:sz w:val="24"/>
          <w:szCs w:val="24"/>
        </w:rPr>
        <w:t>контроля за</w:t>
      </w:r>
      <w:proofErr w:type="gramEnd"/>
      <w:r w:rsidRPr="00F5566D">
        <w:rPr>
          <w:rFonts w:ascii="Arial" w:eastAsia="Times New Roman" w:hAnsi="Arial" w:cs="Arial"/>
          <w:bCs/>
          <w:sz w:val="24"/>
          <w:szCs w:val="24"/>
        </w:rPr>
        <w:t xml:space="preserve"> исполнением</w:t>
      </w:r>
    </w:p>
    <w:p w:rsidR="002102EF" w:rsidRPr="00F5566D" w:rsidRDefault="002102EF" w:rsidP="002102EF">
      <w:pPr>
        <w:autoSpaceDE w:val="0"/>
        <w:autoSpaceDN w:val="0"/>
        <w:adjustRightInd w:val="0"/>
        <w:spacing w:after="0" w:line="240" w:lineRule="auto"/>
        <w:jc w:val="center"/>
        <w:rPr>
          <w:rFonts w:ascii="Arial" w:eastAsia="Times New Roman" w:hAnsi="Arial" w:cs="Arial"/>
          <w:bCs/>
          <w:sz w:val="24"/>
          <w:szCs w:val="24"/>
        </w:rPr>
      </w:pPr>
      <w:r w:rsidRPr="00F5566D">
        <w:rPr>
          <w:rFonts w:ascii="Arial" w:eastAsia="Times New Roman" w:hAnsi="Arial" w:cs="Arial"/>
          <w:bCs/>
          <w:sz w:val="24"/>
          <w:szCs w:val="24"/>
        </w:rPr>
        <w:t>административного регламента</w:t>
      </w:r>
    </w:p>
    <w:p w:rsidR="002102EF" w:rsidRPr="00FD5396" w:rsidRDefault="002102EF" w:rsidP="002102EF">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rPr>
      </w:pPr>
    </w:p>
    <w:p w:rsidR="002102EF" w:rsidRPr="00F5566D" w:rsidRDefault="002102EF" w:rsidP="002102EF">
      <w:pPr>
        <w:autoSpaceDE w:val="0"/>
        <w:autoSpaceDN w:val="0"/>
        <w:adjustRightInd w:val="0"/>
        <w:spacing w:after="0" w:line="240" w:lineRule="auto"/>
        <w:ind w:firstLine="720"/>
        <w:jc w:val="both"/>
        <w:outlineLvl w:val="1"/>
        <w:rPr>
          <w:rFonts w:ascii="Arial" w:eastAsia="Times New Roman" w:hAnsi="Arial" w:cs="Arial"/>
          <w:sz w:val="24"/>
          <w:szCs w:val="24"/>
        </w:rPr>
      </w:pPr>
      <w:r w:rsidRPr="00F5566D">
        <w:rPr>
          <w:rFonts w:ascii="Arial" w:eastAsia="Times New Roman" w:hAnsi="Arial" w:cs="Arial"/>
          <w:sz w:val="24"/>
          <w:szCs w:val="24"/>
        </w:rPr>
        <w:t xml:space="preserve">4.1. Текущий </w:t>
      </w:r>
      <w:proofErr w:type="gramStart"/>
      <w:r w:rsidRPr="00F5566D">
        <w:rPr>
          <w:rFonts w:ascii="Arial" w:eastAsia="Times New Roman" w:hAnsi="Arial" w:cs="Arial"/>
          <w:sz w:val="24"/>
          <w:szCs w:val="24"/>
        </w:rPr>
        <w:t>контроль за</w:t>
      </w:r>
      <w:proofErr w:type="gramEnd"/>
      <w:r w:rsidRPr="00F5566D">
        <w:rPr>
          <w:rFonts w:ascii="Arial" w:eastAsia="Times New Roman" w:hAnsi="Arial" w:cs="Arial"/>
          <w:sz w:val="24"/>
          <w:szCs w:val="24"/>
        </w:rPr>
        <w:t xml:space="preserve"> соблюдением последовательности действий, определенных Регламентом осуществляется начальником Отдела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2102EF" w:rsidRPr="00F5566D" w:rsidRDefault="002102EF" w:rsidP="002102EF">
      <w:pPr>
        <w:autoSpaceDE w:val="0"/>
        <w:autoSpaceDN w:val="0"/>
        <w:adjustRightInd w:val="0"/>
        <w:spacing w:after="0" w:line="240" w:lineRule="auto"/>
        <w:ind w:firstLine="720"/>
        <w:jc w:val="both"/>
        <w:outlineLvl w:val="1"/>
        <w:rPr>
          <w:rFonts w:ascii="Arial" w:eastAsia="Times New Roman" w:hAnsi="Arial" w:cs="Arial"/>
          <w:sz w:val="24"/>
          <w:szCs w:val="24"/>
        </w:rPr>
      </w:pPr>
      <w:r w:rsidRPr="00F5566D">
        <w:rPr>
          <w:rFonts w:ascii="Arial" w:eastAsia="Times New Roman" w:hAnsi="Arial" w:cs="Arial"/>
          <w:sz w:val="24"/>
          <w:szCs w:val="24"/>
        </w:rPr>
        <w:t>4.2. Персональная ответственность ответственных лиц (специалистов) закрепляется в соответствующих положениях должностных инструкций.</w:t>
      </w:r>
    </w:p>
    <w:p w:rsidR="002102EF" w:rsidRPr="00F5566D" w:rsidRDefault="002102EF" w:rsidP="002102EF">
      <w:pPr>
        <w:autoSpaceDE w:val="0"/>
        <w:autoSpaceDN w:val="0"/>
        <w:adjustRightInd w:val="0"/>
        <w:spacing w:after="0" w:line="240" w:lineRule="auto"/>
        <w:ind w:firstLine="720"/>
        <w:jc w:val="both"/>
        <w:outlineLvl w:val="1"/>
        <w:rPr>
          <w:rFonts w:ascii="Arial" w:eastAsia="Times New Roman" w:hAnsi="Arial" w:cs="Arial"/>
          <w:sz w:val="24"/>
          <w:szCs w:val="24"/>
        </w:rPr>
      </w:pPr>
      <w:r w:rsidRPr="00F5566D">
        <w:rPr>
          <w:rFonts w:ascii="Arial" w:eastAsia="Times New Roman" w:hAnsi="Arial" w:cs="Arial"/>
          <w:sz w:val="24"/>
          <w:szCs w:val="24"/>
        </w:rPr>
        <w:t xml:space="preserve">4.3. </w:t>
      </w:r>
      <w:proofErr w:type="gramStart"/>
      <w:r w:rsidRPr="00F5566D">
        <w:rPr>
          <w:rFonts w:ascii="Arial" w:eastAsia="Times New Roman" w:hAnsi="Arial" w:cs="Arial"/>
          <w:sz w:val="24"/>
          <w:szCs w:val="24"/>
        </w:rPr>
        <w:t>Контроль за</w:t>
      </w:r>
      <w:proofErr w:type="gramEnd"/>
      <w:r w:rsidRPr="00F5566D">
        <w:rPr>
          <w:rFonts w:ascii="Arial" w:eastAsia="Times New Roman" w:hAnsi="Arial" w:cs="Arial"/>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2102EF" w:rsidRPr="00F5566D" w:rsidRDefault="002102EF" w:rsidP="002102EF">
      <w:pPr>
        <w:autoSpaceDE w:val="0"/>
        <w:autoSpaceDN w:val="0"/>
        <w:adjustRightInd w:val="0"/>
        <w:spacing w:after="0" w:line="240" w:lineRule="auto"/>
        <w:ind w:firstLine="720"/>
        <w:jc w:val="both"/>
        <w:outlineLvl w:val="1"/>
        <w:rPr>
          <w:rFonts w:ascii="Arial" w:eastAsia="Times New Roman" w:hAnsi="Arial" w:cs="Arial"/>
          <w:sz w:val="24"/>
          <w:szCs w:val="24"/>
        </w:rPr>
      </w:pPr>
      <w:r w:rsidRPr="00F5566D">
        <w:rPr>
          <w:rFonts w:ascii="Arial" w:eastAsia="Times New Roman" w:hAnsi="Arial" w:cs="Arial"/>
          <w:sz w:val="24"/>
          <w:szCs w:val="24"/>
        </w:rPr>
        <w:t xml:space="preserve">4.4. По результатам проведенных проверок в случае выявления нарушений прав заявителей по предоставлению муниципальной услуги осуществляется </w:t>
      </w:r>
      <w:r w:rsidRPr="00F5566D">
        <w:rPr>
          <w:rFonts w:ascii="Arial" w:eastAsia="Times New Roman" w:hAnsi="Arial" w:cs="Arial"/>
          <w:sz w:val="24"/>
          <w:szCs w:val="24"/>
        </w:rPr>
        <w:lastRenderedPageBreak/>
        <w:t>привлечение виновных лиц к ответственности в соответствии с законодательством Российской Федерации.</w:t>
      </w:r>
    </w:p>
    <w:p w:rsidR="002102EF" w:rsidRPr="00F5566D" w:rsidRDefault="002102EF" w:rsidP="002102EF">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2102EF" w:rsidRPr="00FD5396" w:rsidRDefault="002102EF" w:rsidP="002102EF">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A97E17" w:rsidRDefault="00A97E17" w:rsidP="002102EF">
      <w:pPr>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2102EF" w:rsidRPr="00F5566D" w:rsidRDefault="002102EF" w:rsidP="002102EF">
      <w:pPr>
        <w:autoSpaceDE w:val="0"/>
        <w:autoSpaceDN w:val="0"/>
        <w:adjustRightInd w:val="0"/>
        <w:spacing w:after="0" w:line="240" w:lineRule="auto"/>
        <w:jc w:val="center"/>
        <w:outlineLvl w:val="0"/>
        <w:rPr>
          <w:rFonts w:ascii="Arial" w:eastAsia="Times New Roman" w:hAnsi="Arial" w:cs="Arial"/>
          <w:sz w:val="24"/>
          <w:szCs w:val="24"/>
        </w:rPr>
      </w:pPr>
      <w:r w:rsidRPr="00F5566D">
        <w:rPr>
          <w:rFonts w:ascii="Arial" w:eastAsia="Times New Roman" w:hAnsi="Arial" w:cs="Arial"/>
          <w:sz w:val="24"/>
          <w:szCs w:val="24"/>
        </w:rPr>
        <w:t>5. Досудебный (внесудебный) порядок обжалования решений</w:t>
      </w:r>
    </w:p>
    <w:p w:rsidR="002102EF" w:rsidRPr="00F5566D" w:rsidRDefault="002102EF" w:rsidP="002102EF">
      <w:pPr>
        <w:autoSpaceDE w:val="0"/>
        <w:autoSpaceDN w:val="0"/>
        <w:adjustRightInd w:val="0"/>
        <w:spacing w:after="0" w:line="240" w:lineRule="auto"/>
        <w:jc w:val="center"/>
        <w:rPr>
          <w:rFonts w:ascii="Arial" w:eastAsia="Times New Roman" w:hAnsi="Arial" w:cs="Arial"/>
          <w:sz w:val="24"/>
          <w:szCs w:val="24"/>
        </w:rPr>
      </w:pPr>
      <w:r w:rsidRPr="00F5566D">
        <w:rPr>
          <w:rFonts w:ascii="Arial" w:eastAsia="Times New Roman" w:hAnsi="Arial" w:cs="Arial"/>
          <w:sz w:val="24"/>
          <w:szCs w:val="24"/>
        </w:rPr>
        <w:t>и действий (бездействия) органа, предоставляющего</w:t>
      </w:r>
    </w:p>
    <w:p w:rsidR="002102EF" w:rsidRPr="00F5566D" w:rsidRDefault="002102EF" w:rsidP="002102EF">
      <w:pPr>
        <w:autoSpaceDE w:val="0"/>
        <w:autoSpaceDN w:val="0"/>
        <w:adjustRightInd w:val="0"/>
        <w:spacing w:after="0" w:line="240" w:lineRule="auto"/>
        <w:jc w:val="center"/>
        <w:rPr>
          <w:rFonts w:ascii="Arial" w:eastAsia="Times New Roman" w:hAnsi="Arial" w:cs="Arial"/>
          <w:sz w:val="24"/>
          <w:szCs w:val="24"/>
        </w:rPr>
      </w:pPr>
      <w:r w:rsidRPr="00F5566D">
        <w:rPr>
          <w:rFonts w:ascii="Arial" w:eastAsia="Times New Roman" w:hAnsi="Arial" w:cs="Arial"/>
          <w:sz w:val="24"/>
          <w:szCs w:val="24"/>
        </w:rPr>
        <w:t>муниципальную услугу, а также должностных лиц,</w:t>
      </w:r>
    </w:p>
    <w:p w:rsidR="002102EF" w:rsidRPr="00F5566D" w:rsidRDefault="002102EF" w:rsidP="002102EF">
      <w:pPr>
        <w:autoSpaceDE w:val="0"/>
        <w:autoSpaceDN w:val="0"/>
        <w:adjustRightInd w:val="0"/>
        <w:spacing w:after="0" w:line="240" w:lineRule="auto"/>
        <w:jc w:val="center"/>
        <w:rPr>
          <w:rFonts w:ascii="Arial" w:eastAsia="Times New Roman" w:hAnsi="Arial" w:cs="Arial"/>
          <w:color w:val="FF0000"/>
          <w:sz w:val="24"/>
          <w:szCs w:val="24"/>
        </w:rPr>
      </w:pPr>
      <w:r w:rsidRPr="00F5566D">
        <w:rPr>
          <w:rFonts w:ascii="Arial" w:eastAsia="Times New Roman" w:hAnsi="Arial" w:cs="Arial"/>
          <w:sz w:val="24"/>
          <w:szCs w:val="24"/>
        </w:rPr>
        <w:t>муниципальных служащих администрации</w:t>
      </w:r>
    </w:p>
    <w:p w:rsidR="002102EF" w:rsidRPr="00FD5396" w:rsidRDefault="002102EF" w:rsidP="002102EF">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5.1. </w:t>
      </w:r>
      <w:proofErr w:type="gramStart"/>
      <w:r w:rsidRPr="00F5566D">
        <w:rPr>
          <w:rFonts w:ascii="Arial" w:eastAsia="Times New Roman" w:hAnsi="Arial" w:cs="Arial"/>
          <w:sz w:val="24"/>
          <w:szCs w:val="24"/>
        </w:rPr>
        <w:t xml:space="preserve">Заявитель вправе обжаловать решения, принятые в ходе предоставления муниципальной услуги,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12"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от 27.07.2010 N 210-ФЗ), или их работников</w:t>
      </w:r>
      <w:proofErr w:type="gramEnd"/>
      <w:r w:rsidRPr="00F5566D">
        <w:rPr>
          <w:rFonts w:ascii="Arial" w:eastAsia="Times New Roman" w:hAnsi="Arial" w:cs="Arial"/>
          <w:sz w:val="24"/>
          <w:szCs w:val="24"/>
        </w:rPr>
        <w:t xml:space="preserve"> в досудебном (внесудебном) порядке.</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5.2. Заявитель может обратиться с жалобой, в том числе в следующих случаях:</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1) нарушение срока регистрации запроса о предоставлении муниципальной услуги, запроса, указанного в </w:t>
      </w:r>
      <w:hyperlink r:id="rId13" w:history="1">
        <w:r w:rsidRPr="00F5566D">
          <w:rPr>
            <w:rFonts w:ascii="Arial" w:eastAsia="Times New Roman" w:hAnsi="Arial" w:cs="Arial"/>
            <w:sz w:val="24"/>
            <w:szCs w:val="24"/>
          </w:rPr>
          <w:t>статье 15.1</w:t>
        </w:r>
      </w:hyperlink>
      <w:r w:rsidRPr="00F5566D">
        <w:rPr>
          <w:rFonts w:ascii="Arial" w:eastAsia="Times New Roman" w:hAnsi="Arial" w:cs="Arial"/>
          <w:sz w:val="24"/>
          <w:szCs w:val="24"/>
        </w:rPr>
        <w:t xml:space="preserve"> Федерального закона от 27.07.2010 N 210-ФЗ;</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4" w:history="1">
        <w:r w:rsidRPr="00F5566D">
          <w:rPr>
            <w:rFonts w:ascii="Arial" w:eastAsia="Times New Roman" w:hAnsi="Arial" w:cs="Arial"/>
            <w:sz w:val="24"/>
            <w:szCs w:val="24"/>
          </w:rPr>
          <w:t>частью 1.3 статьи 16</w:t>
        </w:r>
      </w:hyperlink>
      <w:r w:rsidRPr="00F5566D">
        <w:rPr>
          <w:rFonts w:ascii="Arial" w:eastAsia="Times New Roman" w:hAnsi="Arial" w:cs="Arial"/>
          <w:sz w:val="24"/>
          <w:szCs w:val="24"/>
        </w:rPr>
        <w:t xml:space="preserve"> Федерального закона от 27.07.2010 N 210-ФЗ;</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5566D">
        <w:rPr>
          <w:rFonts w:ascii="Arial" w:eastAsia="Times New Roman"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5" w:history="1">
        <w:r w:rsidRPr="00F5566D">
          <w:rPr>
            <w:rFonts w:ascii="Arial" w:eastAsia="Times New Roman" w:hAnsi="Arial" w:cs="Arial"/>
            <w:sz w:val="24"/>
            <w:szCs w:val="24"/>
          </w:rPr>
          <w:t>частью 1.3 статьи 16</w:t>
        </w:r>
      </w:hyperlink>
      <w:r w:rsidRPr="00F5566D">
        <w:rPr>
          <w:rFonts w:ascii="Arial" w:eastAsia="Times New Roman" w:hAnsi="Arial" w:cs="Arial"/>
          <w:sz w:val="24"/>
          <w:szCs w:val="24"/>
        </w:rPr>
        <w:t xml:space="preserve"> Федерального закона от 27.07.2010 N 210-ФЗ;</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F5566D">
        <w:rPr>
          <w:rFonts w:ascii="Arial" w:eastAsia="Times New Roman" w:hAnsi="Arial" w:cs="Arial"/>
          <w:sz w:val="24"/>
          <w:szCs w:val="24"/>
        </w:rPr>
        <w:lastRenderedPageBreak/>
        <w:t>Федерации, нормативными правовыми актами субъектов Российской Федерации, муниципальными правовыми актами;</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 xml:space="preserve">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16"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5566D">
        <w:rPr>
          <w:rFonts w:ascii="Arial" w:eastAsia="Times New Roman"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7" w:history="1">
        <w:r w:rsidRPr="00F5566D">
          <w:rPr>
            <w:rFonts w:ascii="Arial" w:eastAsia="Times New Roman" w:hAnsi="Arial" w:cs="Arial"/>
            <w:sz w:val="24"/>
            <w:szCs w:val="24"/>
          </w:rPr>
          <w:t>частью 1.3 статьи 16</w:t>
        </w:r>
      </w:hyperlink>
      <w:r w:rsidRPr="00F5566D">
        <w:rPr>
          <w:rFonts w:ascii="Arial" w:eastAsia="Times New Roman" w:hAnsi="Arial" w:cs="Arial"/>
          <w:sz w:val="24"/>
          <w:szCs w:val="24"/>
        </w:rPr>
        <w:t xml:space="preserve"> Федерального закона от 27.07.2010 N 210-ФЗ;</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8) нарушение срока или порядка выдачи документов по результатам предоставления муниципальной услуги;</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5566D">
        <w:rPr>
          <w:rFonts w:ascii="Arial" w:eastAsia="Times New Roman"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8" w:history="1">
        <w:r w:rsidRPr="00F5566D">
          <w:rPr>
            <w:rFonts w:ascii="Arial" w:eastAsia="Times New Roman" w:hAnsi="Arial" w:cs="Arial"/>
            <w:sz w:val="24"/>
            <w:szCs w:val="24"/>
          </w:rPr>
          <w:t>частью 1.3 статьи 16</w:t>
        </w:r>
      </w:hyperlink>
      <w:r w:rsidRPr="00F5566D">
        <w:rPr>
          <w:rFonts w:ascii="Arial" w:eastAsia="Times New Roman" w:hAnsi="Arial" w:cs="Arial"/>
          <w:sz w:val="24"/>
          <w:szCs w:val="24"/>
        </w:rPr>
        <w:t xml:space="preserve"> Федерального закона от 27.07.2010 N 210-ФЗ</w:t>
      </w:r>
      <w:bookmarkStart w:id="3" w:name="Par23"/>
      <w:bookmarkEnd w:id="3"/>
      <w:r w:rsidRPr="00F5566D">
        <w:rPr>
          <w:rFonts w:ascii="Arial" w:eastAsia="Times New Roman" w:hAnsi="Arial" w:cs="Arial"/>
          <w:sz w:val="24"/>
          <w:szCs w:val="24"/>
        </w:rPr>
        <w:t>;</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9" w:history="1">
        <w:r w:rsidRPr="00F5566D">
          <w:rPr>
            <w:rFonts w:ascii="Arial" w:eastAsia="Times New Roman" w:hAnsi="Arial" w:cs="Arial"/>
            <w:sz w:val="24"/>
            <w:szCs w:val="24"/>
          </w:rPr>
          <w:t>пунктом 4 части 1 статьи 7</w:t>
        </w:r>
      </w:hyperlink>
      <w:r w:rsidRPr="00F5566D">
        <w:rPr>
          <w:rFonts w:ascii="Arial" w:eastAsia="Times New Roman" w:hAnsi="Arial" w:cs="Arial"/>
          <w:sz w:val="24"/>
          <w:szCs w:val="24"/>
        </w:rPr>
        <w:t xml:space="preserve"> Федерального закона от 27.07.2010 N 210-ФЗ.</w:t>
      </w:r>
      <w:proofErr w:type="gramEnd"/>
      <w:r w:rsidRPr="00F5566D">
        <w:rPr>
          <w:rFonts w:ascii="Arial" w:eastAsia="Times New Roman" w:hAnsi="Arial" w:cs="Arial"/>
          <w:sz w:val="24"/>
          <w:szCs w:val="24"/>
        </w:rPr>
        <w:t xml:space="preserve"> </w:t>
      </w:r>
      <w:proofErr w:type="gramStart"/>
      <w:r w:rsidRPr="00F5566D">
        <w:rPr>
          <w:rFonts w:ascii="Arial" w:eastAsia="Times New Roman"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0" w:history="1">
        <w:r w:rsidRPr="00F5566D">
          <w:rPr>
            <w:rFonts w:ascii="Arial" w:eastAsia="Times New Roman" w:hAnsi="Arial" w:cs="Arial"/>
            <w:sz w:val="24"/>
            <w:szCs w:val="24"/>
          </w:rPr>
          <w:t>частью 1.3 статьи 16</w:t>
        </w:r>
      </w:hyperlink>
      <w:r w:rsidRPr="00F5566D">
        <w:rPr>
          <w:rFonts w:ascii="Arial" w:eastAsia="Times New Roman" w:hAnsi="Arial" w:cs="Arial"/>
          <w:sz w:val="24"/>
          <w:szCs w:val="24"/>
        </w:rPr>
        <w:t xml:space="preserve"> Федерального закона от 27.07.2010 N 210-ФЗ.</w:t>
      </w:r>
      <w:proofErr w:type="gramEnd"/>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5.3.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МФЦ), а также в организации, предусмотренные </w:t>
      </w:r>
      <w:hyperlink r:id="rId21"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 xml:space="preserve">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w:t>
      </w:r>
      <w:r w:rsidRPr="00F5566D">
        <w:rPr>
          <w:rFonts w:ascii="Arial" w:eastAsia="Times New Roman" w:hAnsi="Arial" w:cs="Arial"/>
          <w:sz w:val="24"/>
          <w:szCs w:val="24"/>
        </w:rPr>
        <w:lastRenderedPageBreak/>
        <w:t>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F5566D">
        <w:rPr>
          <w:rFonts w:ascii="Arial" w:eastAsia="Times New Roman" w:hAnsi="Arial" w:cs="Arial"/>
          <w:sz w:val="24"/>
          <w:szCs w:val="24"/>
        </w:rPr>
        <w:t xml:space="preserve"> </w:t>
      </w:r>
      <w:hyperlink r:id="rId22" w:history="1">
        <w:r w:rsidRPr="00F5566D">
          <w:rPr>
            <w:rFonts w:ascii="Arial" w:eastAsia="Times New Roman" w:hAnsi="Arial" w:cs="Arial"/>
            <w:sz w:val="24"/>
            <w:szCs w:val="24"/>
          </w:rPr>
          <w:t>частью 2 статьи 6</w:t>
        </w:r>
      </w:hyperlink>
      <w:r w:rsidRPr="00F5566D">
        <w:rPr>
          <w:rFonts w:ascii="Arial" w:eastAsia="Times New Roman" w:hAnsi="Arial" w:cs="Arial"/>
          <w:sz w:val="24"/>
          <w:szCs w:val="24"/>
        </w:rPr>
        <w:t xml:space="preserve"> Градостроительного кодекса Российской Федерации, может быть </w:t>
      </w:r>
      <w:proofErr w:type="gramStart"/>
      <w:r w:rsidRPr="00F5566D">
        <w:rPr>
          <w:rFonts w:ascii="Arial" w:eastAsia="Times New Roman" w:hAnsi="Arial" w:cs="Arial"/>
          <w:sz w:val="24"/>
          <w:szCs w:val="24"/>
        </w:rPr>
        <w:t>подана</w:t>
      </w:r>
      <w:proofErr w:type="gramEnd"/>
      <w:r w:rsidRPr="00F5566D">
        <w:rPr>
          <w:rFonts w:ascii="Arial" w:eastAsia="Times New Roman" w:hAnsi="Arial" w:cs="Arial"/>
          <w:sz w:val="24"/>
          <w:szCs w:val="24"/>
        </w:rPr>
        <w:t xml:space="preserve"> такими лицами в порядке, установленном настоящей статьей, либо в порядке, установленном антимонопольным </w:t>
      </w:r>
      <w:hyperlink r:id="rId23" w:history="1">
        <w:r w:rsidRPr="00F5566D">
          <w:rPr>
            <w:rFonts w:ascii="Arial" w:eastAsia="Times New Roman" w:hAnsi="Arial" w:cs="Arial"/>
            <w:sz w:val="24"/>
            <w:szCs w:val="24"/>
          </w:rPr>
          <w:t>законодательством</w:t>
        </w:r>
      </w:hyperlink>
      <w:r w:rsidRPr="00F5566D">
        <w:rPr>
          <w:rFonts w:ascii="Arial" w:eastAsia="Times New Roman" w:hAnsi="Arial" w:cs="Arial"/>
          <w:sz w:val="24"/>
          <w:szCs w:val="24"/>
        </w:rPr>
        <w:t xml:space="preserve"> Российской Федерации, в антимонопольный орган.</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Жалобы на решения и действия (бездействие) специалистов Отдела подаются в порядке подчиненности на имя главы Шарыповского района.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4"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подаются руководителям этих организаций.</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w:t>
      </w:r>
      <w:proofErr w:type="spellStart"/>
      <w:r w:rsidRPr="00F5566D">
        <w:rPr>
          <w:rFonts w:ascii="Arial" w:eastAsia="Times New Roman" w:hAnsi="Arial" w:cs="Arial"/>
          <w:sz w:val="24"/>
          <w:szCs w:val="24"/>
        </w:rPr>
        <w:t>www</w:t>
      </w:r>
      <w:proofErr w:type="spellEnd"/>
      <w:r w:rsidRPr="00F5566D">
        <w:rPr>
          <w:rFonts w:ascii="Arial" w:eastAsia="Times New Roman" w:hAnsi="Arial" w:cs="Arial"/>
          <w:sz w:val="24"/>
          <w:szCs w:val="24"/>
        </w:rPr>
        <w:t>.</w:t>
      </w:r>
      <w:proofErr w:type="spellStart"/>
      <w:r w:rsidRPr="00F5566D">
        <w:rPr>
          <w:rFonts w:ascii="Arial" w:eastAsia="Times New Roman" w:hAnsi="Arial" w:cs="Arial"/>
          <w:sz w:val="24"/>
          <w:szCs w:val="24"/>
          <w:lang w:val="en-US"/>
        </w:rPr>
        <w:t>shr</w:t>
      </w:r>
      <w:proofErr w:type="spellEnd"/>
      <w:r w:rsidRPr="00F5566D">
        <w:rPr>
          <w:rFonts w:ascii="Arial" w:eastAsia="Times New Roman" w:hAnsi="Arial" w:cs="Arial"/>
          <w:sz w:val="24"/>
          <w:szCs w:val="24"/>
        </w:rPr>
        <w:t>24.ru,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w:t>
      </w:r>
      <w:proofErr w:type="gramEnd"/>
      <w:r w:rsidRPr="00F5566D">
        <w:rPr>
          <w:rFonts w:ascii="Arial" w:eastAsia="Times New Roman" w:hAnsi="Arial" w:cs="Arial"/>
          <w:sz w:val="24"/>
          <w:szCs w:val="24"/>
        </w:rPr>
        <w:t xml:space="preserve">)", а также может быть </w:t>
      </w:r>
      <w:proofErr w:type="gramStart"/>
      <w:r w:rsidRPr="00F5566D">
        <w:rPr>
          <w:rFonts w:ascii="Arial" w:eastAsia="Times New Roman" w:hAnsi="Arial" w:cs="Arial"/>
          <w:sz w:val="24"/>
          <w:szCs w:val="24"/>
        </w:rPr>
        <w:t>принята</w:t>
      </w:r>
      <w:proofErr w:type="gramEnd"/>
      <w:r w:rsidRPr="00F5566D">
        <w:rPr>
          <w:rFonts w:ascii="Arial" w:eastAsia="Times New Roman" w:hAnsi="Arial" w:cs="Arial"/>
          <w:sz w:val="24"/>
          <w:szCs w:val="24"/>
        </w:rPr>
        <w:t xml:space="preserve"> при личном приеме заявителя.</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 </w:t>
      </w:r>
      <w:proofErr w:type="gramStart"/>
      <w:r w:rsidRPr="00F5566D">
        <w:rPr>
          <w:rFonts w:ascii="Arial" w:eastAsia="Times New Roman" w:hAnsi="Arial" w:cs="Arial"/>
          <w:sz w:val="24"/>
          <w:szCs w:val="24"/>
        </w:rPr>
        <w:t xml:space="preserve">Жалоба на решения и действия (бездействие) организаций, предусмотренных </w:t>
      </w:r>
      <w:hyperlink r:id="rId25"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w:t>
      </w:r>
      <w:proofErr w:type="gramEnd"/>
      <w:r w:rsidRPr="00F5566D">
        <w:rPr>
          <w:rFonts w:ascii="Arial" w:eastAsia="Times New Roman" w:hAnsi="Arial" w:cs="Arial"/>
          <w:sz w:val="24"/>
          <w:szCs w:val="24"/>
        </w:rPr>
        <w:t xml:space="preserve"> заявителя.</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5.4. Жалоба должна содержать:</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26"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их руководителей и (или) работников, решения и действия (бездействие) которых обжалуются;</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F5566D">
        <w:rPr>
          <w:rFonts w:ascii="Arial" w:eastAsia="Times New Roman" w:hAnsi="Arial" w:cs="Arial"/>
          <w:sz w:val="24"/>
          <w:szCs w:val="24"/>
        </w:rPr>
        <w:lastRenderedPageBreak/>
        <w:t xml:space="preserve">МФЦ, работника МФЦ, организаций, предусмотренных </w:t>
      </w:r>
      <w:hyperlink r:id="rId27"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их работников;</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28"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их работников. Заявителем могут быть представлены документы (при наличии), подтверждающие доводы заявителя, либо их копии.</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5.5. </w:t>
      </w:r>
      <w:proofErr w:type="gramStart"/>
      <w:r w:rsidRPr="00F5566D">
        <w:rPr>
          <w:rFonts w:ascii="Arial" w:eastAsia="Times New Roman" w:hAnsi="Arial" w:cs="Arial"/>
          <w:sz w:val="24"/>
          <w:szCs w:val="24"/>
        </w:rPr>
        <w:t xml:space="preserve">Жалоба, поступившая в орган, предоставляющий муниципальную услугу, МФЦ, учредителю МФЦ, в организации, предусмотренные </w:t>
      </w:r>
      <w:hyperlink r:id="rId29"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30" w:history="1">
        <w:r w:rsidRPr="00F5566D">
          <w:rPr>
            <w:rFonts w:ascii="Arial" w:eastAsia="Times New Roman" w:hAnsi="Arial" w:cs="Arial"/>
            <w:sz w:val="24"/>
            <w:szCs w:val="24"/>
          </w:rPr>
          <w:t>частью 1.1 статьи 16</w:t>
        </w:r>
      </w:hyperlink>
      <w:r w:rsidRPr="00F5566D">
        <w:rPr>
          <w:rFonts w:ascii="Arial" w:eastAsia="Times New Roman" w:hAnsi="Arial" w:cs="Arial"/>
          <w:sz w:val="24"/>
          <w:szCs w:val="24"/>
        </w:rPr>
        <w:t xml:space="preserve"> Федерального закона от 27.07.2010</w:t>
      </w:r>
      <w:proofErr w:type="gramEnd"/>
      <w:r w:rsidRPr="00F5566D">
        <w:rPr>
          <w:rFonts w:ascii="Arial" w:eastAsia="Times New Roman" w:hAnsi="Arial" w:cs="Arial"/>
          <w:sz w:val="24"/>
          <w:szCs w:val="24"/>
        </w:rPr>
        <w:t xml:space="preserve">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4" w:name="Par33"/>
      <w:bookmarkEnd w:id="4"/>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5.6. По результатам рассмотрения жалобы принимается одно из следующих решений:</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proofErr w:type="gramStart"/>
      <w:r w:rsidRPr="00F5566D">
        <w:rPr>
          <w:rFonts w:ascii="Arial" w:eastAsia="Times New Roman"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2) в удовлетворении жалобы отказывается.</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5.7. Не позднее дня, следующего за днем принятия решения, указанного в </w:t>
      </w:r>
      <w:hyperlink w:anchor="Par33" w:history="1">
        <w:r w:rsidRPr="00F5566D">
          <w:rPr>
            <w:rFonts w:ascii="Arial" w:eastAsia="Times New Roman" w:hAnsi="Arial" w:cs="Arial"/>
            <w:sz w:val="24"/>
            <w:szCs w:val="24"/>
          </w:rPr>
          <w:t>пункте 5.6</w:t>
        </w:r>
      </w:hyperlink>
      <w:r w:rsidRPr="00F5566D">
        <w:rPr>
          <w:rFonts w:ascii="Arial" w:eastAsia="Times New Roman" w:hAnsi="Arial" w:cs="Arial"/>
          <w:sz w:val="24"/>
          <w:szCs w:val="24"/>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24B3B" w:rsidRPr="00F5566D" w:rsidRDefault="00A24B3B" w:rsidP="00A24B3B">
      <w:pPr>
        <w:autoSpaceDE w:val="0"/>
        <w:autoSpaceDN w:val="0"/>
        <w:adjustRightInd w:val="0"/>
        <w:spacing w:after="0" w:line="240" w:lineRule="auto"/>
        <w:ind w:firstLine="540"/>
        <w:jc w:val="both"/>
        <w:rPr>
          <w:rFonts w:ascii="Arial" w:eastAsia="Times New Roman" w:hAnsi="Arial" w:cs="Arial"/>
          <w:sz w:val="24"/>
          <w:szCs w:val="24"/>
        </w:rPr>
      </w:pPr>
      <w:r w:rsidRPr="00F5566D">
        <w:rPr>
          <w:rFonts w:ascii="Arial" w:eastAsia="Times New Roman" w:hAnsi="Arial" w:cs="Arial"/>
          <w:sz w:val="24"/>
          <w:szCs w:val="24"/>
        </w:rPr>
        <w:t xml:space="preserve">5.8. В случае установления в ходе или по результатам </w:t>
      </w:r>
      <w:proofErr w:type="gramStart"/>
      <w:r w:rsidRPr="00F5566D">
        <w:rPr>
          <w:rFonts w:ascii="Arial" w:eastAsia="Times New Roman" w:hAnsi="Arial" w:cs="Arial"/>
          <w:sz w:val="24"/>
          <w:szCs w:val="24"/>
        </w:rPr>
        <w:t>рассмотрения жалобы признаков состава административного правонарушения</w:t>
      </w:r>
      <w:proofErr w:type="gramEnd"/>
      <w:r w:rsidRPr="00F5566D">
        <w:rPr>
          <w:rFonts w:ascii="Arial" w:eastAsia="Times New Roman" w:hAnsi="Arial" w:cs="Arial"/>
          <w:sz w:val="24"/>
          <w:szCs w:val="24"/>
        </w:rPr>
        <w:t xml:space="preserve"> или преступления должностное лицо, работник, наделенные полномочиями по рассмотрению жалоб в соответствии с </w:t>
      </w:r>
      <w:hyperlink w:anchor="Par23" w:history="1">
        <w:r w:rsidRPr="00F5566D">
          <w:rPr>
            <w:rFonts w:ascii="Arial" w:eastAsia="Times New Roman" w:hAnsi="Arial" w:cs="Arial"/>
            <w:sz w:val="24"/>
            <w:szCs w:val="24"/>
          </w:rPr>
          <w:t>пунктом 5.3</w:t>
        </w:r>
      </w:hyperlink>
      <w:r w:rsidRPr="00F5566D">
        <w:rPr>
          <w:rFonts w:ascii="Arial" w:eastAsia="Times New Roman" w:hAnsi="Arial" w:cs="Arial"/>
          <w:sz w:val="24"/>
          <w:szCs w:val="24"/>
        </w:rPr>
        <w:t xml:space="preserve"> настоящего Регламента, незамедлительно направляют имеющиеся материалы в органы прокуратуры.».</w:t>
      </w:r>
    </w:p>
    <w:p w:rsidR="002102EF" w:rsidRPr="00F5566D" w:rsidRDefault="002102EF" w:rsidP="002102EF">
      <w:pPr>
        <w:rPr>
          <w:rFonts w:ascii="Arial" w:hAnsi="Arial" w:cs="Arial"/>
          <w:sz w:val="24"/>
          <w:szCs w:val="24"/>
        </w:rPr>
      </w:pPr>
    </w:p>
    <w:p w:rsidR="002102EF" w:rsidRPr="00CC1C37" w:rsidRDefault="002102EF" w:rsidP="002102EF">
      <w:pPr>
        <w:rPr>
          <w:sz w:val="28"/>
          <w:szCs w:val="28"/>
        </w:rPr>
      </w:pPr>
    </w:p>
    <w:p w:rsidR="002102EF" w:rsidRPr="00CC1C37" w:rsidRDefault="002102EF" w:rsidP="002102EF">
      <w:pPr>
        <w:rPr>
          <w:sz w:val="28"/>
          <w:szCs w:val="28"/>
        </w:rPr>
      </w:pPr>
    </w:p>
    <w:p w:rsidR="002102EF" w:rsidRPr="00CC1C37" w:rsidRDefault="002102EF" w:rsidP="002102EF">
      <w:pPr>
        <w:rPr>
          <w:sz w:val="28"/>
          <w:szCs w:val="28"/>
        </w:rPr>
      </w:pPr>
    </w:p>
    <w:p w:rsidR="002102EF" w:rsidRDefault="002102EF" w:rsidP="002102EF"/>
    <w:p w:rsidR="002102EF" w:rsidRDefault="002102EF" w:rsidP="002102EF"/>
    <w:p w:rsidR="002102EF" w:rsidRDefault="002102EF" w:rsidP="002102EF"/>
    <w:p w:rsidR="00A97E17" w:rsidRDefault="00A97E17" w:rsidP="002102EF"/>
    <w:p w:rsidR="00A97E17" w:rsidRDefault="00A97E17" w:rsidP="002102EF"/>
    <w:p w:rsidR="00A97E17" w:rsidRDefault="00A97E17" w:rsidP="002102EF"/>
    <w:p w:rsidR="00A97E17" w:rsidRDefault="00A97E17" w:rsidP="002102EF"/>
    <w:p w:rsidR="00A97E17" w:rsidRDefault="00A97E17" w:rsidP="002102EF"/>
    <w:p w:rsidR="00A97E17" w:rsidRDefault="00A97E17" w:rsidP="002102EF"/>
    <w:p w:rsidR="00A97E17" w:rsidRDefault="00A97E17" w:rsidP="002102EF"/>
    <w:p w:rsidR="00A97E17" w:rsidRDefault="00A97E17" w:rsidP="002102EF"/>
    <w:p w:rsidR="00A97E17" w:rsidRDefault="00A97E17" w:rsidP="002102EF"/>
    <w:p w:rsidR="00A97E17" w:rsidRDefault="00A97E17" w:rsidP="002102EF"/>
    <w:p w:rsidR="002102EF" w:rsidRDefault="002102EF" w:rsidP="002102EF"/>
    <w:p w:rsidR="002102EF" w:rsidRDefault="001F6B25" w:rsidP="001F6B25">
      <w:pPr>
        <w:tabs>
          <w:tab w:val="left" w:pos="1714"/>
        </w:tabs>
      </w:pPr>
      <w:r>
        <w:tab/>
      </w:r>
    </w:p>
    <w:tbl>
      <w:tblPr>
        <w:tblpPr w:leftFromText="180" w:rightFromText="180" w:vertAnchor="text" w:tblpX="5953"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tblGrid>
      <w:tr w:rsidR="002102EF" w:rsidRPr="00C25372" w:rsidTr="003C67AF">
        <w:trPr>
          <w:trHeight w:val="1418"/>
        </w:trPr>
        <w:tc>
          <w:tcPr>
            <w:tcW w:w="3544" w:type="dxa"/>
            <w:tcBorders>
              <w:top w:val="nil"/>
              <w:left w:val="nil"/>
              <w:bottom w:val="nil"/>
              <w:right w:val="nil"/>
            </w:tcBorders>
          </w:tcPr>
          <w:p w:rsidR="002102EF" w:rsidRPr="00C25372" w:rsidRDefault="002102EF" w:rsidP="003C67AF">
            <w:pPr>
              <w:spacing w:after="0" w:line="240" w:lineRule="auto"/>
              <w:rPr>
                <w:rFonts w:ascii="Times New Roman" w:eastAsia="Times New Roman" w:hAnsi="Times New Roman" w:cs="Times New Roman"/>
                <w:sz w:val="24"/>
                <w:szCs w:val="24"/>
              </w:rPr>
            </w:pPr>
            <w:r w:rsidRPr="00C25372">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1</w:t>
            </w:r>
          </w:p>
          <w:p w:rsidR="002102EF" w:rsidRPr="00C25372" w:rsidRDefault="002102EF" w:rsidP="003C67AF">
            <w:pPr>
              <w:autoSpaceDE w:val="0"/>
              <w:autoSpaceDN w:val="0"/>
              <w:adjustRightInd w:val="0"/>
              <w:spacing w:after="0" w:line="240" w:lineRule="auto"/>
              <w:rPr>
                <w:rFonts w:ascii="Times New Roman" w:eastAsia="Times New Roman" w:hAnsi="Times New Roman" w:cs="Times New Roman"/>
              </w:rPr>
            </w:pPr>
            <w:r w:rsidRPr="00C25372">
              <w:rPr>
                <w:rFonts w:ascii="Times New Roman" w:eastAsia="Times New Roman" w:hAnsi="Times New Roman" w:cs="Times New Roman"/>
              </w:rPr>
              <w:t>к административному регламенту</w:t>
            </w:r>
          </w:p>
          <w:p w:rsidR="002102EF" w:rsidRPr="00C25372" w:rsidRDefault="002102EF" w:rsidP="003C67AF">
            <w:pPr>
              <w:autoSpaceDE w:val="0"/>
              <w:autoSpaceDN w:val="0"/>
              <w:adjustRightInd w:val="0"/>
              <w:spacing w:after="0" w:line="240" w:lineRule="auto"/>
              <w:rPr>
                <w:rFonts w:ascii="Times New Roman" w:eastAsia="Times New Roman" w:hAnsi="Times New Roman" w:cs="Times New Roman"/>
              </w:rPr>
            </w:pPr>
            <w:r w:rsidRPr="00C25372">
              <w:rPr>
                <w:rFonts w:ascii="Times New Roman" w:eastAsia="Times New Roman" w:hAnsi="Times New Roman" w:cs="Times New Roman"/>
              </w:rPr>
              <w:t>предоставления муниципальной услуги</w:t>
            </w:r>
            <w:r>
              <w:rPr>
                <w:rFonts w:ascii="Times New Roman" w:eastAsia="Times New Roman" w:hAnsi="Times New Roman" w:cs="Times New Roman"/>
              </w:rPr>
              <w:t xml:space="preserve"> </w:t>
            </w:r>
            <w:r w:rsidRPr="00C25372">
              <w:rPr>
                <w:rFonts w:ascii="Times New Roman" w:eastAsia="Times New Roman" w:hAnsi="Times New Roman" w:cs="Times New Roman"/>
              </w:rPr>
              <w:t xml:space="preserve">«Выдача разрешения на </w:t>
            </w:r>
            <w:r>
              <w:rPr>
                <w:rFonts w:ascii="Times New Roman" w:eastAsia="Times New Roman" w:hAnsi="Times New Roman" w:cs="Times New Roman"/>
              </w:rPr>
              <w:t>ввод объекта в эксплуатацию»</w:t>
            </w:r>
          </w:p>
          <w:p w:rsidR="002102EF" w:rsidRPr="00C25372" w:rsidRDefault="002102EF" w:rsidP="003C67AF">
            <w:pPr>
              <w:spacing w:after="0" w:line="240" w:lineRule="auto"/>
              <w:rPr>
                <w:rFonts w:ascii="Times New Roman" w:eastAsia="Times New Roman" w:hAnsi="Times New Roman" w:cs="Times New Roman"/>
                <w:sz w:val="24"/>
                <w:szCs w:val="24"/>
              </w:rPr>
            </w:pPr>
          </w:p>
        </w:tc>
      </w:tr>
    </w:tbl>
    <w:p w:rsidR="002102EF" w:rsidRPr="00C25372" w:rsidRDefault="002102EF" w:rsidP="002102EF">
      <w:pPr>
        <w:spacing w:after="0" w:line="240" w:lineRule="auto"/>
        <w:rPr>
          <w:rFonts w:ascii="Times New Roman" w:eastAsia="Times New Roman" w:hAnsi="Times New Roman" w:cs="Times New Roman"/>
          <w:sz w:val="28"/>
          <w:szCs w:val="28"/>
        </w:rPr>
      </w:pPr>
      <w:r w:rsidRPr="00C25372">
        <w:rPr>
          <w:rFonts w:ascii="Times New Roman" w:eastAsia="Times New Roman" w:hAnsi="Times New Roman" w:cs="Times New Roman"/>
          <w:sz w:val="24"/>
          <w:szCs w:val="24"/>
        </w:rPr>
        <w:t xml:space="preserve">       </w:t>
      </w:r>
    </w:p>
    <w:p w:rsidR="002102EF" w:rsidRDefault="002102EF" w:rsidP="002102EF"/>
    <w:p w:rsidR="002102EF" w:rsidRDefault="002102EF" w:rsidP="002102EF"/>
    <w:p w:rsidR="002102EF" w:rsidRDefault="002102EF" w:rsidP="002102EF"/>
    <w:tbl>
      <w:tblPr>
        <w:tblW w:w="0" w:type="auto"/>
        <w:tblLook w:val="04A0"/>
      </w:tblPr>
      <w:tblGrid>
        <w:gridCol w:w="4455"/>
        <w:gridCol w:w="5116"/>
      </w:tblGrid>
      <w:tr w:rsidR="002102EF" w:rsidRPr="00E17D45" w:rsidTr="003C67AF">
        <w:trPr>
          <w:trHeight w:val="3540"/>
        </w:trPr>
        <w:tc>
          <w:tcPr>
            <w:tcW w:w="4455" w:type="dxa"/>
          </w:tcPr>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sz w:val="28"/>
                <w:szCs w:val="28"/>
              </w:rPr>
            </w:pPr>
          </w:p>
        </w:tc>
        <w:tc>
          <w:tcPr>
            <w:tcW w:w="5116" w:type="dxa"/>
          </w:tcPr>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 xml:space="preserve">Главе </w:t>
            </w:r>
            <w:r w:rsidR="00CC1C37">
              <w:rPr>
                <w:rFonts w:ascii="Times New Roman" w:eastAsia="Times New Roman" w:hAnsi="Times New Roman" w:cs="Times New Roman"/>
                <w:i/>
              </w:rPr>
              <w:t xml:space="preserve">округа </w:t>
            </w:r>
            <w:proofErr w:type="spellStart"/>
            <w:r w:rsidR="00CC1C37">
              <w:rPr>
                <w:rFonts w:ascii="Times New Roman" w:eastAsia="Times New Roman" w:hAnsi="Times New Roman" w:cs="Times New Roman"/>
                <w:i/>
              </w:rPr>
              <w:t>Г.В.Качаеву</w:t>
            </w:r>
            <w:proofErr w:type="spellEnd"/>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i/>
              </w:rPr>
            </w:pPr>
            <w:r w:rsidRPr="00E17D45">
              <w:rPr>
                <w:rFonts w:ascii="Times New Roman" w:eastAsia="Times New Roman" w:hAnsi="Times New Roman" w:cs="Times New Roman"/>
                <w:i/>
              </w:rPr>
              <w:t>___________________________________________</w:t>
            </w:r>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rPr>
            </w:pPr>
            <w:r w:rsidRPr="00E17D45">
              <w:rPr>
                <w:rFonts w:ascii="Times New Roman" w:eastAsia="Times New Roman" w:hAnsi="Times New Roman" w:cs="Times New Roman"/>
                <w:sz w:val="20"/>
                <w:szCs w:val="20"/>
              </w:rPr>
              <w:t>Ф.И.О. физического лица, место проживания</w:t>
            </w:r>
            <w:r w:rsidRPr="00E17D45">
              <w:rPr>
                <w:rFonts w:ascii="Times New Roman" w:eastAsia="Times New Roman" w:hAnsi="Times New Roman" w:cs="Times New Roman"/>
              </w:rPr>
              <w:t>,</w:t>
            </w:r>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rPr>
            </w:pPr>
            <w:r w:rsidRPr="00E17D45">
              <w:rPr>
                <w:rFonts w:ascii="Times New Roman" w:eastAsia="Times New Roman" w:hAnsi="Times New Roman" w:cs="Times New Roman"/>
              </w:rPr>
              <w:t>___________________________________________</w:t>
            </w:r>
          </w:p>
          <w:p w:rsidR="002102EF" w:rsidRPr="00E17D45" w:rsidRDefault="002102EF" w:rsidP="003C67AF">
            <w:pPr>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E17D45">
              <w:rPr>
                <w:rFonts w:ascii="Times New Roman" w:eastAsia="Times New Roman" w:hAnsi="Times New Roman" w:cs="Times New Roman"/>
                <w:sz w:val="20"/>
                <w:szCs w:val="20"/>
              </w:rPr>
              <w:t>паспортные данные (серия, номер, кем и когда выдан</w:t>
            </w:r>
            <w:proofErr w:type="gramEnd"/>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rPr>
            </w:pPr>
            <w:r w:rsidRPr="00E17D45">
              <w:rPr>
                <w:rFonts w:ascii="Times New Roman" w:eastAsia="Times New Roman" w:hAnsi="Times New Roman" w:cs="Times New Roman"/>
              </w:rPr>
              <w:t>___________________________________________</w:t>
            </w:r>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E17D45">
              <w:rPr>
                <w:rFonts w:ascii="Times New Roman" w:eastAsia="Times New Roman" w:hAnsi="Times New Roman" w:cs="Times New Roman"/>
                <w:sz w:val="20"/>
                <w:szCs w:val="20"/>
              </w:rPr>
              <w:t>Либо ИНН) наименование юридического лица,</w:t>
            </w:r>
            <w:proofErr w:type="gramEnd"/>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w:t>
            </w:r>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Фактический/юридический адрес</w:t>
            </w:r>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w:t>
            </w:r>
          </w:p>
          <w:p w:rsidR="002102EF" w:rsidRDefault="002102EF" w:rsidP="003C67AF">
            <w:pPr>
              <w:autoSpaceDE w:val="0"/>
              <w:autoSpaceDN w:val="0"/>
              <w:adjustRightInd w:val="0"/>
              <w:spacing w:after="0" w:line="240" w:lineRule="auto"/>
              <w:jc w:val="both"/>
              <w:rPr>
                <w:rFonts w:ascii="Times New Roman" w:eastAsia="Times New Roman" w:hAnsi="Times New Roman" w:cs="Times New Roman"/>
                <w:sz w:val="24"/>
                <w:szCs w:val="24"/>
              </w:rPr>
            </w:pPr>
            <w:r w:rsidRPr="00E17D45">
              <w:rPr>
                <w:rFonts w:ascii="Times New Roman" w:eastAsia="Times New Roman" w:hAnsi="Times New Roman" w:cs="Times New Roman"/>
                <w:sz w:val="24"/>
                <w:szCs w:val="24"/>
              </w:rPr>
              <w:t>в лице Ф.И.О. директора либо представителя</w:t>
            </w:r>
          </w:p>
          <w:p w:rsidR="002102EF" w:rsidRDefault="002102EF" w:rsidP="003C67A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w:t>
            </w:r>
          </w:p>
          <w:p w:rsidR="002102EF" w:rsidRPr="00E17D45" w:rsidRDefault="002102EF" w:rsidP="003C67AF">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Контактный телефон</w:t>
            </w:r>
          </w:p>
        </w:tc>
      </w:tr>
    </w:tbl>
    <w:p w:rsidR="002102EF" w:rsidRPr="00E17D45" w:rsidRDefault="002102EF" w:rsidP="002102EF">
      <w:pPr>
        <w:autoSpaceDE w:val="0"/>
        <w:autoSpaceDN w:val="0"/>
        <w:adjustRightInd w:val="0"/>
        <w:spacing w:after="0" w:line="240" w:lineRule="auto"/>
        <w:rPr>
          <w:rFonts w:ascii="Times New Roman" w:eastAsia="Times New Roman" w:hAnsi="Times New Roman" w:cs="Times New Roman"/>
          <w:sz w:val="28"/>
          <w:szCs w:val="28"/>
        </w:rPr>
      </w:pPr>
    </w:p>
    <w:p w:rsidR="002102EF" w:rsidRPr="00E17D45" w:rsidRDefault="002102EF" w:rsidP="002102EF">
      <w:pPr>
        <w:autoSpaceDE w:val="0"/>
        <w:autoSpaceDN w:val="0"/>
        <w:adjustRightInd w:val="0"/>
        <w:spacing w:after="0" w:line="240" w:lineRule="auto"/>
        <w:jc w:val="center"/>
        <w:rPr>
          <w:rFonts w:ascii="Times New Roman" w:eastAsia="Times New Roman" w:hAnsi="Times New Roman" w:cs="Times New Roman"/>
          <w:b/>
          <w:sz w:val="28"/>
          <w:szCs w:val="28"/>
        </w:rPr>
      </w:pPr>
      <w:r w:rsidRPr="00E17D45">
        <w:rPr>
          <w:rFonts w:ascii="Times New Roman" w:eastAsia="Times New Roman" w:hAnsi="Times New Roman" w:cs="Times New Roman"/>
          <w:b/>
          <w:sz w:val="28"/>
          <w:szCs w:val="28"/>
        </w:rPr>
        <w:t>Заявление</w:t>
      </w:r>
    </w:p>
    <w:p w:rsidR="002102EF" w:rsidRPr="00E17D45" w:rsidRDefault="002102EF" w:rsidP="002102EF">
      <w:pPr>
        <w:autoSpaceDE w:val="0"/>
        <w:autoSpaceDN w:val="0"/>
        <w:adjustRightInd w:val="0"/>
        <w:spacing w:after="0" w:line="240" w:lineRule="auto"/>
        <w:jc w:val="center"/>
        <w:rPr>
          <w:rFonts w:ascii="Times New Roman" w:eastAsia="Times New Roman" w:hAnsi="Times New Roman" w:cs="Times New Roman"/>
          <w:b/>
          <w:sz w:val="28"/>
          <w:szCs w:val="28"/>
        </w:rPr>
      </w:pPr>
      <w:r w:rsidRPr="00E17D45">
        <w:rPr>
          <w:rFonts w:ascii="Times New Roman" w:eastAsia="Times New Roman" w:hAnsi="Times New Roman" w:cs="Times New Roman"/>
          <w:b/>
          <w:sz w:val="28"/>
          <w:szCs w:val="28"/>
        </w:rPr>
        <w:t>о выдаче разрешения на ввод объекта в эксплуатацию</w:t>
      </w:r>
    </w:p>
    <w:p w:rsidR="002102EF" w:rsidRPr="00E17D45" w:rsidRDefault="002102EF" w:rsidP="002102EF">
      <w:pPr>
        <w:autoSpaceDE w:val="0"/>
        <w:autoSpaceDN w:val="0"/>
        <w:adjustRightInd w:val="0"/>
        <w:spacing w:after="0" w:line="240" w:lineRule="auto"/>
        <w:rPr>
          <w:rFonts w:ascii="Times New Roman" w:eastAsia="Times New Roman" w:hAnsi="Times New Roman" w:cs="Times New Roman"/>
          <w:sz w:val="28"/>
          <w:szCs w:val="28"/>
        </w:rPr>
      </w:pP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8"/>
          <w:szCs w:val="28"/>
        </w:rPr>
        <w:t>Прошу выдать разрешение на ввод в эксплуатацию</w:t>
      </w:r>
      <w:r w:rsidRPr="00E17D45">
        <w:rPr>
          <w:rFonts w:ascii="Times New Roman" w:eastAsia="Times New Roman" w:hAnsi="Times New Roman" w:cs="Times New Roman"/>
          <w:sz w:val="20"/>
          <w:szCs w:val="20"/>
        </w:rPr>
        <w:t xml:space="preserve"> </w:t>
      </w:r>
      <w:r w:rsidRPr="00E17D45">
        <w:rPr>
          <w:rFonts w:ascii="Times New Roman" w:eastAsia="Times New Roman" w:hAnsi="Times New Roman" w:cs="Times New Roman"/>
          <w:sz w:val="28"/>
          <w:szCs w:val="28"/>
        </w:rPr>
        <w:t xml:space="preserve">объекта - </w:t>
      </w:r>
      <w:r w:rsidRPr="00E17D45">
        <w:rPr>
          <w:rFonts w:ascii="Times New Roman" w:eastAsia="Times New Roman" w:hAnsi="Times New Roman" w:cs="Times New Roman"/>
          <w:sz w:val="20"/>
          <w:szCs w:val="20"/>
        </w:rPr>
        <w:t>_________________________________________________________________________________________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w:t>
      </w:r>
      <w:proofErr w:type="gramStart"/>
      <w:r w:rsidRPr="00E17D45">
        <w:rPr>
          <w:rFonts w:ascii="Times New Roman" w:eastAsia="Times New Roman" w:hAnsi="Times New Roman" w:cs="Times New Roman"/>
          <w:sz w:val="20"/>
          <w:szCs w:val="20"/>
        </w:rPr>
        <w:t>(объект капитального строительства -</w:t>
      </w:r>
      <w:proofErr w:type="gramEnd"/>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здание, строение, сооружение)</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8"/>
          <w:szCs w:val="28"/>
        </w:rPr>
        <w:t>по адресу</w:t>
      </w:r>
      <w:r w:rsidRPr="00E17D45">
        <w:rPr>
          <w:rFonts w:ascii="Times New Roman" w:eastAsia="Times New Roman" w:hAnsi="Times New Roman" w:cs="Times New Roman"/>
          <w:sz w:val="20"/>
          <w:szCs w:val="20"/>
        </w:rPr>
        <w:t>: ______________________________________________________________________________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(район, </w:t>
      </w:r>
      <w:r>
        <w:rPr>
          <w:rFonts w:ascii="Times New Roman" w:eastAsia="Times New Roman" w:hAnsi="Times New Roman" w:cs="Times New Roman"/>
          <w:sz w:val="20"/>
          <w:szCs w:val="20"/>
        </w:rPr>
        <w:t>село, деревня, улица, номер дома</w:t>
      </w:r>
      <w:r w:rsidRPr="00E17D45">
        <w:rPr>
          <w:rFonts w:ascii="Times New Roman" w:eastAsia="Times New Roman" w:hAnsi="Times New Roman" w:cs="Times New Roman"/>
          <w:sz w:val="20"/>
          <w:szCs w:val="20"/>
        </w:rPr>
        <w:t>)</w:t>
      </w:r>
    </w:p>
    <w:p w:rsidR="002102EF" w:rsidRPr="00E17D45" w:rsidRDefault="002102EF" w:rsidP="002102EF">
      <w:pPr>
        <w:autoSpaceDE w:val="0"/>
        <w:autoSpaceDN w:val="0"/>
        <w:adjustRightInd w:val="0"/>
        <w:spacing w:after="0" w:line="240" w:lineRule="auto"/>
        <w:jc w:val="both"/>
        <w:outlineLvl w:val="0"/>
        <w:rPr>
          <w:rFonts w:ascii="Times New Roman" w:eastAsia="Times New Roman" w:hAnsi="Times New Roman" w:cs="Times New Roman"/>
          <w:sz w:val="20"/>
          <w:szCs w:val="20"/>
        </w:rPr>
      </w:pP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8"/>
          <w:szCs w:val="28"/>
        </w:rPr>
        <w:t>Заявитель</w:t>
      </w:r>
      <w:r w:rsidRPr="00E17D45">
        <w:rPr>
          <w:rFonts w:ascii="Times New Roman" w:eastAsia="Times New Roman" w:hAnsi="Times New Roman" w:cs="Times New Roman"/>
          <w:sz w:val="20"/>
          <w:szCs w:val="20"/>
        </w:rPr>
        <w:t xml:space="preserve"> ___________________________________________________________________________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w:t>
      </w:r>
      <w:proofErr w:type="gramStart"/>
      <w:r w:rsidRPr="00E17D45">
        <w:rPr>
          <w:rFonts w:ascii="Times New Roman" w:eastAsia="Times New Roman" w:hAnsi="Times New Roman" w:cs="Times New Roman"/>
          <w:sz w:val="20"/>
          <w:szCs w:val="20"/>
        </w:rPr>
        <w:t>(физическое или юридическое лицо,</w:t>
      </w:r>
      <w:proofErr w:type="gramEnd"/>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__________________________________________________________________________________________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обеспечивающее на принадлежащем ему участке капитальное строительство, адрес, телефон)</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lastRenderedPageBreak/>
        <w:t>Строительство осуществлено генеральным подрядчиком 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(наименование юридического лица)</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p>
    <w:p w:rsidR="00444CD6"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Приложения (оригиналы и копии):</w:t>
      </w: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1) правоустанавливающи</w:t>
      </w:r>
      <w:r w:rsidR="00FD02A1">
        <w:rPr>
          <w:rFonts w:ascii="Times New Roman" w:eastAsia="Times New Roman" w:hAnsi="Times New Roman" w:cs="Times New Roman"/>
          <w:i/>
          <w:sz w:val="28"/>
          <w:szCs w:val="28"/>
        </w:rPr>
        <w:t>е документы на земельный участок</w:t>
      </w:r>
      <w:r w:rsidRPr="00E17D45">
        <w:rPr>
          <w:rFonts w:ascii="Times New Roman" w:eastAsia="Times New Roman" w:hAnsi="Times New Roman" w:cs="Times New Roman"/>
          <w:i/>
          <w:sz w:val="28"/>
          <w:szCs w:val="28"/>
        </w:rPr>
        <w:t>;</w:t>
      </w: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2) градостроите</w:t>
      </w:r>
      <w:r w:rsidR="00FD02A1">
        <w:rPr>
          <w:rFonts w:ascii="Times New Roman" w:eastAsia="Times New Roman" w:hAnsi="Times New Roman" w:cs="Times New Roman"/>
          <w:i/>
          <w:sz w:val="28"/>
          <w:szCs w:val="28"/>
        </w:rPr>
        <w:t>льный план земельного участка</w:t>
      </w:r>
      <w:r w:rsidRPr="00E17D45">
        <w:rPr>
          <w:rFonts w:ascii="Times New Roman" w:eastAsia="Times New Roman" w:hAnsi="Times New Roman" w:cs="Times New Roman"/>
          <w:i/>
          <w:sz w:val="28"/>
          <w:szCs w:val="28"/>
        </w:rPr>
        <w:t>;</w:t>
      </w: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3</w:t>
      </w:r>
      <w:r w:rsidR="00FD02A1">
        <w:rPr>
          <w:rFonts w:ascii="Times New Roman" w:eastAsia="Times New Roman" w:hAnsi="Times New Roman" w:cs="Times New Roman"/>
          <w:i/>
          <w:sz w:val="28"/>
          <w:szCs w:val="28"/>
        </w:rPr>
        <w:t>) разрешение на строительство</w:t>
      </w:r>
      <w:r w:rsidRPr="00E17D45">
        <w:rPr>
          <w:rFonts w:ascii="Times New Roman" w:eastAsia="Times New Roman" w:hAnsi="Times New Roman" w:cs="Times New Roman"/>
          <w:i/>
          <w:sz w:val="28"/>
          <w:szCs w:val="28"/>
        </w:rPr>
        <w:t>;</w:t>
      </w: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4) акт приемки объекта капитального строительства (в случае осуществления строительства, рекон</w:t>
      </w:r>
      <w:r w:rsidR="003765B7">
        <w:rPr>
          <w:rFonts w:ascii="Times New Roman" w:eastAsia="Times New Roman" w:hAnsi="Times New Roman" w:cs="Times New Roman"/>
          <w:i/>
          <w:sz w:val="28"/>
          <w:szCs w:val="28"/>
        </w:rPr>
        <w:t>струкции на основании договора)</w:t>
      </w:r>
      <w:r w:rsidRPr="00E17D45">
        <w:rPr>
          <w:rFonts w:ascii="Times New Roman" w:eastAsia="Times New Roman" w:hAnsi="Times New Roman" w:cs="Times New Roman"/>
          <w:i/>
          <w:sz w:val="28"/>
          <w:szCs w:val="28"/>
        </w:rPr>
        <w:t>;</w:t>
      </w: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proofErr w:type="gramStart"/>
      <w:r w:rsidRPr="00E17D45">
        <w:rPr>
          <w:rFonts w:ascii="Times New Roman" w:eastAsia="Times New Roman" w:hAnsi="Times New Roman" w:cs="Times New Roman"/>
          <w:i/>
          <w:sz w:val="28"/>
          <w:szCs w:val="28"/>
        </w:rPr>
        <w:t xml:space="preserve">5) </w:t>
      </w:r>
      <w:r w:rsidR="00444CD6" w:rsidRPr="00444CD6">
        <w:rPr>
          <w:rFonts w:ascii="Times New Roman" w:eastAsia="Times New Roman" w:hAnsi="Times New Roman" w:cs="Times New Roman"/>
          <w:i/>
          <w:sz w:val="28"/>
          <w:szCs w:val="28"/>
        </w:rPr>
        <w:t>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00444CD6" w:rsidRPr="00444CD6">
        <w:rPr>
          <w:rFonts w:ascii="Times New Roman" w:eastAsia="Times New Roman" w:hAnsi="Times New Roman" w:cs="Times New Roman"/>
          <w:i/>
          <w:sz w:val="28"/>
          <w:szCs w:val="28"/>
        </w:rPr>
        <w:t xml:space="preserve"> осуществления строительного контроля на основании дог</w:t>
      </w:r>
      <w:r w:rsidR="00F4106D">
        <w:rPr>
          <w:rFonts w:ascii="Times New Roman" w:eastAsia="Times New Roman" w:hAnsi="Times New Roman" w:cs="Times New Roman"/>
          <w:i/>
          <w:sz w:val="28"/>
          <w:szCs w:val="28"/>
        </w:rPr>
        <w:t>овора)</w:t>
      </w:r>
      <w:r w:rsidRPr="00E17D45">
        <w:rPr>
          <w:rFonts w:ascii="Times New Roman" w:eastAsia="Times New Roman" w:hAnsi="Times New Roman" w:cs="Times New Roman"/>
          <w:i/>
          <w:sz w:val="28"/>
          <w:szCs w:val="28"/>
        </w:rPr>
        <w:t>;</w:t>
      </w: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E17D45">
        <w:rPr>
          <w:rFonts w:ascii="Times New Roman" w:eastAsia="Times New Roman" w:hAnsi="Times New Roman" w:cs="Times New Roman"/>
          <w:i/>
          <w:sz w:val="28"/>
          <w:szCs w:val="28"/>
        </w:rPr>
        <w:t xml:space="preserve">6) </w:t>
      </w:r>
      <w:r w:rsidR="00F8260C" w:rsidRPr="00F8260C">
        <w:rPr>
          <w:rFonts w:ascii="Times New Roman" w:eastAsia="Times New Roman" w:hAnsi="Times New Roman" w:cs="Times New Roman"/>
          <w:i/>
          <w:sz w:val="28"/>
          <w:szCs w:val="28"/>
        </w:rPr>
        <w:t>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w:t>
      </w:r>
      <w:r w:rsidR="00F8260C">
        <w:rPr>
          <w:rFonts w:ascii="Times New Roman" w:eastAsia="Times New Roman" w:hAnsi="Times New Roman" w:cs="Times New Roman"/>
          <w:i/>
          <w:sz w:val="28"/>
          <w:szCs w:val="28"/>
        </w:rPr>
        <w:t>отрено проектной документацией)</w:t>
      </w:r>
      <w:r w:rsidRPr="00E17D45">
        <w:rPr>
          <w:rFonts w:ascii="Times New Roman" w:eastAsia="Times New Roman" w:hAnsi="Times New Roman" w:cs="Times New Roman"/>
          <w:i/>
          <w:sz w:val="28"/>
          <w:szCs w:val="28"/>
        </w:rPr>
        <w:t>;</w:t>
      </w:r>
    </w:p>
    <w:p w:rsidR="002102EF" w:rsidRDefault="00362769"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proofErr w:type="gramStart"/>
      <w:r>
        <w:rPr>
          <w:rFonts w:ascii="Times New Roman" w:eastAsia="Times New Roman" w:hAnsi="Times New Roman" w:cs="Times New Roman"/>
          <w:i/>
          <w:sz w:val="28"/>
          <w:szCs w:val="28"/>
        </w:rPr>
        <w:t>7</w:t>
      </w:r>
      <w:r w:rsidR="002102EF" w:rsidRPr="00E17D45">
        <w:rPr>
          <w:rFonts w:ascii="Times New Roman" w:eastAsia="Times New Roman" w:hAnsi="Times New Roman" w:cs="Times New Roman"/>
          <w:i/>
          <w:sz w:val="28"/>
          <w:szCs w:val="28"/>
        </w:rPr>
        <w:t xml:space="preserve">) </w:t>
      </w:r>
      <w:r w:rsidR="00F8260C" w:rsidRPr="00F8260C">
        <w:rPr>
          <w:rFonts w:ascii="Times New Roman" w:eastAsia="Times New Roman" w:hAnsi="Times New Roman" w:cs="Times New Roman"/>
          <w:i/>
          <w:sz w:val="28"/>
          <w:szCs w:val="28"/>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w:t>
      </w:r>
      <w:r w:rsidR="003765B7">
        <w:rPr>
          <w:rFonts w:ascii="Times New Roman" w:eastAsia="Times New Roman" w:hAnsi="Times New Roman" w:cs="Times New Roman"/>
          <w:i/>
          <w:sz w:val="28"/>
          <w:szCs w:val="28"/>
        </w:rPr>
        <w:t xml:space="preserve"> реконструкции линейного объект</w:t>
      </w:r>
      <w:r w:rsidR="002102EF" w:rsidRPr="00E17D45">
        <w:rPr>
          <w:rFonts w:ascii="Times New Roman" w:eastAsia="Times New Roman" w:hAnsi="Times New Roman" w:cs="Times New Roman"/>
          <w:i/>
          <w:sz w:val="28"/>
          <w:szCs w:val="28"/>
        </w:rPr>
        <w:t>;</w:t>
      </w:r>
      <w:proofErr w:type="gramEnd"/>
    </w:p>
    <w:p w:rsidR="00362769" w:rsidRDefault="00362769"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proofErr w:type="gramStart"/>
      <w:r>
        <w:rPr>
          <w:rFonts w:ascii="Times New Roman" w:eastAsia="Times New Roman" w:hAnsi="Times New Roman" w:cs="Times New Roman"/>
          <w:i/>
          <w:sz w:val="28"/>
          <w:szCs w:val="28"/>
        </w:rPr>
        <w:t xml:space="preserve">8) </w:t>
      </w:r>
      <w:r w:rsidR="00C95BB9" w:rsidRPr="00C95BB9">
        <w:rPr>
          <w:rFonts w:ascii="Times New Roman" w:eastAsia="Times New Roman" w:hAnsi="Times New Roman" w:cs="Times New Roman"/>
          <w:i/>
          <w:sz w:val="28"/>
          <w:szCs w:val="28"/>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3.8 и 3.9 статьи 49 Градостроительного кодекса Российской Федерации), в том числе требованиям</w:t>
      </w:r>
      <w:proofErr w:type="gramEnd"/>
      <w:r w:rsidR="00C95BB9" w:rsidRPr="00C95BB9">
        <w:rPr>
          <w:rFonts w:ascii="Times New Roman" w:eastAsia="Times New Roman" w:hAnsi="Times New Roman" w:cs="Times New Roman"/>
          <w:i/>
          <w:sz w:val="28"/>
          <w:szCs w:val="28"/>
        </w:rPr>
        <w:t xml:space="preserve">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w:t>
      </w:r>
      <w:r w:rsidR="00C95BB9" w:rsidRPr="00C95BB9">
        <w:rPr>
          <w:rFonts w:ascii="Times New Roman" w:eastAsia="Times New Roman" w:hAnsi="Times New Roman" w:cs="Times New Roman"/>
          <w:i/>
          <w:sz w:val="28"/>
          <w:szCs w:val="28"/>
        </w:rPr>
        <w:lastRenderedPageBreak/>
        <w:t>федерального государственного экологического надзора федерального органа исполнительной власти</w:t>
      </w:r>
      <w:r>
        <w:rPr>
          <w:rFonts w:ascii="Times New Roman" w:eastAsia="Times New Roman" w:hAnsi="Times New Roman" w:cs="Times New Roman"/>
          <w:i/>
          <w:sz w:val="28"/>
          <w:szCs w:val="28"/>
        </w:rPr>
        <w:t>;</w:t>
      </w:r>
      <w:r w:rsidR="00C95BB9" w:rsidRPr="00C95BB9">
        <w:rPr>
          <w:rFonts w:ascii="Times New Roman" w:eastAsia="Times New Roman" w:hAnsi="Times New Roman" w:cs="Times New Roman"/>
          <w:i/>
          <w:sz w:val="28"/>
          <w:szCs w:val="28"/>
        </w:rPr>
        <w:t xml:space="preserve"> </w:t>
      </w:r>
    </w:p>
    <w:p w:rsidR="002102EF" w:rsidRDefault="002102EF"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proofErr w:type="gramStart"/>
      <w:r w:rsidRPr="00E17D45">
        <w:rPr>
          <w:rFonts w:ascii="Times New Roman" w:eastAsia="Times New Roman" w:hAnsi="Times New Roman" w:cs="Times New Roman"/>
          <w:i/>
          <w:sz w:val="28"/>
          <w:szCs w:val="28"/>
        </w:rPr>
        <w:t xml:space="preserve">9) </w:t>
      </w:r>
      <w:r w:rsidR="00A827DA" w:rsidRPr="00A827DA">
        <w:rPr>
          <w:rFonts w:ascii="Times New Roman" w:eastAsia="Times New Roman" w:hAnsi="Times New Roman" w:cs="Times New Roman"/>
          <w:i/>
          <w:sz w:val="28"/>
          <w:szCs w:val="28"/>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w:t>
      </w:r>
      <w:r w:rsidR="002A013C">
        <w:rPr>
          <w:rFonts w:ascii="Times New Roman" w:eastAsia="Times New Roman" w:hAnsi="Times New Roman" w:cs="Times New Roman"/>
          <w:i/>
          <w:sz w:val="28"/>
          <w:szCs w:val="28"/>
        </w:rPr>
        <w:t>ьтате аварии на опасном объект;</w:t>
      </w:r>
      <w:proofErr w:type="gramEnd"/>
    </w:p>
    <w:p w:rsidR="00A827DA" w:rsidRDefault="00A827DA"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A827DA">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0</w:t>
      </w:r>
      <w:r w:rsidRPr="00A827DA">
        <w:rPr>
          <w:rFonts w:ascii="Times New Roman" w:eastAsia="Times New Roman" w:hAnsi="Times New Roman" w:cs="Times New Roman"/>
          <w:i/>
          <w:sz w:val="28"/>
          <w:szCs w:val="28"/>
        </w:rPr>
        <w:t>) технический план объекта капитального строительства, подготовленный в соответствии с Федеральным законом от 13 июля 2015 года N 218-ФЗ "О государств</w:t>
      </w:r>
      <w:r>
        <w:rPr>
          <w:rFonts w:ascii="Times New Roman" w:eastAsia="Times New Roman" w:hAnsi="Times New Roman" w:cs="Times New Roman"/>
          <w:i/>
          <w:sz w:val="28"/>
          <w:szCs w:val="28"/>
        </w:rPr>
        <w:t>енной регистрации недвижимости"</w:t>
      </w:r>
      <w:r w:rsidR="00455422">
        <w:rPr>
          <w:rFonts w:ascii="Times New Roman" w:eastAsia="Times New Roman" w:hAnsi="Times New Roman" w:cs="Times New Roman"/>
          <w:i/>
          <w:sz w:val="28"/>
          <w:szCs w:val="28"/>
        </w:rPr>
        <w:t>;</w:t>
      </w:r>
    </w:p>
    <w:p w:rsidR="00455422" w:rsidRDefault="00455422"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r w:rsidRPr="00455422">
        <w:rPr>
          <w:rFonts w:ascii="Times New Roman" w:eastAsia="Times New Roman" w:hAnsi="Times New Roman" w:cs="Times New Roman"/>
          <w:i/>
          <w:sz w:val="28"/>
          <w:szCs w:val="28"/>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25.06.2002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A827DA" w:rsidRPr="00E17D45" w:rsidRDefault="00A827DA" w:rsidP="002102EF">
      <w:pPr>
        <w:autoSpaceDE w:val="0"/>
        <w:autoSpaceDN w:val="0"/>
        <w:adjustRightInd w:val="0"/>
        <w:spacing w:after="0" w:line="240" w:lineRule="auto"/>
        <w:ind w:firstLine="284"/>
        <w:jc w:val="both"/>
        <w:rPr>
          <w:rFonts w:ascii="Times New Roman" w:eastAsia="Times New Roman" w:hAnsi="Times New Roman" w:cs="Times New Roman"/>
          <w:i/>
          <w:sz w:val="28"/>
          <w:szCs w:val="28"/>
        </w:rPr>
      </w:pPr>
    </w:p>
    <w:p w:rsidR="002102EF" w:rsidRPr="00E17D45" w:rsidRDefault="002102EF" w:rsidP="002102EF">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102EF" w:rsidRPr="00E17D45" w:rsidRDefault="002102EF" w:rsidP="002102EF">
      <w:pPr>
        <w:autoSpaceDE w:val="0"/>
        <w:autoSpaceDN w:val="0"/>
        <w:adjustRightInd w:val="0"/>
        <w:spacing w:after="0" w:line="240" w:lineRule="auto"/>
        <w:ind w:firstLine="284"/>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Застройщик______________________________________________________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(фамилия, имя, отчество)</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8"/>
          <w:szCs w:val="28"/>
        </w:rPr>
        <w:t>__________________________________________________________________</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(должность и наименование юридического лица)</w:t>
      </w:r>
    </w:p>
    <w:p w:rsidR="002102EF" w:rsidRPr="00E17D45" w:rsidRDefault="002102EF" w:rsidP="002102EF">
      <w:pPr>
        <w:autoSpaceDE w:val="0"/>
        <w:autoSpaceDN w:val="0"/>
        <w:adjustRightInd w:val="0"/>
        <w:spacing w:after="0" w:line="240" w:lineRule="auto"/>
        <w:jc w:val="both"/>
        <w:rPr>
          <w:rFonts w:ascii="Times New Roman" w:eastAsia="Times New Roman" w:hAnsi="Times New Roman" w:cs="Times New Roman"/>
          <w:sz w:val="28"/>
          <w:szCs w:val="28"/>
        </w:rPr>
      </w:pPr>
      <w:r w:rsidRPr="00E17D45">
        <w:rPr>
          <w:rFonts w:ascii="Times New Roman" w:eastAsia="Times New Roman" w:hAnsi="Times New Roman" w:cs="Times New Roman"/>
          <w:sz w:val="20"/>
          <w:szCs w:val="20"/>
        </w:rPr>
        <w:t xml:space="preserve">                                                                                                                                  </w:t>
      </w:r>
      <w:r w:rsidRPr="00E17D45">
        <w:rPr>
          <w:rFonts w:ascii="Times New Roman" w:eastAsia="Times New Roman" w:hAnsi="Times New Roman" w:cs="Times New Roman"/>
          <w:sz w:val="28"/>
          <w:szCs w:val="28"/>
        </w:rPr>
        <w:t>_________________________</w:t>
      </w:r>
    </w:p>
    <w:p w:rsidR="002102EF" w:rsidRPr="00E17D45" w:rsidRDefault="002102EF" w:rsidP="002102EF">
      <w:pPr>
        <w:autoSpaceDE w:val="0"/>
        <w:autoSpaceDN w:val="0"/>
        <w:adjustRightInd w:val="0"/>
        <w:spacing w:after="0" w:line="240" w:lineRule="auto"/>
        <w:rPr>
          <w:rFonts w:ascii="Times New Roman" w:eastAsia="Times New Roman" w:hAnsi="Times New Roman" w:cs="Times New Roman"/>
          <w:sz w:val="20"/>
          <w:szCs w:val="20"/>
        </w:rPr>
      </w:pPr>
      <w:r w:rsidRPr="00E17D45">
        <w:rPr>
          <w:rFonts w:ascii="Times New Roman" w:eastAsia="Times New Roman" w:hAnsi="Times New Roman" w:cs="Times New Roman"/>
          <w:sz w:val="20"/>
          <w:szCs w:val="20"/>
        </w:rPr>
        <w:t xml:space="preserve">                          (подпись, дата)</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p>
    <w:p w:rsidR="00455422" w:rsidRPr="00455422" w:rsidRDefault="00455422" w:rsidP="00455422">
      <w:pPr>
        <w:autoSpaceDE w:val="0"/>
        <w:autoSpaceDN w:val="0"/>
        <w:adjustRightInd w:val="0"/>
        <w:spacing w:line="240" w:lineRule="auto"/>
        <w:jc w:val="both"/>
        <w:rPr>
          <w:rFonts w:ascii="Times New Roman" w:eastAsiaTheme="minorHAnsi" w:hAnsi="Times New Roman" w:cs="Times New Roman"/>
          <w:sz w:val="20"/>
          <w:szCs w:val="20"/>
          <w:lang w:eastAsia="en-US"/>
        </w:rPr>
      </w:pPr>
      <w:r w:rsidRPr="006C7E6A">
        <w:rPr>
          <w:rFonts w:ascii="Times New Roman" w:eastAsiaTheme="minorHAnsi" w:hAnsi="Times New Roman" w:cs="Times New Roman"/>
          <w:lang w:eastAsia="en-US"/>
        </w:rPr>
        <w:t>Результат предоставления Услуги прошу</w:t>
      </w:r>
      <w:r w:rsidRPr="00455422">
        <w:rPr>
          <w:rFonts w:ascii="Times New Roman" w:eastAsiaTheme="minorHAnsi" w:hAnsi="Times New Roman" w:cs="Times New Roman"/>
          <w:sz w:val="20"/>
          <w:szCs w:val="20"/>
          <w:lang w:eastAsia="en-US"/>
        </w:rPr>
        <w:t>:</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455422" w:rsidRPr="00680A1C" w:rsidRDefault="00455422" w:rsidP="00455422">
      <w:pPr>
        <w:autoSpaceDE w:val="0"/>
        <w:autoSpaceDN w:val="0"/>
        <w:adjustRightInd w:val="0"/>
        <w:spacing w:line="240" w:lineRule="auto"/>
        <w:jc w:val="both"/>
        <w:rPr>
          <w:rFonts w:ascii="Times New Roman" w:eastAsiaTheme="minorHAnsi" w:hAnsi="Times New Roman" w:cs="Times New Roman"/>
          <w:sz w:val="20"/>
          <w:szCs w:val="20"/>
          <w:lang w:eastAsia="en-US"/>
        </w:rPr>
      </w:pPr>
      <w:r>
        <w:rPr>
          <w:rFonts w:ascii="Courier New" w:eastAsiaTheme="minorHAnsi" w:hAnsi="Courier New" w:cs="Courier New"/>
          <w:sz w:val="20"/>
          <w:szCs w:val="20"/>
          <w:lang w:eastAsia="en-US"/>
        </w:rPr>
        <w:t xml:space="preserve">    │ │ </w:t>
      </w:r>
      <w:r w:rsidRPr="00680A1C">
        <w:rPr>
          <w:rFonts w:ascii="Times New Roman" w:eastAsiaTheme="minorHAnsi" w:hAnsi="Times New Roman" w:cs="Times New Roman"/>
          <w:lang w:eastAsia="en-US"/>
        </w:rPr>
        <w:t>выдать на руки;</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w:t>
      </w:r>
      <w:r w:rsidRPr="006C7E6A">
        <w:rPr>
          <w:rFonts w:ascii="Times New Roman" w:eastAsiaTheme="minorHAnsi" w:hAnsi="Times New Roman" w:cs="Times New Roman"/>
          <w:lang w:eastAsia="en-US"/>
        </w:rPr>
        <w:t xml:space="preserve">направить почтовым отправлением по адресу: </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__________________________________________________________________;</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21C41" w:rsidRDefault="00455422" w:rsidP="00455422">
      <w:pPr>
        <w:autoSpaceDE w:val="0"/>
        <w:autoSpaceDN w:val="0"/>
        <w:adjustRightInd w:val="0"/>
        <w:spacing w:line="240" w:lineRule="auto"/>
        <w:jc w:val="both"/>
        <w:rPr>
          <w:rFonts w:ascii="Courier New" w:eastAsiaTheme="minorHAnsi" w:hAnsi="Courier New" w:cs="Courier New"/>
          <w:lang w:eastAsia="en-US"/>
        </w:rPr>
      </w:pPr>
      <w:r>
        <w:rPr>
          <w:rFonts w:ascii="Courier New" w:eastAsiaTheme="minorHAnsi" w:hAnsi="Courier New" w:cs="Courier New"/>
          <w:sz w:val="20"/>
          <w:szCs w:val="20"/>
          <w:lang w:eastAsia="en-US"/>
        </w:rPr>
        <w:t xml:space="preserve">    </w:t>
      </w:r>
      <w:proofErr w:type="gramStart"/>
      <w:r>
        <w:rPr>
          <w:rFonts w:ascii="Courier New" w:eastAsiaTheme="minorHAnsi" w:hAnsi="Courier New" w:cs="Courier New"/>
          <w:sz w:val="20"/>
          <w:szCs w:val="20"/>
          <w:lang w:eastAsia="en-US"/>
        </w:rPr>
        <w:t xml:space="preserve">│ │ </w:t>
      </w:r>
      <w:r w:rsidRPr="00921C41">
        <w:rPr>
          <w:rFonts w:ascii="Times New Roman" w:eastAsiaTheme="minorHAnsi" w:hAnsi="Times New Roman" w:cs="Times New Roman"/>
          <w:lang w:eastAsia="en-US"/>
        </w:rPr>
        <w:t>предоставить в  электронной  форме (</w:t>
      </w:r>
      <w:r w:rsidRPr="00921C41">
        <w:rPr>
          <w:rFonts w:ascii="Times New Roman" w:eastAsiaTheme="minorHAnsi" w:hAnsi="Times New Roman" w:cs="Times New Roman"/>
          <w:sz w:val="20"/>
          <w:szCs w:val="20"/>
          <w:lang w:eastAsia="en-US"/>
        </w:rPr>
        <w:t>в  случае</w:t>
      </w:r>
      <w:r w:rsidR="00680A1C">
        <w:rPr>
          <w:rFonts w:ascii="Times New Roman" w:eastAsiaTheme="minorHAnsi" w:hAnsi="Times New Roman" w:cs="Times New Roman"/>
          <w:sz w:val="20"/>
          <w:szCs w:val="20"/>
          <w:lang w:eastAsia="en-US"/>
        </w:rPr>
        <w:t xml:space="preserve"> подачи заявления в</w:t>
      </w:r>
      <w:r w:rsidR="00921C41" w:rsidRPr="00921C41">
        <w:rPr>
          <w:rFonts w:ascii="Courier New" w:eastAsiaTheme="minorHAnsi" w:hAnsi="Courier New" w:cs="Courier New"/>
          <w:lang w:eastAsia="en-US"/>
        </w:rPr>
        <w:t xml:space="preserve">               </w:t>
      </w:r>
      <w:proofErr w:type="gramEnd"/>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r w:rsidRPr="00680A1C">
        <w:rPr>
          <w:rFonts w:ascii="Times New Roman" w:eastAsiaTheme="minorHAnsi" w:hAnsi="Times New Roman" w:cs="Times New Roman"/>
          <w:sz w:val="20"/>
          <w:szCs w:val="20"/>
          <w:lang w:eastAsia="en-US"/>
        </w:rPr>
        <w:t>электронной форме);</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455422" w:rsidRPr="00680A1C" w:rsidRDefault="00455422" w:rsidP="00455422">
      <w:pPr>
        <w:autoSpaceDE w:val="0"/>
        <w:autoSpaceDN w:val="0"/>
        <w:adjustRightInd w:val="0"/>
        <w:spacing w:line="240" w:lineRule="auto"/>
        <w:jc w:val="both"/>
        <w:rPr>
          <w:rFonts w:ascii="Times New Roman" w:eastAsiaTheme="minorHAnsi" w:hAnsi="Times New Roman" w:cs="Times New Roman"/>
          <w:sz w:val="20"/>
          <w:szCs w:val="20"/>
          <w:lang w:eastAsia="en-US"/>
        </w:rPr>
      </w:pPr>
      <w:r>
        <w:rPr>
          <w:rFonts w:ascii="Courier New" w:eastAsiaTheme="minorHAnsi" w:hAnsi="Courier New" w:cs="Courier New"/>
          <w:sz w:val="20"/>
          <w:szCs w:val="20"/>
          <w:lang w:eastAsia="en-US"/>
        </w:rPr>
        <w:lastRenderedPageBreak/>
        <w:t xml:space="preserve">    │ │ </w:t>
      </w:r>
      <w:r w:rsidRPr="00680A1C">
        <w:rPr>
          <w:rFonts w:ascii="Times New Roman" w:eastAsiaTheme="minorHAnsi" w:hAnsi="Times New Roman" w:cs="Times New Roman"/>
          <w:lang w:eastAsia="en-US"/>
        </w:rPr>
        <w:t>выдать в МФЦ (в случае подачи заявления через МФЦ).</w:t>
      </w:r>
    </w:p>
    <w:p w:rsidR="00455422" w:rsidRDefault="00455422" w:rsidP="00455422">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2102EF" w:rsidRDefault="002102EF" w:rsidP="002102EF">
      <w:r w:rsidRPr="00E17D45">
        <w:rPr>
          <w:rFonts w:ascii="Courier New" w:eastAsia="Times New Roman" w:hAnsi="Courier New" w:cs="Courier New"/>
          <w:sz w:val="20"/>
          <w:szCs w:val="20"/>
        </w:rPr>
        <w:t xml:space="preserve">          </w:t>
      </w:r>
    </w:p>
    <w:p w:rsidR="002102EF" w:rsidRPr="00B65ED9" w:rsidRDefault="002102EF" w:rsidP="002102EF"/>
    <w:p w:rsidR="00D032A1" w:rsidRDefault="00D032A1" w:rsidP="00254D4A">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sectPr w:rsidR="00D032A1" w:rsidSect="008A3A88">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902" w:rsidRDefault="00A84902" w:rsidP="00274844">
      <w:pPr>
        <w:spacing w:after="0" w:line="240" w:lineRule="auto"/>
      </w:pPr>
      <w:r>
        <w:separator/>
      </w:r>
    </w:p>
  </w:endnote>
  <w:endnote w:type="continuationSeparator" w:id="0">
    <w:p w:rsidR="00A84902" w:rsidRDefault="00A84902" w:rsidP="002748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902" w:rsidRDefault="00A84902" w:rsidP="00274844">
      <w:pPr>
        <w:spacing w:after="0" w:line="240" w:lineRule="auto"/>
      </w:pPr>
      <w:r>
        <w:separator/>
      </w:r>
    </w:p>
  </w:footnote>
  <w:footnote w:type="continuationSeparator" w:id="0">
    <w:p w:rsidR="00A84902" w:rsidRDefault="00A84902" w:rsidP="002748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757205"/>
    <w:rsid w:val="0003231D"/>
    <w:rsid w:val="000467AB"/>
    <w:rsid w:val="000535FC"/>
    <w:rsid w:val="00056456"/>
    <w:rsid w:val="00072D04"/>
    <w:rsid w:val="00080CEE"/>
    <w:rsid w:val="000838F2"/>
    <w:rsid w:val="0009054B"/>
    <w:rsid w:val="00097E0B"/>
    <w:rsid w:val="000A2286"/>
    <w:rsid w:val="000B2FF3"/>
    <w:rsid w:val="000C5A52"/>
    <w:rsid w:val="000D20D7"/>
    <w:rsid w:val="000E6EAA"/>
    <w:rsid w:val="00100EAC"/>
    <w:rsid w:val="0012403E"/>
    <w:rsid w:val="00142514"/>
    <w:rsid w:val="00143C1B"/>
    <w:rsid w:val="00145EB2"/>
    <w:rsid w:val="0016713A"/>
    <w:rsid w:val="00174B16"/>
    <w:rsid w:val="00182132"/>
    <w:rsid w:val="00197696"/>
    <w:rsid w:val="001A3423"/>
    <w:rsid w:val="001C06B3"/>
    <w:rsid w:val="001D0319"/>
    <w:rsid w:val="001D4165"/>
    <w:rsid w:val="001F2209"/>
    <w:rsid w:val="001F69A3"/>
    <w:rsid w:val="001F6B25"/>
    <w:rsid w:val="002102EF"/>
    <w:rsid w:val="00254D4A"/>
    <w:rsid w:val="002703B9"/>
    <w:rsid w:val="00274844"/>
    <w:rsid w:val="002A013C"/>
    <w:rsid w:val="002C6495"/>
    <w:rsid w:val="002D56D1"/>
    <w:rsid w:val="002E24AF"/>
    <w:rsid w:val="002E7006"/>
    <w:rsid w:val="002F6F26"/>
    <w:rsid w:val="00302985"/>
    <w:rsid w:val="003040F6"/>
    <w:rsid w:val="00312ADA"/>
    <w:rsid w:val="003154D8"/>
    <w:rsid w:val="00321365"/>
    <w:rsid w:val="0033130D"/>
    <w:rsid w:val="003342B5"/>
    <w:rsid w:val="003410FA"/>
    <w:rsid w:val="00344CAC"/>
    <w:rsid w:val="00352577"/>
    <w:rsid w:val="00362769"/>
    <w:rsid w:val="0037332F"/>
    <w:rsid w:val="003765B7"/>
    <w:rsid w:val="00383FDF"/>
    <w:rsid w:val="0038795D"/>
    <w:rsid w:val="003A7FBA"/>
    <w:rsid w:val="003C1F2D"/>
    <w:rsid w:val="003C68C1"/>
    <w:rsid w:val="003D44AD"/>
    <w:rsid w:val="003E0BE7"/>
    <w:rsid w:val="003E76F4"/>
    <w:rsid w:val="003F4767"/>
    <w:rsid w:val="00410775"/>
    <w:rsid w:val="00426A89"/>
    <w:rsid w:val="00433CC3"/>
    <w:rsid w:val="00435431"/>
    <w:rsid w:val="004361F7"/>
    <w:rsid w:val="00444CD6"/>
    <w:rsid w:val="00453C69"/>
    <w:rsid w:val="00455422"/>
    <w:rsid w:val="00471C0B"/>
    <w:rsid w:val="00491AD4"/>
    <w:rsid w:val="004E3BAB"/>
    <w:rsid w:val="00511EF4"/>
    <w:rsid w:val="00512FF1"/>
    <w:rsid w:val="00544A39"/>
    <w:rsid w:val="005541AD"/>
    <w:rsid w:val="0056279C"/>
    <w:rsid w:val="00580BA2"/>
    <w:rsid w:val="00582A04"/>
    <w:rsid w:val="005B2091"/>
    <w:rsid w:val="005D329C"/>
    <w:rsid w:val="005D76B4"/>
    <w:rsid w:val="005E13F2"/>
    <w:rsid w:val="005E4AED"/>
    <w:rsid w:val="005F2A17"/>
    <w:rsid w:val="0061398F"/>
    <w:rsid w:val="0061483D"/>
    <w:rsid w:val="00620457"/>
    <w:rsid w:val="00627DFF"/>
    <w:rsid w:val="00633555"/>
    <w:rsid w:val="006369E3"/>
    <w:rsid w:val="00640297"/>
    <w:rsid w:val="00666333"/>
    <w:rsid w:val="00670D07"/>
    <w:rsid w:val="00672593"/>
    <w:rsid w:val="00680A1C"/>
    <w:rsid w:val="0069305B"/>
    <w:rsid w:val="006935FF"/>
    <w:rsid w:val="006C0860"/>
    <w:rsid w:val="006C7E6A"/>
    <w:rsid w:val="00713A3E"/>
    <w:rsid w:val="00746AB9"/>
    <w:rsid w:val="00757205"/>
    <w:rsid w:val="007762E6"/>
    <w:rsid w:val="00787B69"/>
    <w:rsid w:val="007A4D9F"/>
    <w:rsid w:val="007B1D5F"/>
    <w:rsid w:val="007E1826"/>
    <w:rsid w:val="00805286"/>
    <w:rsid w:val="0080749A"/>
    <w:rsid w:val="00811AF8"/>
    <w:rsid w:val="008261B7"/>
    <w:rsid w:val="008647C2"/>
    <w:rsid w:val="00870B77"/>
    <w:rsid w:val="00873F34"/>
    <w:rsid w:val="008916A1"/>
    <w:rsid w:val="008A204F"/>
    <w:rsid w:val="008A3A88"/>
    <w:rsid w:val="008A580F"/>
    <w:rsid w:val="008A65F1"/>
    <w:rsid w:val="008B4600"/>
    <w:rsid w:val="008C00F9"/>
    <w:rsid w:val="008C22AB"/>
    <w:rsid w:val="008D31CA"/>
    <w:rsid w:val="008D77F8"/>
    <w:rsid w:val="008E42A1"/>
    <w:rsid w:val="008F2EDC"/>
    <w:rsid w:val="008F4882"/>
    <w:rsid w:val="00904ADA"/>
    <w:rsid w:val="00914995"/>
    <w:rsid w:val="00921C41"/>
    <w:rsid w:val="00934795"/>
    <w:rsid w:val="00937AAA"/>
    <w:rsid w:val="009624F3"/>
    <w:rsid w:val="00962773"/>
    <w:rsid w:val="009631DC"/>
    <w:rsid w:val="00967D14"/>
    <w:rsid w:val="009767F1"/>
    <w:rsid w:val="009860B1"/>
    <w:rsid w:val="00993F58"/>
    <w:rsid w:val="009952BE"/>
    <w:rsid w:val="009969DE"/>
    <w:rsid w:val="00996B48"/>
    <w:rsid w:val="009A1815"/>
    <w:rsid w:val="009A4B17"/>
    <w:rsid w:val="009B2D87"/>
    <w:rsid w:val="009C1280"/>
    <w:rsid w:val="009D3324"/>
    <w:rsid w:val="009F69C3"/>
    <w:rsid w:val="00A01387"/>
    <w:rsid w:val="00A01DBB"/>
    <w:rsid w:val="00A24B3B"/>
    <w:rsid w:val="00A35F5E"/>
    <w:rsid w:val="00A4236C"/>
    <w:rsid w:val="00A57D0F"/>
    <w:rsid w:val="00A76289"/>
    <w:rsid w:val="00A827DA"/>
    <w:rsid w:val="00A84902"/>
    <w:rsid w:val="00A97E17"/>
    <w:rsid w:val="00AD1A0F"/>
    <w:rsid w:val="00AF7BED"/>
    <w:rsid w:val="00B00ABC"/>
    <w:rsid w:val="00B1215E"/>
    <w:rsid w:val="00B22BC4"/>
    <w:rsid w:val="00B26135"/>
    <w:rsid w:val="00B53E21"/>
    <w:rsid w:val="00B83F74"/>
    <w:rsid w:val="00B84BE4"/>
    <w:rsid w:val="00B84CF3"/>
    <w:rsid w:val="00B85475"/>
    <w:rsid w:val="00BA0011"/>
    <w:rsid w:val="00BB1715"/>
    <w:rsid w:val="00BB5779"/>
    <w:rsid w:val="00BB693D"/>
    <w:rsid w:val="00BC4EDE"/>
    <w:rsid w:val="00BE08B9"/>
    <w:rsid w:val="00BE09DC"/>
    <w:rsid w:val="00BE50A3"/>
    <w:rsid w:val="00BF08A1"/>
    <w:rsid w:val="00C11F34"/>
    <w:rsid w:val="00C33DAC"/>
    <w:rsid w:val="00C61B4C"/>
    <w:rsid w:val="00C86098"/>
    <w:rsid w:val="00C95BB9"/>
    <w:rsid w:val="00CA0E45"/>
    <w:rsid w:val="00CC1C37"/>
    <w:rsid w:val="00CD7297"/>
    <w:rsid w:val="00CE36DC"/>
    <w:rsid w:val="00CE7839"/>
    <w:rsid w:val="00CF30AF"/>
    <w:rsid w:val="00D032A1"/>
    <w:rsid w:val="00D077C5"/>
    <w:rsid w:val="00D43CFA"/>
    <w:rsid w:val="00D456A2"/>
    <w:rsid w:val="00D46D74"/>
    <w:rsid w:val="00D60C30"/>
    <w:rsid w:val="00D83CAA"/>
    <w:rsid w:val="00D86544"/>
    <w:rsid w:val="00D9106A"/>
    <w:rsid w:val="00D938D6"/>
    <w:rsid w:val="00D973D5"/>
    <w:rsid w:val="00DA05EE"/>
    <w:rsid w:val="00DB0BB9"/>
    <w:rsid w:val="00DB7146"/>
    <w:rsid w:val="00DB76AB"/>
    <w:rsid w:val="00DD3F9E"/>
    <w:rsid w:val="00DE1B7A"/>
    <w:rsid w:val="00DE38DB"/>
    <w:rsid w:val="00DF0391"/>
    <w:rsid w:val="00E17FEE"/>
    <w:rsid w:val="00E20623"/>
    <w:rsid w:val="00E22796"/>
    <w:rsid w:val="00E26911"/>
    <w:rsid w:val="00E30825"/>
    <w:rsid w:val="00E340C5"/>
    <w:rsid w:val="00E507A9"/>
    <w:rsid w:val="00E70043"/>
    <w:rsid w:val="00E72998"/>
    <w:rsid w:val="00E8308A"/>
    <w:rsid w:val="00E874A1"/>
    <w:rsid w:val="00EF3F19"/>
    <w:rsid w:val="00F01674"/>
    <w:rsid w:val="00F02E03"/>
    <w:rsid w:val="00F02E90"/>
    <w:rsid w:val="00F25BC5"/>
    <w:rsid w:val="00F303C2"/>
    <w:rsid w:val="00F3431B"/>
    <w:rsid w:val="00F4106D"/>
    <w:rsid w:val="00F5566D"/>
    <w:rsid w:val="00F8260C"/>
    <w:rsid w:val="00F8274B"/>
    <w:rsid w:val="00F828FC"/>
    <w:rsid w:val="00F85E93"/>
    <w:rsid w:val="00F93C79"/>
    <w:rsid w:val="00FB21EC"/>
    <w:rsid w:val="00FD02A1"/>
    <w:rsid w:val="00FD66A5"/>
    <w:rsid w:val="00FE545C"/>
    <w:rsid w:val="00FE7559"/>
    <w:rsid w:val="00FF5413"/>
    <w:rsid w:val="00FF6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CD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54D4A"/>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rsid w:val="00254D4A"/>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254D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4D4A"/>
    <w:rPr>
      <w:rFonts w:ascii="Tahoma" w:eastAsiaTheme="minorEastAsia" w:hAnsi="Tahoma" w:cs="Tahoma"/>
      <w:sz w:val="16"/>
      <w:szCs w:val="16"/>
      <w:lang w:eastAsia="ru-RU"/>
    </w:rPr>
  </w:style>
  <w:style w:type="paragraph" w:customStyle="1" w:styleId="ConsPlusNonformat">
    <w:name w:val="ConsPlusNonformat"/>
    <w:rsid w:val="00CE36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2748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74844"/>
    <w:rPr>
      <w:rFonts w:eastAsiaTheme="minorEastAsia"/>
      <w:lang w:eastAsia="ru-RU"/>
    </w:rPr>
  </w:style>
  <w:style w:type="paragraph" w:styleId="a7">
    <w:name w:val="footer"/>
    <w:basedOn w:val="a"/>
    <w:link w:val="a8"/>
    <w:uiPriority w:val="99"/>
    <w:unhideWhenUsed/>
    <w:rsid w:val="002748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74844"/>
    <w:rPr>
      <w:rFonts w:eastAsiaTheme="minorEastAsia"/>
      <w:lang w:eastAsia="ru-RU"/>
    </w:rPr>
  </w:style>
  <w:style w:type="character" w:styleId="a9">
    <w:name w:val="Hyperlink"/>
    <w:basedOn w:val="a0"/>
    <w:uiPriority w:val="99"/>
    <w:unhideWhenUsed/>
    <w:rsid w:val="001C06B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CD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54D4A"/>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ConsPlusNormal">
    <w:name w:val="ConsPlusNormal"/>
    <w:rsid w:val="00254D4A"/>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254D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4D4A"/>
    <w:rPr>
      <w:rFonts w:ascii="Tahoma" w:eastAsiaTheme="minorEastAsia" w:hAnsi="Tahoma" w:cs="Tahoma"/>
      <w:sz w:val="16"/>
      <w:szCs w:val="16"/>
      <w:lang w:eastAsia="ru-RU"/>
    </w:rPr>
  </w:style>
  <w:style w:type="paragraph" w:customStyle="1" w:styleId="ConsPlusNonformat">
    <w:name w:val="ConsPlusNonformat"/>
    <w:rsid w:val="00CE36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27484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74844"/>
    <w:rPr>
      <w:rFonts w:eastAsiaTheme="minorEastAsia"/>
      <w:lang w:eastAsia="ru-RU"/>
    </w:rPr>
  </w:style>
  <w:style w:type="paragraph" w:styleId="a7">
    <w:name w:val="footer"/>
    <w:basedOn w:val="a"/>
    <w:link w:val="a8"/>
    <w:uiPriority w:val="99"/>
    <w:unhideWhenUsed/>
    <w:rsid w:val="002748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74844"/>
    <w:rPr>
      <w:rFonts w:eastAsiaTheme="minorEastAsia"/>
      <w:lang w:eastAsia="ru-RU"/>
    </w:rPr>
  </w:style>
  <w:style w:type="character" w:styleId="a9">
    <w:name w:val="Hyperlink"/>
    <w:basedOn w:val="a0"/>
    <w:uiPriority w:val="99"/>
    <w:unhideWhenUsed/>
    <w:rsid w:val="001C06B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4E469EFBC98E000F630F783883768842FDA63B1246DD04E5F1B32E02A56E4D516jBL" TargetMode="External"/><Relationship Id="rId13" Type="http://schemas.openxmlformats.org/officeDocument/2006/relationships/hyperlink" Target="consultantplus://offline/ref=A8A9844497BB3E035C47EA7434337672E3A0A710360AC59877AFA5B4886411F54AC70F96BA56A1AC165D04D54F2D2C558BD7138A07D4h8D" TargetMode="External"/><Relationship Id="rId18" Type="http://schemas.openxmlformats.org/officeDocument/2006/relationships/hyperlink" Target="consultantplus://offline/ref=A8A9844497BB3E035C47EA7434337672E3A0A710360AC59877AFA5B4886411F54AC70F95BE52A9FD4312058909713F5682D7108A1842AF20DChED" TargetMode="External"/><Relationship Id="rId26" Type="http://schemas.openxmlformats.org/officeDocument/2006/relationships/hyperlink" Target="consultantplus://offline/ref=A8A9844497BB3E035C47EA7434337672E3A0A710360AC59877AFA5B4886411F54AC70F95BE52A9FD4512058909713F5682D7108A1842AF20DChED" TargetMode="External"/><Relationship Id="rId3" Type="http://schemas.openxmlformats.org/officeDocument/2006/relationships/webSettings" Target="webSettings.xml"/><Relationship Id="rId21" Type="http://schemas.openxmlformats.org/officeDocument/2006/relationships/hyperlink" Target="consultantplus://offline/ref=A8A9844497BB3E035C47EA7434337672E3A0A710360AC59877AFA5B4886411F54AC70F95BE52A9FD4512058909713F5682D7108A1842AF20DChED" TargetMode="External"/><Relationship Id="rId7" Type="http://schemas.openxmlformats.org/officeDocument/2006/relationships/hyperlink" Target="consultantplus://offline/ref=5494E469EFBC98E000F62EFA95E468678524856BB3286685130A1D65BF7A50B1952B48EE9F62E35F1Fj3L" TargetMode="External"/><Relationship Id="rId12" Type="http://schemas.openxmlformats.org/officeDocument/2006/relationships/hyperlink" Target="consultantplus://offline/ref=A8A9844497BB3E035C47EA7434337672E3A0A710360AC59877AFA5B4886411F54AC70F95BE52A9FD4512058909713F5682D7108A1842AF20DChED" TargetMode="External"/><Relationship Id="rId17" Type="http://schemas.openxmlformats.org/officeDocument/2006/relationships/hyperlink" Target="consultantplus://offline/ref=A8A9844497BB3E035C47EA7434337672E3A0A710360AC59877AFA5B4886411F54AC70F95BE52A9FD4312058909713F5682D7108A1842AF20DChED" TargetMode="External"/><Relationship Id="rId25" Type="http://schemas.openxmlformats.org/officeDocument/2006/relationships/hyperlink" Target="consultantplus://offline/ref=A8A9844497BB3E035C47EA7434337672E3A0A710360AC59877AFA5B4886411F54AC70F95BE52A9FD4512058909713F5682D7108A1842AF20DChED" TargetMode="External"/><Relationship Id="rId33"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consultantplus://offline/ref=A8A9844497BB3E035C47EA7434337672E3A0A710360AC59877AFA5B4886411F54AC70F95BE52A9FD4512058909713F5682D7108A1842AF20DChED" TargetMode="External"/><Relationship Id="rId20" Type="http://schemas.openxmlformats.org/officeDocument/2006/relationships/hyperlink" Target="consultantplus://offline/ref=649B43DCE0FD1668F77EF47CE8E94718A5CEC49CC74028CDEDE8C0E0E41BAEE4452D831EC4B83A0FF711C795A8711837DF51C9CD064CFE7C6Dd4I" TargetMode="External"/><Relationship Id="rId29" Type="http://schemas.openxmlformats.org/officeDocument/2006/relationships/hyperlink" Target="consultantplus://offline/ref=A8A9844497BB3E035C47EA7434337672E3A0A710360AC59877AFA5B4886411F54AC70F95BE52A9FD4512058909713F5682D7108A1842AF20DChED"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954B641A5F91AA0A7049F7CD410211A33BEC6C20EA2DF86D90D067455C03S5H" TargetMode="External"/><Relationship Id="rId24" Type="http://schemas.openxmlformats.org/officeDocument/2006/relationships/hyperlink" Target="consultantplus://offline/ref=A8A9844497BB3E035C47EA7434337672E3A0A710360AC59877AFA5B4886411F54AC70F95BE52A9FD4512058909713F5682D7108A1842AF20DChED"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A8A9844497BB3E035C47EA7434337672E3A0A710360AC59877AFA5B4886411F54AC70F95BE52A9FD4312058909713F5682D7108A1842AF20DChED" TargetMode="External"/><Relationship Id="rId23" Type="http://schemas.openxmlformats.org/officeDocument/2006/relationships/hyperlink" Target="consultantplus://offline/ref=9554E835D2D2A6127E0A4C193C76A8B9D474860575C763FE3DF81CCE4B3D56E48EF538A342A16DCAAE261516BF08B9AE3C5BACDB08z63AB" TargetMode="External"/><Relationship Id="rId28" Type="http://schemas.openxmlformats.org/officeDocument/2006/relationships/hyperlink" Target="consultantplus://offline/ref=A8A9844497BB3E035C47EA7434337672E3A0A710360AC59877AFA5B4886411F54AC70F95BE52A9FD4512058909713F5682D7108A1842AF20DChED" TargetMode="External"/><Relationship Id="rId10" Type="http://schemas.openxmlformats.org/officeDocument/2006/relationships/hyperlink" Target="consultantplus://offline/ref=D9519288D06FE02CE23ABC471D4EE5159F0901C05FDB00E3F38425D84E15FDCAB88CBA73BB332F48EF340D3557F43CD25124316E2BC64Ax4G" TargetMode="External"/><Relationship Id="rId19" Type="http://schemas.openxmlformats.org/officeDocument/2006/relationships/hyperlink" Target="consultantplus://offline/ref=649B43DCE0FD1668F77EF47CE8E94718A5CEC49CC74028CDEDE8C0E0E41BAEE4452D831DCDB8325EA25EC6C9EE220B34D851CACC1964d6I"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75B3675554D33F92E36DB4FA7FF697766A36F0FA9350BE890758B38B79O3X7H" TargetMode="External"/><Relationship Id="rId14" Type="http://schemas.openxmlformats.org/officeDocument/2006/relationships/hyperlink" Target="consultantplus://offline/ref=A8A9844497BB3E035C47EA7434337672E3A0A710360AC59877AFA5B4886411F54AC70F95BE52A9FD4312058909713F5682D7108A1842AF20DChED" TargetMode="External"/><Relationship Id="rId22" Type="http://schemas.openxmlformats.org/officeDocument/2006/relationships/hyperlink" Target="consultantplus://offline/ref=9554E835D2D2A6127E0A4C193C76A8B9D57D830279CE63FE3DF81CCE4B3D56E48EF538A44BA26E9FF969144AFB55AAAF355BAFDA17609C8DzF31B" TargetMode="External"/><Relationship Id="rId27" Type="http://schemas.openxmlformats.org/officeDocument/2006/relationships/hyperlink" Target="consultantplus://offline/ref=A8A9844497BB3E035C47EA7434337672E3A0A710360AC59877AFA5B4886411F54AC70F95BE52A9FD4512058909713F5682D7108A1842AF20DChED" TargetMode="External"/><Relationship Id="rId30" Type="http://schemas.openxmlformats.org/officeDocument/2006/relationships/hyperlink" Target="consultantplus://offline/ref=A8A9844497BB3E035C47EA7434337672E3A0A710360AC59877AFA5B4886411F54AC70F95BE52A9FD4512058909713F5682D7108A1842AF20DCh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10095</Words>
  <Characters>57543</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2022-05-17T04:26:00Z</cp:lastPrinted>
  <dcterms:created xsi:type="dcterms:W3CDTF">2022-05-31T02:35:00Z</dcterms:created>
  <dcterms:modified xsi:type="dcterms:W3CDTF">2022-05-31T02:35:00Z</dcterms:modified>
</cp:coreProperties>
</file>