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E8" w:rsidRPr="00DC37E8" w:rsidRDefault="00DC37E8" w:rsidP="00DC37E8">
      <w:pPr>
        <w:tabs>
          <w:tab w:val="left" w:pos="0"/>
        </w:tabs>
        <w:ind w:firstLine="709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402580" cy="243078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243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7E8" w:rsidRPr="00DC37E8" w:rsidRDefault="00A86F4C" w:rsidP="00A86F4C">
      <w:pPr>
        <w:tabs>
          <w:tab w:val="left" w:pos="2250"/>
          <w:tab w:val="left" w:pos="7785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24.12.2021</w:t>
      </w:r>
      <w:r>
        <w:rPr>
          <w:rFonts w:ascii="Arial" w:hAnsi="Arial" w:cs="Arial"/>
          <w:sz w:val="24"/>
          <w:szCs w:val="24"/>
        </w:rPr>
        <w:tab/>
        <w:t>858-п</w:t>
      </w:r>
    </w:p>
    <w:p w:rsidR="00DC37E8" w:rsidRPr="00DC37E8" w:rsidRDefault="00DC37E8" w:rsidP="00DC37E8">
      <w:pPr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DC37E8">
        <w:rPr>
          <w:rFonts w:ascii="Arial" w:hAnsi="Arial" w:cs="Arial"/>
          <w:sz w:val="24"/>
          <w:szCs w:val="24"/>
        </w:rPr>
        <w:t>Об у</w:t>
      </w:r>
      <w:r w:rsidRPr="00DC37E8">
        <w:rPr>
          <w:rStyle w:val="819"/>
          <w:rFonts w:ascii="Arial" w:hAnsi="Arial" w:cs="Arial"/>
          <w:sz w:val="24"/>
          <w:szCs w:val="24"/>
        </w:rPr>
        <w:t>тверждении Порядка деятельности Комиссии по проведению проверок с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целью </w:t>
      </w:r>
      <w:r w:rsidRPr="00DC37E8">
        <w:rPr>
          <w:rStyle w:val="819"/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</w:t>
      </w:r>
      <w:proofErr w:type="gramEnd"/>
    </w:p>
    <w:p w:rsidR="00DC37E8" w:rsidRPr="00DC37E8" w:rsidRDefault="00DC37E8" w:rsidP="00DC37E8">
      <w:pPr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a4"/>
        <w:ind w:right="-55"/>
        <w:rPr>
          <w:rStyle w:val="52"/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a4"/>
        <w:ind w:right="-55" w:firstLine="708"/>
        <w:rPr>
          <w:rStyle w:val="713"/>
          <w:rFonts w:ascii="Arial" w:hAnsi="Arial" w:cs="Arial"/>
          <w:sz w:val="24"/>
          <w:szCs w:val="24"/>
        </w:rPr>
      </w:pPr>
      <w:proofErr w:type="gramStart"/>
      <w:r w:rsidRPr="00DC37E8">
        <w:rPr>
          <w:rStyle w:val="52"/>
          <w:rFonts w:ascii="Arial" w:hAnsi="Arial" w:cs="Arial"/>
          <w:sz w:val="24"/>
          <w:szCs w:val="24"/>
        </w:rPr>
        <w:t xml:space="preserve">В целях обеспечения защиты жилищных прав детей-сирот и детей, оставшихся без попечения родителей, реализации статьи 17-11 Закона Красноярского края от 02.11.2000 № 12-961 «О защите прав ребенка», в соответствии с </w:t>
      </w:r>
      <w:r w:rsidRPr="00DC37E8">
        <w:rPr>
          <w:rFonts w:ascii="Arial" w:hAnsi="Arial" w:cs="Arial"/>
          <w:szCs w:val="24"/>
        </w:rPr>
        <w:t>Законом Красноярского края от 20.12.2007 года № 4-1089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</w:t>
      </w:r>
      <w:proofErr w:type="gramEnd"/>
      <w:r w:rsidRPr="00DC37E8">
        <w:rPr>
          <w:rFonts w:ascii="Arial" w:hAnsi="Arial" w:cs="Arial"/>
          <w:szCs w:val="24"/>
        </w:rPr>
        <w:t xml:space="preserve"> несовершеннолетних», </w:t>
      </w:r>
      <w:r w:rsidRPr="00DC37E8">
        <w:rPr>
          <w:rStyle w:val="713"/>
          <w:rFonts w:ascii="Arial" w:hAnsi="Arial" w:cs="Arial"/>
          <w:sz w:val="24"/>
          <w:szCs w:val="24"/>
        </w:rPr>
        <w:t>руководствуясь</w:t>
      </w:r>
      <w:r w:rsidRPr="00DC37E8">
        <w:rPr>
          <w:rStyle w:val="711"/>
          <w:rFonts w:ascii="Arial" w:hAnsi="Arial" w:cs="Arial"/>
          <w:sz w:val="24"/>
          <w:szCs w:val="24"/>
        </w:rPr>
        <w:t xml:space="preserve"> </w:t>
      </w:r>
      <w:r w:rsidRPr="00DC37E8">
        <w:rPr>
          <w:rStyle w:val="713"/>
          <w:rFonts w:ascii="Arial" w:hAnsi="Arial" w:cs="Arial"/>
          <w:sz w:val="24"/>
          <w:szCs w:val="24"/>
        </w:rPr>
        <w:t xml:space="preserve">статьей </w:t>
      </w:r>
      <w:r w:rsidRPr="00DC37E8">
        <w:rPr>
          <w:rFonts w:ascii="Arial" w:hAnsi="Arial" w:cs="Arial"/>
          <w:szCs w:val="24"/>
        </w:rPr>
        <w:t>38 Устава Шарыповского муниципального округа,</w:t>
      </w:r>
    </w:p>
    <w:p w:rsidR="00DC37E8" w:rsidRPr="00DC37E8" w:rsidRDefault="00DC37E8" w:rsidP="00DC37E8">
      <w:pPr>
        <w:ind w:firstLine="708"/>
        <w:jc w:val="both"/>
        <w:rPr>
          <w:rStyle w:val="819"/>
          <w:rFonts w:ascii="Arial" w:hAnsi="Arial" w:cs="Arial"/>
          <w:sz w:val="24"/>
          <w:szCs w:val="24"/>
        </w:rPr>
      </w:pPr>
      <w:r w:rsidRPr="00DC37E8">
        <w:rPr>
          <w:rStyle w:val="819"/>
          <w:rFonts w:ascii="Arial" w:hAnsi="Arial" w:cs="Arial"/>
          <w:sz w:val="24"/>
          <w:szCs w:val="24"/>
        </w:rPr>
        <w:t>1.</w:t>
      </w:r>
      <w:r w:rsidRPr="00DC37E8">
        <w:rPr>
          <w:rStyle w:val="819"/>
          <w:rFonts w:ascii="Arial" w:hAnsi="Arial" w:cs="Arial"/>
          <w:sz w:val="24"/>
          <w:szCs w:val="24"/>
        </w:rPr>
        <w:tab/>
      </w:r>
      <w:proofErr w:type="gramStart"/>
      <w:r w:rsidRPr="00DC37E8">
        <w:rPr>
          <w:rStyle w:val="819"/>
          <w:rFonts w:ascii="Arial" w:hAnsi="Arial" w:cs="Arial"/>
          <w:sz w:val="24"/>
          <w:szCs w:val="24"/>
        </w:rPr>
        <w:t>Утвердить Порядок деятельности Комиссии по проведению проверок с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целью </w:t>
      </w:r>
      <w:r w:rsidRPr="00DC37E8">
        <w:rPr>
          <w:rStyle w:val="819"/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</w:t>
      </w:r>
      <w:r w:rsidRPr="00DC37E8">
        <w:rPr>
          <w:rStyle w:val="819"/>
          <w:rFonts w:ascii="Arial" w:hAnsi="Arial" w:cs="Arial"/>
          <w:sz w:val="24"/>
          <w:szCs w:val="24"/>
        </w:rPr>
        <w:t>согласно приложению.</w:t>
      </w:r>
      <w:proofErr w:type="gramEnd"/>
    </w:p>
    <w:p w:rsidR="00DC37E8" w:rsidRPr="00DC37E8" w:rsidRDefault="00DC37E8" w:rsidP="00DC37E8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DC37E8">
        <w:rPr>
          <w:rStyle w:val="819"/>
          <w:rFonts w:ascii="Arial" w:hAnsi="Arial" w:cs="Arial"/>
          <w:sz w:val="24"/>
          <w:szCs w:val="24"/>
        </w:rPr>
        <w:t>2.</w:t>
      </w:r>
      <w:r w:rsidRPr="00DC37E8">
        <w:rPr>
          <w:rStyle w:val="819"/>
          <w:rFonts w:ascii="Arial" w:hAnsi="Arial" w:cs="Arial"/>
          <w:sz w:val="24"/>
          <w:szCs w:val="24"/>
        </w:rPr>
        <w:tab/>
      </w:r>
      <w:r w:rsidRPr="00DC37E8">
        <w:rPr>
          <w:rFonts w:ascii="Arial" w:hAnsi="Arial" w:cs="Arial"/>
          <w:sz w:val="24"/>
          <w:szCs w:val="24"/>
        </w:rPr>
        <w:t>Установить, что о</w:t>
      </w:r>
      <w:r w:rsidRPr="00DC37E8">
        <w:rPr>
          <w:rFonts w:ascii="Arial" w:hAnsi="Arial" w:cs="Arial"/>
          <w:color w:val="2D2D2D"/>
          <w:sz w:val="24"/>
          <w:szCs w:val="24"/>
        </w:rPr>
        <w:t xml:space="preserve">тдел опеки и попечительства как уполномоченный орган </w:t>
      </w:r>
      <w:r>
        <w:rPr>
          <w:rFonts w:ascii="Arial" w:hAnsi="Arial" w:cs="Arial"/>
          <w:sz w:val="24"/>
          <w:szCs w:val="24"/>
          <w:lang w:eastAsia="en-US"/>
        </w:rPr>
        <w:t xml:space="preserve">администрации </w:t>
      </w:r>
      <w:r w:rsidRPr="00DC37E8">
        <w:rPr>
          <w:rFonts w:ascii="Arial" w:hAnsi="Arial" w:cs="Arial"/>
          <w:sz w:val="24"/>
          <w:szCs w:val="24"/>
          <w:lang w:eastAsia="en-US"/>
        </w:rPr>
        <w:t>Шарыповского муниципального округа</w:t>
      </w:r>
      <w:r w:rsidRPr="00DC37E8">
        <w:rPr>
          <w:rFonts w:ascii="Arial" w:hAnsi="Arial" w:cs="Arial"/>
          <w:sz w:val="24"/>
          <w:szCs w:val="24"/>
        </w:rPr>
        <w:t xml:space="preserve"> является уполномоченным органом по реализации постановления и осуществляет:</w:t>
      </w:r>
    </w:p>
    <w:p w:rsidR="00DC37E8" w:rsidRPr="00DC37E8" w:rsidRDefault="00DC37E8" w:rsidP="00DC37E8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DC37E8">
        <w:rPr>
          <w:rFonts w:ascii="Arial" w:hAnsi="Arial" w:cs="Arial"/>
          <w:sz w:val="24"/>
          <w:szCs w:val="24"/>
        </w:rPr>
        <w:t xml:space="preserve">1) составление ежегодного плана проверок </w:t>
      </w:r>
      <w:r w:rsidRPr="00DC37E8">
        <w:rPr>
          <w:rStyle w:val="819"/>
          <w:rFonts w:ascii="Arial" w:hAnsi="Arial" w:cs="Arial"/>
          <w:sz w:val="24"/>
          <w:szCs w:val="24"/>
        </w:rPr>
        <w:t>с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целью </w:t>
      </w:r>
      <w:r w:rsidRPr="00DC37E8">
        <w:rPr>
          <w:rStyle w:val="819"/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</w:t>
      </w:r>
      <w:r w:rsidRPr="00DC37E8">
        <w:rPr>
          <w:rFonts w:ascii="Arial" w:hAnsi="Arial" w:cs="Arial"/>
          <w:sz w:val="24"/>
          <w:szCs w:val="24"/>
        </w:rPr>
        <w:t>;</w:t>
      </w:r>
      <w:proofErr w:type="gramEnd"/>
    </w:p>
    <w:p w:rsidR="00DC37E8" w:rsidRPr="00DC37E8" w:rsidRDefault="00DC37E8" w:rsidP="00DC37E8">
      <w:pPr>
        <w:pStyle w:val="a3"/>
        <w:ind w:firstLine="72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2) </w:t>
      </w:r>
      <w:proofErr w:type="gramStart"/>
      <w:r w:rsidRPr="00DC37E8">
        <w:rPr>
          <w:rFonts w:ascii="Arial" w:hAnsi="Arial" w:cs="Arial"/>
          <w:sz w:val="24"/>
          <w:szCs w:val="24"/>
        </w:rPr>
        <w:t>контроль за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</w:t>
      </w:r>
      <w:r w:rsidRPr="00DC37E8">
        <w:rPr>
          <w:rStyle w:val="819"/>
          <w:rFonts w:ascii="Arial" w:hAnsi="Arial" w:cs="Arial"/>
          <w:sz w:val="24"/>
          <w:szCs w:val="24"/>
        </w:rPr>
        <w:t>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 xml:space="preserve">дети-сироты и дети, оставшиеся без </w:t>
      </w:r>
      <w:r w:rsidRPr="00DC37E8">
        <w:rPr>
          <w:rStyle w:val="819"/>
          <w:rFonts w:ascii="Arial" w:hAnsi="Arial" w:cs="Arial"/>
          <w:sz w:val="24"/>
          <w:szCs w:val="24"/>
        </w:rPr>
        <w:lastRenderedPageBreak/>
        <w:t>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</w:t>
      </w:r>
      <w:r w:rsidRPr="00DC37E8">
        <w:rPr>
          <w:rFonts w:ascii="Arial" w:hAnsi="Arial" w:cs="Arial"/>
          <w:sz w:val="24"/>
          <w:szCs w:val="24"/>
        </w:rPr>
        <w:t>, с привлечением членов Комиссии.</w:t>
      </w:r>
    </w:p>
    <w:p w:rsidR="00DC37E8" w:rsidRPr="00DC37E8" w:rsidRDefault="00DC37E8" w:rsidP="00DC37E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Style w:val="819"/>
          <w:rFonts w:ascii="Arial" w:hAnsi="Arial" w:cs="Arial"/>
          <w:sz w:val="24"/>
          <w:szCs w:val="24"/>
        </w:rPr>
        <w:t>3.</w:t>
      </w:r>
      <w:r w:rsidRPr="00DC37E8">
        <w:rPr>
          <w:rFonts w:ascii="Arial" w:hAnsi="Arial" w:cs="Arial"/>
          <w:sz w:val="24"/>
          <w:szCs w:val="24"/>
        </w:rPr>
        <w:tab/>
      </w:r>
      <w:proofErr w:type="gramStart"/>
      <w:r w:rsidRPr="00DC37E8">
        <w:rPr>
          <w:rFonts w:ascii="Arial" w:hAnsi="Arial" w:cs="Arial"/>
          <w:sz w:val="24"/>
          <w:szCs w:val="24"/>
        </w:rPr>
        <w:t>Контроль за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исполнением постановления возложить на Баха АВ., заместителя главы округа по социальным вопросам. </w:t>
      </w:r>
    </w:p>
    <w:p w:rsidR="00DC37E8" w:rsidRPr="00DC37E8" w:rsidRDefault="00DC37E8" w:rsidP="00DC37E8">
      <w:pPr>
        <w:pStyle w:val="a3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4.</w:t>
      </w:r>
      <w:r w:rsidRPr="00DC37E8">
        <w:rPr>
          <w:rFonts w:ascii="Arial" w:hAnsi="Arial" w:cs="Arial"/>
          <w:sz w:val="24"/>
          <w:szCs w:val="24"/>
        </w:rPr>
        <w:tab/>
      </w:r>
      <w:r w:rsidRPr="00DC37E8">
        <w:rPr>
          <w:rStyle w:val="819"/>
          <w:rFonts w:ascii="Arial" w:hAnsi="Arial" w:cs="Arial"/>
          <w:sz w:val="24"/>
          <w:szCs w:val="24"/>
        </w:rPr>
        <w:t xml:space="preserve">Настоящее постановление вступает в силу в день, следующий за днем официального опубликования в официальном печатном издании «Ведомости Шарыповского района» и подлежит размещению на официальном сайте Шарыповского муниципального округа в сети интернет. </w:t>
      </w: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Глава округа                                                                                          </w:t>
      </w:r>
      <w:r w:rsidR="00A86F4C">
        <w:rPr>
          <w:rFonts w:ascii="Arial" w:hAnsi="Arial" w:cs="Arial"/>
          <w:sz w:val="24"/>
          <w:szCs w:val="24"/>
        </w:rPr>
        <w:t xml:space="preserve">        </w:t>
      </w:r>
      <w:r w:rsidRPr="00DC37E8">
        <w:rPr>
          <w:rFonts w:ascii="Arial" w:hAnsi="Arial" w:cs="Arial"/>
          <w:sz w:val="24"/>
          <w:szCs w:val="24"/>
        </w:rPr>
        <w:t xml:space="preserve"> Г.В. Качаев</w:t>
      </w: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142"/>
          <w:tab w:val="left" w:pos="284"/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678"/>
      </w:tblGrid>
      <w:tr w:rsidR="00DC37E8" w:rsidRPr="00DC37E8" w:rsidTr="004741C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37E8" w:rsidRPr="00DC37E8" w:rsidRDefault="00DC37E8" w:rsidP="004741C1">
            <w:pPr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C37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Приложение </w:t>
            </w:r>
          </w:p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DC37E8">
              <w:rPr>
                <w:rFonts w:ascii="Arial" w:hAnsi="Arial" w:cs="Arial"/>
                <w:sz w:val="24"/>
                <w:szCs w:val="24"/>
                <w:lang w:eastAsia="en-US"/>
              </w:rPr>
              <w:t>к постановлению администрации  Шарыповского муниципального округа от</w:t>
            </w:r>
            <w:r w:rsidR="00A86F4C">
              <w:rPr>
                <w:rFonts w:ascii="Arial" w:hAnsi="Arial" w:cs="Arial"/>
                <w:sz w:val="24"/>
                <w:szCs w:val="24"/>
                <w:lang w:eastAsia="en-US"/>
              </w:rPr>
              <w:t xml:space="preserve"> 24.12.2021 № 858-п</w:t>
            </w:r>
          </w:p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DC37E8" w:rsidRDefault="00DC37E8" w:rsidP="00DC37E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DC37E8" w:rsidRPr="00DC37E8" w:rsidRDefault="00291AEF" w:rsidP="00DC37E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 w:themeColor="text1"/>
          <w:sz w:val="24"/>
          <w:szCs w:val="24"/>
        </w:rPr>
      </w:pPr>
      <w:hyperlink r:id="rId6" w:anchor="Par68" w:history="1">
        <w:r w:rsidR="00DC37E8" w:rsidRPr="00DC37E8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Порядок</w:t>
        </w:r>
      </w:hyperlink>
    </w:p>
    <w:p w:rsidR="00DC37E8" w:rsidRPr="00DC37E8" w:rsidRDefault="00DC37E8" w:rsidP="00DC37E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proofErr w:type="gramStart"/>
      <w:r w:rsidRPr="00DC37E8">
        <w:rPr>
          <w:rFonts w:ascii="Arial" w:hAnsi="Arial" w:cs="Arial"/>
          <w:sz w:val="24"/>
          <w:szCs w:val="24"/>
        </w:rPr>
        <w:t xml:space="preserve">деятельности </w:t>
      </w:r>
      <w:r w:rsidRPr="00DC37E8">
        <w:rPr>
          <w:rStyle w:val="819"/>
          <w:rFonts w:ascii="Arial" w:hAnsi="Arial" w:cs="Arial"/>
          <w:sz w:val="24"/>
          <w:szCs w:val="24"/>
        </w:rPr>
        <w:t>Комиссии по проведению проверок с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целью </w:t>
      </w:r>
      <w:r w:rsidRPr="00DC37E8">
        <w:rPr>
          <w:rStyle w:val="819"/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</w:t>
      </w:r>
      <w:r w:rsidRPr="00DC37E8">
        <w:rPr>
          <w:rFonts w:ascii="Arial" w:hAnsi="Arial" w:cs="Arial"/>
          <w:sz w:val="24"/>
          <w:szCs w:val="24"/>
        </w:rPr>
        <w:t xml:space="preserve"> (далее Порядок)</w:t>
      </w:r>
      <w:proofErr w:type="gramEnd"/>
    </w:p>
    <w:p w:rsidR="00DC37E8" w:rsidRPr="00DC37E8" w:rsidRDefault="00DC37E8" w:rsidP="00DC37E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1.</w:t>
      </w:r>
      <w:r w:rsidRPr="00DC37E8">
        <w:rPr>
          <w:rFonts w:ascii="Arial" w:hAnsi="Arial" w:cs="Arial"/>
          <w:sz w:val="24"/>
          <w:szCs w:val="24"/>
        </w:rPr>
        <w:tab/>
      </w:r>
      <w:proofErr w:type="gramStart"/>
      <w:r w:rsidRPr="00DC37E8">
        <w:rPr>
          <w:rFonts w:ascii="Arial" w:hAnsi="Arial" w:cs="Arial"/>
          <w:sz w:val="24"/>
          <w:szCs w:val="24"/>
        </w:rPr>
        <w:t xml:space="preserve">Комиссия по </w:t>
      </w:r>
      <w:r w:rsidRPr="00DC37E8">
        <w:rPr>
          <w:rStyle w:val="819"/>
          <w:rFonts w:ascii="Arial" w:hAnsi="Arial" w:cs="Arial"/>
          <w:sz w:val="24"/>
          <w:szCs w:val="24"/>
        </w:rPr>
        <w:t>проведению проверок с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целью </w:t>
      </w:r>
      <w:r w:rsidRPr="00DC37E8">
        <w:rPr>
          <w:rStyle w:val="819"/>
          <w:rFonts w:ascii="Arial" w:hAnsi="Arial" w:cs="Arial"/>
          <w:sz w:val="24"/>
          <w:szCs w:val="24"/>
        </w:rPr>
        <w:t>осуществления контроля за использованием и сохранностью жилых помещений, 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родителей,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обеспечения </w:t>
      </w:r>
      <w:r w:rsidRPr="00DC37E8">
        <w:rPr>
          <w:rStyle w:val="819"/>
          <w:rFonts w:ascii="Arial" w:hAnsi="Arial" w:cs="Arial"/>
          <w:sz w:val="24"/>
          <w:szCs w:val="24"/>
        </w:rPr>
        <w:t>надлежащего санитарного и технического состояния этих жилых помещений, а также осуществления контроля за распоряжением ими</w:t>
      </w:r>
      <w:r w:rsidRPr="00DC37E8">
        <w:rPr>
          <w:rFonts w:ascii="Arial" w:hAnsi="Arial" w:cs="Arial"/>
          <w:sz w:val="24"/>
          <w:szCs w:val="24"/>
        </w:rPr>
        <w:t xml:space="preserve"> (далее - Комиссия), в своей деятельности руководствуется действующим законодательством Российской Федерации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, Красноярского края, нормативными правовыми актами </w:t>
      </w:r>
      <w:r w:rsidRPr="00DC37E8">
        <w:rPr>
          <w:rFonts w:ascii="Arial" w:hAnsi="Arial" w:cs="Arial"/>
          <w:sz w:val="24"/>
          <w:szCs w:val="24"/>
          <w:lang w:eastAsia="en-US"/>
        </w:rPr>
        <w:t>администрации  Шарыповского муниципального округа</w:t>
      </w:r>
      <w:r w:rsidRPr="00DC37E8">
        <w:rPr>
          <w:rFonts w:ascii="Arial" w:hAnsi="Arial" w:cs="Arial"/>
          <w:sz w:val="24"/>
          <w:szCs w:val="24"/>
        </w:rPr>
        <w:t xml:space="preserve">, настоящим Порядком. 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2.</w:t>
      </w:r>
      <w:r w:rsidRPr="00DC37E8">
        <w:rPr>
          <w:rFonts w:ascii="Arial" w:hAnsi="Arial" w:cs="Arial"/>
          <w:sz w:val="24"/>
          <w:szCs w:val="24"/>
        </w:rPr>
        <w:tab/>
        <w:t xml:space="preserve">Состав Комиссии утверждается распоряжением </w:t>
      </w:r>
      <w:r w:rsidRPr="00DC37E8">
        <w:rPr>
          <w:rFonts w:ascii="Arial" w:hAnsi="Arial" w:cs="Arial"/>
          <w:sz w:val="24"/>
          <w:szCs w:val="24"/>
          <w:lang w:eastAsia="en-US"/>
        </w:rPr>
        <w:t>администрации  Шарыповского муниципального округа</w:t>
      </w:r>
      <w:r w:rsidRPr="00DC37E8">
        <w:rPr>
          <w:rFonts w:ascii="Arial" w:hAnsi="Arial" w:cs="Arial"/>
          <w:sz w:val="24"/>
          <w:szCs w:val="24"/>
        </w:rPr>
        <w:t>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3.</w:t>
      </w:r>
      <w:r w:rsidRPr="00DC37E8">
        <w:rPr>
          <w:rFonts w:ascii="Arial" w:hAnsi="Arial" w:cs="Arial"/>
          <w:sz w:val="24"/>
          <w:szCs w:val="24"/>
        </w:rPr>
        <w:tab/>
        <w:t>В состав Комиссии входят председатель, заместитель председателя комиссии, секретарь и члены комиссии. Комиссия считается полномочной, если в ее работе принимает участие не менее половины участников (членов) комиссии.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4.</w:t>
      </w:r>
      <w:r w:rsidRPr="00DC37E8">
        <w:rPr>
          <w:rFonts w:ascii="Arial" w:hAnsi="Arial" w:cs="Arial"/>
          <w:sz w:val="24"/>
          <w:szCs w:val="24"/>
        </w:rPr>
        <w:tab/>
        <w:t xml:space="preserve">Деятельность Комиссии направлена на защиту жилищных прав </w:t>
      </w:r>
      <w:r w:rsidRPr="00DC37E8">
        <w:rPr>
          <w:rStyle w:val="819"/>
          <w:rFonts w:ascii="Arial" w:hAnsi="Arial" w:cs="Arial"/>
          <w:sz w:val="24"/>
          <w:szCs w:val="24"/>
        </w:rPr>
        <w:t>детей-сирот и детей, оставшихся без попечения родителей,</w:t>
      </w:r>
      <w:r w:rsidRPr="00DC37E8">
        <w:rPr>
          <w:rFonts w:ascii="Arial" w:hAnsi="Arial" w:cs="Arial"/>
          <w:sz w:val="24"/>
          <w:szCs w:val="24"/>
        </w:rPr>
        <w:t xml:space="preserve"> (далее - дети-сироты).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5.</w:t>
      </w:r>
      <w:r w:rsidRPr="00DC37E8">
        <w:rPr>
          <w:rFonts w:ascii="Arial" w:hAnsi="Arial" w:cs="Arial"/>
          <w:sz w:val="24"/>
          <w:szCs w:val="24"/>
        </w:rPr>
        <w:tab/>
        <w:t xml:space="preserve">Основной формой работы Комиссии является осуществление внешнего и внутреннего осмотра жилого помещения, проверка санитарного и технического состояния жилого помещения (далее - обследование жилого помещения). Обследование жилых помещений проводится на основании ежегодного плана проведения проверок, утверждаемого главой </w:t>
      </w:r>
      <w:r w:rsidRPr="00DC37E8">
        <w:rPr>
          <w:rFonts w:ascii="Arial" w:hAnsi="Arial" w:cs="Arial"/>
          <w:sz w:val="24"/>
          <w:szCs w:val="24"/>
          <w:lang w:eastAsia="en-US"/>
        </w:rPr>
        <w:t>Шарыповского муниципального округа</w:t>
      </w:r>
      <w:r w:rsidRPr="00DC37E8">
        <w:rPr>
          <w:rFonts w:ascii="Arial" w:hAnsi="Arial" w:cs="Arial"/>
          <w:sz w:val="24"/>
          <w:szCs w:val="24"/>
        </w:rPr>
        <w:t>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6.</w:t>
      </w:r>
      <w:r w:rsidRPr="00DC37E8">
        <w:rPr>
          <w:rFonts w:ascii="Arial" w:hAnsi="Arial" w:cs="Arial"/>
          <w:sz w:val="24"/>
          <w:szCs w:val="24"/>
        </w:rPr>
        <w:tab/>
      </w:r>
      <w:r w:rsidRPr="00DC37E8">
        <w:rPr>
          <w:rFonts w:ascii="Arial" w:hAnsi="Arial" w:cs="Arial"/>
          <w:color w:val="2D2D2D"/>
          <w:sz w:val="24"/>
          <w:szCs w:val="24"/>
        </w:rPr>
        <w:t xml:space="preserve">Решение о проведении проверки принимается главой </w:t>
      </w:r>
      <w:r w:rsidRPr="00DC37E8">
        <w:rPr>
          <w:rFonts w:ascii="Arial" w:hAnsi="Arial" w:cs="Arial"/>
          <w:sz w:val="24"/>
          <w:szCs w:val="24"/>
          <w:lang w:eastAsia="en-US"/>
        </w:rPr>
        <w:t>Шарыповского муниципального округа</w:t>
      </w:r>
      <w:r w:rsidRPr="00DC37E8">
        <w:rPr>
          <w:rFonts w:ascii="Arial" w:hAnsi="Arial" w:cs="Arial"/>
          <w:color w:val="2D2D2D"/>
          <w:sz w:val="24"/>
          <w:szCs w:val="24"/>
        </w:rPr>
        <w:t xml:space="preserve">. Отдел опеки и попечительства как уполномоченный орган </w:t>
      </w:r>
      <w:r w:rsidRPr="00DC37E8">
        <w:rPr>
          <w:rFonts w:ascii="Arial" w:hAnsi="Arial" w:cs="Arial"/>
          <w:sz w:val="24"/>
          <w:szCs w:val="24"/>
          <w:lang w:eastAsia="en-US"/>
        </w:rPr>
        <w:t xml:space="preserve">администрации  Шарыповского муниципального округа </w:t>
      </w:r>
      <w:r w:rsidRPr="00DC37E8">
        <w:rPr>
          <w:rFonts w:ascii="Arial" w:hAnsi="Arial" w:cs="Arial"/>
          <w:color w:val="2D2D2D"/>
          <w:sz w:val="24"/>
          <w:szCs w:val="24"/>
        </w:rPr>
        <w:t>(далее – Уполномоченный орган)</w:t>
      </w:r>
      <w:r w:rsidRPr="00DC37E8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DC37E8">
        <w:rPr>
          <w:rFonts w:ascii="Arial" w:hAnsi="Arial" w:cs="Arial"/>
          <w:color w:val="2D2D2D"/>
          <w:sz w:val="24"/>
          <w:szCs w:val="24"/>
        </w:rPr>
        <w:t xml:space="preserve">после принятия решения о проведении проверки оформляет уведомление о проведении проверки и направляет его законному представителю ребенка-сироты (далее - законный представитель ребенка-сироты) способом, обеспечивающим подтверждение его получения, не </w:t>
      </w: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>позднее</w:t>
      </w:r>
      <w:proofErr w:type="gramEnd"/>
      <w:r w:rsidRPr="00DC37E8">
        <w:rPr>
          <w:rFonts w:ascii="Arial" w:hAnsi="Arial" w:cs="Arial"/>
          <w:color w:val="2D2D2D"/>
          <w:sz w:val="24"/>
          <w:szCs w:val="24"/>
        </w:rPr>
        <w:t xml:space="preserve"> чем за: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-15 календарных дней до начала проведения плановой проверки, указанной в решении о проведении плановой проверки;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-5 календарных дней до начала проведения внеплановой проверки, указанной в решении о проведении внеплановой проверки.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 xml:space="preserve">В уведомлении о проведении проверки указываются даты начала и окончания проверки, включая проведение обследования закрепленного жилого </w:t>
      </w:r>
      <w:r w:rsidRPr="00DC37E8">
        <w:rPr>
          <w:rFonts w:ascii="Arial" w:hAnsi="Arial" w:cs="Arial"/>
          <w:color w:val="2D2D2D"/>
          <w:sz w:val="24"/>
          <w:szCs w:val="24"/>
        </w:rPr>
        <w:lastRenderedPageBreak/>
        <w:t>помещения, срок, в который необходимо обеспечить доступ к закрепленному жилому помещению в целях его обследования.</w:t>
      </w:r>
    </w:p>
    <w:p w:rsidR="00DC37E8" w:rsidRPr="00DC37E8" w:rsidRDefault="00DC37E8" w:rsidP="00DC37E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7.</w:t>
      </w:r>
      <w:r w:rsidRPr="00DC37E8">
        <w:rPr>
          <w:rFonts w:ascii="Arial" w:hAnsi="Arial" w:cs="Arial"/>
          <w:color w:val="2D2D2D"/>
          <w:sz w:val="24"/>
          <w:szCs w:val="24"/>
        </w:rPr>
        <w:tab/>
      </w: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>В целях обеспечения проведения проверки Уполномоченный орган в течение 7 рабочих дней после принятия решения о проведении плановой проверки и в течение 5 рабочих дней после принятия решения о проведении внеплановой проверки в порядке межведомственного информационного взаимодействия запрашивает следующие документы (сведения, содержащиеся в них), находящиеся в распоряжении органов, предоставляющих государственные и муниципальные услуги, иных государственных органов, органов местного самоуправления либо</w:t>
      </w:r>
      <w:proofErr w:type="gramEnd"/>
      <w:r w:rsidRPr="00DC37E8">
        <w:rPr>
          <w:rFonts w:ascii="Arial" w:hAnsi="Arial" w:cs="Arial"/>
          <w:color w:val="2D2D2D"/>
          <w:sz w:val="24"/>
          <w:szCs w:val="24"/>
        </w:rPr>
        <w:t xml:space="preserve"> подведомственных государственным органам или органам местного самоуправления организаций: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>а) документ, подтверждающий право пользования закрепленным жилым помещением по договору социального найма жилого помещения в качестве нанимателя или члена семьи нанимателя закрепленного жилого помещения (справка государственного органа или органа местного самоуправления либо копия договора социального найма жилого помещения), в случае, если дети-сироты являются нанимателями или членами семьи нанимателя жилого помещения по договору социального найма;</w:t>
      </w:r>
      <w:proofErr w:type="gramEnd"/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б) документ, подтверждающий право (или его отсутствие) собственности на закрепленное жилое помещение (выписка из Единого государственного реестра недвижимости), в случае, если дети-сироты являются собственниками закрепленного жилого помещения;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в) информация о лицах, зарегистрированных по месту жительства (пребывания) в закрепленном жилом помещении;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г) документ о наличии (отсутствии) задолженности по внесению платы за закрепленное жилое помещение и оплате коммунальных услуг;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proofErr w:type="spellStart"/>
      <w:r w:rsidRPr="00DC37E8">
        <w:rPr>
          <w:rFonts w:ascii="Arial" w:hAnsi="Arial" w:cs="Arial"/>
          <w:color w:val="2D2D2D"/>
          <w:sz w:val="24"/>
          <w:szCs w:val="24"/>
        </w:rPr>
        <w:t>д</w:t>
      </w:r>
      <w:proofErr w:type="spellEnd"/>
      <w:r w:rsidRPr="00DC37E8">
        <w:rPr>
          <w:rFonts w:ascii="Arial" w:hAnsi="Arial" w:cs="Arial"/>
          <w:color w:val="2D2D2D"/>
          <w:sz w:val="24"/>
          <w:szCs w:val="24"/>
        </w:rPr>
        <w:t>) копии документов, подтверждающих правовые основания отнесения лиц, проживающих в закрепленном жилом помещении, к членам семьи детей-сирот.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После получения документов Уполномоченный орган направляет их в комиссию в срок не позднее 3 рабочих дней до начала проведения проверки.</w:t>
      </w:r>
    </w:p>
    <w:p w:rsidR="00DC37E8" w:rsidRPr="00DC37E8" w:rsidRDefault="00DC37E8" w:rsidP="00DC37E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8.</w:t>
      </w:r>
      <w:r w:rsidRPr="00DC37E8">
        <w:rPr>
          <w:rFonts w:ascii="Arial" w:hAnsi="Arial" w:cs="Arial"/>
          <w:color w:val="2D2D2D"/>
          <w:sz w:val="24"/>
          <w:szCs w:val="24"/>
        </w:rPr>
        <w:tab/>
        <w:t>В ходе проведения проверки комиссия проводит осмотр закрепленного жилого помещения, оценивает сведения, содержащиеся в документах, проводит беседу с законным представителем ребенка-сироты.</w:t>
      </w:r>
    </w:p>
    <w:p w:rsidR="00DC37E8" w:rsidRPr="00DC37E8" w:rsidRDefault="00DC37E8" w:rsidP="00DC37E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9.</w:t>
      </w:r>
      <w:r w:rsidRPr="00DC37E8">
        <w:rPr>
          <w:rFonts w:ascii="Arial" w:hAnsi="Arial" w:cs="Arial"/>
          <w:color w:val="2D2D2D"/>
          <w:sz w:val="24"/>
          <w:szCs w:val="24"/>
        </w:rPr>
        <w:tab/>
        <w:t>По результатам проверки в срок не позднее 3 рабочих дней со дня ее окончания членами комиссии, осуществлявшими проверку, составляется акт проверки (далее по тексту - акт проверки закрепленного жилого помещения), который утверждается уполномоченным должностным лицом органа местного самоуправления.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Акт проверки закрепленного жилого помещения должен содержать оценку санитарного и технического состояния жилого помещения и (или) распоряжения закрепленным жилым помещением, перечень выявленных нарушений требований законодательства и сроки их устранения, рекомендации законному представителю ребенка-сироты.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Акт проверки закрепленного жилого помещения составляется в двух экземплярах, один из которых в срок не позднее 3 рабочих дней со дня его утверждения вручается (направляется) законному представителю ребенка-сироты способом, обеспечивающим подтверждение его получения.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Второй экземпляр акта проверки закрепленного жилого помещения приобщается органом местного самоуправления к учетному делу ребенка-сироты.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 xml:space="preserve">В случае несогласия с фактами и выводами, изложенными в акте проверки закрепленного жилого помещения, законный представитель ребенка-сироты в срок не позднее 3 рабочих дней со дня получения акта проверки закрепленного </w:t>
      </w:r>
      <w:r w:rsidRPr="00DC37E8">
        <w:rPr>
          <w:rFonts w:ascii="Arial" w:hAnsi="Arial" w:cs="Arial"/>
          <w:color w:val="2D2D2D"/>
          <w:sz w:val="24"/>
          <w:szCs w:val="24"/>
        </w:rPr>
        <w:lastRenderedPageBreak/>
        <w:t>жилого помещения представляет в Уполномоченный орган свои замечания и (или) пояснения о результатах проверки закрепленного жилого помещения, которые прилагаются к акту проверки закрепленного жилого помещения и в дальнейшем являются его</w:t>
      </w:r>
      <w:proofErr w:type="gramEnd"/>
      <w:r w:rsidRPr="00DC37E8">
        <w:rPr>
          <w:rFonts w:ascii="Arial" w:hAnsi="Arial" w:cs="Arial"/>
          <w:color w:val="2D2D2D"/>
          <w:sz w:val="24"/>
          <w:szCs w:val="24"/>
        </w:rPr>
        <w:t xml:space="preserve"> неотъемлемой частью.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К замечаниям и (или) пояснениям могут быть приложены документы, подтверждающие обоснованность таких замечаний и (или) пояснений, или их копии, заверенные нотариально или организацией, выдавшей соответствующие документы.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10.</w:t>
      </w:r>
      <w:r w:rsidRPr="00DC37E8">
        <w:rPr>
          <w:rFonts w:ascii="Arial" w:hAnsi="Arial" w:cs="Arial"/>
          <w:sz w:val="24"/>
          <w:szCs w:val="24"/>
        </w:rPr>
        <w:tab/>
        <w:t>Внеплановая проверка проводится в связи с поступлением обращений и заявлений граждан, информации от органов государственной власти, из средств массовой информации о фактах ненадлежащего использования жилых помещений и (или) незаконном распоряжении жилыми помещениями, ненадлежащем санитарном и техническом состоянии жилых помещений.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Внеплановая проверка проводится в течение 35 рабочих дней со дня поступления информации.</w:t>
      </w:r>
    </w:p>
    <w:p w:rsidR="00DC37E8" w:rsidRPr="00DC37E8" w:rsidRDefault="00DC37E8" w:rsidP="00DC37E8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К организации и проведению внеплановой проверки применяются правила проведения плановой проверки.</w:t>
      </w:r>
    </w:p>
    <w:p w:rsidR="00DC37E8" w:rsidRPr="00DC37E8" w:rsidRDefault="00DC37E8" w:rsidP="00DC37E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11.</w:t>
      </w:r>
      <w:r w:rsidRPr="00DC37E8">
        <w:rPr>
          <w:rFonts w:ascii="Arial" w:hAnsi="Arial" w:cs="Arial"/>
          <w:color w:val="2D2D2D"/>
          <w:sz w:val="24"/>
          <w:szCs w:val="24"/>
        </w:rPr>
        <w:tab/>
      </w: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>В случае если закрепленное жилое помещение находится на территории муниципального района или городского округа, в котором ребенок-сирота не проживает, копия акта проверки закрепленного жилого помещения в срок не позднее 3 рабочих дней со дня его утверждения органом местного самоуправления направляется в орган местного самоуправления муниципального района или городского округа, на территории которого проживает ребенок-сирота.</w:t>
      </w:r>
      <w:proofErr w:type="gramEnd"/>
    </w:p>
    <w:p w:rsidR="00DC37E8" w:rsidRPr="00DC37E8" w:rsidRDefault="00DC37E8" w:rsidP="00DC37E8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12.</w:t>
      </w:r>
      <w:r w:rsidRPr="00DC37E8">
        <w:rPr>
          <w:rFonts w:ascii="Arial" w:hAnsi="Arial" w:cs="Arial"/>
          <w:color w:val="2D2D2D"/>
          <w:sz w:val="24"/>
          <w:szCs w:val="24"/>
        </w:rPr>
        <w:tab/>
        <w:t xml:space="preserve">Органы местного самоуправления, на территории которых находятся закрепленные жилые помещения, обязаны в пределах своей компетенции принять меры по устранению фактов неправомерного использования и нарушения требований </w:t>
      </w:r>
      <w:proofErr w:type="gramStart"/>
      <w:r w:rsidRPr="00DC37E8">
        <w:rPr>
          <w:rFonts w:ascii="Arial" w:hAnsi="Arial" w:cs="Arial"/>
          <w:color w:val="2D2D2D"/>
          <w:sz w:val="24"/>
          <w:szCs w:val="24"/>
        </w:rPr>
        <w:t>сохранности</w:t>
      </w:r>
      <w:proofErr w:type="gramEnd"/>
      <w:r w:rsidRPr="00DC37E8">
        <w:rPr>
          <w:rFonts w:ascii="Arial" w:hAnsi="Arial" w:cs="Arial"/>
          <w:color w:val="2D2D2D"/>
          <w:sz w:val="24"/>
          <w:szCs w:val="24"/>
        </w:rPr>
        <w:t xml:space="preserve"> закрепленных жилых помещений и (или) незаконного распоряжения закрепленными жилыми помещениями, нарушений требований законодательства, выявленных при осуществлении контроля за закрепленными жилыми помещениями.</w:t>
      </w:r>
    </w:p>
    <w:p w:rsidR="00DC37E8" w:rsidRPr="00DC37E8" w:rsidRDefault="00DC37E8" w:rsidP="00DC37E8">
      <w:pPr>
        <w:pStyle w:val="ConsPlusNormal"/>
        <w:tabs>
          <w:tab w:val="left" w:pos="1418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color w:val="2D2D2D"/>
          <w:sz w:val="24"/>
          <w:szCs w:val="24"/>
        </w:rPr>
        <w:t>13.</w:t>
      </w:r>
      <w:r w:rsidRPr="00DC37E8">
        <w:rPr>
          <w:rFonts w:ascii="Arial" w:hAnsi="Arial" w:cs="Arial"/>
          <w:color w:val="2D2D2D"/>
          <w:sz w:val="24"/>
          <w:szCs w:val="24"/>
        </w:rPr>
        <w:tab/>
      </w:r>
      <w:r w:rsidRPr="00DC37E8">
        <w:rPr>
          <w:rFonts w:ascii="Arial" w:hAnsi="Arial" w:cs="Arial"/>
          <w:sz w:val="24"/>
          <w:szCs w:val="24"/>
        </w:rPr>
        <w:t xml:space="preserve">Члены Комиссии несут предусмотренную законом ответственность за достоверность оформляемых (составляемых) документов о жилых помещениях, </w:t>
      </w:r>
      <w:r w:rsidRPr="00DC37E8">
        <w:rPr>
          <w:rStyle w:val="819"/>
          <w:rFonts w:ascii="Arial" w:hAnsi="Arial" w:cs="Arial"/>
          <w:sz w:val="24"/>
          <w:szCs w:val="24"/>
        </w:rPr>
        <w:t>нанимателями или членами семей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нанимателей </w:t>
      </w:r>
      <w:r w:rsidRPr="00DC37E8">
        <w:rPr>
          <w:rStyle w:val="819"/>
          <w:rFonts w:ascii="Arial" w:hAnsi="Arial" w:cs="Arial"/>
          <w:sz w:val="24"/>
          <w:szCs w:val="24"/>
        </w:rPr>
        <w:t>по договорам социального найма либо собственниками которых</w:t>
      </w:r>
      <w:r w:rsidRPr="00DC37E8">
        <w:rPr>
          <w:rStyle w:val="817"/>
          <w:rFonts w:ascii="Arial" w:hAnsi="Arial" w:cs="Arial"/>
          <w:sz w:val="24"/>
          <w:szCs w:val="24"/>
        </w:rPr>
        <w:t xml:space="preserve"> являются </w:t>
      </w:r>
      <w:r w:rsidRPr="00DC37E8">
        <w:rPr>
          <w:rStyle w:val="819"/>
          <w:rFonts w:ascii="Arial" w:hAnsi="Arial" w:cs="Arial"/>
          <w:sz w:val="24"/>
          <w:szCs w:val="24"/>
        </w:rPr>
        <w:t>дети-сироты и дети, оставшиеся без попечения родителей</w:t>
      </w:r>
      <w:r w:rsidRPr="00DC37E8">
        <w:rPr>
          <w:rFonts w:ascii="Arial" w:hAnsi="Arial" w:cs="Arial"/>
          <w:sz w:val="24"/>
          <w:szCs w:val="24"/>
        </w:rPr>
        <w:t>.</w:t>
      </w: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p w:rsidR="00DC37E8" w:rsidRPr="00DC37E8" w:rsidRDefault="00DC37E8" w:rsidP="00DC37E8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color w:val="2D2D2D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09"/>
        <w:gridCol w:w="4547"/>
      </w:tblGrid>
      <w:tr w:rsidR="00DC37E8" w:rsidRPr="00DC37E8" w:rsidTr="004741C1">
        <w:trPr>
          <w:trHeight w:val="2781"/>
        </w:trPr>
        <w:tc>
          <w:tcPr>
            <w:tcW w:w="4809" w:type="dxa"/>
            <w:tcBorders>
              <w:top w:val="nil"/>
              <w:left w:val="nil"/>
              <w:bottom w:val="nil"/>
              <w:right w:val="nil"/>
            </w:tcBorders>
          </w:tcPr>
          <w:p w:rsidR="00DC37E8" w:rsidRPr="00DC37E8" w:rsidRDefault="00DC37E8" w:rsidP="004741C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bookmarkStart w:id="0" w:name="Par78"/>
            <w:bookmarkEnd w:id="0"/>
          </w:p>
        </w:tc>
        <w:tc>
          <w:tcPr>
            <w:tcW w:w="4547" w:type="dxa"/>
            <w:tcBorders>
              <w:top w:val="nil"/>
              <w:left w:val="nil"/>
              <w:bottom w:val="nil"/>
              <w:right w:val="nil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Приложение № </w:t>
            </w:r>
            <w:r w:rsidRPr="00DC37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1 к Порядку деятельности комиссии по проведению проверок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с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целью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осуществления контроля за использованием и сохранностью жилых помещений, нанимателями или членами семей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нанимателей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по договорам социального найма либо собственниками которых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являются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дети-сироты и дети, оставшиеся без попечения родителей,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обеспечения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надлежащего санитарного и технического состояния этих жилых помещений, а также осуществления контроля за распоряжением ими</w:t>
            </w:r>
            <w:r w:rsidRPr="00DC37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                                                      </w:t>
            </w:r>
            <w:proofErr w:type="gramEnd"/>
          </w:p>
          <w:p w:rsidR="00DC37E8" w:rsidRPr="00DC37E8" w:rsidRDefault="00DC37E8" w:rsidP="004741C1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DC37E8" w:rsidRDefault="00DC37E8" w:rsidP="00DC37E8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bookmarkStart w:id="1" w:name="Par119"/>
      <w:bookmarkEnd w:id="1"/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DC37E8">
        <w:rPr>
          <w:rFonts w:ascii="Arial" w:hAnsi="Arial" w:cs="Arial"/>
          <w:b/>
          <w:sz w:val="24"/>
          <w:szCs w:val="24"/>
        </w:rPr>
        <w:t>УВЕДОМЛЕНИЕ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о дате начала и сроках проведения плановой</w:t>
      </w:r>
    </w:p>
    <w:p w:rsid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проверки жилого помещения</w:t>
      </w:r>
    </w:p>
    <w:p w:rsidR="00C74616" w:rsidRPr="00DC37E8" w:rsidRDefault="00C74616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Шарыповский муниципальный округ                   </w:t>
      </w:r>
      <w:r w:rsidR="00C74616">
        <w:rPr>
          <w:rFonts w:ascii="Arial" w:hAnsi="Arial" w:cs="Arial"/>
          <w:sz w:val="24"/>
          <w:szCs w:val="24"/>
        </w:rPr>
        <w:t xml:space="preserve">                   </w:t>
      </w:r>
      <w:r w:rsidRPr="00DC37E8">
        <w:rPr>
          <w:rFonts w:ascii="Arial" w:hAnsi="Arial" w:cs="Arial"/>
          <w:sz w:val="24"/>
          <w:szCs w:val="24"/>
        </w:rPr>
        <w:t>"__" __________ 20__ г.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Уважаемый (</w:t>
      </w:r>
      <w:proofErr w:type="spellStart"/>
      <w:r w:rsidRPr="00DC37E8">
        <w:rPr>
          <w:rFonts w:ascii="Arial" w:hAnsi="Arial" w:cs="Arial"/>
          <w:sz w:val="24"/>
          <w:szCs w:val="24"/>
        </w:rPr>
        <w:t>ая</w:t>
      </w:r>
      <w:proofErr w:type="spellEnd"/>
      <w:r w:rsidRPr="00DC37E8">
        <w:rPr>
          <w:rFonts w:ascii="Arial" w:hAnsi="Arial" w:cs="Arial"/>
          <w:sz w:val="24"/>
          <w:szCs w:val="24"/>
        </w:rPr>
        <w:t>)________________________________</w:t>
      </w:r>
      <w:r w:rsidR="00C74616">
        <w:rPr>
          <w:rFonts w:ascii="Arial" w:hAnsi="Arial" w:cs="Arial"/>
          <w:sz w:val="24"/>
          <w:szCs w:val="24"/>
        </w:rPr>
        <w:t>________________________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(фамилия, имя, отчество законного представителя)</w:t>
      </w:r>
    </w:p>
    <w:p w:rsidR="00DC37E8" w:rsidRPr="00DC37E8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период с "___"______20___ г.  "_____</w:t>
      </w:r>
      <w:r w:rsidR="00DC37E8" w:rsidRPr="00DC37E8">
        <w:rPr>
          <w:rFonts w:ascii="Arial" w:hAnsi="Arial" w:cs="Arial"/>
          <w:sz w:val="24"/>
          <w:szCs w:val="24"/>
        </w:rPr>
        <w:t>" час  до "___" ____</w:t>
      </w:r>
      <w:r>
        <w:rPr>
          <w:rFonts w:ascii="Arial" w:hAnsi="Arial" w:cs="Arial"/>
          <w:sz w:val="24"/>
          <w:szCs w:val="24"/>
        </w:rPr>
        <w:t xml:space="preserve">__ 20__ г.  "______" час. 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будет проводиться обследование жилого помещения по адресу: Красноярский край, Шарыповский район____________________________</w:t>
      </w:r>
      <w:r w:rsidR="00C74616">
        <w:rPr>
          <w:rFonts w:ascii="Arial" w:hAnsi="Arial" w:cs="Arial"/>
          <w:sz w:val="24"/>
          <w:szCs w:val="24"/>
        </w:rPr>
        <w:t>____________________</w:t>
      </w:r>
    </w:p>
    <w:p w:rsidR="00DC37E8" w:rsidRPr="00DC37E8" w:rsidRDefault="00C74616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="00DC37E8" w:rsidRPr="00DC37E8">
        <w:rPr>
          <w:rFonts w:ascii="Arial" w:hAnsi="Arial" w:cs="Arial"/>
          <w:sz w:val="24"/>
          <w:szCs w:val="24"/>
        </w:rPr>
        <w:t>(адрес нахождения жилого помещения)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нанимателем  или  членом  семьи  нанимателей по договорам социального найма либо </w:t>
      </w:r>
      <w:proofErr w:type="gramStart"/>
      <w:r w:rsidRPr="00DC37E8">
        <w:rPr>
          <w:rFonts w:ascii="Arial" w:hAnsi="Arial" w:cs="Arial"/>
          <w:sz w:val="24"/>
          <w:szCs w:val="24"/>
        </w:rPr>
        <w:t>собственником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которого является несовершеннолетн</w:t>
      </w:r>
      <w:r w:rsidR="00C74616">
        <w:rPr>
          <w:rFonts w:ascii="Arial" w:hAnsi="Arial" w:cs="Arial"/>
          <w:sz w:val="24"/>
          <w:szCs w:val="24"/>
        </w:rPr>
        <w:t>ий__________________</w:t>
      </w:r>
    </w:p>
    <w:p w:rsidR="00DC37E8" w:rsidRPr="00DC37E8" w:rsidRDefault="00C74616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</w:t>
      </w:r>
      <w:r w:rsidR="00DC37E8" w:rsidRPr="00DC37E8">
        <w:rPr>
          <w:rFonts w:ascii="Arial" w:hAnsi="Arial" w:cs="Arial"/>
          <w:sz w:val="24"/>
          <w:szCs w:val="24"/>
        </w:rPr>
        <w:t>(фамилия, имя, отчество, дата рождения несовершеннолетнего)</w:t>
      </w:r>
    </w:p>
    <w:p w:rsidR="00DC37E8" w:rsidRPr="00DC37E8" w:rsidRDefault="00C74616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Вам необходимо в течение 20 рабочих </w:t>
      </w:r>
      <w:r w:rsidR="00DC37E8" w:rsidRPr="00DC37E8">
        <w:rPr>
          <w:rFonts w:ascii="Arial" w:hAnsi="Arial" w:cs="Arial"/>
          <w:sz w:val="24"/>
          <w:szCs w:val="24"/>
        </w:rPr>
        <w:t>дней со дня получения уведомления предоставить в администрацию Шарыповского муниципального округа, исполняющую функцию органа опеки и попечительства, следующие документы:</w:t>
      </w:r>
    </w:p>
    <w:p w:rsidR="00DC37E8" w:rsidRPr="00DC37E8" w:rsidRDefault="00DC37E8" w:rsidP="00DC37E8">
      <w:pPr>
        <w:pStyle w:val="ConsPlusNonformat"/>
        <w:numPr>
          <w:ilvl w:val="0"/>
          <w:numId w:val="1"/>
        </w:numPr>
        <w:ind w:hanging="153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Копию договора социального найма жилого помещения;</w:t>
      </w:r>
    </w:p>
    <w:p w:rsidR="00DC37E8" w:rsidRPr="00DC37E8" w:rsidRDefault="00DC37E8" w:rsidP="00DC37E8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Копию  свидетельства  о  государственной регистрации права собственности на жилые  помещения  (при  наличии)  либо  выписку из Единого государственного реестра  прав  на  недвижимое  имущество  и  сделок с ним о государственной регистрации права собственности на жилое помещение;</w:t>
      </w:r>
    </w:p>
    <w:p w:rsidR="00DC37E8" w:rsidRPr="00DC37E8" w:rsidRDefault="00DC37E8" w:rsidP="00DC37E8">
      <w:pPr>
        <w:pStyle w:val="ConsPlusNonformat"/>
        <w:numPr>
          <w:ilvl w:val="0"/>
          <w:numId w:val="1"/>
        </w:numPr>
        <w:ind w:hanging="153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Выписку из домовой книги, (копию домовой (поквартирной) книги);</w:t>
      </w:r>
    </w:p>
    <w:p w:rsidR="00DC37E8" w:rsidRPr="00DC37E8" w:rsidRDefault="00DC37E8" w:rsidP="00DC37E8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Копии   документов,   подтверждающих   правовые  основания  отнесения  лиц, совместно  проживающих с детьми-сиротами по месту постоянного жительства, к членам  их  семьи  (свидетельство  о  рождении,  свидетельство о заключении брака,  решения,  заключения  и  разрешения,  выдаваемые  органами  опеки и попечительства  в соответствии с законодательством Российской Федерации об опеке и попечительстве) (при наличии);</w:t>
      </w:r>
    </w:p>
    <w:p w:rsidR="00DC37E8" w:rsidRPr="00DC37E8" w:rsidRDefault="00DC37E8" w:rsidP="00DC37E8">
      <w:pPr>
        <w:pStyle w:val="ConsPlusNonformat"/>
        <w:numPr>
          <w:ilvl w:val="0"/>
          <w:numId w:val="1"/>
        </w:numPr>
        <w:ind w:left="0" w:firstLine="567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Справку организации, </w:t>
      </w:r>
      <w:r w:rsidRPr="00DC37E8">
        <w:rPr>
          <w:rFonts w:ascii="Arial" w:hAnsi="Arial" w:cs="Arial"/>
          <w:sz w:val="24"/>
          <w:szCs w:val="24"/>
        </w:rPr>
        <w:t>входящей в государственную или муниципа</w:t>
      </w:r>
      <w:r>
        <w:rPr>
          <w:rFonts w:ascii="Arial" w:hAnsi="Arial" w:cs="Arial"/>
          <w:sz w:val="24"/>
          <w:szCs w:val="24"/>
        </w:rPr>
        <w:t xml:space="preserve">льную систему здравоохранения, о том, что лицо, проживающее в жилом помещении, нанимателем </w:t>
      </w:r>
      <w:r w:rsidRPr="00DC37E8">
        <w:rPr>
          <w:rFonts w:ascii="Arial" w:hAnsi="Arial" w:cs="Arial"/>
          <w:sz w:val="24"/>
          <w:szCs w:val="24"/>
        </w:rPr>
        <w:t>или членом семьи нанимателя по договору социаль</w:t>
      </w:r>
      <w:r>
        <w:rPr>
          <w:rFonts w:ascii="Arial" w:hAnsi="Arial" w:cs="Arial"/>
          <w:sz w:val="24"/>
          <w:szCs w:val="24"/>
        </w:rPr>
        <w:t xml:space="preserve">ного найма либо собственником которого является ребенок-сирота,  </w:t>
      </w:r>
      <w:r>
        <w:rPr>
          <w:rFonts w:ascii="Arial" w:hAnsi="Arial" w:cs="Arial"/>
          <w:sz w:val="24"/>
          <w:szCs w:val="24"/>
        </w:rPr>
        <w:lastRenderedPageBreak/>
        <w:t xml:space="preserve">страдает одной или несколькими тяжелыми формами хронических </w:t>
      </w:r>
      <w:r w:rsidRPr="00DC37E8">
        <w:rPr>
          <w:rFonts w:ascii="Arial" w:hAnsi="Arial" w:cs="Arial"/>
          <w:sz w:val="24"/>
          <w:szCs w:val="24"/>
        </w:rPr>
        <w:t xml:space="preserve">заболеваний,  </w:t>
      </w:r>
      <w:hyperlink r:id="rId7" w:history="1">
        <w:r w:rsidRPr="00DC37E8">
          <w:rPr>
            <w:rStyle w:val="a6"/>
            <w:rFonts w:ascii="Arial" w:hAnsi="Arial" w:cs="Arial"/>
            <w:sz w:val="24"/>
            <w:szCs w:val="24"/>
          </w:rPr>
          <w:t>перечень</w:t>
        </w:r>
      </w:hyperlink>
      <w:r>
        <w:rPr>
          <w:rFonts w:ascii="Arial" w:hAnsi="Arial" w:cs="Arial"/>
          <w:sz w:val="24"/>
          <w:szCs w:val="24"/>
        </w:rPr>
        <w:t xml:space="preserve"> которых утвержден Постановлением Правительства РФ от </w:t>
      </w:r>
      <w:r w:rsidRPr="00DC37E8">
        <w:rPr>
          <w:rFonts w:ascii="Arial" w:hAnsi="Arial" w:cs="Arial"/>
          <w:sz w:val="24"/>
          <w:szCs w:val="24"/>
        </w:rPr>
        <w:t>16.</w:t>
      </w:r>
      <w:r>
        <w:rPr>
          <w:rFonts w:ascii="Arial" w:hAnsi="Arial" w:cs="Arial"/>
          <w:sz w:val="24"/>
          <w:szCs w:val="24"/>
        </w:rPr>
        <w:t xml:space="preserve">06.2006  № 378 "Об утверждении перечня тяжелых форм хронических </w:t>
      </w:r>
      <w:r w:rsidRPr="00DC37E8">
        <w:rPr>
          <w:rFonts w:ascii="Arial" w:hAnsi="Arial" w:cs="Arial"/>
          <w:sz w:val="24"/>
          <w:szCs w:val="24"/>
        </w:rPr>
        <w:t>заболеваний,</w:t>
      </w:r>
      <w:r>
        <w:rPr>
          <w:rFonts w:ascii="Arial" w:hAnsi="Arial" w:cs="Arial"/>
          <w:sz w:val="24"/>
          <w:szCs w:val="24"/>
        </w:rPr>
        <w:t xml:space="preserve"> </w:t>
      </w:r>
      <w:r w:rsidRPr="00DC37E8">
        <w:rPr>
          <w:rFonts w:ascii="Arial" w:hAnsi="Arial" w:cs="Arial"/>
          <w:sz w:val="24"/>
          <w:szCs w:val="24"/>
        </w:rPr>
        <w:t>при которых невозможно совместное проживание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граждан в одной квартире" (при наличии).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______________________________        ______________              ______________________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(должность)                                              (подпись)                                             (Ф.И.О.) 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Получено:_____________________        ______________              ______________________</w:t>
      </w: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(дата)                                                  (подпись)                                              (Ф.И.О.) </w:t>
      </w: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p w:rsidR="00C74616" w:rsidRDefault="00C74616" w:rsidP="00DC37E8">
      <w:pPr>
        <w:pStyle w:val="ConsPlusNonformat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678"/>
      </w:tblGrid>
      <w:tr w:rsidR="00DC37E8" w:rsidRPr="00DC37E8" w:rsidTr="004741C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37E8" w:rsidRPr="00DC37E8" w:rsidRDefault="00DC37E8" w:rsidP="004741C1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2" w:name="Par181"/>
            <w:bookmarkEnd w:id="2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C37E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Приложение № 2 к Порядку деятельности комиссии по проведению проверок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с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целью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осуществления контроля за использованием и сохранностью жилых помещений, нанимателями или членами семей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нанимателей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по договорам социального найма либо собственниками которых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являются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дети-сироты и дети, оставшиеся без попечения родителей,</w:t>
            </w:r>
            <w:r w:rsidRPr="00DC37E8">
              <w:rPr>
                <w:rStyle w:val="817"/>
                <w:rFonts w:ascii="Arial" w:hAnsi="Arial" w:cs="Arial"/>
                <w:sz w:val="24"/>
                <w:szCs w:val="24"/>
              </w:rPr>
              <w:t xml:space="preserve"> обеспечения </w:t>
            </w:r>
            <w:r w:rsidRPr="00DC37E8">
              <w:rPr>
                <w:rStyle w:val="819"/>
                <w:rFonts w:ascii="Arial" w:hAnsi="Arial" w:cs="Arial"/>
                <w:sz w:val="24"/>
                <w:szCs w:val="24"/>
              </w:rPr>
              <w:t>надлежащего санитарного и технического состояния этих жилых помещений, а также осуществления контроля за распоряжением ими</w:t>
            </w:r>
            <w:proofErr w:type="gramEnd"/>
          </w:p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DC37E8" w:rsidRPr="00DC37E8" w:rsidRDefault="00DC37E8" w:rsidP="00DC37E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3" w:name="Par196"/>
      <w:bookmarkStart w:id="4" w:name="Par300"/>
      <w:bookmarkEnd w:id="3"/>
      <w:bookmarkEnd w:id="4"/>
      <w:r w:rsidRPr="00DC37E8">
        <w:rPr>
          <w:rFonts w:ascii="Arial" w:hAnsi="Arial" w:cs="Arial"/>
          <w:sz w:val="24"/>
          <w:szCs w:val="24"/>
        </w:rPr>
        <w:t>АКТ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проверки жилого помещения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4678"/>
      </w:tblGrid>
      <w:tr w:rsidR="00DC37E8" w:rsidRPr="00DC37E8" w:rsidTr="004741C1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37E8" w:rsidRPr="00DC37E8" w:rsidRDefault="00DC37E8" w:rsidP="004741C1">
            <w:pPr>
              <w:tabs>
                <w:tab w:val="left" w:pos="53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Шарыповский муниципальный округ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C37E8" w:rsidRPr="00DC37E8" w:rsidRDefault="00DC37E8" w:rsidP="00DC37E8">
            <w:pPr>
              <w:widowControl w:val="0"/>
              <w:autoSpaceDE w:val="0"/>
              <w:autoSpaceDN w:val="0"/>
              <w:adjustRightInd w:val="0"/>
              <w:ind w:right="175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«____»___________20____года</w:t>
            </w:r>
          </w:p>
        </w:tc>
      </w:tr>
    </w:tbl>
    <w:p w:rsidR="00DC37E8" w:rsidRDefault="00DC37E8" w:rsidP="00DC37E8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DC37E8">
        <w:rPr>
          <w:rFonts w:ascii="Arial" w:hAnsi="Arial" w:cs="Arial"/>
          <w:sz w:val="24"/>
          <w:szCs w:val="24"/>
        </w:rPr>
        <w:t>Комиссия администрации Шарыповского муниципального округа по осуществлению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этих жилых помещений, а также осуществления контроля за распоряжением ими, в рамках реализации статьи 17-11 Закона Красноярского края от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C37E8">
        <w:rPr>
          <w:rFonts w:ascii="Arial" w:hAnsi="Arial" w:cs="Arial"/>
          <w:sz w:val="24"/>
          <w:szCs w:val="24"/>
        </w:rPr>
        <w:t xml:space="preserve">02.11.2000 № 12-961 «О защите прав ребенка», в составе заместителя главы округа по социальным вопросам, начальника отдела имущества и земельных отношений администрации Шарыповского муниципального округа, руководителя МКУ «Управление службы заказчика» Шарыповского муниципального округа, представителя территориального подразделения по месту нахождения жилого помещения, начальника отдела опеки и попечительства администрации Шарыповского муниципального округа, главного специалиста по вопросам </w:t>
      </w:r>
      <w:hyperlink r:id="rId8" w:history="1">
        <w:r w:rsidRPr="00DC37E8">
          <w:rPr>
            <w:rStyle w:val="a6"/>
            <w:rFonts w:ascii="Arial" w:hAnsi="Arial" w:cs="Arial"/>
            <w:sz w:val="24"/>
            <w:szCs w:val="24"/>
          </w:rPr>
          <w:t>опеки</w:t>
        </w:r>
      </w:hyperlink>
      <w:r w:rsidRPr="00DC37E8">
        <w:rPr>
          <w:rFonts w:ascii="Arial" w:hAnsi="Arial" w:cs="Arial"/>
          <w:sz w:val="24"/>
          <w:szCs w:val="24"/>
        </w:rPr>
        <w:t xml:space="preserve"> и </w:t>
      </w:r>
      <w:hyperlink r:id="rId9" w:history="1">
        <w:r w:rsidRPr="00DC37E8">
          <w:rPr>
            <w:rStyle w:val="a6"/>
            <w:rFonts w:ascii="Arial" w:hAnsi="Arial" w:cs="Arial"/>
            <w:sz w:val="24"/>
            <w:szCs w:val="24"/>
          </w:rPr>
          <w:t>попечительства</w:t>
        </w:r>
      </w:hyperlink>
      <w:r w:rsidRPr="00DC37E8">
        <w:rPr>
          <w:rFonts w:ascii="Arial" w:hAnsi="Arial" w:cs="Arial"/>
          <w:sz w:val="24"/>
          <w:szCs w:val="24"/>
        </w:rPr>
        <w:t xml:space="preserve"> несовершеннолетних отдела опеки и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попечительства администрации Шарыповского муниципального округа, провела  плановую (внеплановую) проверку жилого помещения, расположенного по адресу: Красноярский край, Шарыповский район,_</w:t>
      </w:r>
      <w:r>
        <w:rPr>
          <w:rFonts w:ascii="Arial" w:hAnsi="Arial" w:cs="Arial"/>
          <w:sz w:val="24"/>
          <w:szCs w:val="24"/>
        </w:rPr>
        <w:t>__________________________________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(адрес месторасположения жилого помещения)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при участии законного представителя 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(Ф.И.О.)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в </w:t>
      </w:r>
      <w:proofErr w:type="gramStart"/>
      <w:r w:rsidRPr="00DC37E8">
        <w:rPr>
          <w:rFonts w:ascii="Arial" w:hAnsi="Arial" w:cs="Arial"/>
          <w:sz w:val="24"/>
          <w:szCs w:val="24"/>
        </w:rPr>
        <w:t>котором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несовершеннолетний__________________</w:t>
      </w:r>
      <w:r>
        <w:rPr>
          <w:rFonts w:ascii="Arial" w:hAnsi="Arial" w:cs="Arial"/>
          <w:sz w:val="24"/>
          <w:szCs w:val="24"/>
        </w:rPr>
        <w:t>_________________________</w:t>
      </w:r>
    </w:p>
    <w:p w:rsidR="00DC37E8" w:rsidRPr="00DC37E8" w:rsidRDefault="00DC37E8" w:rsidP="00DC37E8">
      <w:pPr>
        <w:pStyle w:val="ConsPlusNonformat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C74616">
        <w:rPr>
          <w:rFonts w:ascii="Arial" w:hAnsi="Arial" w:cs="Arial"/>
          <w:sz w:val="24"/>
          <w:szCs w:val="24"/>
        </w:rPr>
        <w:t xml:space="preserve">             </w:t>
      </w:r>
      <w:r w:rsidRPr="00DC37E8">
        <w:rPr>
          <w:rFonts w:ascii="Arial" w:hAnsi="Arial" w:cs="Arial"/>
          <w:sz w:val="24"/>
          <w:szCs w:val="24"/>
        </w:rPr>
        <w:t xml:space="preserve"> (Ф.И.О.)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является  собственником  (нанимателем по договору социального найма, членом семьи нанимателя по договору социального найма) на осно</w:t>
      </w:r>
      <w:r>
        <w:rPr>
          <w:rFonts w:ascii="Arial" w:hAnsi="Arial" w:cs="Arial"/>
          <w:sz w:val="24"/>
          <w:szCs w:val="24"/>
        </w:rPr>
        <w:t>вании______________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(указываются реквизиты договора социального найма жилого помещения, либо сведения свидетельства о государственной реги</w:t>
      </w:r>
      <w:r>
        <w:rPr>
          <w:rFonts w:ascii="Arial" w:hAnsi="Arial" w:cs="Arial"/>
          <w:sz w:val="24"/>
          <w:szCs w:val="24"/>
        </w:rPr>
        <w:t xml:space="preserve">страции права собственности на </w:t>
      </w:r>
      <w:r w:rsidRPr="00DC37E8">
        <w:rPr>
          <w:rFonts w:ascii="Arial" w:hAnsi="Arial" w:cs="Arial"/>
          <w:sz w:val="24"/>
          <w:szCs w:val="24"/>
        </w:rPr>
        <w:t>жилые помещения, либо сведения выписки из Единого государственного реестра прав на недвижимое имущество и сделок с ним о государственной регистрации права собственности на жилое помещение)</w:t>
      </w:r>
    </w:p>
    <w:p w:rsidR="00DC37E8" w:rsidRPr="00DC37E8" w:rsidRDefault="00DC37E8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lastRenderedPageBreak/>
        <w:t>В результате проверки установлено, что жилая площадь по адресу: Красноярский край, Шарыповский район,______________________</w:t>
      </w:r>
      <w:r>
        <w:rPr>
          <w:rFonts w:ascii="Arial" w:hAnsi="Arial" w:cs="Arial"/>
          <w:sz w:val="24"/>
          <w:szCs w:val="24"/>
        </w:rPr>
        <w:t>_____________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составляет ________ кв. м, состоит из _________ комнат, на ________ этаже, </w:t>
      </w:r>
      <w:proofErr w:type="gramStart"/>
      <w:r w:rsidRPr="00DC37E8">
        <w:rPr>
          <w:rFonts w:ascii="Arial" w:hAnsi="Arial" w:cs="Arial"/>
          <w:sz w:val="24"/>
          <w:szCs w:val="24"/>
        </w:rPr>
        <w:t>расположена</w:t>
      </w:r>
      <w:proofErr w:type="gramEnd"/>
      <w:r w:rsidRPr="00DC37E8">
        <w:rPr>
          <w:rFonts w:ascii="Arial" w:hAnsi="Arial" w:cs="Arial"/>
          <w:sz w:val="24"/>
          <w:szCs w:val="24"/>
        </w:rPr>
        <w:t xml:space="preserve"> в  ______ этажном доме. </w:t>
      </w:r>
      <w:proofErr w:type="gramStart"/>
      <w:r w:rsidRPr="00DC37E8">
        <w:rPr>
          <w:rFonts w:ascii="Arial" w:hAnsi="Arial" w:cs="Arial"/>
          <w:sz w:val="24"/>
          <w:szCs w:val="24"/>
        </w:rPr>
        <w:t>Качество  дома  (кирпичный,  панельный,  деревянный  и  т.п.;  в нормальном состоянии, ветхий, аварийный; комнаты сухие, светлые, проходные, количество окон и пр.)__________________________</w:t>
      </w:r>
      <w:r>
        <w:rPr>
          <w:rFonts w:ascii="Arial" w:hAnsi="Arial" w:cs="Arial"/>
          <w:sz w:val="24"/>
          <w:szCs w:val="24"/>
        </w:rPr>
        <w:t>_______</w:t>
      </w:r>
      <w:proofErr w:type="gramEnd"/>
    </w:p>
    <w:p w:rsidR="00DC37E8" w:rsidRPr="00DC37E8" w:rsidRDefault="00C74616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Благоустройство дома и жилой площади (водопровод, канализация, </w:t>
      </w:r>
      <w:r w:rsidR="00DC37E8" w:rsidRPr="00DC37E8">
        <w:rPr>
          <w:rFonts w:ascii="Arial" w:hAnsi="Arial" w:cs="Arial"/>
          <w:sz w:val="24"/>
          <w:szCs w:val="24"/>
        </w:rPr>
        <w:t>какое отопление, газ, ванна, лифт, телефон и т.д.): _________________</w:t>
      </w:r>
      <w:r w:rsidR="00DC37E8">
        <w:rPr>
          <w:rFonts w:ascii="Arial" w:hAnsi="Arial" w:cs="Arial"/>
          <w:sz w:val="24"/>
          <w:szCs w:val="24"/>
        </w:rPr>
        <w:t>______________</w:t>
      </w:r>
      <w:proofErr w:type="gramEnd"/>
    </w:p>
    <w:p w:rsidR="00DC37E8" w:rsidRPr="00DC37E8" w:rsidRDefault="00DC37E8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Санитарно-гигиеническое      состояние      жилой     площади     (хорошее, удовлетворительное, неудовлетворительное)_______________________________________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C74616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На жилой площади проживают:</w:t>
      </w:r>
    </w:p>
    <w:tbl>
      <w:tblPr>
        <w:tblW w:w="9360" w:type="dxa"/>
        <w:tblInd w:w="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66"/>
        <w:gridCol w:w="3716"/>
        <w:gridCol w:w="1702"/>
        <w:gridCol w:w="1674"/>
        <w:gridCol w:w="1702"/>
      </w:tblGrid>
      <w:tr w:rsidR="00DC37E8" w:rsidRPr="00DC37E8" w:rsidTr="004741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Год рождения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Проживают/</w:t>
            </w:r>
          </w:p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не проживают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Родственное отношение</w:t>
            </w:r>
          </w:p>
        </w:tc>
      </w:tr>
      <w:tr w:rsidR="00DC37E8" w:rsidRPr="00DC37E8" w:rsidTr="004741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7E8" w:rsidRPr="00DC37E8" w:rsidTr="004741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37E8" w:rsidRPr="00DC37E8" w:rsidTr="004741C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C37E8" w:rsidRPr="00DC37E8" w:rsidRDefault="00DC37E8" w:rsidP="004741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C37E8" w:rsidRPr="00DC37E8" w:rsidRDefault="00DC37E8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Проживание в жилом помещении лиц, страдающих одной или несколькими тяжелыми формами  хронических заболеваний, </w:t>
      </w:r>
      <w:hyperlink r:id="rId10" w:history="1">
        <w:r w:rsidRPr="00DC37E8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перечень</w:t>
        </w:r>
      </w:hyperlink>
      <w:r w:rsidRPr="00DC37E8">
        <w:rPr>
          <w:rFonts w:ascii="Arial" w:hAnsi="Arial" w:cs="Arial"/>
          <w:sz w:val="24"/>
          <w:szCs w:val="24"/>
        </w:rPr>
        <w:t xml:space="preserve"> которых утвержден Постановлением Правительства  Российской  Федерации  от  16.06.2006  № 378 "Об утверждении перечня  тяжелых  форм  хронических  заболеваний,  при  которых  невозможно совместное проживание граждан в одной квартире"___________________________________</w:t>
      </w:r>
      <w:r>
        <w:rPr>
          <w:rFonts w:ascii="Arial" w:hAnsi="Arial" w:cs="Arial"/>
          <w:sz w:val="24"/>
          <w:szCs w:val="24"/>
        </w:rPr>
        <w:t>__________________________</w:t>
      </w:r>
    </w:p>
    <w:p w:rsidR="00DC37E8" w:rsidRPr="00DC37E8" w:rsidRDefault="00DC37E8" w:rsidP="00DC37E8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(Ф.И.О. (при наличии), степень родства, документ, подтверждающий заболевание)</w:t>
      </w:r>
    </w:p>
    <w:p w:rsidR="00DC37E8" w:rsidRDefault="00DC37E8" w:rsidP="00DC37E8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В ходе обследования жилого помещения уста</w:t>
      </w:r>
      <w:r>
        <w:rPr>
          <w:rFonts w:ascii="Arial" w:hAnsi="Arial" w:cs="Arial"/>
          <w:sz w:val="24"/>
          <w:szCs w:val="24"/>
        </w:rPr>
        <w:t>новлено, что ______________</w:t>
      </w:r>
    </w:p>
    <w:p w:rsidR="00DC37E8" w:rsidRPr="00DC37E8" w:rsidRDefault="00DC37E8" w:rsidP="00DC37E8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(сведения об отсутствии несоответствий но</w:t>
      </w:r>
      <w:r>
        <w:rPr>
          <w:rFonts w:ascii="Arial" w:hAnsi="Arial" w:cs="Arial"/>
          <w:sz w:val="24"/>
          <w:szCs w:val="24"/>
        </w:rPr>
        <w:t xml:space="preserve">рмам или сведения о выявленных </w:t>
      </w:r>
      <w:r w:rsidRPr="00DC37E8">
        <w:rPr>
          <w:rFonts w:ascii="Arial" w:hAnsi="Arial" w:cs="Arial"/>
          <w:sz w:val="24"/>
          <w:szCs w:val="24"/>
        </w:rPr>
        <w:t>несоответствиях и рекомендации по их устранению)</w:t>
      </w:r>
    </w:p>
    <w:p w:rsidR="00DC37E8" w:rsidRPr="00DC37E8" w:rsidRDefault="00DC37E8" w:rsidP="00DC37E8">
      <w:pPr>
        <w:tabs>
          <w:tab w:val="left" w:pos="9837"/>
        </w:tabs>
        <w:jc w:val="both"/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Подпись лиц, проводивших проверку:  __________________         _____________________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                                          __________________         _____________________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                                          __________________         _____________________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                                          __________________         _____________________ 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 xml:space="preserve">                                                                    __________________         _____________________                 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Утверждаю:</w:t>
      </w:r>
    </w:p>
    <w:p w:rsidR="00DC37E8" w:rsidRPr="00DC37E8" w:rsidRDefault="00DC37E8" w:rsidP="00DC37E8">
      <w:pPr>
        <w:tabs>
          <w:tab w:val="left" w:pos="9837"/>
        </w:tabs>
        <w:rPr>
          <w:rFonts w:ascii="Arial" w:hAnsi="Arial" w:cs="Arial"/>
          <w:sz w:val="24"/>
          <w:szCs w:val="24"/>
        </w:rPr>
      </w:pPr>
    </w:p>
    <w:tbl>
      <w:tblPr>
        <w:tblW w:w="9948" w:type="dxa"/>
        <w:tblInd w:w="-2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29"/>
        <w:gridCol w:w="567"/>
        <w:gridCol w:w="2026"/>
        <w:gridCol w:w="525"/>
        <w:gridCol w:w="3401"/>
      </w:tblGrid>
      <w:tr w:rsidR="00DC37E8" w:rsidRPr="00DC37E8" w:rsidTr="004741C1">
        <w:tc>
          <w:tcPr>
            <w:tcW w:w="3430" w:type="dxa"/>
            <w:vAlign w:val="bottom"/>
          </w:tcPr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 xml:space="preserve">Заместитель главы округа по социальным вопросам                                       </w:t>
            </w:r>
          </w:p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37E8" w:rsidRPr="00DC37E8" w:rsidRDefault="00DC37E8" w:rsidP="004741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dxa"/>
            <w:vAlign w:val="bottom"/>
          </w:tcPr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DC37E8" w:rsidRPr="00DC37E8" w:rsidRDefault="00DC37E8" w:rsidP="004741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А.В. Бах</w:t>
            </w:r>
          </w:p>
        </w:tc>
      </w:tr>
      <w:tr w:rsidR="00DC37E8" w:rsidRPr="00DC37E8" w:rsidTr="004741C1">
        <w:tc>
          <w:tcPr>
            <w:tcW w:w="3430" w:type="dxa"/>
          </w:tcPr>
          <w:p w:rsidR="00DC37E8" w:rsidRPr="00DC37E8" w:rsidRDefault="00DC37E8" w:rsidP="004741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7" w:type="dxa"/>
            <w:hideMark/>
          </w:tcPr>
          <w:p w:rsidR="00DC37E8" w:rsidRPr="00DC37E8" w:rsidRDefault="00DC37E8" w:rsidP="004741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525" w:type="dxa"/>
          </w:tcPr>
          <w:p w:rsidR="00DC37E8" w:rsidRPr="00DC37E8" w:rsidRDefault="00DC37E8" w:rsidP="004741C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DC37E8" w:rsidRPr="00DC37E8" w:rsidRDefault="00DC37E8" w:rsidP="004741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37E8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</w:tr>
    </w:tbl>
    <w:p w:rsidR="003E1CC1" w:rsidRPr="00DC37E8" w:rsidRDefault="00DC37E8" w:rsidP="00C74616">
      <w:pPr>
        <w:spacing w:before="240"/>
        <w:ind w:left="6521"/>
        <w:jc w:val="center"/>
        <w:rPr>
          <w:rFonts w:ascii="Arial" w:hAnsi="Arial" w:cs="Arial"/>
          <w:sz w:val="24"/>
          <w:szCs w:val="24"/>
        </w:rPr>
      </w:pPr>
      <w:r w:rsidRPr="00DC37E8">
        <w:rPr>
          <w:rFonts w:ascii="Arial" w:hAnsi="Arial" w:cs="Arial"/>
          <w:sz w:val="24"/>
          <w:szCs w:val="24"/>
        </w:rPr>
        <w:t>М.П.</w:t>
      </w:r>
    </w:p>
    <w:sectPr w:rsidR="003E1CC1" w:rsidRPr="00DC37E8" w:rsidSect="00D20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13BF3"/>
    <w:multiLevelType w:val="hybridMultilevel"/>
    <w:tmpl w:val="3B92D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37E8"/>
    <w:rsid w:val="00291AEF"/>
    <w:rsid w:val="003E1CC1"/>
    <w:rsid w:val="00A86F4C"/>
    <w:rsid w:val="00AD48D6"/>
    <w:rsid w:val="00C74616"/>
    <w:rsid w:val="00DC3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7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37E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semiHidden/>
    <w:unhideWhenUsed/>
    <w:rsid w:val="00DC37E8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semiHidden/>
    <w:rsid w:val="00DC3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19">
    <w:name w:val="Основной текст (8)19"/>
    <w:basedOn w:val="a0"/>
    <w:uiPriority w:val="99"/>
    <w:rsid w:val="00DC37E8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52">
    <w:name w:val="Основной текст (5)2"/>
    <w:basedOn w:val="a0"/>
    <w:uiPriority w:val="99"/>
    <w:rsid w:val="00DC37E8"/>
    <w:rPr>
      <w:rFonts w:ascii="Times New Roman" w:hAnsi="Times New Roman" w:cs="Times New Roman" w:hint="default"/>
      <w:sz w:val="28"/>
      <w:szCs w:val="28"/>
    </w:rPr>
  </w:style>
  <w:style w:type="character" w:customStyle="1" w:styleId="713">
    <w:name w:val="Основной текст (7)13"/>
    <w:basedOn w:val="a0"/>
    <w:uiPriority w:val="99"/>
    <w:rsid w:val="00DC37E8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711">
    <w:name w:val="Основной текст (7)11"/>
    <w:basedOn w:val="a0"/>
    <w:uiPriority w:val="99"/>
    <w:rsid w:val="00DC37E8"/>
    <w:rPr>
      <w:rFonts w:ascii="Times New Roman" w:hAnsi="Times New Roman" w:cs="Times New Roman" w:hint="default"/>
      <w:noProof/>
      <w:sz w:val="26"/>
      <w:szCs w:val="26"/>
      <w:shd w:val="clear" w:color="auto" w:fill="FFFFFF"/>
    </w:rPr>
  </w:style>
  <w:style w:type="character" w:customStyle="1" w:styleId="817">
    <w:name w:val="Основной текст (8)17"/>
    <w:basedOn w:val="a0"/>
    <w:uiPriority w:val="99"/>
    <w:rsid w:val="00DC37E8"/>
    <w:rPr>
      <w:rFonts w:ascii="Times New Roman" w:hAnsi="Times New Roman" w:cs="Times New Roman" w:hint="default"/>
      <w:noProof/>
      <w:sz w:val="26"/>
      <w:szCs w:val="26"/>
      <w:shd w:val="clear" w:color="auto" w:fill="FFFFFF"/>
    </w:rPr>
  </w:style>
  <w:style w:type="character" w:styleId="a6">
    <w:name w:val="Hyperlink"/>
    <w:basedOn w:val="a0"/>
    <w:uiPriority w:val="99"/>
    <w:semiHidden/>
    <w:unhideWhenUsed/>
    <w:rsid w:val="00DC37E8"/>
    <w:rPr>
      <w:color w:val="0000FF"/>
      <w:u w:val="single"/>
    </w:rPr>
  </w:style>
  <w:style w:type="paragraph" w:customStyle="1" w:styleId="ConsPlusNonformat">
    <w:name w:val="ConsPlusNonformat"/>
    <w:uiPriority w:val="99"/>
    <w:rsid w:val="00DC37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C37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C37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37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teka.ru/enc/3969.htm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DBCFC0831C48BD5935A1FDCD441ACF90279748A78D86579365492F08BA57726A57D2137FD9B4t9n3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51;&#1072;&#1088;&#1080;&#1089;&#1072;\Desktop\&#1048;&#1079;&#1084;&#1077;&#1089;&#1090;&#1100;&#1077;&#1074;&#1072;\&#1056;&#1072;&#1089;&#1087;&#1086;&#1088;&#1103;&#1078;&#1077;&#1085;&#1080;&#1103;\&#1055;&#1086;%20&#1086;&#1073;&#1089;&#1083;&#1077;&#1076;&#1086;&#1074;&#1072;&#1085;&#1080;&#1102;%20&#1078;&#1080;&#1083;&#1100;&#1103;\&#1054;%20&#1084;&#1077;&#1088;&#1072;&#1093;%20&#1087;&#1086;%20&#1088;&#1077;&#1072;&#1083;&#1080;&#1079;%20&#1087;&#1086;&#1089;&#1090;.&#1055;&#1088;&#1072;&#1074;&#1080;&#1090;-&#1074;&#1072;%20165%20&#1086;&#1090;%2016.04.2013%20-%20&#1082;&#1086;&#1087;&#1080;&#1103;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A6DBCFC0831C48BD5935A1FDCD441ACF90279748A78D86579365492F08BA57726A57D2137FD9B4t9n3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teka.ru/enc/44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3049</Words>
  <Characters>17381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2022-01-12T09:45:00Z</dcterms:created>
  <dcterms:modified xsi:type="dcterms:W3CDTF">2022-01-12T09:45:00Z</dcterms:modified>
</cp:coreProperties>
</file>