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D9" w:rsidRPr="00032CC7" w:rsidRDefault="005578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C8C" w:rsidRPr="00032CC7" w:rsidRDefault="00032CC7" w:rsidP="00032CC7">
      <w:pPr>
        <w:pStyle w:val="ConsPlusNormal"/>
        <w:tabs>
          <w:tab w:val="left" w:pos="2054"/>
          <w:tab w:val="left" w:pos="7551"/>
        </w:tabs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                     31.03.2022</w:t>
      </w:r>
      <w:r w:rsidRPr="00032CC7">
        <w:rPr>
          <w:rFonts w:ascii="Arial" w:hAnsi="Arial" w:cs="Arial"/>
          <w:sz w:val="24"/>
          <w:szCs w:val="24"/>
        </w:rPr>
        <w:tab/>
        <w:t>229-п</w:t>
      </w:r>
    </w:p>
    <w:p w:rsidR="00045C8C" w:rsidRPr="00032CC7" w:rsidRDefault="00045C8C" w:rsidP="00045C8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578D9" w:rsidRPr="00032CC7" w:rsidRDefault="00045C8C" w:rsidP="00045C8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Об утверждении Положения о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A91E27" w:rsidRPr="00032CC7">
        <w:rPr>
          <w:rFonts w:ascii="Arial" w:hAnsi="Arial" w:cs="Arial"/>
          <w:sz w:val="24"/>
          <w:szCs w:val="24"/>
        </w:rPr>
        <w:t xml:space="preserve">, садового дома жилым домом и </w:t>
      </w:r>
      <w:r w:rsidR="00047284" w:rsidRPr="00032CC7">
        <w:rPr>
          <w:rFonts w:ascii="Arial" w:hAnsi="Arial" w:cs="Arial"/>
          <w:sz w:val="24"/>
          <w:szCs w:val="24"/>
        </w:rPr>
        <w:t>жилого дома садовым домом</w:t>
      </w:r>
      <w:r w:rsidR="00A91E27" w:rsidRPr="00032CC7">
        <w:rPr>
          <w:rFonts w:ascii="Arial" w:hAnsi="Arial" w:cs="Arial"/>
          <w:sz w:val="24"/>
          <w:szCs w:val="24"/>
        </w:rPr>
        <w:t xml:space="preserve"> на территории Шарыповского муниципал</w:t>
      </w:r>
      <w:r w:rsidR="00047284" w:rsidRPr="00032CC7">
        <w:rPr>
          <w:rFonts w:ascii="Arial" w:hAnsi="Arial" w:cs="Arial"/>
          <w:sz w:val="24"/>
          <w:szCs w:val="24"/>
        </w:rPr>
        <w:t>ьного округа Красноярского края</w:t>
      </w:r>
    </w:p>
    <w:p w:rsidR="00750CC0" w:rsidRPr="00032CC7" w:rsidRDefault="00750CC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C44B9" w:rsidRPr="00032CC7" w:rsidRDefault="009C44B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50CC0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 xml:space="preserve">В соответствии со </w:t>
      </w:r>
      <w:hyperlink r:id="rId7" w:history="1">
        <w:r w:rsidRPr="00032CC7">
          <w:rPr>
            <w:rFonts w:ascii="Arial" w:hAnsi="Arial" w:cs="Arial"/>
            <w:sz w:val="24"/>
            <w:szCs w:val="24"/>
          </w:rPr>
          <w:t>статьями 14</w:t>
        </w:r>
      </w:hyperlink>
      <w:r w:rsidRPr="00032CC7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032CC7">
          <w:rPr>
            <w:rFonts w:ascii="Arial" w:hAnsi="Arial" w:cs="Arial"/>
            <w:sz w:val="24"/>
            <w:szCs w:val="24"/>
          </w:rPr>
          <w:t>15</w:t>
        </w:r>
      </w:hyperlink>
      <w:r w:rsidRPr="00032CC7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Pr="00032CC7">
          <w:rPr>
            <w:rFonts w:ascii="Arial" w:hAnsi="Arial" w:cs="Arial"/>
            <w:sz w:val="24"/>
            <w:szCs w:val="24"/>
          </w:rPr>
          <w:t>32</w:t>
        </w:r>
      </w:hyperlink>
      <w:r w:rsidRPr="00032CC7">
        <w:rPr>
          <w:rFonts w:ascii="Arial" w:hAnsi="Arial" w:cs="Arial"/>
          <w:sz w:val="24"/>
          <w:szCs w:val="24"/>
        </w:rPr>
        <w:t xml:space="preserve"> Жилищного кодекса </w:t>
      </w:r>
      <w:r w:rsidR="00047284" w:rsidRPr="00032CC7">
        <w:rPr>
          <w:rFonts w:ascii="Arial" w:hAnsi="Arial" w:cs="Arial"/>
          <w:sz w:val="24"/>
          <w:szCs w:val="24"/>
        </w:rPr>
        <w:t>Российской Федерации</w:t>
      </w:r>
      <w:r w:rsidRPr="00032CC7">
        <w:rPr>
          <w:rFonts w:ascii="Arial" w:hAnsi="Arial" w:cs="Arial"/>
          <w:sz w:val="24"/>
          <w:szCs w:val="24"/>
        </w:rPr>
        <w:t xml:space="preserve">, </w:t>
      </w:r>
      <w:hyperlink r:id="rId10" w:history="1">
        <w:r w:rsidRPr="00032CC7">
          <w:rPr>
            <w:rFonts w:ascii="Arial" w:hAnsi="Arial" w:cs="Arial"/>
            <w:sz w:val="24"/>
            <w:szCs w:val="24"/>
          </w:rPr>
          <w:t>Положением</w:t>
        </w:r>
      </w:hyperlink>
      <w:r w:rsidRPr="00032CC7">
        <w:rPr>
          <w:rFonts w:ascii="Arial" w:hAnsi="Arial" w:cs="Arial"/>
          <w:sz w:val="24"/>
          <w:szCs w:val="24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</w:t>
      </w:r>
      <w:r w:rsidR="00047284" w:rsidRPr="00032CC7">
        <w:rPr>
          <w:rFonts w:ascii="Arial" w:hAnsi="Arial" w:cs="Arial"/>
          <w:sz w:val="24"/>
          <w:szCs w:val="24"/>
        </w:rPr>
        <w:t>Российской Федерации от 28.01.</w:t>
      </w:r>
      <w:r w:rsidRPr="00032CC7">
        <w:rPr>
          <w:rFonts w:ascii="Arial" w:hAnsi="Arial" w:cs="Arial"/>
          <w:sz w:val="24"/>
          <w:szCs w:val="24"/>
        </w:rPr>
        <w:t xml:space="preserve">2006 г. N 47, руководствуясь </w:t>
      </w:r>
      <w:r w:rsidR="005578D9" w:rsidRPr="00032CC7">
        <w:rPr>
          <w:rFonts w:ascii="Arial" w:hAnsi="Arial" w:cs="Arial"/>
          <w:sz w:val="24"/>
          <w:szCs w:val="24"/>
        </w:rPr>
        <w:t>статьей 38 Устава Шарыповского муниципального округа Красноярского края</w:t>
      </w:r>
      <w:r w:rsidRPr="00032CC7">
        <w:rPr>
          <w:rFonts w:ascii="Arial" w:hAnsi="Arial" w:cs="Arial"/>
          <w:sz w:val="24"/>
          <w:szCs w:val="24"/>
        </w:rPr>
        <w:t xml:space="preserve">, </w:t>
      </w:r>
      <w:proofErr w:type="gramEnd"/>
    </w:p>
    <w:p w:rsidR="00AC68E8" w:rsidRPr="00032CC7" w:rsidRDefault="00750CC0" w:rsidP="00750CC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ПОСТАНОВЛЯЮ</w:t>
      </w:r>
      <w:r w:rsidR="00AC68E8" w:rsidRPr="00032CC7">
        <w:rPr>
          <w:rFonts w:ascii="Arial" w:hAnsi="Arial" w:cs="Arial"/>
          <w:sz w:val="24"/>
          <w:szCs w:val="24"/>
        </w:rPr>
        <w:t>: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1. Утвердить </w:t>
      </w:r>
      <w:hyperlink w:anchor="P51" w:history="1">
        <w:r w:rsidRPr="00032CC7">
          <w:rPr>
            <w:rFonts w:ascii="Arial" w:hAnsi="Arial" w:cs="Arial"/>
            <w:sz w:val="24"/>
            <w:szCs w:val="24"/>
          </w:rPr>
          <w:t>Положение</w:t>
        </w:r>
      </w:hyperlink>
      <w:r w:rsidRPr="00032CC7">
        <w:rPr>
          <w:rFonts w:ascii="Arial" w:hAnsi="Arial" w:cs="Arial"/>
          <w:sz w:val="24"/>
          <w:szCs w:val="24"/>
        </w:rPr>
        <w:t xml:space="preserve"> о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A73EAC" w:rsidRPr="00032CC7">
        <w:rPr>
          <w:rFonts w:ascii="Arial" w:hAnsi="Arial" w:cs="Arial"/>
          <w:sz w:val="24"/>
          <w:szCs w:val="24"/>
        </w:rPr>
        <w:t>,</w:t>
      </w:r>
      <w:r w:rsidRPr="00032CC7">
        <w:rPr>
          <w:rFonts w:ascii="Arial" w:hAnsi="Arial" w:cs="Arial"/>
          <w:sz w:val="24"/>
          <w:szCs w:val="24"/>
        </w:rPr>
        <w:t xml:space="preserve"> </w:t>
      </w:r>
      <w:r w:rsidR="00204FEE" w:rsidRPr="00032CC7">
        <w:rPr>
          <w:rFonts w:ascii="Arial" w:hAnsi="Arial" w:cs="Arial"/>
          <w:sz w:val="24"/>
          <w:szCs w:val="24"/>
        </w:rPr>
        <w:t xml:space="preserve">садового дома жилым домом и жилого дома садовым домом на территории Шарыповского муниципального округа Красноярского края, </w:t>
      </w:r>
      <w:r w:rsidRPr="00032CC7">
        <w:rPr>
          <w:rFonts w:ascii="Arial" w:hAnsi="Arial" w:cs="Arial"/>
          <w:sz w:val="24"/>
          <w:szCs w:val="24"/>
        </w:rPr>
        <w:t xml:space="preserve">согласно приложению </w:t>
      </w:r>
      <w:r w:rsidR="00625296" w:rsidRPr="00032CC7">
        <w:rPr>
          <w:rFonts w:ascii="Arial" w:hAnsi="Arial" w:cs="Arial"/>
          <w:sz w:val="24"/>
          <w:szCs w:val="24"/>
        </w:rPr>
        <w:t xml:space="preserve">№ </w:t>
      </w:r>
      <w:r w:rsidRPr="00032CC7">
        <w:rPr>
          <w:rFonts w:ascii="Arial" w:hAnsi="Arial" w:cs="Arial"/>
          <w:sz w:val="24"/>
          <w:szCs w:val="24"/>
        </w:rPr>
        <w:t>1.</w:t>
      </w:r>
    </w:p>
    <w:p w:rsidR="00B6175E" w:rsidRPr="00032CC7" w:rsidRDefault="00B6175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2. Утвердить </w:t>
      </w:r>
      <w:r w:rsidR="00B12B0A" w:rsidRPr="00032CC7">
        <w:rPr>
          <w:rFonts w:ascii="Arial" w:hAnsi="Arial" w:cs="Arial"/>
          <w:sz w:val="24"/>
          <w:szCs w:val="24"/>
        </w:rPr>
        <w:t>Порядок рассмотрения заявлений о признании садового дома жилым домом и жилого дома садовым, согласно приложению</w:t>
      </w:r>
      <w:r w:rsidR="00625296" w:rsidRPr="00032CC7">
        <w:rPr>
          <w:rFonts w:ascii="Arial" w:hAnsi="Arial" w:cs="Arial"/>
          <w:sz w:val="24"/>
          <w:szCs w:val="24"/>
        </w:rPr>
        <w:t xml:space="preserve"> № </w:t>
      </w:r>
      <w:r w:rsidR="00B12B0A" w:rsidRPr="00032CC7">
        <w:rPr>
          <w:rFonts w:ascii="Arial" w:hAnsi="Arial" w:cs="Arial"/>
          <w:sz w:val="24"/>
          <w:szCs w:val="24"/>
        </w:rPr>
        <w:t>2.</w:t>
      </w:r>
    </w:p>
    <w:p w:rsidR="00B46A54" w:rsidRPr="00032CC7" w:rsidRDefault="00B12B0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3</w:t>
      </w:r>
      <w:r w:rsidR="00C7585A" w:rsidRPr="00032CC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7585A" w:rsidRPr="00032CC7">
        <w:rPr>
          <w:rFonts w:ascii="Arial" w:hAnsi="Arial" w:cs="Arial"/>
          <w:sz w:val="24"/>
          <w:szCs w:val="24"/>
        </w:rPr>
        <w:t>Контроль за</w:t>
      </w:r>
      <w:proofErr w:type="gramEnd"/>
      <w:r w:rsidR="00C7585A" w:rsidRPr="00032CC7">
        <w:rPr>
          <w:rFonts w:ascii="Arial" w:hAnsi="Arial" w:cs="Arial"/>
          <w:sz w:val="24"/>
          <w:szCs w:val="24"/>
        </w:rPr>
        <w:t xml:space="preserve"> исполнением Постановления возложить на </w:t>
      </w:r>
      <w:proofErr w:type="spellStart"/>
      <w:r w:rsidR="00C7585A" w:rsidRPr="00032CC7">
        <w:rPr>
          <w:rFonts w:ascii="Arial" w:hAnsi="Arial" w:cs="Arial"/>
          <w:sz w:val="24"/>
          <w:szCs w:val="24"/>
        </w:rPr>
        <w:t>Гериловича</w:t>
      </w:r>
      <w:proofErr w:type="spellEnd"/>
      <w:r w:rsidR="00C7585A" w:rsidRPr="00032CC7">
        <w:rPr>
          <w:rFonts w:ascii="Arial" w:hAnsi="Arial" w:cs="Arial"/>
          <w:sz w:val="24"/>
          <w:szCs w:val="24"/>
        </w:rPr>
        <w:t xml:space="preserve"> И.И., заместителя главы округа по жизнеобеспечению и строительству.</w:t>
      </w:r>
    </w:p>
    <w:p w:rsidR="007A1CC2" w:rsidRPr="00032CC7" w:rsidRDefault="00B12B0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4. </w:t>
      </w:r>
      <w:r w:rsidR="007A1CC2" w:rsidRPr="00032CC7">
        <w:rPr>
          <w:rFonts w:ascii="Arial" w:hAnsi="Arial" w:cs="Arial"/>
          <w:sz w:val="24"/>
          <w:szCs w:val="24"/>
        </w:rPr>
        <w:t xml:space="preserve">Постановление вступает в силу в день, следующий за днем его официального </w:t>
      </w:r>
      <w:proofErr w:type="gramStart"/>
      <w:r w:rsidR="007A1CC2" w:rsidRPr="00032CC7">
        <w:rPr>
          <w:rFonts w:ascii="Arial" w:hAnsi="Arial" w:cs="Arial"/>
          <w:sz w:val="24"/>
          <w:szCs w:val="24"/>
        </w:rPr>
        <w:t>опубликования</w:t>
      </w:r>
      <w:proofErr w:type="gramEnd"/>
      <w:r w:rsidR="007A1CC2" w:rsidRPr="00032CC7">
        <w:rPr>
          <w:rFonts w:ascii="Arial" w:hAnsi="Arial" w:cs="Arial"/>
          <w:sz w:val="24"/>
          <w:szCs w:val="24"/>
        </w:rPr>
        <w:t xml:space="preserve"> а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7A1CC2" w:rsidRPr="00032CC7" w:rsidRDefault="007A1CC2" w:rsidP="007A1CC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A1CC2" w:rsidRPr="00032CC7" w:rsidRDefault="007A1CC2" w:rsidP="007A1CC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A1CC2" w:rsidRPr="00032CC7" w:rsidRDefault="007A1CC2" w:rsidP="007A1CC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Исполняющий полномочия главы округа</w:t>
      </w:r>
      <w:r w:rsidRPr="00032CC7">
        <w:rPr>
          <w:rFonts w:ascii="Arial" w:hAnsi="Arial" w:cs="Arial"/>
          <w:sz w:val="24"/>
          <w:szCs w:val="24"/>
        </w:rPr>
        <w:tab/>
      </w:r>
      <w:r w:rsidRPr="00032CC7">
        <w:rPr>
          <w:rFonts w:ascii="Arial" w:hAnsi="Arial" w:cs="Arial"/>
          <w:sz w:val="24"/>
          <w:szCs w:val="24"/>
        </w:rPr>
        <w:tab/>
      </w:r>
      <w:r w:rsidRPr="00032CC7">
        <w:rPr>
          <w:rFonts w:ascii="Arial" w:hAnsi="Arial" w:cs="Arial"/>
          <w:sz w:val="24"/>
          <w:szCs w:val="24"/>
        </w:rPr>
        <w:tab/>
      </w:r>
      <w:r w:rsidRPr="00032CC7">
        <w:rPr>
          <w:rFonts w:ascii="Arial" w:hAnsi="Arial" w:cs="Arial"/>
          <w:sz w:val="24"/>
          <w:szCs w:val="24"/>
        </w:rPr>
        <w:tab/>
        <w:t xml:space="preserve">           </w:t>
      </w:r>
      <w:r w:rsidR="00032CC7">
        <w:rPr>
          <w:rFonts w:ascii="Arial" w:hAnsi="Arial" w:cs="Arial"/>
          <w:sz w:val="24"/>
          <w:szCs w:val="24"/>
        </w:rPr>
        <w:t xml:space="preserve">         </w:t>
      </w:r>
      <w:r w:rsidRPr="00032CC7">
        <w:rPr>
          <w:rFonts w:ascii="Arial" w:hAnsi="Arial" w:cs="Arial"/>
          <w:sz w:val="24"/>
          <w:szCs w:val="24"/>
        </w:rPr>
        <w:t>А.В. Бах</w:t>
      </w: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6A54" w:rsidRPr="00032CC7" w:rsidRDefault="00B46A54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AC68E8" w:rsidRPr="00032CC7" w:rsidRDefault="00AC68E8" w:rsidP="00F70B3C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625296" w:rsidRPr="00032CC7">
        <w:rPr>
          <w:rFonts w:ascii="Arial" w:hAnsi="Arial" w:cs="Arial"/>
          <w:sz w:val="24"/>
          <w:szCs w:val="24"/>
        </w:rPr>
        <w:t xml:space="preserve">№ </w:t>
      </w:r>
      <w:r w:rsidRPr="00032CC7">
        <w:rPr>
          <w:rFonts w:ascii="Arial" w:hAnsi="Arial" w:cs="Arial"/>
          <w:sz w:val="24"/>
          <w:szCs w:val="24"/>
        </w:rPr>
        <w:t>1</w:t>
      </w:r>
    </w:p>
    <w:p w:rsidR="00F70B3C" w:rsidRPr="00032CC7" w:rsidRDefault="00AC68E8" w:rsidP="00F70B3C">
      <w:pPr>
        <w:pStyle w:val="ConsPlusNormal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к Постановлению</w:t>
      </w:r>
      <w:r w:rsidR="004E05FA" w:rsidRPr="00032CC7">
        <w:rPr>
          <w:rFonts w:ascii="Arial" w:hAnsi="Arial" w:cs="Arial"/>
          <w:sz w:val="24"/>
          <w:szCs w:val="24"/>
        </w:rPr>
        <w:t xml:space="preserve"> администрации </w:t>
      </w:r>
    </w:p>
    <w:p w:rsidR="00AC68E8" w:rsidRPr="00032CC7" w:rsidRDefault="004E05FA" w:rsidP="00F70B3C">
      <w:pPr>
        <w:pStyle w:val="ConsPlusNormal"/>
        <w:ind w:left="4248" w:firstLine="708"/>
        <w:jc w:val="right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Шарыповского муниципального округа</w:t>
      </w:r>
    </w:p>
    <w:p w:rsidR="00F70B3C" w:rsidRPr="00032CC7" w:rsidRDefault="005C3E1E" w:rsidP="00F70B3C">
      <w:pPr>
        <w:pStyle w:val="ConsPlusNormal"/>
        <w:ind w:left="4248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F70B3C" w:rsidRPr="00032CC7">
        <w:rPr>
          <w:rFonts w:ascii="Arial" w:hAnsi="Arial" w:cs="Arial"/>
          <w:sz w:val="24"/>
          <w:szCs w:val="24"/>
        </w:rPr>
        <w:t>т</w:t>
      </w:r>
      <w:bookmarkStart w:id="0" w:name="P51"/>
      <w:bookmarkEnd w:id="0"/>
      <w:r>
        <w:rPr>
          <w:rFonts w:ascii="Arial" w:hAnsi="Arial" w:cs="Arial"/>
          <w:sz w:val="24"/>
          <w:szCs w:val="24"/>
        </w:rPr>
        <w:t xml:space="preserve"> 31.03.2022 </w:t>
      </w:r>
      <w:r w:rsidR="00F70B3C" w:rsidRPr="00032CC7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229-п</w:t>
      </w:r>
    </w:p>
    <w:p w:rsidR="00B71B66" w:rsidRPr="00032CC7" w:rsidRDefault="00B71B66" w:rsidP="00F70B3C">
      <w:pPr>
        <w:pStyle w:val="ConsPlusNormal"/>
        <w:ind w:left="4248" w:firstLine="708"/>
        <w:jc w:val="right"/>
        <w:rPr>
          <w:rFonts w:ascii="Arial" w:hAnsi="Arial" w:cs="Arial"/>
          <w:sz w:val="24"/>
          <w:szCs w:val="24"/>
        </w:rPr>
      </w:pPr>
    </w:p>
    <w:p w:rsidR="00AC68E8" w:rsidRPr="00032CC7" w:rsidRDefault="00AC68E8" w:rsidP="00B71B6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032CC7">
        <w:rPr>
          <w:rFonts w:ascii="Arial" w:hAnsi="Arial" w:cs="Arial"/>
          <w:b/>
          <w:sz w:val="24"/>
          <w:szCs w:val="24"/>
        </w:rPr>
        <w:t>ПОЛОЖЕНИЕ</w:t>
      </w:r>
    </w:p>
    <w:p w:rsidR="00AC68E8" w:rsidRPr="00032CC7" w:rsidRDefault="00AC68E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О МЕЖВЕДОМСТВЕННОЙ КОМИССИИ ПО ВОПРОСАМ ПРИЗНАНИЯ</w:t>
      </w:r>
    </w:p>
    <w:p w:rsidR="00AC68E8" w:rsidRPr="00032CC7" w:rsidRDefault="00AC68E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ПОМЕЩЕНИЯ ЖИЛЫМ ПОМЕЩЕНИЕМ, ЖИЛОГО ПОМЕЩЕНИЯ</w:t>
      </w:r>
    </w:p>
    <w:p w:rsidR="00AC68E8" w:rsidRPr="00032CC7" w:rsidRDefault="00AC68E8">
      <w:pPr>
        <w:pStyle w:val="ConsPlusTitle"/>
        <w:jc w:val="center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>НЕПРИГОДНЫМ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ДЛЯ ПРОЖИВАНИЯ И МНОГОКВАРТИРНОГО ДОМА</w:t>
      </w:r>
    </w:p>
    <w:p w:rsidR="00AC68E8" w:rsidRPr="00032CC7" w:rsidRDefault="00AC68E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АВАРИЙНЫМ И ПОДЛЕЖАЩИМ СНОСУ ИЛИ РЕКОНСТРУКЦИИ</w:t>
      </w:r>
      <w:r w:rsidR="00B71B66" w:rsidRPr="00032CC7">
        <w:rPr>
          <w:rFonts w:ascii="Arial" w:hAnsi="Arial" w:cs="Arial"/>
          <w:sz w:val="24"/>
          <w:szCs w:val="24"/>
        </w:rPr>
        <w:t>, САДОВОГО ДОМА ЖИЛЫМ ДОМОМ И ЖИЛОГО ДОМА САДОВЫМ ДОМОМ</w:t>
      </w:r>
      <w:r w:rsidR="0070771D" w:rsidRPr="00032CC7">
        <w:rPr>
          <w:rFonts w:ascii="Arial" w:hAnsi="Arial" w:cs="Arial"/>
          <w:sz w:val="24"/>
          <w:szCs w:val="24"/>
        </w:rPr>
        <w:t>, НА ТЕРРИТОРИИ ШАРЫПОВСКОГО МУНИЦИПАЛЬНОГО ОКРУГА</w:t>
      </w:r>
      <w:r w:rsidR="005557F1" w:rsidRPr="00032CC7"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96A4C" w:rsidRPr="00032CC7" w:rsidRDefault="00AC68E8" w:rsidP="00C630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32CC7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032CC7">
        <w:rPr>
          <w:rFonts w:ascii="Arial" w:hAnsi="Arial" w:cs="Arial"/>
          <w:sz w:val="24"/>
          <w:szCs w:val="24"/>
        </w:rPr>
        <w:t>Межведомственная комиссия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5557F1" w:rsidRPr="00032CC7">
        <w:rPr>
          <w:rFonts w:ascii="Arial" w:hAnsi="Arial" w:cs="Arial"/>
          <w:sz w:val="24"/>
          <w:szCs w:val="24"/>
        </w:rPr>
        <w:t>, садового дома жилым домом и жилого дома садовым домом, на территории Шарыповского муниципального округа</w:t>
      </w:r>
      <w:r w:rsidR="00D17B03" w:rsidRPr="00032CC7">
        <w:rPr>
          <w:rFonts w:ascii="Arial" w:hAnsi="Arial" w:cs="Arial"/>
          <w:sz w:val="24"/>
          <w:szCs w:val="24"/>
        </w:rPr>
        <w:t xml:space="preserve"> </w:t>
      </w:r>
      <w:r w:rsidR="005557F1" w:rsidRPr="00032CC7">
        <w:rPr>
          <w:rFonts w:ascii="Arial" w:hAnsi="Arial" w:cs="Arial"/>
          <w:sz w:val="24"/>
          <w:szCs w:val="24"/>
        </w:rPr>
        <w:t xml:space="preserve">Красноярского края </w:t>
      </w:r>
      <w:r w:rsidRPr="00032CC7">
        <w:rPr>
          <w:rFonts w:ascii="Arial" w:hAnsi="Arial" w:cs="Arial"/>
          <w:sz w:val="24"/>
          <w:szCs w:val="24"/>
        </w:rPr>
        <w:t>(далее - Комиссия) создается для оценки соответствия жилых помещений требованиям к жилым помещениям муниципального жилищного фонда и при наличии обращения собственника помещения принимает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решение о признании частных жилых помещений,</w:t>
      </w:r>
      <w:r w:rsidR="00F96228" w:rsidRPr="00032CC7">
        <w:rPr>
          <w:rFonts w:ascii="Arial" w:hAnsi="Arial" w:cs="Arial"/>
          <w:sz w:val="24"/>
          <w:szCs w:val="24"/>
        </w:rPr>
        <w:t xml:space="preserve"> </w:t>
      </w:r>
      <w:r w:rsidRPr="00032CC7">
        <w:rPr>
          <w:rFonts w:ascii="Arial" w:hAnsi="Arial" w:cs="Arial"/>
          <w:sz w:val="24"/>
          <w:szCs w:val="24"/>
        </w:rPr>
        <w:t>находящихся на соответствующей территории, пригодными (непригодными) для проживания граждан на основании соответствующего заключения комиссии</w:t>
      </w:r>
      <w:r w:rsidR="00496A4C" w:rsidRPr="00032CC7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032CC7">
        <w:rPr>
          <w:rFonts w:ascii="Arial" w:hAnsi="Arial" w:cs="Arial"/>
          <w:sz w:val="24"/>
          <w:szCs w:val="24"/>
        </w:rPr>
        <w:t xml:space="preserve">Комиссия в своей деятельности руководствуется </w:t>
      </w:r>
      <w:hyperlink r:id="rId11" w:history="1">
        <w:r w:rsidRPr="00032CC7">
          <w:rPr>
            <w:rFonts w:ascii="Arial" w:hAnsi="Arial" w:cs="Arial"/>
            <w:sz w:val="24"/>
            <w:szCs w:val="24"/>
          </w:rPr>
          <w:t>Конституцией</w:t>
        </w:r>
      </w:hyperlink>
      <w:r w:rsidRPr="00032CC7">
        <w:rPr>
          <w:rFonts w:ascii="Arial" w:hAnsi="Arial" w:cs="Arial"/>
          <w:sz w:val="24"/>
          <w:szCs w:val="24"/>
        </w:rPr>
        <w:t xml:space="preserve"> Российской Федерации, федеральными законами, </w:t>
      </w:r>
      <w:hyperlink r:id="rId12" w:history="1">
        <w:r w:rsidRPr="00032CC7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032CC7">
        <w:rPr>
          <w:rFonts w:ascii="Arial" w:hAnsi="Arial" w:cs="Arial"/>
          <w:sz w:val="24"/>
          <w:szCs w:val="24"/>
        </w:rPr>
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и иными нормативно-правовыми актами.</w:t>
      </w:r>
      <w:proofErr w:type="gramEnd"/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bookmarkStart w:id="1" w:name="P66"/>
      <w:bookmarkEnd w:id="1"/>
      <w:r w:rsidRPr="00032CC7">
        <w:rPr>
          <w:rFonts w:ascii="Arial" w:hAnsi="Arial" w:cs="Arial"/>
          <w:sz w:val="24"/>
          <w:szCs w:val="24"/>
        </w:rPr>
        <w:t>3. Состав Комиссии утверждается распоряжением администрации Шарыповского муниципального округа.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Председателем комиссии назначается должностное лицо администрации Шарыповского муниципального округа.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 Председатель Комиссии: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руководит деятельностью Комиссии, организует и планирует ее деятельность;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обеспечивает созыв заседаний Комиссии; формирует повестку дня заседания, исходя из предложений членов Комиссии; председательствует на заседаниях Комиссии.</w:t>
      </w:r>
    </w:p>
    <w:p w:rsidR="00A76E33" w:rsidRPr="00032CC7" w:rsidRDefault="00A76E33" w:rsidP="000F63AE">
      <w:pPr>
        <w:pStyle w:val="ConsPlusNormal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имеет право подписи документов по вопросам деятельности Комиссии.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Заместитель председателя Комиссии осуществляет по поручению председателя Комиссии отдельные его полномочия и замещает председателя Комиссии в случае его отсутствия или невозможности осуществления им своих полномочий.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Секретарь Комиссии: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ведет прием документов и их регистрацию;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оповещает членов Комиссии о дате проведения очередного заседания Комиссии;</w:t>
      </w:r>
    </w:p>
    <w:p w:rsidR="00A76E33" w:rsidRPr="00032CC7" w:rsidRDefault="00A76E33" w:rsidP="000F63AE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lastRenderedPageBreak/>
        <w:t>- проводит работу, связанную с организацией заседаний Комиссии, подготавливает к заседанию Комиссии пакет документов, оформляет протоколы заседаний Комиссии, подписывает протоколы заседаний Комиссии.</w:t>
      </w:r>
    </w:p>
    <w:p w:rsidR="0091663E" w:rsidRPr="00032CC7" w:rsidRDefault="0091663E" w:rsidP="009166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032CC7">
        <w:rPr>
          <w:rFonts w:ascii="Arial" w:eastAsiaTheme="minorHAnsi" w:hAnsi="Arial" w:cs="Arial"/>
          <w:sz w:val="24"/>
          <w:szCs w:val="24"/>
          <w:lang w:eastAsia="en-US"/>
        </w:rPr>
        <w:t>В состав комиссии включаются также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экологической и иной безопасности, защиты прав потребителей и благополучия человека (далее - органы государственного надзора (контроля), а также в случае необходимости, в том числе в случае проведения обследования помещений на основании сводного перечня объектов (жилых помещений), находящихся</w:t>
      </w:r>
      <w:proofErr w:type="gramEnd"/>
      <w:r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в границах зоны чрезвычайной ситуации, предусмотренного </w:t>
      </w:r>
      <w:hyperlink r:id="rId13" w:history="1">
        <w:r w:rsidRPr="00032CC7">
          <w:rPr>
            <w:rFonts w:ascii="Arial" w:eastAsiaTheme="minorHAnsi" w:hAnsi="Arial" w:cs="Arial"/>
            <w:sz w:val="24"/>
            <w:szCs w:val="24"/>
            <w:lang w:eastAsia="en-US"/>
          </w:rPr>
          <w:t>пунктом 42</w:t>
        </w:r>
      </w:hyperlink>
      <w:r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E3B8D"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Положения, утвержденного </w:t>
      </w:r>
      <w:r w:rsidR="004E3B8D" w:rsidRPr="00032CC7">
        <w:rPr>
          <w:rFonts w:ascii="Arial" w:hAnsi="Arial" w:cs="Arial"/>
          <w:sz w:val="24"/>
          <w:szCs w:val="24"/>
        </w:rPr>
        <w:t>Постановлением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 w:rsidRPr="00032CC7">
        <w:rPr>
          <w:rFonts w:ascii="Arial" w:eastAsiaTheme="minorHAnsi" w:hAnsi="Arial" w:cs="Arial"/>
          <w:sz w:val="24"/>
          <w:szCs w:val="24"/>
          <w:lang w:eastAsia="en-US"/>
        </w:rPr>
        <w:t>, - представители органов архитектуры, градостроительства и соответствующих организаций, эксперты, в установленном порядке аттестованные</w:t>
      </w:r>
      <w:proofErr w:type="gramEnd"/>
      <w:r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 на право подготовки заключений экспертизы проектной документации и (или) результатов инженерных изысканий.</w:t>
      </w:r>
    </w:p>
    <w:p w:rsidR="00352785" w:rsidRPr="00032CC7" w:rsidRDefault="004E3B8D" w:rsidP="0035278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Собственник жилого помещения (уполномоченное им лицо), за исключением органов и (или) организаций, указанных в </w:t>
      </w:r>
      <w:r w:rsidR="00ED5BB4"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абзаце </w:t>
      </w:r>
      <w:hyperlink r:id="rId14" w:history="1">
        <w:r w:rsidRPr="00032CC7">
          <w:rPr>
            <w:rFonts w:ascii="Arial" w:eastAsiaTheme="minorHAnsi" w:hAnsi="Arial" w:cs="Arial"/>
            <w:sz w:val="24"/>
            <w:szCs w:val="24"/>
            <w:lang w:eastAsia="en-US"/>
          </w:rPr>
          <w:t>шестом</w:t>
        </w:r>
      </w:hyperlink>
      <w:r w:rsidRPr="00032CC7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пункта, привлекается к работе в комиссии с правом совещательного голоса и подлежит уведомлению о времени и месте заседания комиссии </w:t>
      </w:r>
      <w:r w:rsidR="00352785" w:rsidRPr="00032CC7">
        <w:rPr>
          <w:rFonts w:ascii="Arial" w:hAnsi="Arial" w:cs="Arial"/>
          <w:sz w:val="24"/>
          <w:szCs w:val="24"/>
        </w:rPr>
        <w:t>одним из следующих способов:</w:t>
      </w:r>
    </w:p>
    <w:p w:rsidR="00352785" w:rsidRPr="00032CC7" w:rsidRDefault="00352785" w:rsidP="00352785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путем направления уведомления заказным письмом;</w:t>
      </w:r>
    </w:p>
    <w:p w:rsidR="00352785" w:rsidRPr="00032CC7" w:rsidRDefault="00352785" w:rsidP="00352785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путем вручения уведомления под роспись;</w:t>
      </w:r>
    </w:p>
    <w:p w:rsidR="00352785" w:rsidRPr="00032CC7" w:rsidRDefault="00352785" w:rsidP="00352785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путем направления SMS-уведомления при наличии письменного согласия заявителя на уведомление данным способом.</w:t>
      </w:r>
    </w:p>
    <w:p w:rsidR="00AC68E8" w:rsidRPr="00032CC7" w:rsidRDefault="00877BF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4</w:t>
      </w:r>
      <w:r w:rsidR="00AC68E8" w:rsidRPr="00032CC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C68E8" w:rsidRPr="00032CC7">
        <w:rPr>
          <w:rFonts w:ascii="Arial" w:hAnsi="Arial" w:cs="Arial"/>
          <w:sz w:val="24"/>
          <w:szCs w:val="24"/>
        </w:rPr>
        <w:t xml:space="preserve">Комиссия на основании заявления собственника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</w:t>
      </w:r>
      <w:hyperlink r:id="rId15" w:history="1">
        <w:r w:rsidR="00AC68E8" w:rsidRPr="00032CC7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AC68E8" w:rsidRPr="00032CC7">
        <w:rPr>
          <w:rFonts w:ascii="Arial" w:hAnsi="Arial" w:cs="Arial"/>
          <w:sz w:val="24"/>
          <w:szCs w:val="24"/>
        </w:rPr>
        <w:t xml:space="preserve"> Правительства Российской Федерации от 21 августа 2019 г. N 1082 "Об утверждении Правил</w:t>
      </w:r>
      <w:proofErr w:type="gramEnd"/>
      <w:r w:rsidR="00AC68E8" w:rsidRPr="00032CC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C68E8" w:rsidRPr="00032CC7">
        <w:rPr>
          <w:rFonts w:ascii="Arial" w:hAnsi="Arial" w:cs="Arial"/>
          <w:sz w:val="24"/>
          <w:szCs w:val="24"/>
        </w:rPr>
        <w:t>проведения экспертизы жилого помещения, которому причинен ущерб, подлежащий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за счет страхового</w:t>
      </w:r>
      <w:proofErr w:type="gramEnd"/>
      <w:r w:rsidR="00AC68E8" w:rsidRPr="00032CC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C68E8" w:rsidRPr="00032CC7">
        <w:rPr>
          <w:rFonts w:ascii="Arial" w:hAnsi="Arial" w:cs="Arial"/>
          <w:sz w:val="24"/>
          <w:szCs w:val="24"/>
        </w:rPr>
        <w:t>возмещения и помощи, предоставляемой за счет средств бюджетов бюджетной системы Российской 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проводит оценку соответствия помещения установленным в настоящем Положении требованиям и принимает решения в порядке, предусмотренном</w:t>
      </w:r>
      <w:proofErr w:type="gramEnd"/>
      <w:r w:rsidR="00AC68E8" w:rsidRPr="00032CC7">
        <w:rPr>
          <w:rFonts w:ascii="Arial" w:hAnsi="Arial" w:cs="Arial"/>
          <w:sz w:val="24"/>
          <w:szCs w:val="24"/>
        </w:rPr>
        <w:t xml:space="preserve"> </w:t>
      </w:r>
      <w:hyperlink w:anchor="P92" w:history="1">
        <w:r w:rsidR="00AC68E8" w:rsidRPr="00032CC7">
          <w:rPr>
            <w:rFonts w:ascii="Arial" w:hAnsi="Arial" w:cs="Arial"/>
            <w:sz w:val="24"/>
            <w:szCs w:val="24"/>
          </w:rPr>
          <w:t xml:space="preserve">пунктом </w:t>
        </w:r>
      </w:hyperlink>
      <w:r w:rsidR="004D6845" w:rsidRPr="00032CC7">
        <w:rPr>
          <w:rFonts w:ascii="Arial" w:hAnsi="Arial" w:cs="Arial"/>
          <w:sz w:val="24"/>
          <w:szCs w:val="24"/>
        </w:rPr>
        <w:t>10</w:t>
      </w:r>
      <w:r w:rsidR="00AC68E8" w:rsidRPr="00032CC7">
        <w:rPr>
          <w:rFonts w:ascii="Arial" w:hAnsi="Arial" w:cs="Arial"/>
          <w:sz w:val="24"/>
          <w:szCs w:val="24"/>
        </w:rPr>
        <w:t xml:space="preserve"> настоящего По</w:t>
      </w:r>
      <w:r w:rsidR="009F6AA4" w:rsidRPr="00032CC7">
        <w:rPr>
          <w:rFonts w:ascii="Arial" w:hAnsi="Arial" w:cs="Arial"/>
          <w:sz w:val="24"/>
          <w:szCs w:val="24"/>
        </w:rPr>
        <w:t>ложения</w:t>
      </w:r>
      <w:r w:rsidR="00AC68E8" w:rsidRPr="00032CC7">
        <w:rPr>
          <w:rFonts w:ascii="Arial" w:hAnsi="Arial" w:cs="Arial"/>
          <w:sz w:val="24"/>
          <w:szCs w:val="24"/>
        </w:rPr>
        <w:t>.</w:t>
      </w:r>
    </w:p>
    <w:p w:rsidR="00AC68E8" w:rsidRPr="00032CC7" w:rsidRDefault="00877BF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lastRenderedPageBreak/>
        <w:t>5</w:t>
      </w:r>
      <w:r w:rsidR="00AC68E8" w:rsidRPr="00032CC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C68E8" w:rsidRPr="00032CC7">
        <w:rPr>
          <w:rFonts w:ascii="Arial" w:hAnsi="Arial" w:cs="Arial"/>
          <w:sz w:val="24"/>
          <w:szCs w:val="24"/>
        </w:rPr>
        <w:t xml:space="preserve">Для рассмотрения вопросов о пригодности (непригодности) помещения для проживания и признания многоквартирного дома аварийным заявитель обязан представить документы согласно перечню в соответствии с </w:t>
      </w:r>
      <w:hyperlink r:id="rId16" w:history="1">
        <w:r w:rsidR="00AC68E8" w:rsidRPr="00032CC7">
          <w:rPr>
            <w:rFonts w:ascii="Arial" w:hAnsi="Arial" w:cs="Arial"/>
            <w:sz w:val="24"/>
            <w:szCs w:val="24"/>
          </w:rPr>
          <w:t>пунктом 45</w:t>
        </w:r>
      </w:hyperlink>
      <w:r w:rsidR="00AC68E8" w:rsidRPr="00032CC7">
        <w:rPr>
          <w:rFonts w:ascii="Arial" w:hAnsi="Arial" w:cs="Arial"/>
          <w:sz w:val="24"/>
          <w:szCs w:val="24"/>
        </w:rPr>
        <w:t xml:space="preserve"> Постановления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</w:t>
      </w:r>
      <w:proofErr w:type="gramEnd"/>
      <w:r w:rsidR="00AC68E8" w:rsidRPr="00032CC7">
        <w:rPr>
          <w:rFonts w:ascii="Arial" w:hAnsi="Arial" w:cs="Arial"/>
          <w:sz w:val="24"/>
          <w:szCs w:val="24"/>
        </w:rPr>
        <w:t xml:space="preserve"> дома садовым домом".</w:t>
      </w:r>
    </w:p>
    <w:p w:rsidR="00AC68E8" w:rsidRPr="00032CC7" w:rsidRDefault="00877BF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70"/>
      <w:bookmarkEnd w:id="2"/>
      <w:r w:rsidRPr="00032CC7">
        <w:rPr>
          <w:rFonts w:ascii="Arial" w:hAnsi="Arial" w:cs="Arial"/>
          <w:sz w:val="24"/>
          <w:szCs w:val="24"/>
        </w:rPr>
        <w:t>6</w:t>
      </w:r>
      <w:r w:rsidR="00AC68E8" w:rsidRPr="00032CC7">
        <w:rPr>
          <w:rFonts w:ascii="Arial" w:hAnsi="Arial" w:cs="Arial"/>
          <w:sz w:val="24"/>
          <w:szCs w:val="24"/>
        </w:rPr>
        <w:t xml:space="preserve">. Комиссия рассматривает поступившее заявление, или заключение органа государственного надзора (контроля), или заключение экспертизы жилого помещения, предусмотренное </w:t>
      </w:r>
      <w:hyperlink w:anchor="P66" w:history="1">
        <w:r w:rsidR="00AC68E8" w:rsidRPr="00032CC7">
          <w:rPr>
            <w:rFonts w:ascii="Arial" w:hAnsi="Arial" w:cs="Arial"/>
            <w:sz w:val="24"/>
            <w:szCs w:val="24"/>
          </w:rPr>
          <w:t>пунктом 3</w:t>
        </w:r>
      </w:hyperlink>
      <w:r w:rsidR="00AC68E8" w:rsidRPr="00032CC7">
        <w:rPr>
          <w:rFonts w:ascii="Arial" w:hAnsi="Arial" w:cs="Arial"/>
          <w:sz w:val="24"/>
          <w:szCs w:val="24"/>
        </w:rPr>
        <w:t xml:space="preserve"> настоящего Постановления, в течение 30 дней </w:t>
      </w:r>
      <w:proofErr w:type="gramStart"/>
      <w:r w:rsidR="00AC68E8" w:rsidRPr="00032CC7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="00AC68E8" w:rsidRPr="00032CC7">
        <w:rPr>
          <w:rFonts w:ascii="Arial" w:hAnsi="Arial" w:cs="Arial"/>
          <w:sz w:val="24"/>
          <w:szCs w:val="24"/>
        </w:rPr>
        <w:t xml:space="preserve"> и принимает решение (в виде заключения), указанное в </w:t>
      </w:r>
      <w:hyperlink w:anchor="P92" w:history="1">
        <w:r w:rsidR="00AC68E8" w:rsidRPr="00032CC7">
          <w:rPr>
            <w:rFonts w:ascii="Arial" w:hAnsi="Arial" w:cs="Arial"/>
            <w:sz w:val="24"/>
            <w:szCs w:val="24"/>
          </w:rPr>
          <w:t xml:space="preserve">пункте </w:t>
        </w:r>
      </w:hyperlink>
      <w:r w:rsidR="004D6845" w:rsidRPr="00032CC7">
        <w:rPr>
          <w:rFonts w:ascii="Arial" w:hAnsi="Arial" w:cs="Arial"/>
          <w:sz w:val="24"/>
          <w:szCs w:val="24"/>
        </w:rPr>
        <w:t>10</w:t>
      </w:r>
      <w:r w:rsidR="00AC68E8" w:rsidRPr="00032CC7">
        <w:rPr>
          <w:rFonts w:ascii="Arial" w:hAnsi="Arial" w:cs="Arial"/>
          <w:sz w:val="24"/>
          <w:szCs w:val="24"/>
        </w:rPr>
        <w:t xml:space="preserve"> настоящего П</w:t>
      </w:r>
      <w:r w:rsidR="003F7E07" w:rsidRPr="00032CC7">
        <w:rPr>
          <w:rFonts w:ascii="Arial" w:hAnsi="Arial" w:cs="Arial"/>
          <w:sz w:val="24"/>
          <w:szCs w:val="24"/>
        </w:rPr>
        <w:t>оложения</w:t>
      </w:r>
      <w:r w:rsidR="00AC68E8" w:rsidRPr="00032CC7">
        <w:rPr>
          <w:rFonts w:ascii="Arial" w:hAnsi="Arial" w:cs="Arial"/>
          <w:sz w:val="24"/>
          <w:szCs w:val="24"/>
        </w:rPr>
        <w:t>, либо решение о проведении дополнительного обследования оцениваемого помещения.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В ходе работы Комиссия вправе назначить дополнительные обследования и испытания, результаты которых приобщаются к документам, представленным на рассмотрение Комиссии.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 xml:space="preserve">В случае непредставления заявителем документов, предусмотренных </w:t>
      </w:r>
      <w:hyperlink r:id="rId17" w:history="1">
        <w:r w:rsidRPr="00032CC7">
          <w:rPr>
            <w:rFonts w:ascii="Arial" w:hAnsi="Arial" w:cs="Arial"/>
            <w:sz w:val="24"/>
            <w:szCs w:val="24"/>
          </w:rPr>
          <w:t>пунктом 45</w:t>
        </w:r>
      </w:hyperlink>
      <w:r w:rsidRPr="00032CC7">
        <w:rPr>
          <w:rFonts w:ascii="Arial" w:hAnsi="Arial" w:cs="Arial"/>
          <w:sz w:val="24"/>
          <w:szCs w:val="24"/>
        </w:rPr>
        <w:t xml:space="preserve"> Постановления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и невозможности их истребования на основании межведомственных запросов с использованием единой системы межведомственного электронного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взаимодействия и подключенных к ней региональных систем межведомственного электронного взаимодействия, комиссия возвращает без рассмотрения заявление и соответствующие документы в течение 15 дней со дня истечения срока, предусмотренного </w:t>
      </w:r>
      <w:hyperlink w:anchor="P70" w:history="1">
        <w:r w:rsidRPr="00032CC7">
          <w:rPr>
            <w:rFonts w:ascii="Arial" w:hAnsi="Arial" w:cs="Arial"/>
            <w:sz w:val="24"/>
            <w:szCs w:val="24"/>
          </w:rPr>
          <w:t>абзацем первым</w:t>
        </w:r>
      </w:hyperlink>
      <w:r w:rsidRPr="00032CC7">
        <w:rPr>
          <w:rFonts w:ascii="Arial" w:hAnsi="Arial" w:cs="Arial"/>
          <w:sz w:val="24"/>
          <w:szCs w:val="24"/>
        </w:rPr>
        <w:t xml:space="preserve"> настоящего пункта.</w:t>
      </w:r>
    </w:p>
    <w:p w:rsidR="00AC68E8" w:rsidRPr="00032CC7" w:rsidRDefault="00877BF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7</w:t>
      </w:r>
      <w:r w:rsidR="00AC68E8" w:rsidRPr="00032CC7">
        <w:rPr>
          <w:rFonts w:ascii="Arial" w:hAnsi="Arial" w:cs="Arial"/>
          <w:sz w:val="24"/>
          <w:szCs w:val="24"/>
        </w:rPr>
        <w:t xml:space="preserve">. Комиссия на основании имеющихся документов проводит оценку соответствия помещения </w:t>
      </w:r>
      <w:hyperlink r:id="rId18" w:history="1">
        <w:r w:rsidR="00AC68E8" w:rsidRPr="00032CC7">
          <w:rPr>
            <w:rFonts w:ascii="Arial" w:hAnsi="Arial" w:cs="Arial"/>
            <w:sz w:val="24"/>
            <w:szCs w:val="24"/>
          </w:rPr>
          <w:t>требованиям</w:t>
        </w:r>
      </w:hyperlink>
      <w:r w:rsidR="00AC68E8" w:rsidRPr="00032CC7">
        <w:rPr>
          <w:rFonts w:ascii="Arial" w:hAnsi="Arial" w:cs="Arial"/>
          <w:sz w:val="24"/>
          <w:szCs w:val="24"/>
        </w:rPr>
        <w:t xml:space="preserve"> к жилым помещениям, установленным Положением, утвержденным Постановлением Правительства Российской Федерации от 28.01.2006 N 47.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>В случае необходимости оценки и обследования помещения в целях признания жилого помещения пригодным (непригодным) для проживания граждан,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эксплуатацию, такие оценка и обследование осуществляются комиссией, созданной органом исполнительной власти субъекта Российской Федерации.</w:t>
      </w:r>
      <w:proofErr w:type="gramEnd"/>
    </w:p>
    <w:p w:rsidR="00AC68E8" w:rsidRPr="00032CC7" w:rsidRDefault="00D455A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8</w:t>
      </w:r>
      <w:r w:rsidR="00AC68E8" w:rsidRPr="00032CC7">
        <w:rPr>
          <w:rFonts w:ascii="Arial" w:hAnsi="Arial" w:cs="Arial"/>
          <w:sz w:val="24"/>
          <w:szCs w:val="24"/>
        </w:rPr>
        <w:t xml:space="preserve">. При оценке соответствия находящегося в эксплуатации помещения проверяется его фактическое состояние. </w:t>
      </w:r>
      <w:proofErr w:type="gramStart"/>
      <w:r w:rsidR="00AC68E8" w:rsidRPr="00032CC7">
        <w:rPr>
          <w:rFonts w:ascii="Arial" w:hAnsi="Arial" w:cs="Arial"/>
          <w:sz w:val="24"/>
          <w:szCs w:val="24"/>
        </w:rPr>
        <w:t>При этом проводится оценка степени и категории технического состояния строительных конструкций и жилого дома в целом, степени его огнестойкости, условий обеспечения эвакуации проживающих граждан в случае пожара, санитарно-эпидемиологических требований и гигиенических нормативов, содержания потенциально опасных для человека химических и биологических веществ, качества атмосферного воздуха, уровня радиационного фона и физических факторов источников шума, вибрации, наличия электромагнитных полей, параметров микроклимата помещения, а</w:t>
      </w:r>
      <w:proofErr w:type="gramEnd"/>
      <w:r w:rsidR="00AC68E8" w:rsidRPr="00032CC7">
        <w:rPr>
          <w:rFonts w:ascii="Arial" w:hAnsi="Arial" w:cs="Arial"/>
          <w:sz w:val="24"/>
          <w:szCs w:val="24"/>
        </w:rPr>
        <w:t xml:space="preserve"> также месторасположения жилого помещения.</w:t>
      </w:r>
    </w:p>
    <w:p w:rsidR="00AC68E8" w:rsidRPr="00032CC7" w:rsidRDefault="00D455A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9</w:t>
      </w:r>
      <w:r w:rsidR="00AC68E8" w:rsidRPr="00032CC7">
        <w:rPr>
          <w:rFonts w:ascii="Arial" w:hAnsi="Arial" w:cs="Arial"/>
          <w:sz w:val="24"/>
          <w:szCs w:val="24"/>
        </w:rPr>
        <w:t>. Процедура проведения оценки соответствия помещения включает: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 xml:space="preserve">- рассмотрение заявления и прилагаемых к нему обосновывающих </w:t>
      </w:r>
      <w:r w:rsidRPr="00032CC7">
        <w:rPr>
          <w:rFonts w:ascii="Arial" w:hAnsi="Arial" w:cs="Arial"/>
          <w:sz w:val="24"/>
          <w:szCs w:val="24"/>
        </w:rPr>
        <w:lastRenderedPageBreak/>
        <w:t xml:space="preserve">документов, а также иных документов, предусмотренных </w:t>
      </w:r>
      <w:hyperlink w:anchor="P66" w:history="1">
        <w:r w:rsidRPr="00032CC7">
          <w:rPr>
            <w:rFonts w:ascii="Arial" w:hAnsi="Arial" w:cs="Arial"/>
            <w:sz w:val="24"/>
            <w:szCs w:val="24"/>
          </w:rPr>
          <w:t xml:space="preserve">пунктом </w:t>
        </w:r>
      </w:hyperlink>
      <w:r w:rsidR="004A1349" w:rsidRPr="00032CC7">
        <w:rPr>
          <w:rFonts w:ascii="Arial" w:hAnsi="Arial" w:cs="Arial"/>
          <w:sz w:val="24"/>
          <w:szCs w:val="24"/>
        </w:rPr>
        <w:t>4</w:t>
      </w:r>
      <w:r w:rsidRPr="00032CC7">
        <w:rPr>
          <w:rFonts w:ascii="Arial" w:hAnsi="Arial" w:cs="Arial"/>
          <w:sz w:val="24"/>
          <w:szCs w:val="24"/>
        </w:rPr>
        <w:t xml:space="preserve"> настоящего По</w:t>
      </w:r>
      <w:r w:rsidR="004D6845" w:rsidRPr="00032CC7">
        <w:rPr>
          <w:rFonts w:ascii="Arial" w:hAnsi="Arial" w:cs="Arial"/>
          <w:sz w:val="24"/>
          <w:szCs w:val="24"/>
        </w:rPr>
        <w:t>ложения</w:t>
      </w:r>
      <w:r w:rsidRPr="00032CC7">
        <w:rPr>
          <w:rFonts w:ascii="Arial" w:hAnsi="Arial" w:cs="Arial"/>
          <w:sz w:val="24"/>
          <w:szCs w:val="24"/>
        </w:rPr>
        <w:t>;</w:t>
      </w:r>
      <w:proofErr w:type="gramEnd"/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определения перечня дополнительных документов (заключения (акты) соответствующих органов государственного надзора (контроля), заключение 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требованиям;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определение состава привлекаемых экспертов, в установленном порядке аттестованных на право подготовки заключений экспертизы проектной документации и (или) результатов инженерных изысканий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 При этом признание Комиссией многоквартирного дома аварийным и подлежащим сносу может основываться только на результатах, изложенных в заключени</w:t>
      </w:r>
      <w:proofErr w:type="gramStart"/>
      <w:r w:rsidRPr="00032CC7">
        <w:rPr>
          <w:rFonts w:ascii="Arial" w:hAnsi="Arial" w:cs="Arial"/>
          <w:sz w:val="24"/>
          <w:szCs w:val="24"/>
        </w:rPr>
        <w:t>и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специализированной организации, проводящей обследование;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 xml:space="preserve">- составление Комиссией заключения о признании жилого помещения соответствующим (не соответствующим) установленным в </w:t>
      </w:r>
      <w:hyperlink r:id="rId19" w:history="1">
        <w:r w:rsidRPr="00032CC7">
          <w:rPr>
            <w:rFonts w:ascii="Arial" w:hAnsi="Arial" w:cs="Arial"/>
            <w:sz w:val="24"/>
            <w:szCs w:val="24"/>
          </w:rPr>
          <w:t>Положении</w:t>
        </w:r>
      </w:hyperlink>
      <w:r w:rsidRPr="00032CC7">
        <w:rPr>
          <w:rFonts w:ascii="Arial" w:hAnsi="Arial" w:cs="Arial"/>
          <w:sz w:val="24"/>
          <w:szCs w:val="24"/>
        </w:rPr>
        <w:t>, утвержденном Постановлением Правительства Российской Федерации от 28.01.2006 N 47, требованиям и пригодным (непригодным) для проживания (далее - заключение) и признании многоквартирного дома аварийным и подлежащим сносу или реконструкции;</w:t>
      </w:r>
      <w:proofErr w:type="gramEnd"/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- передачу по одному экземпляру </w:t>
      </w:r>
      <w:r w:rsidR="00780899" w:rsidRPr="00032CC7">
        <w:rPr>
          <w:rFonts w:ascii="Arial" w:hAnsi="Arial" w:cs="Arial"/>
          <w:sz w:val="24"/>
          <w:szCs w:val="24"/>
        </w:rPr>
        <w:t>заключения Комис</w:t>
      </w:r>
      <w:r w:rsidR="0092183F" w:rsidRPr="00032CC7">
        <w:rPr>
          <w:rFonts w:ascii="Arial" w:hAnsi="Arial" w:cs="Arial"/>
          <w:sz w:val="24"/>
          <w:szCs w:val="24"/>
        </w:rPr>
        <w:t>с</w:t>
      </w:r>
      <w:r w:rsidR="00780899" w:rsidRPr="00032CC7">
        <w:rPr>
          <w:rFonts w:ascii="Arial" w:hAnsi="Arial" w:cs="Arial"/>
          <w:sz w:val="24"/>
          <w:szCs w:val="24"/>
        </w:rPr>
        <w:t>ии</w:t>
      </w:r>
      <w:r w:rsidRPr="00032CC7">
        <w:rPr>
          <w:rFonts w:ascii="Arial" w:hAnsi="Arial" w:cs="Arial"/>
          <w:sz w:val="24"/>
          <w:szCs w:val="24"/>
        </w:rPr>
        <w:t xml:space="preserve"> </w:t>
      </w:r>
      <w:r w:rsidR="00C7504D" w:rsidRPr="00032CC7">
        <w:rPr>
          <w:rFonts w:ascii="Arial" w:hAnsi="Arial" w:cs="Arial"/>
          <w:sz w:val="24"/>
          <w:szCs w:val="24"/>
        </w:rPr>
        <w:t>в администрацию</w:t>
      </w:r>
      <w:r w:rsidRPr="00032CC7">
        <w:rPr>
          <w:rFonts w:ascii="Arial" w:hAnsi="Arial" w:cs="Arial"/>
          <w:sz w:val="24"/>
          <w:szCs w:val="24"/>
        </w:rPr>
        <w:t xml:space="preserve"> </w:t>
      </w:r>
      <w:r w:rsidR="000C19FE" w:rsidRPr="00032CC7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032CC7">
        <w:rPr>
          <w:rFonts w:ascii="Arial" w:hAnsi="Arial" w:cs="Arial"/>
          <w:sz w:val="24"/>
          <w:szCs w:val="24"/>
        </w:rPr>
        <w:t xml:space="preserve"> и собственнику жилого помещения (третий экземпляр остается в </w:t>
      </w:r>
      <w:r w:rsidR="00780899" w:rsidRPr="00032CC7">
        <w:rPr>
          <w:rFonts w:ascii="Arial" w:hAnsi="Arial" w:cs="Arial"/>
          <w:sz w:val="24"/>
          <w:szCs w:val="24"/>
        </w:rPr>
        <w:t>деле, сформированном Комиссией);</w:t>
      </w:r>
    </w:p>
    <w:p w:rsidR="00780899" w:rsidRPr="00032CC7" w:rsidRDefault="00780899" w:rsidP="0078089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издание постановления администрации Шарыповского муниципального округа по итогам работы Комиссии;</w:t>
      </w:r>
    </w:p>
    <w:p w:rsidR="00AC68E8" w:rsidRPr="00032CC7" w:rsidRDefault="009775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92"/>
      <w:bookmarkEnd w:id="3"/>
      <w:r w:rsidRPr="00032CC7">
        <w:rPr>
          <w:rFonts w:ascii="Arial" w:hAnsi="Arial" w:cs="Arial"/>
          <w:sz w:val="24"/>
          <w:szCs w:val="24"/>
        </w:rPr>
        <w:t>10</w:t>
      </w:r>
      <w:r w:rsidR="00AC68E8" w:rsidRPr="00032CC7">
        <w:rPr>
          <w:rFonts w:ascii="Arial" w:hAnsi="Arial" w:cs="Arial"/>
          <w:sz w:val="24"/>
          <w:szCs w:val="24"/>
        </w:rPr>
        <w:t>.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Постановлении требованиям: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 соответствии помещения требованиям, предъявляемым к жилому помещению, и его пригодности для проживания;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настоящем Постановлении требованиями;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- о выявлении оснований для признания помещения </w:t>
      </w:r>
      <w:proofErr w:type="gramStart"/>
      <w:r w:rsidRPr="00032CC7">
        <w:rPr>
          <w:rFonts w:ascii="Arial" w:hAnsi="Arial" w:cs="Arial"/>
          <w:sz w:val="24"/>
          <w:szCs w:val="24"/>
        </w:rPr>
        <w:t>непригодным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для проживания;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 выявлении оснований для признания многоквартирного дома аварийным и подлежащим реконструкции;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 выявлении оснований для признания многоквартирного дома аварийным и подлежащим сносу;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об отсутствии основании для признания многоквартирного дома аварийным и подлежащим сносу или реконструкции.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решения. Если число голосов "за" и "против" при принятии </w:t>
      </w:r>
      <w:r w:rsidRPr="00032CC7">
        <w:rPr>
          <w:rFonts w:ascii="Arial" w:hAnsi="Arial" w:cs="Arial"/>
          <w:sz w:val="24"/>
          <w:szCs w:val="24"/>
        </w:rPr>
        <w:lastRenderedPageBreak/>
        <w:t>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1</w:t>
      </w:r>
      <w:r w:rsidR="00305687" w:rsidRPr="00032CC7">
        <w:rPr>
          <w:rFonts w:ascii="Arial" w:hAnsi="Arial" w:cs="Arial"/>
          <w:sz w:val="24"/>
          <w:szCs w:val="24"/>
        </w:rPr>
        <w:t>1</w:t>
      </w:r>
      <w:r w:rsidRPr="00032CC7">
        <w:rPr>
          <w:rFonts w:ascii="Arial" w:hAnsi="Arial" w:cs="Arial"/>
          <w:sz w:val="24"/>
          <w:szCs w:val="24"/>
        </w:rPr>
        <w:t xml:space="preserve">. В случае обследования помещения Комиссия составляет в 3 экземплярах </w:t>
      </w:r>
      <w:hyperlink r:id="rId20" w:history="1">
        <w:r w:rsidRPr="00032CC7">
          <w:rPr>
            <w:rFonts w:ascii="Arial" w:hAnsi="Arial" w:cs="Arial"/>
            <w:sz w:val="24"/>
            <w:szCs w:val="24"/>
          </w:rPr>
          <w:t>акт</w:t>
        </w:r>
      </w:hyperlink>
      <w:r w:rsidRPr="00032CC7">
        <w:rPr>
          <w:rFonts w:ascii="Arial" w:hAnsi="Arial" w:cs="Arial"/>
          <w:sz w:val="24"/>
          <w:szCs w:val="24"/>
        </w:rPr>
        <w:t xml:space="preserve"> обследования помещения по форме, утвержденной Постановлением Правительства Российской Федерации от 28.01.2006 N 47.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На основании полученного заключения Комиссия готовит проект </w:t>
      </w:r>
      <w:r w:rsidR="00305687" w:rsidRPr="00032CC7">
        <w:rPr>
          <w:rFonts w:ascii="Arial" w:hAnsi="Arial" w:cs="Arial"/>
          <w:sz w:val="24"/>
          <w:szCs w:val="24"/>
        </w:rPr>
        <w:t>Постановления администрации Шарыповского муниципального округа</w:t>
      </w:r>
      <w:r w:rsidRPr="00032CC7">
        <w:rPr>
          <w:rFonts w:ascii="Arial" w:hAnsi="Arial" w:cs="Arial"/>
          <w:sz w:val="24"/>
          <w:szCs w:val="24"/>
        </w:rPr>
        <w:t xml:space="preserve"> с указанием о дальнейшем использовании помещения, сроках отселения физических и юридических лиц (в случае признания дома аварийным и подлежащим сносу или реконструкции) или о признании необходимости проведения ремонтно-восстановительных работ жилого помещения.</w:t>
      </w:r>
    </w:p>
    <w:p w:rsidR="00AC68E8" w:rsidRPr="00032CC7" w:rsidRDefault="000E62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12</w:t>
      </w:r>
      <w:r w:rsidR="00AC68E8" w:rsidRPr="00032CC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C68E8" w:rsidRPr="00032CC7">
        <w:rPr>
          <w:rFonts w:ascii="Arial" w:hAnsi="Arial" w:cs="Arial"/>
          <w:sz w:val="24"/>
          <w:szCs w:val="24"/>
        </w:rPr>
        <w:t>Комиссия в 5-дневный срок со дня принятия решения 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муниципальных услуг (при его наличии), по 1 экземпляру распоряжения и заключения комиссии заявителю, а также, в случае признания жилого помещения непригодным для проживания и многоквартирного дома</w:t>
      </w:r>
      <w:proofErr w:type="gramEnd"/>
      <w:r w:rsidR="00AC68E8" w:rsidRPr="00032CC7">
        <w:rPr>
          <w:rFonts w:ascii="Arial" w:hAnsi="Arial" w:cs="Arial"/>
          <w:sz w:val="24"/>
          <w:szCs w:val="24"/>
        </w:rPr>
        <w:t xml:space="preserve"> аварийным и подлежащим сносу или реконструкции, - в орган государственного жилищного надзора (муниципального жилищного контроля) по месту нахождения такого помещения или дома.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14. </w:t>
      </w:r>
      <w:r w:rsidR="00182401" w:rsidRPr="00032CC7">
        <w:rPr>
          <w:rFonts w:ascii="Arial" w:hAnsi="Arial" w:cs="Arial"/>
          <w:sz w:val="24"/>
          <w:szCs w:val="24"/>
        </w:rPr>
        <w:t>Постановление администрации Шарыповского муниципального округа</w:t>
      </w:r>
      <w:r w:rsidRPr="00032CC7">
        <w:rPr>
          <w:rFonts w:ascii="Arial" w:hAnsi="Arial" w:cs="Arial"/>
          <w:sz w:val="24"/>
          <w:szCs w:val="24"/>
        </w:rPr>
        <w:t xml:space="preserve"> может быть обжаловано заинтересованными лицами в судебном порядке в установленные законодательством сроки.</w:t>
      </w: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6175E" w:rsidRPr="00032CC7" w:rsidRDefault="00B6175E" w:rsidP="00B6175E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625296" w:rsidRPr="00032CC7">
        <w:rPr>
          <w:rFonts w:ascii="Arial" w:hAnsi="Arial" w:cs="Arial"/>
          <w:sz w:val="24"/>
          <w:szCs w:val="24"/>
        </w:rPr>
        <w:t xml:space="preserve">№ </w:t>
      </w:r>
      <w:r w:rsidRPr="00032CC7">
        <w:rPr>
          <w:rFonts w:ascii="Arial" w:hAnsi="Arial" w:cs="Arial"/>
          <w:sz w:val="24"/>
          <w:szCs w:val="24"/>
        </w:rPr>
        <w:t>2</w:t>
      </w:r>
    </w:p>
    <w:p w:rsidR="00B6175E" w:rsidRPr="00032CC7" w:rsidRDefault="00B6175E" w:rsidP="00B6175E">
      <w:pPr>
        <w:pStyle w:val="ConsPlusNormal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B6175E" w:rsidRPr="00032CC7" w:rsidRDefault="00B6175E" w:rsidP="00B6175E">
      <w:pPr>
        <w:pStyle w:val="ConsPlusNormal"/>
        <w:ind w:left="4248" w:firstLine="708"/>
        <w:jc w:val="right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Шарыповского муниципального округа</w:t>
      </w:r>
    </w:p>
    <w:p w:rsidR="00B6175E" w:rsidRPr="00032CC7" w:rsidRDefault="005C3E1E" w:rsidP="00B6175E">
      <w:pPr>
        <w:pStyle w:val="ConsPlusNormal"/>
        <w:ind w:left="4248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B6175E" w:rsidRPr="00032CC7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31.03.2022 </w:t>
      </w:r>
      <w:r w:rsidR="00B6175E" w:rsidRPr="00032CC7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229-п</w:t>
      </w:r>
    </w:p>
    <w:p w:rsidR="00B6175E" w:rsidRPr="00032CC7" w:rsidRDefault="00B617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ПОРЯДОК</w:t>
      </w:r>
    </w:p>
    <w:p w:rsidR="00AC68E8" w:rsidRPr="00032CC7" w:rsidRDefault="00AC68E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РАССМОТРЕНИЯ ЗАЯВЛЕНИЙ О ПРИЗНАНИИ САДОВОГО ДОМА </w:t>
      </w:r>
      <w:proofErr w:type="gramStart"/>
      <w:r w:rsidRPr="00032CC7">
        <w:rPr>
          <w:rFonts w:ascii="Arial" w:hAnsi="Arial" w:cs="Arial"/>
          <w:sz w:val="24"/>
          <w:szCs w:val="24"/>
        </w:rPr>
        <w:t>ЖИЛЫМ</w:t>
      </w:r>
      <w:proofErr w:type="gramEnd"/>
    </w:p>
    <w:p w:rsidR="00AC68E8" w:rsidRPr="00032CC7" w:rsidRDefault="00AC68E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ДОМОМ И ЖИЛОГО ДОМА САДОВЫМ ДОМОМ</w:t>
      </w:r>
    </w:p>
    <w:p w:rsidR="00AC68E8" w:rsidRPr="00032CC7" w:rsidRDefault="00AC68E8">
      <w:pPr>
        <w:spacing w:after="1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1. Настоящий Порядок устанавливает требования к организации рассмотрения администрацией </w:t>
      </w:r>
      <w:r w:rsidR="00F0749F" w:rsidRPr="00032CC7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032CC7">
        <w:rPr>
          <w:rFonts w:ascii="Arial" w:hAnsi="Arial" w:cs="Arial"/>
          <w:sz w:val="24"/>
          <w:szCs w:val="24"/>
        </w:rPr>
        <w:t xml:space="preserve"> заявления собственника садового дома или жилого дома (далее - заявитель) о признании садового дома жилым домом и жилого дома садовым домом.</w:t>
      </w:r>
    </w:p>
    <w:p w:rsidR="00AC68E8" w:rsidRPr="00032CC7" w:rsidRDefault="00AC68E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169"/>
      <w:bookmarkEnd w:id="4"/>
      <w:r w:rsidRPr="00032CC7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032CC7">
        <w:rPr>
          <w:rFonts w:ascii="Arial" w:hAnsi="Arial" w:cs="Arial"/>
          <w:sz w:val="24"/>
          <w:szCs w:val="24"/>
        </w:rPr>
        <w:t xml:space="preserve">Для рассмотрения вопроса о признании садового дома жилым домом и жилого дома садовым домом заявитель представляет в администрацию </w:t>
      </w:r>
      <w:r w:rsidR="00F0749F" w:rsidRPr="00032CC7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032CC7">
        <w:rPr>
          <w:rFonts w:ascii="Arial" w:hAnsi="Arial" w:cs="Arial"/>
          <w:sz w:val="24"/>
          <w:szCs w:val="24"/>
        </w:rPr>
        <w:t xml:space="preserve">, а именно </w:t>
      </w:r>
      <w:r w:rsidR="00F0749F" w:rsidRPr="00032CC7">
        <w:rPr>
          <w:rFonts w:ascii="Arial" w:hAnsi="Arial" w:cs="Arial"/>
          <w:sz w:val="24"/>
          <w:szCs w:val="24"/>
        </w:rPr>
        <w:t xml:space="preserve">в отдел </w:t>
      </w:r>
      <w:r w:rsidR="00AB2233" w:rsidRPr="00032CC7">
        <w:rPr>
          <w:rFonts w:ascii="Arial" w:hAnsi="Arial" w:cs="Arial"/>
          <w:sz w:val="24"/>
          <w:szCs w:val="24"/>
        </w:rPr>
        <w:t>градостроительства</w:t>
      </w:r>
      <w:r w:rsidR="00F87E59" w:rsidRPr="00032CC7">
        <w:rPr>
          <w:rFonts w:ascii="Arial" w:hAnsi="Arial" w:cs="Arial"/>
          <w:sz w:val="24"/>
          <w:szCs w:val="24"/>
        </w:rPr>
        <w:t xml:space="preserve"> ((далее - уполномоченный орган)</w:t>
      </w:r>
      <w:r w:rsidRPr="00032CC7">
        <w:rPr>
          <w:rFonts w:ascii="Arial" w:hAnsi="Arial" w:cs="Arial"/>
          <w:sz w:val="24"/>
          <w:szCs w:val="24"/>
        </w:rPr>
        <w:t xml:space="preserve"> непосредственно либо через многофункциональный центр предоставления государственных и муниципальных услуг (далее - многофункциональный центр):</w:t>
      </w:r>
      <w:proofErr w:type="gramEnd"/>
    </w:p>
    <w:p w:rsidR="00AC68E8" w:rsidRPr="00032CC7" w:rsidRDefault="00AC68E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170"/>
      <w:bookmarkEnd w:id="5"/>
      <w:proofErr w:type="gramStart"/>
      <w:r w:rsidRPr="00032CC7">
        <w:rPr>
          <w:rFonts w:ascii="Arial" w:hAnsi="Arial" w:cs="Arial"/>
          <w:sz w:val="24"/>
          <w:szCs w:val="24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решения уполномоченного органа и иных предусмотренных настоящим Порядком документов (почтовое отправление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с уведомлением о вручении, электронная почта, получение лично в многофункциональном центре, получение лично в уполномоченном органе);</w:t>
      </w:r>
    </w:p>
    <w:p w:rsidR="00AC68E8" w:rsidRPr="00032CC7" w:rsidRDefault="00AC68E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171"/>
      <w:bookmarkEnd w:id="6"/>
      <w:proofErr w:type="gramStart"/>
      <w:r w:rsidRPr="00032CC7">
        <w:rPr>
          <w:rFonts w:ascii="Arial" w:hAnsi="Arial" w:cs="Arial"/>
          <w:sz w:val="24"/>
          <w:szCs w:val="24"/>
        </w:rPr>
        <w:t>выписку из Единого государственного реестра недвижимости об основных характеристиках и зарегистрированных правах на объект недвижимости (далее - выписка из Единого государственного реестра недвижимости), 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32CC7">
        <w:rPr>
          <w:rFonts w:ascii="Arial" w:hAnsi="Arial" w:cs="Arial"/>
          <w:sz w:val="24"/>
          <w:szCs w:val="24"/>
        </w:rPr>
        <w:t>реестре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недвижимости, или нотариально заверенную копию такого документа;</w:t>
      </w:r>
    </w:p>
    <w:p w:rsidR="00AC68E8" w:rsidRPr="00032CC7" w:rsidRDefault="00AC68E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7" w:name="P172"/>
      <w:bookmarkEnd w:id="7"/>
      <w:proofErr w:type="gramStart"/>
      <w:r w:rsidRPr="00032CC7">
        <w:rPr>
          <w:rFonts w:ascii="Arial" w:hAnsi="Arial" w:cs="Arial"/>
          <w:sz w:val="24"/>
          <w:szCs w:val="24"/>
        </w:rPr>
        <w:t xml:space="preserve"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</w:r>
      <w:hyperlink r:id="rId21" w:history="1">
        <w:r w:rsidRPr="00032CC7">
          <w:rPr>
            <w:rFonts w:ascii="Arial" w:hAnsi="Arial" w:cs="Arial"/>
            <w:sz w:val="24"/>
            <w:szCs w:val="24"/>
          </w:rPr>
          <w:t>частью 2 статьи 5</w:t>
        </w:r>
      </w:hyperlink>
      <w:r w:rsidRPr="00032CC7">
        <w:rPr>
          <w:rFonts w:ascii="Arial" w:hAnsi="Arial" w:cs="Arial"/>
          <w:sz w:val="24"/>
          <w:szCs w:val="24"/>
        </w:rPr>
        <w:t xml:space="preserve">, </w:t>
      </w:r>
      <w:hyperlink r:id="rId22" w:history="1">
        <w:r w:rsidRPr="00032CC7">
          <w:rPr>
            <w:rFonts w:ascii="Arial" w:hAnsi="Arial" w:cs="Arial"/>
            <w:sz w:val="24"/>
            <w:szCs w:val="24"/>
          </w:rPr>
          <w:t>статьями 7</w:t>
        </w:r>
      </w:hyperlink>
      <w:r w:rsidRPr="00032CC7">
        <w:rPr>
          <w:rFonts w:ascii="Arial" w:hAnsi="Arial" w:cs="Arial"/>
          <w:sz w:val="24"/>
          <w:szCs w:val="24"/>
        </w:rPr>
        <w:t xml:space="preserve">, </w:t>
      </w:r>
      <w:hyperlink r:id="rId23" w:history="1">
        <w:r w:rsidRPr="00032CC7">
          <w:rPr>
            <w:rFonts w:ascii="Arial" w:hAnsi="Arial" w:cs="Arial"/>
            <w:sz w:val="24"/>
            <w:szCs w:val="24"/>
          </w:rPr>
          <w:t>8</w:t>
        </w:r>
      </w:hyperlink>
      <w:r w:rsidRPr="00032CC7">
        <w:rPr>
          <w:rFonts w:ascii="Arial" w:hAnsi="Arial" w:cs="Arial"/>
          <w:sz w:val="24"/>
          <w:szCs w:val="24"/>
        </w:rPr>
        <w:t xml:space="preserve"> и </w:t>
      </w:r>
      <w:hyperlink r:id="rId24" w:history="1">
        <w:r w:rsidRPr="00032CC7">
          <w:rPr>
            <w:rFonts w:ascii="Arial" w:hAnsi="Arial" w:cs="Arial"/>
            <w:sz w:val="24"/>
            <w:szCs w:val="24"/>
          </w:rPr>
          <w:t>10</w:t>
        </w:r>
      </w:hyperlink>
      <w:r w:rsidRPr="00032CC7">
        <w:rPr>
          <w:rFonts w:ascii="Arial" w:hAnsi="Arial" w:cs="Arial"/>
          <w:sz w:val="24"/>
          <w:szCs w:val="24"/>
        </w:rPr>
        <w:t xml:space="preserve"> Федерального закона от 30.12.2009 N 384-ФЗ "Технический регламент о безопасности зданий и сооружений", выданное индивидуальным предпринимателем или юридическим лицом, которые являются членами </w:t>
      </w:r>
      <w:proofErr w:type="spellStart"/>
      <w:r w:rsidRPr="00032CC7">
        <w:rPr>
          <w:rFonts w:ascii="Arial" w:hAnsi="Arial" w:cs="Arial"/>
          <w:sz w:val="24"/>
          <w:szCs w:val="24"/>
        </w:rPr>
        <w:t>саморегулируемой</w:t>
      </w:r>
      <w:proofErr w:type="spellEnd"/>
      <w:r w:rsidRPr="00032CC7">
        <w:rPr>
          <w:rFonts w:ascii="Arial" w:hAnsi="Arial" w:cs="Arial"/>
          <w:sz w:val="24"/>
          <w:szCs w:val="24"/>
        </w:rPr>
        <w:t xml:space="preserve"> организации в области инженерных изысканий (в случае признания садового дома жилым домом);</w:t>
      </w:r>
      <w:proofErr w:type="gramEnd"/>
    </w:p>
    <w:p w:rsidR="00AC68E8" w:rsidRPr="00032CC7" w:rsidRDefault="00AC68E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P173"/>
      <w:bookmarkEnd w:id="8"/>
      <w:r w:rsidRPr="00032CC7">
        <w:rPr>
          <w:rFonts w:ascii="Arial" w:hAnsi="Arial" w:cs="Arial"/>
          <w:sz w:val="24"/>
          <w:szCs w:val="24"/>
        </w:rPr>
        <w:t>в случае</w:t>
      </w:r>
      <w:proofErr w:type="gramStart"/>
      <w:r w:rsidRPr="00032CC7">
        <w:rPr>
          <w:rFonts w:ascii="Arial" w:hAnsi="Arial" w:cs="Arial"/>
          <w:sz w:val="24"/>
          <w:szCs w:val="24"/>
        </w:rPr>
        <w:t>,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если садовый дом или жилой дом обременен правами третьих лиц, - нотариально удостоверенное согласие указанных лиц на признание садового дома жилым домом или жилого дома садовым домом.</w:t>
      </w:r>
    </w:p>
    <w:p w:rsidR="00AC68E8" w:rsidRPr="00032CC7" w:rsidRDefault="00AC68E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lastRenderedPageBreak/>
        <w:t>Заявитель вправе не представлять выписку из Единого государственного реестра недвижимости.</w:t>
      </w:r>
    </w:p>
    <w:p w:rsidR="00AC68E8" w:rsidRPr="00032CC7" w:rsidRDefault="00AC68E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>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домом, Главный архитектор 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зарегистрированных правах на садовый дом или жилой дом.</w:t>
      </w:r>
      <w:proofErr w:type="gramEnd"/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Заявителю выдается расписка</w:t>
      </w:r>
      <w:r w:rsidR="00E73120" w:rsidRPr="00032CC7">
        <w:rPr>
          <w:rFonts w:ascii="Arial" w:hAnsi="Arial" w:cs="Arial"/>
          <w:sz w:val="24"/>
          <w:szCs w:val="24"/>
        </w:rPr>
        <w:t xml:space="preserve"> либо проставляется штамп регистрации входящих документов</w:t>
      </w:r>
      <w:r w:rsidRPr="00032CC7">
        <w:rPr>
          <w:rFonts w:ascii="Arial" w:hAnsi="Arial" w:cs="Arial"/>
          <w:sz w:val="24"/>
          <w:szCs w:val="24"/>
        </w:rPr>
        <w:t xml:space="preserve"> в получении от заявителя документов, предусмотренных </w:t>
      </w:r>
      <w:hyperlink w:anchor="P169" w:history="1">
        <w:r w:rsidRPr="00032CC7">
          <w:rPr>
            <w:rFonts w:ascii="Arial" w:hAnsi="Arial" w:cs="Arial"/>
            <w:sz w:val="24"/>
            <w:szCs w:val="24"/>
          </w:rPr>
          <w:t>пунктом 2</w:t>
        </w:r>
      </w:hyperlink>
      <w:r w:rsidRPr="00032CC7">
        <w:rPr>
          <w:rFonts w:ascii="Arial" w:hAnsi="Arial" w:cs="Arial"/>
          <w:sz w:val="24"/>
          <w:szCs w:val="24"/>
        </w:rPr>
        <w:t xml:space="preserve"> настоящего Порядка, с указан</w:t>
      </w:r>
      <w:r w:rsidR="00DF1D2A" w:rsidRPr="00032CC7">
        <w:rPr>
          <w:rFonts w:ascii="Arial" w:hAnsi="Arial" w:cs="Arial"/>
          <w:sz w:val="24"/>
          <w:szCs w:val="24"/>
        </w:rPr>
        <w:t xml:space="preserve">ием их перечня и даты получения. </w:t>
      </w:r>
      <w:r w:rsidRPr="00032CC7">
        <w:rPr>
          <w:rFonts w:ascii="Arial" w:hAnsi="Arial" w:cs="Arial"/>
          <w:sz w:val="24"/>
          <w:szCs w:val="24"/>
        </w:rPr>
        <w:t>В случае представления документов заявителем через многофункциональный центр расписка выдается многофункциональным центром.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3. Срок рассмотрения заявления и иных документов составляет 45 дней.</w:t>
      </w:r>
    </w:p>
    <w:p w:rsidR="00771BD0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4. По результатам рассмотрения заявления и иных документов уполномоченный орган принимает</w:t>
      </w:r>
      <w:r w:rsidR="00DF1D2A" w:rsidRPr="00032CC7">
        <w:rPr>
          <w:rFonts w:ascii="Arial" w:hAnsi="Arial" w:cs="Arial"/>
          <w:sz w:val="24"/>
          <w:szCs w:val="24"/>
        </w:rPr>
        <w:t xml:space="preserve"> одно из следующих решений:</w:t>
      </w:r>
      <w:r w:rsidRPr="00032CC7">
        <w:rPr>
          <w:rFonts w:ascii="Arial" w:hAnsi="Arial" w:cs="Arial"/>
          <w:sz w:val="24"/>
          <w:szCs w:val="24"/>
        </w:rPr>
        <w:t xml:space="preserve"> 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о признании садового дома жилым домом или жилого дома садовым домом;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об отказе в признании садового дома жилым домом или жилого дома садовым домом.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5. </w:t>
      </w:r>
      <w:proofErr w:type="gramStart"/>
      <w:r w:rsidR="00771BD0" w:rsidRPr="00032CC7">
        <w:rPr>
          <w:rFonts w:ascii="Arial" w:hAnsi="Arial" w:cs="Arial"/>
          <w:sz w:val="24"/>
          <w:szCs w:val="24"/>
        </w:rPr>
        <w:t>Уполномоченный орган</w:t>
      </w:r>
      <w:r w:rsidRPr="00032CC7">
        <w:rPr>
          <w:rFonts w:ascii="Arial" w:hAnsi="Arial" w:cs="Arial"/>
          <w:sz w:val="24"/>
          <w:szCs w:val="24"/>
        </w:rPr>
        <w:t xml:space="preserve">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способом, указанным в заявлении, такое </w:t>
      </w:r>
      <w:hyperlink r:id="rId25" w:history="1">
        <w:r w:rsidRPr="00032CC7">
          <w:rPr>
            <w:rFonts w:ascii="Arial" w:hAnsi="Arial" w:cs="Arial"/>
            <w:sz w:val="24"/>
            <w:szCs w:val="24"/>
          </w:rPr>
          <w:t>решение</w:t>
        </w:r>
      </w:hyperlink>
      <w:r w:rsidRPr="00032CC7">
        <w:rPr>
          <w:rFonts w:ascii="Arial" w:hAnsi="Arial" w:cs="Arial"/>
          <w:sz w:val="24"/>
          <w:szCs w:val="24"/>
        </w:rPr>
        <w:t xml:space="preserve"> по форме согласно приложению N 3 к Постановлению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</w:t>
      </w:r>
      <w:proofErr w:type="gramEnd"/>
      <w:r w:rsidRPr="00032CC7">
        <w:rPr>
          <w:rFonts w:ascii="Arial" w:hAnsi="Arial" w:cs="Arial"/>
          <w:sz w:val="24"/>
          <w:szCs w:val="24"/>
        </w:rPr>
        <w:t>, многоквартирного дома аварийным и подлежащим сносу или реконструкции, садового дома жилым домом и жилого дома садовым домом".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В случае выбора заявителем в заявлении способа получения лично в многофункциональном центре такое решение направляется в многофункциональный центр не позднее чем через 3 рабочих дня со дня его принятия.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6. Исчерпывающий перечень оснований для отказа в признании садового дома жилым домом или жилого дома садовым домом: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- непредставление заявителем документов, предусмотренных </w:t>
      </w:r>
      <w:hyperlink w:anchor="P170" w:history="1">
        <w:r w:rsidRPr="00032CC7">
          <w:rPr>
            <w:rFonts w:ascii="Arial" w:hAnsi="Arial" w:cs="Arial"/>
            <w:sz w:val="24"/>
            <w:szCs w:val="24"/>
          </w:rPr>
          <w:t>абзацем 2</w:t>
        </w:r>
      </w:hyperlink>
      <w:r w:rsidRPr="00032CC7">
        <w:rPr>
          <w:rFonts w:ascii="Arial" w:hAnsi="Arial" w:cs="Arial"/>
          <w:sz w:val="24"/>
          <w:szCs w:val="24"/>
        </w:rPr>
        <w:t xml:space="preserve"> и (или) </w:t>
      </w:r>
      <w:hyperlink w:anchor="P172" w:history="1">
        <w:r w:rsidRPr="00032CC7">
          <w:rPr>
            <w:rFonts w:ascii="Arial" w:hAnsi="Arial" w:cs="Arial"/>
            <w:sz w:val="24"/>
            <w:szCs w:val="24"/>
          </w:rPr>
          <w:t>4 пункта 2</w:t>
        </w:r>
      </w:hyperlink>
      <w:r w:rsidRPr="00032CC7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- поступление в уполномоченный орган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- поступление </w:t>
      </w:r>
      <w:proofErr w:type="gramStart"/>
      <w:r w:rsidRPr="00032CC7">
        <w:rPr>
          <w:rFonts w:ascii="Arial" w:hAnsi="Arial" w:cs="Arial"/>
          <w:sz w:val="24"/>
          <w:szCs w:val="24"/>
        </w:rPr>
        <w:t>в уполномоченный орган уведомления об отсутствии в Едином государственном реестре недвижимости сведений о зарегистрированных правах на садовый дом</w:t>
      </w:r>
      <w:proofErr w:type="gramEnd"/>
      <w:r w:rsidRPr="00032CC7">
        <w:rPr>
          <w:rFonts w:ascii="Arial" w:hAnsi="Arial" w:cs="Arial"/>
          <w:sz w:val="24"/>
          <w:szCs w:val="24"/>
        </w:rPr>
        <w:t xml:space="preserve"> или жилой дом, если правоустанавливающий документ, предусмотренный </w:t>
      </w:r>
      <w:hyperlink w:anchor="P171" w:history="1">
        <w:r w:rsidRPr="00032CC7">
          <w:rPr>
            <w:rFonts w:ascii="Arial" w:hAnsi="Arial" w:cs="Arial"/>
            <w:sz w:val="24"/>
            <w:szCs w:val="24"/>
          </w:rPr>
          <w:t>абзацем 3 пункта 2</w:t>
        </w:r>
      </w:hyperlink>
      <w:r w:rsidRPr="00032CC7">
        <w:rPr>
          <w:rFonts w:ascii="Arial" w:hAnsi="Arial" w:cs="Arial"/>
          <w:sz w:val="24"/>
          <w:szCs w:val="24"/>
        </w:rPr>
        <w:t xml:space="preserve"> настоящего Порядка, или нотариально заверенная копия такого документа не были представлены заявителем.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32CC7">
        <w:rPr>
          <w:rFonts w:ascii="Arial" w:hAnsi="Arial" w:cs="Arial"/>
          <w:sz w:val="24"/>
          <w:szCs w:val="24"/>
        </w:rPr>
        <w:t xml:space="preserve">Отказ в признании садового дома жилым домом или жилого дома садовым домом по указанному основанию допускается в случае, если уполномоченный орган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</w:t>
      </w:r>
      <w:hyperlink w:anchor="P171" w:history="1">
        <w:r w:rsidRPr="00032CC7">
          <w:rPr>
            <w:rFonts w:ascii="Arial" w:hAnsi="Arial" w:cs="Arial"/>
            <w:sz w:val="24"/>
            <w:szCs w:val="24"/>
          </w:rPr>
          <w:t>абзацем 3 пункта</w:t>
        </w:r>
        <w:proofErr w:type="gramEnd"/>
        <w:r w:rsidRPr="00032CC7">
          <w:rPr>
            <w:rFonts w:ascii="Arial" w:hAnsi="Arial" w:cs="Arial"/>
            <w:sz w:val="24"/>
            <w:szCs w:val="24"/>
          </w:rPr>
          <w:t xml:space="preserve"> 2</w:t>
        </w:r>
      </w:hyperlink>
      <w:r w:rsidRPr="00032CC7">
        <w:rPr>
          <w:rFonts w:ascii="Arial" w:hAnsi="Arial" w:cs="Arial"/>
          <w:sz w:val="24"/>
          <w:szCs w:val="24"/>
        </w:rPr>
        <w:t xml:space="preserve"> настоящего Порядка, или </w:t>
      </w:r>
      <w:r w:rsidRPr="00032CC7">
        <w:rPr>
          <w:rFonts w:ascii="Arial" w:hAnsi="Arial" w:cs="Arial"/>
          <w:sz w:val="24"/>
          <w:szCs w:val="24"/>
        </w:rPr>
        <w:lastRenderedPageBreak/>
        <w:t>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 xml:space="preserve">непредставление заявителем документа, предусмотренного </w:t>
      </w:r>
      <w:hyperlink w:anchor="P173" w:history="1">
        <w:r w:rsidRPr="00032CC7">
          <w:rPr>
            <w:rFonts w:ascii="Arial" w:hAnsi="Arial" w:cs="Arial"/>
            <w:sz w:val="24"/>
            <w:szCs w:val="24"/>
          </w:rPr>
          <w:t>абзацем 5 пункта 2</w:t>
        </w:r>
      </w:hyperlink>
      <w:r w:rsidRPr="00032CC7">
        <w:rPr>
          <w:rFonts w:ascii="Arial" w:hAnsi="Arial" w:cs="Arial"/>
          <w:sz w:val="24"/>
          <w:szCs w:val="24"/>
        </w:rPr>
        <w:t xml:space="preserve"> настоящего Порядка, в случае, если садовый дом или жилой дом обременен правами третьих лиц;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32CC7">
        <w:rPr>
          <w:rFonts w:ascii="Arial" w:hAnsi="Arial" w:cs="Arial"/>
          <w:sz w:val="24"/>
          <w:szCs w:val="24"/>
        </w:rPr>
        <w:t>использование жилого дома заявителем или иным лицом в качестве места постоянного проживания (при рассмотрении заявления о призн</w:t>
      </w:r>
      <w:r w:rsidR="005A64D0" w:rsidRPr="00032CC7">
        <w:rPr>
          <w:rFonts w:ascii="Arial" w:hAnsi="Arial" w:cs="Arial"/>
          <w:sz w:val="24"/>
          <w:szCs w:val="24"/>
        </w:rPr>
        <w:t>ании жилого дома садовым домом);</w:t>
      </w:r>
    </w:p>
    <w:p w:rsidR="005A64D0" w:rsidRPr="00032CC7" w:rsidRDefault="005A64D0" w:rsidP="005A64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32CC7">
        <w:rPr>
          <w:rFonts w:ascii="Arial" w:eastAsiaTheme="minorHAnsi" w:hAnsi="Arial" w:cs="Arial"/>
          <w:sz w:val="24"/>
          <w:szCs w:val="24"/>
          <w:lang w:eastAsia="en-US"/>
        </w:rPr>
        <w:t>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домом).</w:t>
      </w:r>
    </w:p>
    <w:p w:rsidR="007F5CD1" w:rsidRPr="00032CC7" w:rsidRDefault="00AC68E8" w:rsidP="007F5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32CC7">
        <w:rPr>
          <w:rFonts w:ascii="Arial" w:hAnsi="Arial" w:cs="Arial"/>
          <w:sz w:val="24"/>
          <w:szCs w:val="24"/>
        </w:rPr>
        <w:t xml:space="preserve">7. Решение об отказе в признании садового дома жилым домом или жилого дома садовым домом выдается или направляется указанным в заявлении способом </w:t>
      </w:r>
      <w:r w:rsidR="0055404C" w:rsidRPr="00032CC7">
        <w:rPr>
          <w:rFonts w:ascii="Arial" w:hAnsi="Arial" w:cs="Arial"/>
          <w:sz w:val="24"/>
          <w:szCs w:val="24"/>
        </w:rPr>
        <w:t>уполномоченным органом</w:t>
      </w:r>
      <w:r w:rsidRPr="00032CC7">
        <w:rPr>
          <w:rFonts w:ascii="Arial" w:hAnsi="Arial" w:cs="Arial"/>
          <w:sz w:val="24"/>
          <w:szCs w:val="24"/>
        </w:rPr>
        <w:t xml:space="preserve"> заявителю не позднее чем через 3 рабочих дня со дня принятия такого решения</w:t>
      </w:r>
      <w:r w:rsidR="007F5CD1" w:rsidRPr="00032CC7">
        <w:rPr>
          <w:rFonts w:ascii="Arial" w:hAnsi="Arial" w:cs="Arial"/>
          <w:sz w:val="24"/>
          <w:szCs w:val="24"/>
        </w:rPr>
        <w:t xml:space="preserve"> </w:t>
      </w:r>
      <w:r w:rsidR="007F5CD1" w:rsidRPr="00032CC7">
        <w:rPr>
          <w:rFonts w:ascii="Arial" w:eastAsiaTheme="minorHAnsi" w:hAnsi="Arial" w:cs="Arial"/>
          <w:sz w:val="24"/>
          <w:szCs w:val="24"/>
          <w:lang w:eastAsia="en-US"/>
        </w:rPr>
        <w:t>и может быть обжаловано заявителем в судебном порядке.</w:t>
      </w:r>
    </w:p>
    <w:p w:rsidR="00AC68E8" w:rsidRPr="00032CC7" w:rsidRDefault="00AC68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292298" w:rsidRPr="00032CC7" w:rsidRDefault="00292298">
      <w:pPr>
        <w:rPr>
          <w:rFonts w:ascii="Arial" w:hAnsi="Arial" w:cs="Arial"/>
          <w:sz w:val="24"/>
          <w:szCs w:val="24"/>
        </w:rPr>
      </w:pPr>
    </w:p>
    <w:sectPr w:rsidR="00292298" w:rsidRPr="00032CC7" w:rsidSect="00CC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D22" w:rsidRDefault="00D45D22" w:rsidP="00B12B0A">
      <w:pPr>
        <w:spacing w:after="0" w:line="240" w:lineRule="auto"/>
      </w:pPr>
      <w:r>
        <w:separator/>
      </w:r>
    </w:p>
  </w:endnote>
  <w:endnote w:type="continuationSeparator" w:id="0">
    <w:p w:rsidR="00D45D22" w:rsidRDefault="00D45D22" w:rsidP="00B12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D22" w:rsidRDefault="00D45D22" w:rsidP="00B12B0A">
      <w:pPr>
        <w:spacing w:after="0" w:line="240" w:lineRule="auto"/>
      </w:pPr>
      <w:r>
        <w:separator/>
      </w:r>
    </w:p>
  </w:footnote>
  <w:footnote w:type="continuationSeparator" w:id="0">
    <w:p w:rsidR="00D45D22" w:rsidRDefault="00D45D22" w:rsidP="00B12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8E8"/>
    <w:rsid w:val="0002041B"/>
    <w:rsid w:val="00032CC7"/>
    <w:rsid w:val="00045C8C"/>
    <w:rsid w:val="00047284"/>
    <w:rsid w:val="000C19FE"/>
    <w:rsid w:val="000E6231"/>
    <w:rsid w:val="000F63AE"/>
    <w:rsid w:val="00111971"/>
    <w:rsid w:val="00143B8B"/>
    <w:rsid w:val="00182401"/>
    <w:rsid w:val="001E549F"/>
    <w:rsid w:val="00204FEE"/>
    <w:rsid w:val="00217D06"/>
    <w:rsid w:val="00244E1C"/>
    <w:rsid w:val="00246F9D"/>
    <w:rsid w:val="00292298"/>
    <w:rsid w:val="00305687"/>
    <w:rsid w:val="003401D3"/>
    <w:rsid w:val="00350A7B"/>
    <w:rsid w:val="00352785"/>
    <w:rsid w:val="003844A5"/>
    <w:rsid w:val="003F5A0F"/>
    <w:rsid w:val="003F7E07"/>
    <w:rsid w:val="00452217"/>
    <w:rsid w:val="00477B05"/>
    <w:rsid w:val="00477F76"/>
    <w:rsid w:val="004916E0"/>
    <w:rsid w:val="00496A4C"/>
    <w:rsid w:val="004A0856"/>
    <w:rsid w:val="004A1349"/>
    <w:rsid w:val="004D6845"/>
    <w:rsid w:val="004E05FA"/>
    <w:rsid w:val="004E3B8D"/>
    <w:rsid w:val="0055404C"/>
    <w:rsid w:val="005557F1"/>
    <w:rsid w:val="005578D9"/>
    <w:rsid w:val="005A64D0"/>
    <w:rsid w:val="005C3E1E"/>
    <w:rsid w:val="00625296"/>
    <w:rsid w:val="00667B0B"/>
    <w:rsid w:val="006F4937"/>
    <w:rsid w:val="00703DE9"/>
    <w:rsid w:val="0070771D"/>
    <w:rsid w:val="00750CC0"/>
    <w:rsid w:val="00771BD0"/>
    <w:rsid w:val="00780899"/>
    <w:rsid w:val="007919CF"/>
    <w:rsid w:val="007A1CC2"/>
    <w:rsid w:val="007F5CD1"/>
    <w:rsid w:val="00847CDC"/>
    <w:rsid w:val="00877BFB"/>
    <w:rsid w:val="008E20DB"/>
    <w:rsid w:val="008E2B8F"/>
    <w:rsid w:val="0090358F"/>
    <w:rsid w:val="0091663E"/>
    <w:rsid w:val="0092183F"/>
    <w:rsid w:val="00940C05"/>
    <w:rsid w:val="00946753"/>
    <w:rsid w:val="0097757B"/>
    <w:rsid w:val="00981BD4"/>
    <w:rsid w:val="009C44B9"/>
    <w:rsid w:val="009E6889"/>
    <w:rsid w:val="009F6AA4"/>
    <w:rsid w:val="00A70968"/>
    <w:rsid w:val="00A73EAC"/>
    <w:rsid w:val="00A76E33"/>
    <w:rsid w:val="00A91E27"/>
    <w:rsid w:val="00AB2233"/>
    <w:rsid w:val="00AC02A0"/>
    <w:rsid w:val="00AC68E8"/>
    <w:rsid w:val="00B12B0A"/>
    <w:rsid w:val="00B46640"/>
    <w:rsid w:val="00B46A54"/>
    <w:rsid w:val="00B6175E"/>
    <w:rsid w:val="00B71B66"/>
    <w:rsid w:val="00C1621D"/>
    <w:rsid w:val="00C63067"/>
    <w:rsid w:val="00C71E78"/>
    <w:rsid w:val="00C7504D"/>
    <w:rsid w:val="00C7585A"/>
    <w:rsid w:val="00C93159"/>
    <w:rsid w:val="00CA1A5F"/>
    <w:rsid w:val="00CB70D5"/>
    <w:rsid w:val="00D169C3"/>
    <w:rsid w:val="00D17B03"/>
    <w:rsid w:val="00D43D70"/>
    <w:rsid w:val="00D455A9"/>
    <w:rsid w:val="00D45D22"/>
    <w:rsid w:val="00D815A2"/>
    <w:rsid w:val="00DF1D2A"/>
    <w:rsid w:val="00E11930"/>
    <w:rsid w:val="00E46164"/>
    <w:rsid w:val="00E73120"/>
    <w:rsid w:val="00E96D87"/>
    <w:rsid w:val="00ED5BB4"/>
    <w:rsid w:val="00F0749F"/>
    <w:rsid w:val="00F37044"/>
    <w:rsid w:val="00F70B3C"/>
    <w:rsid w:val="00F87E59"/>
    <w:rsid w:val="00F95590"/>
    <w:rsid w:val="00F96228"/>
    <w:rsid w:val="00FC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6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6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68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7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8D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2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20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2041B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B12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12B0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12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12B0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B75B8B731805A2892D4B0E51159B8C9C78AADCE4F81B06611E1F706E490B16AE2C0569F799CAFE3424380A16C6422B08CA0A34F35A04A7d4r7C" TargetMode="External"/><Relationship Id="rId13" Type="http://schemas.openxmlformats.org/officeDocument/2006/relationships/hyperlink" Target="consultantplus://offline/ref=DD15292A8849488D5EEFF3F4FD1AFAE01D8F193D05D2FD8B234449C967B4631B9807B4D9090B6C10EC860325CACC000BDD9DD8C2A9w8D" TargetMode="External"/><Relationship Id="rId18" Type="http://schemas.openxmlformats.org/officeDocument/2006/relationships/hyperlink" Target="consultantplus://offline/ref=46B75B8B731805A2892D4B0E51159B8C9C79AADDE4F71B06611E1F706E490B16AE2C0569F799CBFE3424380A16C6422B08CA0A34F35A04A7d4r7C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6B75B8B731805A2892D4B0E51159B8C997CA2DBE4F91B06611E1F706E490B16AE2C0569F799CBF43B24380A16C6422B08CA0A34F35A04A7d4r7C" TargetMode="External"/><Relationship Id="rId7" Type="http://schemas.openxmlformats.org/officeDocument/2006/relationships/hyperlink" Target="consultantplus://offline/ref=46B75B8B731805A2892D4B0E51159B8C9C78AADCE4F81B06611E1F706E490B16AE2C056AF5929FAD787A615B568D4F2812D60A35dErFC" TargetMode="External"/><Relationship Id="rId12" Type="http://schemas.openxmlformats.org/officeDocument/2006/relationships/hyperlink" Target="consultantplus://offline/ref=46B75B8B731805A2892D4B0E51159B8C9C79AADDE4F71B06611E1F706E490B16AE2C0569F799CBFE3824380A16C6422B08CA0A34F35A04A7d4r7C" TargetMode="External"/><Relationship Id="rId17" Type="http://schemas.openxmlformats.org/officeDocument/2006/relationships/hyperlink" Target="consultantplus://offline/ref=46B75B8B731805A2892D4B0E51159B8C9C79AADDE4F71B06611E1F706E490B16AE2C056CFCCD9AB869226C5F4C934C350ED408d3r5C" TargetMode="External"/><Relationship Id="rId25" Type="http://schemas.openxmlformats.org/officeDocument/2006/relationships/hyperlink" Target="consultantplus://offline/ref=46B75B8B731805A2892D4B0E51159B8C9C79AADDE4F71B06611E1F706E490B16AE2C0569F799C9FE3D24380A16C6422B08CA0A34F35A04A7d4r7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6B75B8B731805A2892D4B0E51159B8C9C79AADDE4F71B06611E1F706E490B16AE2C0569F799CBF43924380A16C6422B08CA0A34F35A04A7d4r7C" TargetMode="External"/><Relationship Id="rId20" Type="http://schemas.openxmlformats.org/officeDocument/2006/relationships/hyperlink" Target="consultantplus://offline/ref=46B75B8B731805A2892D4B0E51159B8C9C79AADDE4F71B06611E1F706E490B16AE2C0569F799CAFE3C24380A16C6422B08CA0A34F35A04A7d4r7C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46B75B8B731805A2892D4B0E51159B8C9A70ADD9EEA64C04304B117566195106B865086CE999C8E23E2F6Ed5r9C" TargetMode="External"/><Relationship Id="rId24" Type="http://schemas.openxmlformats.org/officeDocument/2006/relationships/hyperlink" Target="consultantplus://offline/ref=46B75B8B731805A2892D4B0E51159B8C997CA2DBE4F91B06611E1F706E490B16AE2C0569F799CAFD3A24380A16C6422B08CA0A34F35A04A7d4r7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6B75B8B731805A2892D4B0E51159B8C9B7BA8D9EDF61B06611E1F706E490B16BC2C5D65F79DD5FC3F316E5B50d9r1C" TargetMode="External"/><Relationship Id="rId23" Type="http://schemas.openxmlformats.org/officeDocument/2006/relationships/hyperlink" Target="consultantplus://offline/ref=46B75B8B731805A2892D4B0E51159B8C997CA2DBE4F91B06611E1F706E490B16AE2C0569F799CAFC3924380A16C6422B08CA0A34F35A04A7d4r7C" TargetMode="External"/><Relationship Id="rId10" Type="http://schemas.openxmlformats.org/officeDocument/2006/relationships/hyperlink" Target="consultantplus://offline/ref=46B75B8B731805A2892D4B0E51159B8C9C79AADDE4F71B06611E1F706E490B16AE2C0569F799CBFE3824380A16C6422B08CA0A34F35A04A7d4r7C" TargetMode="External"/><Relationship Id="rId19" Type="http://schemas.openxmlformats.org/officeDocument/2006/relationships/hyperlink" Target="consultantplus://offline/ref=46B75B8B731805A2892D4B0E51159B8C9C79AADDE4F71B06611E1F706E490B16AE2C0569F799CAFF3E24380A16C6422B08CA0A34F35A04A7d4r7C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6B75B8B731805A2892D4B0E51159B8C9C78AADCE4F81B06611E1F706E490B16AE2C0569F799C9F83B24380A16C6422B08CA0A34F35A04A7d4r7C" TargetMode="External"/><Relationship Id="rId14" Type="http://schemas.openxmlformats.org/officeDocument/2006/relationships/hyperlink" Target="consultantplus://offline/ref=61A7E50CE0EBD1664E194CB56A83746CB7ACD7FEB4FB5982A3C1B481A37312F1048628E42E89FF10632407AA70BBDD6F6F03923DCEF0D55DdEy8D" TargetMode="External"/><Relationship Id="rId22" Type="http://schemas.openxmlformats.org/officeDocument/2006/relationships/hyperlink" Target="consultantplus://offline/ref=46B75B8B731805A2892D4B0E51159B8C997CA2DBE4F91B06611E1F706E490B16AE2C0569F799CBF53524380A16C6422B08CA0A34F35A04A7d4r7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3922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2022-03-30T03:05:00Z</cp:lastPrinted>
  <dcterms:created xsi:type="dcterms:W3CDTF">2022-04-03T04:35:00Z</dcterms:created>
  <dcterms:modified xsi:type="dcterms:W3CDTF">2022-04-03T04:35:00Z</dcterms:modified>
</cp:coreProperties>
</file>