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30" w:rsidRPr="003B6C6D" w:rsidRDefault="007E3D30" w:rsidP="007E3D30">
      <w:pPr>
        <w:rPr>
          <w:rFonts w:ascii="Arial" w:hAnsi="Arial" w:cs="Arial"/>
          <w:b/>
          <w:sz w:val="24"/>
          <w:szCs w:val="24"/>
        </w:rPr>
      </w:pPr>
      <w:r w:rsidRPr="003B6C6D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0675" cy="2428875"/>
            <wp:effectExtent l="0" t="0" r="0" b="9525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D30" w:rsidRPr="003B6C6D" w:rsidRDefault="003B6C6D" w:rsidP="003B6C6D">
      <w:pPr>
        <w:tabs>
          <w:tab w:val="left" w:pos="1866"/>
          <w:tab w:val="left" w:pos="7475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12.12.2022</w:t>
      </w:r>
      <w:r>
        <w:rPr>
          <w:rFonts w:ascii="Arial" w:hAnsi="Arial" w:cs="Arial"/>
          <w:sz w:val="24"/>
          <w:szCs w:val="24"/>
        </w:rPr>
        <w:tab/>
        <w:t>835-п</w:t>
      </w:r>
    </w:p>
    <w:p w:rsidR="007E3D30" w:rsidRPr="003B6C6D" w:rsidRDefault="007E3D30" w:rsidP="007E3D30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D068C0">
      <w:pPr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от 09.08.2021 № 605-п «</w:t>
      </w:r>
      <w:r w:rsidRPr="003B6C6D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3B6C6D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</w:t>
      </w:r>
      <w:r w:rsidR="002C3C21" w:rsidRPr="003B6C6D">
        <w:rPr>
          <w:rFonts w:ascii="Arial" w:hAnsi="Arial" w:cs="Arial"/>
          <w:sz w:val="24"/>
          <w:szCs w:val="24"/>
        </w:rPr>
        <w:t xml:space="preserve"> (ред. от </w:t>
      </w:r>
      <w:r w:rsidR="00170AA7" w:rsidRPr="003B6C6D">
        <w:rPr>
          <w:rFonts w:ascii="Arial" w:hAnsi="Arial" w:cs="Arial"/>
          <w:sz w:val="24"/>
          <w:szCs w:val="24"/>
        </w:rPr>
        <w:t>13.10.2022)</w:t>
      </w:r>
    </w:p>
    <w:p w:rsidR="007E3D30" w:rsidRPr="003B6C6D" w:rsidRDefault="007E3D30" w:rsidP="007E3D30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В соответствии со статьями 25, 39 Уголовно-исполнительного кодекса Российской Федерации, статьями 49, 50 Уголовного кодекса Российской Федерации в целях определения видов обязательных и исправительных работ и мест отбывания осужденными наказания в виде обязательных и исправительных работ, </w:t>
      </w:r>
      <w:r w:rsidRPr="003B6C6D">
        <w:rPr>
          <w:rFonts w:ascii="Arial" w:hAnsi="Arial" w:cs="Arial"/>
          <w:color w:val="000000"/>
          <w:sz w:val="24"/>
          <w:szCs w:val="24"/>
        </w:rPr>
        <w:t>руководствуясь ст. 38 Устава Шарыповского Муниципального округа,</w:t>
      </w:r>
    </w:p>
    <w:p w:rsidR="007E3D30" w:rsidRPr="003B6C6D" w:rsidRDefault="007E3D30" w:rsidP="007E3D30">
      <w:pPr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>ПОСТАНОВЛЯЮ:</w:t>
      </w:r>
    </w:p>
    <w:p w:rsidR="007E3D30" w:rsidRPr="003B6C6D" w:rsidRDefault="007E3D30" w:rsidP="007E3D30">
      <w:pPr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ab/>
        <w:t>1. Внести в Постановление администрации Шарыповского муниципального округа от 09.08.2021 № 605-п «</w:t>
      </w:r>
      <w:r w:rsidRPr="003B6C6D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3B6C6D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края»</w:t>
      </w:r>
      <w:r w:rsidR="00325A0A" w:rsidRPr="003B6C6D">
        <w:rPr>
          <w:rFonts w:ascii="Arial" w:hAnsi="Arial" w:cs="Arial"/>
          <w:sz w:val="24"/>
          <w:szCs w:val="24"/>
        </w:rPr>
        <w:t xml:space="preserve"> (ред. от 13.10.2022)</w:t>
      </w:r>
      <w:r w:rsidRPr="003B6C6D">
        <w:rPr>
          <w:rFonts w:ascii="Arial" w:hAnsi="Arial" w:cs="Arial"/>
          <w:sz w:val="24"/>
          <w:szCs w:val="24"/>
        </w:rPr>
        <w:t xml:space="preserve"> (далее Постановление) следующие изменения:</w:t>
      </w:r>
    </w:p>
    <w:p w:rsidR="005A6BF3" w:rsidRPr="003B6C6D" w:rsidRDefault="007E3D30" w:rsidP="007E3D3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ab/>
        <w:t xml:space="preserve">1.1. </w:t>
      </w:r>
      <w:r w:rsidRPr="003B6C6D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B6C6D">
        <w:rPr>
          <w:rFonts w:ascii="Arial" w:hAnsi="Arial" w:cs="Arial"/>
          <w:sz w:val="24"/>
          <w:szCs w:val="24"/>
        </w:rPr>
        <w:t xml:space="preserve"> </w:t>
      </w:r>
      <w:r w:rsidR="005A6BF3" w:rsidRPr="003B6C6D">
        <w:rPr>
          <w:rFonts w:ascii="Arial" w:hAnsi="Arial" w:cs="Arial"/>
          <w:sz w:val="24"/>
          <w:szCs w:val="24"/>
        </w:rPr>
        <w:t>Холмогорском</w:t>
      </w:r>
      <w:r w:rsidRPr="003B6C6D">
        <w:rPr>
          <w:rFonts w:ascii="Arial" w:hAnsi="Arial" w:cs="Arial"/>
          <w:sz w:val="24"/>
          <w:szCs w:val="24"/>
        </w:rPr>
        <w:t xml:space="preserve"> </w:t>
      </w:r>
      <w:r w:rsidRPr="003B6C6D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B6C6D">
        <w:rPr>
          <w:rFonts w:ascii="Arial" w:hAnsi="Arial" w:cs="Arial"/>
          <w:sz w:val="24"/>
          <w:szCs w:val="24"/>
        </w:rPr>
        <w:t xml:space="preserve">(приложение № </w:t>
      </w:r>
      <w:r w:rsidR="005A6BF3" w:rsidRPr="003B6C6D">
        <w:rPr>
          <w:rFonts w:ascii="Arial" w:hAnsi="Arial" w:cs="Arial"/>
          <w:sz w:val="24"/>
          <w:szCs w:val="24"/>
        </w:rPr>
        <w:t>10</w:t>
      </w:r>
      <w:r w:rsidRPr="003B6C6D">
        <w:rPr>
          <w:rFonts w:ascii="Arial" w:hAnsi="Arial" w:cs="Arial"/>
          <w:sz w:val="24"/>
          <w:szCs w:val="24"/>
        </w:rPr>
        <w:t xml:space="preserve"> к Постановлению)  изложить в новой редакции согласно приложению</w:t>
      </w:r>
      <w:r w:rsidR="005A6BF3" w:rsidRPr="003B6C6D">
        <w:rPr>
          <w:rFonts w:ascii="Arial" w:hAnsi="Arial" w:cs="Arial"/>
          <w:sz w:val="24"/>
          <w:szCs w:val="24"/>
        </w:rPr>
        <w:t>;</w:t>
      </w:r>
    </w:p>
    <w:p w:rsidR="007E3D30" w:rsidRPr="003B6C6D" w:rsidRDefault="005A6BF3" w:rsidP="007E3D3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ab/>
        <w:t xml:space="preserve">1.2. </w:t>
      </w:r>
      <w:r w:rsidRPr="003B6C6D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3B6C6D">
        <w:rPr>
          <w:rFonts w:ascii="Arial" w:hAnsi="Arial" w:cs="Arial"/>
          <w:sz w:val="24"/>
          <w:szCs w:val="24"/>
        </w:rPr>
        <w:t xml:space="preserve"> Ивановском  </w:t>
      </w:r>
      <w:r w:rsidRPr="003B6C6D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3B6C6D">
        <w:rPr>
          <w:rFonts w:ascii="Arial" w:hAnsi="Arial" w:cs="Arial"/>
          <w:sz w:val="24"/>
          <w:szCs w:val="24"/>
        </w:rPr>
        <w:t>(приложение № 11 к Постановлению)  изложить в новой редакции согласно приложению</w:t>
      </w:r>
      <w:r w:rsidR="00AC4C74" w:rsidRPr="003B6C6D">
        <w:rPr>
          <w:rFonts w:ascii="Arial" w:hAnsi="Arial" w:cs="Arial"/>
          <w:sz w:val="24"/>
          <w:szCs w:val="24"/>
        </w:rPr>
        <w:t>.</w:t>
      </w:r>
      <w:r w:rsidR="007E3D30" w:rsidRPr="003B6C6D">
        <w:rPr>
          <w:rFonts w:ascii="Arial" w:hAnsi="Arial" w:cs="Arial"/>
          <w:sz w:val="24"/>
          <w:szCs w:val="24"/>
        </w:rPr>
        <w:tab/>
      </w:r>
    </w:p>
    <w:p w:rsidR="007E3D30" w:rsidRPr="003B6C6D" w:rsidRDefault="007E3D30" w:rsidP="007E3D3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ab/>
        <w:t>2</w:t>
      </w:r>
      <w:r w:rsidRPr="003B6C6D">
        <w:rPr>
          <w:rFonts w:ascii="Arial" w:eastAsia="Calibri" w:hAnsi="Arial" w:cs="Arial"/>
          <w:sz w:val="24"/>
          <w:szCs w:val="24"/>
        </w:rPr>
        <w:t xml:space="preserve">. </w:t>
      </w:r>
      <w:proofErr w:type="gramStart"/>
      <w:r w:rsidRPr="003B6C6D">
        <w:rPr>
          <w:rFonts w:ascii="Arial" w:hAnsi="Arial" w:cs="Arial"/>
          <w:sz w:val="24"/>
          <w:szCs w:val="24"/>
        </w:rPr>
        <w:t>Контроль за</w:t>
      </w:r>
      <w:proofErr w:type="gramEnd"/>
      <w:r w:rsidRPr="003B6C6D">
        <w:rPr>
          <w:rFonts w:ascii="Arial" w:hAnsi="Arial" w:cs="Arial"/>
          <w:sz w:val="24"/>
          <w:szCs w:val="24"/>
        </w:rPr>
        <w:t xml:space="preserve"> исполнением постановления </w:t>
      </w:r>
      <w:r w:rsidR="008416C1" w:rsidRPr="003B6C6D">
        <w:rPr>
          <w:rFonts w:ascii="Arial" w:hAnsi="Arial" w:cs="Arial"/>
          <w:sz w:val="24"/>
          <w:szCs w:val="24"/>
        </w:rPr>
        <w:t>возложить на Баха А.В., заместителя главы округа по социальным вопросам</w:t>
      </w:r>
      <w:r w:rsidR="009F386B" w:rsidRPr="003B6C6D">
        <w:rPr>
          <w:rFonts w:ascii="Arial" w:hAnsi="Arial" w:cs="Arial"/>
          <w:sz w:val="24"/>
          <w:szCs w:val="24"/>
        </w:rPr>
        <w:t>.</w:t>
      </w:r>
    </w:p>
    <w:p w:rsidR="007E3D30" w:rsidRPr="003B6C6D" w:rsidRDefault="007E3D30" w:rsidP="007E3D30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>3. Постановление вступает в силу в день</w:t>
      </w:r>
      <w:r w:rsidR="00AC4C74" w:rsidRPr="003B6C6D">
        <w:rPr>
          <w:rFonts w:ascii="Arial" w:hAnsi="Arial" w:cs="Arial"/>
          <w:sz w:val="24"/>
          <w:szCs w:val="24"/>
        </w:rPr>
        <w:t>,</w:t>
      </w:r>
      <w:r w:rsidRPr="003B6C6D"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7E3D30" w:rsidRPr="003B6C6D" w:rsidRDefault="007E3D30" w:rsidP="007E3D30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E3D30" w:rsidRPr="003B6C6D" w:rsidRDefault="007E3D30" w:rsidP="007E3D30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E3D30" w:rsidRPr="003B6C6D" w:rsidRDefault="00D068C0" w:rsidP="007E3D30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Глава </w:t>
      </w:r>
      <w:r w:rsidR="00E62CC9" w:rsidRPr="003B6C6D">
        <w:rPr>
          <w:rFonts w:ascii="Arial" w:hAnsi="Arial" w:cs="Arial"/>
          <w:sz w:val="24"/>
          <w:szCs w:val="24"/>
        </w:rPr>
        <w:t xml:space="preserve">округа                                                             </w:t>
      </w:r>
      <w:r w:rsidR="008416C1" w:rsidRPr="003B6C6D">
        <w:rPr>
          <w:rFonts w:ascii="Arial" w:hAnsi="Arial" w:cs="Arial"/>
          <w:sz w:val="24"/>
          <w:szCs w:val="24"/>
        </w:rPr>
        <w:t xml:space="preserve">                                   Г.В. Качаев</w:t>
      </w:r>
    </w:p>
    <w:p w:rsidR="007E3D30" w:rsidRPr="003B6C6D" w:rsidRDefault="007E3D30" w:rsidP="007E3D30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B43F18" w:rsidRPr="003B6C6D" w:rsidRDefault="00B43F18" w:rsidP="00B43F18">
      <w:pPr>
        <w:rPr>
          <w:rFonts w:ascii="Arial" w:hAnsi="Arial" w:cs="Arial"/>
          <w:color w:val="FF0000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                                    </w:t>
      </w:r>
      <w:r w:rsidR="003B6C6D">
        <w:rPr>
          <w:rFonts w:ascii="Arial" w:hAnsi="Arial" w:cs="Arial"/>
          <w:sz w:val="24"/>
          <w:szCs w:val="24"/>
        </w:rPr>
        <w:t xml:space="preserve">                          </w:t>
      </w:r>
      <w:r w:rsidRPr="003B6C6D">
        <w:rPr>
          <w:rFonts w:ascii="Arial" w:hAnsi="Arial" w:cs="Arial"/>
          <w:sz w:val="24"/>
          <w:szCs w:val="24"/>
        </w:rPr>
        <w:t xml:space="preserve">округа от </w:t>
      </w:r>
      <w:r w:rsidR="003B6C6D">
        <w:rPr>
          <w:rFonts w:ascii="Arial" w:hAnsi="Arial" w:cs="Arial"/>
          <w:sz w:val="24"/>
          <w:szCs w:val="24"/>
        </w:rPr>
        <w:t>12.12.2022</w:t>
      </w:r>
      <w:r w:rsidRPr="003B6C6D">
        <w:rPr>
          <w:rFonts w:ascii="Arial" w:hAnsi="Arial" w:cs="Arial"/>
          <w:sz w:val="24"/>
          <w:szCs w:val="24"/>
        </w:rPr>
        <w:t xml:space="preserve"> № </w:t>
      </w:r>
      <w:r w:rsidR="003B6C6D">
        <w:rPr>
          <w:rFonts w:ascii="Arial" w:hAnsi="Arial" w:cs="Arial"/>
          <w:sz w:val="24"/>
          <w:szCs w:val="24"/>
        </w:rPr>
        <w:t>835-п</w:t>
      </w:r>
    </w:p>
    <w:p w:rsidR="00B43F18" w:rsidRPr="003B6C6D" w:rsidRDefault="00B43F18" w:rsidP="00B43F18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Приложение № 10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округа от 09.08.2021 № 605-п                        </w:t>
      </w:r>
    </w:p>
    <w:p w:rsidR="00B43F18" w:rsidRPr="003B6C6D" w:rsidRDefault="00B43F18" w:rsidP="00B43F18">
      <w:pPr>
        <w:pStyle w:val="a4"/>
        <w:ind w:left="360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Перечень </w:t>
      </w: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>мест, в которых отбываются исправительные работы в  Холмогорском территориальном  подразделении</w:t>
      </w: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tbl>
      <w:tblPr>
        <w:tblW w:w="9187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3753"/>
        <w:gridCol w:w="1843"/>
        <w:gridCol w:w="1559"/>
        <w:gridCol w:w="1417"/>
      </w:tblGrid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B6C6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ООО «УЖКХ»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с. Холмогорское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ул. Декабристов, 24 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 39-182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ООО «РСП»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с. Холмогорское,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мкрн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 xml:space="preserve">. Энергетик, 13 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 39-9-73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КФХ Гасанов И.А., с. </w:t>
            </w:r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Холмогорское</w:t>
            </w:r>
            <w:proofErr w:type="gramEnd"/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Руководитель ИП 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т.89620698707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Филиал " Березовская ГРЭС ПАО" "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Юнипро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>" Насосная ст. смешения с</w:t>
            </w:r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.Х</w:t>
            </w:r>
            <w:proofErr w:type="gramEnd"/>
            <w:r w:rsidRPr="003B6C6D">
              <w:rPr>
                <w:rFonts w:ascii="Arial" w:hAnsi="Arial" w:cs="Arial"/>
                <w:sz w:val="24"/>
                <w:szCs w:val="24"/>
              </w:rPr>
              <w:t>олмогорское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Генеральный директор 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 7-13-50, 2-53-50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ООО «Комбинат питания»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с. Холмогорское,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Первомайская, 16а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Директор ООО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т.61-5-52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Спевакин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 xml:space="preserve"> И.А., с. Холмогорское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Руководитель ИП т.89029299433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Полозюков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 xml:space="preserve"> Н.В.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lastRenderedPageBreak/>
              <w:t>с. Холмогорское, ул. Молодежная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lastRenderedPageBreak/>
              <w:t xml:space="preserve">Руководитель </w:t>
            </w:r>
            <w:r w:rsidRPr="003B6C6D">
              <w:rPr>
                <w:rFonts w:ascii="Arial" w:hAnsi="Arial" w:cs="Arial"/>
                <w:sz w:val="24"/>
                <w:szCs w:val="24"/>
              </w:rPr>
              <w:lastRenderedPageBreak/>
              <w:t>ИП т.89048933008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lastRenderedPageBreak/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ИП Мальчиков В.В.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Береш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>, ул</w:t>
            </w:r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3B6C6D">
              <w:rPr>
                <w:rFonts w:ascii="Arial" w:hAnsi="Arial" w:cs="Arial"/>
                <w:sz w:val="24"/>
                <w:szCs w:val="24"/>
              </w:rPr>
              <w:t xml:space="preserve">оссейная  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Руководитель ИП т.8 960 7713259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ИП Морозова Г.Г.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д. Усть-Парная, ул. Центральная 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Морозова Галина Георгиевна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8 923 286 9413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75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ПроектСтрой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с. Холмогорское,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 xml:space="preserve">. Энергетик, д.3, 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пом</w:t>
            </w:r>
            <w:proofErr w:type="spellEnd"/>
            <w:r w:rsidRPr="003B6C6D">
              <w:rPr>
                <w:rFonts w:ascii="Arial" w:hAnsi="Arial" w:cs="Arial"/>
                <w:sz w:val="24"/>
                <w:szCs w:val="24"/>
              </w:rPr>
              <w:t>. 4</w:t>
            </w:r>
          </w:p>
        </w:tc>
        <w:tc>
          <w:tcPr>
            <w:tcW w:w="1843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Генеральный директор 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т.23-2-06</w:t>
            </w:r>
          </w:p>
        </w:tc>
        <w:tc>
          <w:tcPr>
            <w:tcW w:w="155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41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Приложение № 11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B43F18" w:rsidRPr="003B6C6D" w:rsidRDefault="00B43F18" w:rsidP="00B43F18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 округа от 09.08.2021 № 605-п                        </w:t>
      </w: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 xml:space="preserve">Перечень </w:t>
      </w: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3B6C6D">
        <w:rPr>
          <w:rFonts w:ascii="Arial" w:hAnsi="Arial" w:cs="Arial"/>
          <w:sz w:val="24"/>
          <w:szCs w:val="24"/>
        </w:rPr>
        <w:t>мест, в которых отбываются исправительные работы в  Ивановском территориальном  подразделении.</w:t>
      </w:r>
    </w:p>
    <w:p w:rsidR="00B43F18" w:rsidRPr="003B6C6D" w:rsidRDefault="00B43F18" w:rsidP="00B43F18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9046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3186"/>
        <w:gridCol w:w="1984"/>
        <w:gridCol w:w="1560"/>
        <w:gridCol w:w="1701"/>
      </w:tblGrid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B6C6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B6C6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F18" w:rsidRPr="003B6C6D" w:rsidTr="0037159F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8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СХПК «Ивановский»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B6C6D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B6C6D">
              <w:rPr>
                <w:rFonts w:ascii="Arial" w:hAnsi="Arial" w:cs="Arial"/>
                <w:sz w:val="24"/>
                <w:szCs w:val="24"/>
              </w:rPr>
              <w:t>. Ивановка, ул. Школьная, д. 2</w:t>
            </w:r>
          </w:p>
        </w:tc>
        <w:tc>
          <w:tcPr>
            <w:tcW w:w="198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Бондаренко С.Н.</w:t>
            </w:r>
          </w:p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3B6C6D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B43F18" w:rsidRPr="003B6C6D" w:rsidRDefault="00B43F18" w:rsidP="0037159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3F18" w:rsidRPr="003B6C6D" w:rsidRDefault="00B43F18" w:rsidP="00B43F18">
      <w:pPr>
        <w:pStyle w:val="a4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  <w:r w:rsidRPr="003B6C6D">
        <w:rPr>
          <w:rFonts w:ascii="Arial" w:eastAsia="Times New Roman" w:hAnsi="Arial" w:cs="Arial"/>
          <w:sz w:val="24"/>
          <w:szCs w:val="24"/>
          <w:highlight w:val="yellow"/>
        </w:rPr>
        <w:t xml:space="preserve"> </w:t>
      </w: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7E3D30" w:rsidRPr="003B6C6D" w:rsidRDefault="007E3D30" w:rsidP="007E3D30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7E3D30" w:rsidRPr="003B6C6D" w:rsidRDefault="007E3D30" w:rsidP="007E3D30">
      <w:pPr>
        <w:ind w:firstLine="5103"/>
        <w:jc w:val="both"/>
        <w:rPr>
          <w:rFonts w:ascii="Arial" w:hAnsi="Arial" w:cs="Arial"/>
          <w:sz w:val="24"/>
          <w:szCs w:val="24"/>
        </w:rPr>
      </w:pPr>
    </w:p>
    <w:sectPr w:rsidR="007E3D30" w:rsidRPr="003B6C6D" w:rsidSect="001A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3D30"/>
    <w:rsid w:val="000C226C"/>
    <w:rsid w:val="000C6A22"/>
    <w:rsid w:val="00103921"/>
    <w:rsid w:val="00170AA7"/>
    <w:rsid w:val="00292298"/>
    <w:rsid w:val="002C3C21"/>
    <w:rsid w:val="00325A0A"/>
    <w:rsid w:val="003B6C6D"/>
    <w:rsid w:val="003D2F72"/>
    <w:rsid w:val="003F5887"/>
    <w:rsid w:val="004C679C"/>
    <w:rsid w:val="0055084B"/>
    <w:rsid w:val="005A6BF3"/>
    <w:rsid w:val="00620421"/>
    <w:rsid w:val="00664D84"/>
    <w:rsid w:val="0068119C"/>
    <w:rsid w:val="00746AFA"/>
    <w:rsid w:val="00792D8D"/>
    <w:rsid w:val="007E3D30"/>
    <w:rsid w:val="00802F35"/>
    <w:rsid w:val="008416C1"/>
    <w:rsid w:val="00946753"/>
    <w:rsid w:val="009F386B"/>
    <w:rsid w:val="00A2259A"/>
    <w:rsid w:val="00A24343"/>
    <w:rsid w:val="00AC4C74"/>
    <w:rsid w:val="00B43F18"/>
    <w:rsid w:val="00BD56DE"/>
    <w:rsid w:val="00D00027"/>
    <w:rsid w:val="00D068C0"/>
    <w:rsid w:val="00D60702"/>
    <w:rsid w:val="00DB7762"/>
    <w:rsid w:val="00DC2399"/>
    <w:rsid w:val="00E62CC9"/>
    <w:rsid w:val="00EF2ADC"/>
    <w:rsid w:val="00F70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30"/>
    <w:pPr>
      <w:spacing w:after="0" w:line="240" w:lineRule="auto"/>
      <w:jc w:val="center"/>
    </w:pPr>
    <w:rPr>
      <w:rFonts w:ascii="Times New Roman" w:eastAsiaTheme="minorEastAsia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D30"/>
    <w:pPr>
      <w:ind w:left="720"/>
      <w:contextualSpacing/>
    </w:pPr>
  </w:style>
  <w:style w:type="paragraph" w:styleId="a4">
    <w:name w:val="No Spacing"/>
    <w:uiPriority w:val="1"/>
    <w:qFormat/>
    <w:rsid w:val="007E3D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E3D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3D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3D3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2022-10-11T06:22:00Z</cp:lastPrinted>
  <dcterms:created xsi:type="dcterms:W3CDTF">2022-12-29T08:25:00Z</dcterms:created>
  <dcterms:modified xsi:type="dcterms:W3CDTF">2022-12-29T08:25:00Z</dcterms:modified>
</cp:coreProperties>
</file>