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817" w:rsidRDefault="006D14D1" w:rsidP="00AB0817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</w:t>
      </w:r>
      <w:r w:rsidR="00AB0817" w:rsidRPr="00724003">
        <w:rPr>
          <w:noProof/>
        </w:rPr>
        <w:drawing>
          <wp:inline distT="0" distB="0" distL="0" distR="0" wp14:anchorId="31AF562E" wp14:editId="2E89DD9B">
            <wp:extent cx="5400675" cy="1581150"/>
            <wp:effectExtent l="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817" w:rsidRDefault="006D14D1" w:rsidP="00AB0817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                         </w:t>
      </w:r>
    </w:p>
    <w:p w:rsidR="006D14D1" w:rsidRPr="00AB0817" w:rsidRDefault="00AB0817" w:rsidP="00AB0817">
      <w:pPr>
        <w:rPr>
          <w:noProof/>
          <w:sz w:val="28"/>
          <w:szCs w:val="28"/>
        </w:rPr>
      </w:pPr>
      <w:r w:rsidRPr="00AB0817">
        <w:rPr>
          <w:noProof/>
          <w:sz w:val="28"/>
          <w:szCs w:val="28"/>
        </w:rPr>
        <w:t>20.04.2023</w:t>
      </w:r>
      <w:r w:rsidR="006D14D1" w:rsidRPr="00AB0817">
        <w:rPr>
          <w:noProof/>
          <w:sz w:val="28"/>
          <w:szCs w:val="28"/>
        </w:rPr>
        <w:t xml:space="preserve">                          </w:t>
      </w:r>
      <w:r w:rsidRPr="00AB0817">
        <w:rPr>
          <w:noProof/>
          <w:sz w:val="28"/>
          <w:szCs w:val="28"/>
        </w:rPr>
        <w:t xml:space="preserve">          </w:t>
      </w:r>
      <w:r w:rsidR="006D14D1" w:rsidRPr="00AB0817">
        <w:rPr>
          <w:noProof/>
          <w:sz w:val="28"/>
          <w:szCs w:val="28"/>
        </w:rPr>
        <w:t xml:space="preserve"> </w:t>
      </w:r>
      <w:r w:rsidR="00BC63DA" w:rsidRPr="00AB081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</w:t>
      </w:r>
      <w:r w:rsidR="006D14D1" w:rsidRPr="00AB0817">
        <w:rPr>
          <w:noProof/>
          <w:sz w:val="28"/>
          <w:szCs w:val="28"/>
        </w:rPr>
        <w:t xml:space="preserve">г. Шарыпово                            </w:t>
      </w:r>
      <w:r>
        <w:rPr>
          <w:noProof/>
          <w:sz w:val="28"/>
          <w:szCs w:val="28"/>
        </w:rPr>
        <w:t xml:space="preserve">        </w:t>
      </w:r>
      <w:r w:rsidRPr="00AB0817">
        <w:rPr>
          <w:noProof/>
          <w:sz w:val="28"/>
          <w:szCs w:val="28"/>
        </w:rPr>
        <w:t>№ 30-252р</w:t>
      </w:r>
      <w:r w:rsidR="006D14D1" w:rsidRPr="00AB0817">
        <w:rPr>
          <w:noProof/>
          <w:sz w:val="28"/>
          <w:szCs w:val="28"/>
        </w:rPr>
        <w:t xml:space="preserve"> </w:t>
      </w:r>
    </w:p>
    <w:p w:rsidR="00737DFA" w:rsidRPr="00D16DD4" w:rsidRDefault="00737DFA" w:rsidP="00D16DD4">
      <w:pPr>
        <w:ind w:right="-1"/>
        <w:jc w:val="right"/>
        <w:rPr>
          <w:sz w:val="26"/>
          <w:szCs w:val="26"/>
        </w:rPr>
      </w:pPr>
    </w:p>
    <w:p w:rsidR="00737DFA" w:rsidRPr="00D16DD4" w:rsidRDefault="00737DFA" w:rsidP="006A645B">
      <w:pPr>
        <w:ind w:right="-1"/>
        <w:rPr>
          <w:sz w:val="26"/>
          <w:szCs w:val="26"/>
        </w:rPr>
      </w:pPr>
    </w:p>
    <w:p w:rsidR="00737DFA" w:rsidRPr="00BC63DA" w:rsidRDefault="006D14D1" w:rsidP="006A645B">
      <w:pPr>
        <w:ind w:right="-1"/>
        <w:jc w:val="both"/>
        <w:rPr>
          <w:sz w:val="28"/>
          <w:szCs w:val="28"/>
        </w:rPr>
      </w:pPr>
      <w:r w:rsidRPr="00BC63DA">
        <w:rPr>
          <w:sz w:val="28"/>
          <w:szCs w:val="28"/>
        </w:rPr>
        <w:t>О внесении изменений в Решение Шарыповского окружного Совета депутатов Красноярского края от 24.09.2020г. № В-7р «</w:t>
      </w:r>
      <w:r w:rsidR="00737DFA" w:rsidRPr="00BC63DA">
        <w:rPr>
          <w:sz w:val="28"/>
          <w:szCs w:val="28"/>
        </w:rPr>
        <w:t xml:space="preserve">Об утверждении </w:t>
      </w:r>
      <w:r w:rsidR="00556875" w:rsidRPr="00BC63DA">
        <w:rPr>
          <w:sz w:val="28"/>
          <w:szCs w:val="28"/>
        </w:rPr>
        <w:t>Положения о п</w:t>
      </w:r>
      <w:r w:rsidR="00737DFA" w:rsidRPr="00BC63DA">
        <w:rPr>
          <w:sz w:val="28"/>
          <w:szCs w:val="28"/>
        </w:rPr>
        <w:t>орядк</w:t>
      </w:r>
      <w:r w:rsidR="00556875" w:rsidRPr="00BC63DA">
        <w:rPr>
          <w:sz w:val="28"/>
          <w:szCs w:val="28"/>
        </w:rPr>
        <w:t>е</w:t>
      </w:r>
      <w:r w:rsidR="00737DFA" w:rsidRPr="00BC63DA">
        <w:rPr>
          <w:sz w:val="28"/>
          <w:szCs w:val="28"/>
        </w:rPr>
        <w:t xml:space="preserve"> проведения конкурса по отбору кандидат</w:t>
      </w:r>
      <w:r w:rsidR="009D6384" w:rsidRPr="00BC63DA">
        <w:rPr>
          <w:sz w:val="28"/>
          <w:szCs w:val="28"/>
        </w:rPr>
        <w:t>ур</w:t>
      </w:r>
      <w:r w:rsidR="0013457D" w:rsidRPr="00BC63DA">
        <w:rPr>
          <w:sz w:val="28"/>
          <w:szCs w:val="28"/>
        </w:rPr>
        <w:t xml:space="preserve"> </w:t>
      </w:r>
      <w:r w:rsidR="00737DFA" w:rsidRPr="00BC63DA">
        <w:rPr>
          <w:sz w:val="28"/>
          <w:szCs w:val="28"/>
        </w:rPr>
        <w:t>на должность главы</w:t>
      </w:r>
      <w:r w:rsidR="00170080" w:rsidRPr="00BC63DA">
        <w:rPr>
          <w:sz w:val="28"/>
          <w:szCs w:val="28"/>
        </w:rPr>
        <w:t xml:space="preserve"> </w:t>
      </w:r>
      <w:r w:rsidR="00FF6B59" w:rsidRPr="00BC63DA">
        <w:rPr>
          <w:sz w:val="28"/>
          <w:szCs w:val="28"/>
        </w:rPr>
        <w:t xml:space="preserve">муниципального образования Шарыповский </w:t>
      </w:r>
      <w:r w:rsidR="002663A6" w:rsidRPr="00BC63DA">
        <w:rPr>
          <w:sz w:val="28"/>
          <w:szCs w:val="28"/>
        </w:rPr>
        <w:t>муниципальный округ</w:t>
      </w:r>
      <w:r w:rsidR="00FF6B59" w:rsidRPr="00BC63DA">
        <w:rPr>
          <w:sz w:val="28"/>
          <w:szCs w:val="28"/>
        </w:rPr>
        <w:t xml:space="preserve"> Красноярского края</w:t>
      </w:r>
      <w:r w:rsidRPr="00BC63DA">
        <w:rPr>
          <w:sz w:val="28"/>
          <w:szCs w:val="28"/>
        </w:rPr>
        <w:t>»</w:t>
      </w:r>
      <w:r w:rsidR="00A2696D" w:rsidRPr="00BC63DA">
        <w:rPr>
          <w:sz w:val="28"/>
          <w:szCs w:val="28"/>
        </w:rPr>
        <w:t xml:space="preserve"> </w:t>
      </w:r>
    </w:p>
    <w:p w:rsidR="006D14D1" w:rsidRPr="00BC63DA" w:rsidRDefault="006D14D1" w:rsidP="006A645B">
      <w:pPr>
        <w:ind w:right="-1"/>
        <w:jc w:val="both"/>
        <w:rPr>
          <w:sz w:val="28"/>
          <w:szCs w:val="28"/>
        </w:rPr>
      </w:pPr>
    </w:p>
    <w:p w:rsidR="008155FC" w:rsidRPr="00BC63DA" w:rsidRDefault="008155FC" w:rsidP="006A645B">
      <w:pPr>
        <w:ind w:right="-1" w:firstLine="709"/>
        <w:rPr>
          <w:sz w:val="28"/>
          <w:szCs w:val="28"/>
        </w:rPr>
      </w:pPr>
    </w:p>
    <w:p w:rsidR="00FF6B59" w:rsidRPr="00BC63DA" w:rsidRDefault="006D14D1" w:rsidP="009D6384">
      <w:pPr>
        <w:ind w:right="-1"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BC63DA">
        <w:rPr>
          <w:rStyle w:val="ad"/>
          <w:b w:val="0"/>
          <w:sz w:val="28"/>
          <w:szCs w:val="28"/>
        </w:rPr>
        <w:t>Р</w:t>
      </w:r>
      <w:r w:rsidRPr="00BC63DA">
        <w:rPr>
          <w:sz w:val="28"/>
          <w:szCs w:val="28"/>
        </w:rPr>
        <w:t>уководствуясь статьями 23, 37 Устава Шарыповского муниципального округа, Шарыповский окружной Совет депутатов</w:t>
      </w:r>
    </w:p>
    <w:p w:rsidR="008155FC" w:rsidRPr="00BC63DA" w:rsidRDefault="008155FC" w:rsidP="00FF6B59">
      <w:pPr>
        <w:ind w:right="-1"/>
        <w:jc w:val="both"/>
        <w:rPr>
          <w:rFonts w:eastAsia="Calibri"/>
          <w:noProof/>
          <w:sz w:val="28"/>
          <w:szCs w:val="28"/>
          <w:lang w:eastAsia="en-US"/>
        </w:rPr>
      </w:pPr>
      <w:r w:rsidRPr="00BC63DA">
        <w:rPr>
          <w:rFonts w:eastAsia="Calibri"/>
          <w:noProof/>
          <w:sz w:val="28"/>
          <w:szCs w:val="28"/>
          <w:lang w:eastAsia="en-US"/>
        </w:rPr>
        <w:t>РЕШИЛ:</w:t>
      </w:r>
    </w:p>
    <w:p w:rsidR="008155FC" w:rsidRPr="00BC63DA" w:rsidRDefault="00737DFA" w:rsidP="006A645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 xml:space="preserve">1. </w:t>
      </w:r>
      <w:r w:rsidR="006D14D1" w:rsidRPr="00BC63DA">
        <w:rPr>
          <w:rFonts w:ascii="Times New Roman" w:hAnsi="Times New Roman"/>
          <w:sz w:val="28"/>
          <w:szCs w:val="28"/>
        </w:rPr>
        <w:t>Внести в</w:t>
      </w:r>
      <w:r w:rsidRPr="00BC63DA">
        <w:rPr>
          <w:rFonts w:ascii="Times New Roman" w:hAnsi="Times New Roman"/>
          <w:sz w:val="28"/>
          <w:szCs w:val="28"/>
        </w:rPr>
        <w:t xml:space="preserve"> Положение о порядке проведения конкурса по отбору кандидат</w:t>
      </w:r>
      <w:r w:rsidR="009D6384" w:rsidRPr="00BC63DA">
        <w:rPr>
          <w:rFonts w:ascii="Times New Roman" w:hAnsi="Times New Roman"/>
          <w:sz w:val="28"/>
          <w:szCs w:val="28"/>
        </w:rPr>
        <w:t>ур</w:t>
      </w:r>
      <w:r w:rsidRPr="00BC63DA">
        <w:rPr>
          <w:rFonts w:ascii="Times New Roman" w:hAnsi="Times New Roman"/>
          <w:sz w:val="28"/>
          <w:szCs w:val="28"/>
        </w:rPr>
        <w:t xml:space="preserve"> на должность </w:t>
      </w:r>
      <w:r w:rsidR="00FF6B59" w:rsidRPr="00BC63DA">
        <w:rPr>
          <w:rFonts w:ascii="Times New Roman" w:hAnsi="Times New Roman"/>
          <w:sz w:val="28"/>
          <w:szCs w:val="28"/>
        </w:rPr>
        <w:t xml:space="preserve">главы муниципального образования Шарыповский </w:t>
      </w:r>
      <w:r w:rsidR="00E655F1" w:rsidRPr="00BC63DA">
        <w:rPr>
          <w:rFonts w:ascii="Times New Roman" w:hAnsi="Times New Roman"/>
          <w:sz w:val="28"/>
          <w:szCs w:val="28"/>
        </w:rPr>
        <w:t>муниципальный округ</w:t>
      </w:r>
      <w:r w:rsidR="00FF6B59" w:rsidRPr="00BC63DA">
        <w:rPr>
          <w:rFonts w:ascii="Times New Roman" w:hAnsi="Times New Roman"/>
          <w:sz w:val="28"/>
          <w:szCs w:val="28"/>
        </w:rPr>
        <w:t xml:space="preserve"> Красноярского края, </w:t>
      </w:r>
      <w:r w:rsidR="006D14D1" w:rsidRPr="00BC63DA">
        <w:rPr>
          <w:rFonts w:ascii="Times New Roman" w:hAnsi="Times New Roman"/>
          <w:sz w:val="28"/>
          <w:szCs w:val="28"/>
        </w:rPr>
        <w:t>утвержденное Решением Шарыповского окружного Совета депутатов Красноярского края от 24.09.2020г. № В-7р (далее - Положение), следующие изменения:</w:t>
      </w:r>
    </w:p>
    <w:p w:rsidR="005B2E27" w:rsidRPr="00BC63DA" w:rsidRDefault="005B2E27" w:rsidP="005B2E2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 xml:space="preserve">1.1. </w:t>
      </w:r>
      <w:r w:rsidR="008E3DD6" w:rsidRPr="00BC63DA">
        <w:rPr>
          <w:rFonts w:ascii="Times New Roman" w:hAnsi="Times New Roman"/>
          <w:sz w:val="28"/>
          <w:szCs w:val="28"/>
        </w:rPr>
        <w:t>Подпункт «г» пункта 3.5 Положения изложить в следующей редакции:</w:t>
      </w:r>
    </w:p>
    <w:p w:rsidR="005B2E27" w:rsidRPr="00BC63DA" w:rsidRDefault="008E3DD6" w:rsidP="005B2E2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>«г)</w:t>
      </w:r>
      <w:r w:rsidR="005B2E27" w:rsidRPr="00BC63DA">
        <w:rPr>
          <w:rFonts w:ascii="Times New Roman" w:hAnsi="Times New Roman"/>
          <w:sz w:val="28"/>
          <w:szCs w:val="28"/>
        </w:rPr>
        <w:t xml:space="preserve"> осуждения к лишению свободы за совершение тяжких и (или) особо тяжких преступлений при наличии на день голосования на выборах неснятую и непогашенную судимость за указанные преступления;</w:t>
      </w:r>
      <w:bookmarkStart w:id="0" w:name="Par2"/>
      <w:bookmarkEnd w:id="0"/>
    </w:p>
    <w:p w:rsidR="005B2E27" w:rsidRPr="00BC63DA" w:rsidRDefault="005B2E27" w:rsidP="005B2E2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>осуждения к лишению свободы за совершение тяжких преступлений, судимость за которые снята или погашена, - до истечения десяти лет со дня снятия или погашения судимости;</w:t>
      </w:r>
      <w:bookmarkStart w:id="1" w:name="Par4"/>
      <w:bookmarkEnd w:id="1"/>
    </w:p>
    <w:p w:rsidR="005B2E27" w:rsidRPr="00BC63DA" w:rsidRDefault="005B2E27" w:rsidP="005B2E2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>осуждения к лишению свободы за совершение особо тяжких преступлений, судимость за которые снята или погашена, - до истечения пятнадцати лет со дня снятия или погашения судимости;</w:t>
      </w:r>
    </w:p>
    <w:p w:rsidR="00D84F9D" w:rsidRPr="00BC63DA" w:rsidRDefault="005B2E27" w:rsidP="00D84F9D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 xml:space="preserve">осуждения за совершение преступлений экстремистской направленности, предусмотренных Уголовным </w:t>
      </w:r>
      <w:hyperlink r:id="rId8" w:history="1">
        <w:r w:rsidRPr="00BC63DA">
          <w:rPr>
            <w:rFonts w:ascii="Times New Roman" w:hAnsi="Times New Roman"/>
            <w:sz w:val="28"/>
            <w:szCs w:val="28"/>
          </w:rPr>
          <w:t>кодексом</w:t>
        </w:r>
      </w:hyperlink>
      <w:r w:rsidRPr="00BC63DA">
        <w:rPr>
          <w:rFonts w:ascii="Times New Roman" w:hAnsi="Times New Roman"/>
          <w:sz w:val="28"/>
          <w:szCs w:val="28"/>
        </w:rPr>
        <w:t xml:space="preserve"> Российской Федерации, при наличии на день голосования на выборах неснятую и непогашенную судимость за указанные преступления, а также осуждения за совершение указанных преступлений, судимость за которые снята или погашена, - до истечения пяти лет со дня снятия или погашения судимости, </w:t>
      </w:r>
      <w:r w:rsidR="00D84F9D" w:rsidRPr="00BC63DA">
        <w:rPr>
          <w:rFonts w:ascii="Times New Roman" w:hAnsi="Times New Roman"/>
          <w:sz w:val="28"/>
          <w:szCs w:val="28"/>
        </w:rPr>
        <w:t>кроме случаев, предусмотренных</w:t>
      </w:r>
      <w:r w:rsidRPr="00BC63DA">
        <w:rPr>
          <w:rFonts w:ascii="Times New Roman" w:hAnsi="Times New Roman"/>
          <w:sz w:val="28"/>
          <w:szCs w:val="28"/>
        </w:rPr>
        <w:t xml:space="preserve"> </w:t>
      </w:r>
      <w:r w:rsidR="00D84F9D" w:rsidRPr="00BC63DA">
        <w:rPr>
          <w:rFonts w:ascii="Times New Roman" w:hAnsi="Times New Roman"/>
          <w:sz w:val="28"/>
          <w:szCs w:val="28"/>
        </w:rPr>
        <w:t xml:space="preserve">абзацами 2 и 3 </w:t>
      </w:r>
      <w:r w:rsidRPr="00BC63DA">
        <w:rPr>
          <w:rFonts w:ascii="Times New Roman" w:hAnsi="Times New Roman"/>
          <w:sz w:val="28"/>
          <w:szCs w:val="28"/>
        </w:rPr>
        <w:t>настоящего пункта;</w:t>
      </w:r>
    </w:p>
    <w:p w:rsidR="005B2E27" w:rsidRPr="00BC63DA" w:rsidRDefault="00D84F9D" w:rsidP="00D84F9D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lastRenderedPageBreak/>
        <w:t>осуждения</w:t>
      </w:r>
      <w:r w:rsidR="005B2E27" w:rsidRPr="00BC63DA">
        <w:rPr>
          <w:rFonts w:ascii="Times New Roman" w:hAnsi="Times New Roman"/>
          <w:sz w:val="28"/>
          <w:szCs w:val="28"/>
        </w:rPr>
        <w:t xml:space="preserve"> к лишению свободы за совершение преступлений, предусмотренных </w:t>
      </w:r>
      <w:hyperlink r:id="rId9" w:history="1">
        <w:r w:rsidR="005B2E27" w:rsidRPr="00BC63DA">
          <w:rPr>
            <w:rFonts w:ascii="Times New Roman" w:hAnsi="Times New Roman"/>
            <w:sz w:val="28"/>
            <w:szCs w:val="28"/>
          </w:rPr>
          <w:t>статьей 106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107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5B2E27" w:rsidRPr="00BC63DA">
          <w:rPr>
            <w:rFonts w:ascii="Times New Roman" w:hAnsi="Times New Roman"/>
            <w:sz w:val="28"/>
            <w:szCs w:val="28"/>
          </w:rPr>
          <w:t>частью третьей статьи 110.1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112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119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126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127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127.2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133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134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="005B2E27" w:rsidRPr="00BC63DA">
          <w:rPr>
            <w:rFonts w:ascii="Times New Roman" w:hAnsi="Times New Roman"/>
            <w:sz w:val="28"/>
            <w:szCs w:val="28"/>
          </w:rPr>
          <w:t>статьей 136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0" w:history="1">
        <w:r w:rsidR="005B2E27" w:rsidRPr="00BC63DA">
          <w:rPr>
            <w:rFonts w:ascii="Times New Roman" w:hAnsi="Times New Roman"/>
            <w:sz w:val="28"/>
            <w:szCs w:val="28"/>
          </w:rPr>
          <w:t>частями второй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и </w:t>
      </w:r>
      <w:hyperlink r:id="rId21" w:history="1">
        <w:r w:rsidR="005B2E27" w:rsidRPr="00BC63DA">
          <w:rPr>
            <w:rFonts w:ascii="Times New Roman" w:hAnsi="Times New Roman"/>
            <w:sz w:val="28"/>
            <w:szCs w:val="28"/>
          </w:rPr>
          <w:t>третьей статьи 141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2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142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3" w:history="1">
        <w:r w:rsidR="005B2E27" w:rsidRPr="00BC63DA">
          <w:rPr>
            <w:rFonts w:ascii="Times New Roman" w:hAnsi="Times New Roman"/>
            <w:sz w:val="28"/>
            <w:szCs w:val="28"/>
          </w:rPr>
          <w:t>статьей 142.1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4" w:history="1">
        <w:r w:rsidR="005B2E27" w:rsidRPr="00BC63DA">
          <w:rPr>
            <w:rFonts w:ascii="Times New Roman" w:hAnsi="Times New Roman"/>
            <w:sz w:val="28"/>
            <w:szCs w:val="28"/>
          </w:rPr>
          <w:t>частями первой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и </w:t>
      </w:r>
      <w:hyperlink r:id="rId25" w:history="1">
        <w:r w:rsidR="005B2E27" w:rsidRPr="00BC63DA">
          <w:rPr>
            <w:rFonts w:ascii="Times New Roman" w:hAnsi="Times New Roman"/>
            <w:sz w:val="28"/>
            <w:szCs w:val="28"/>
          </w:rPr>
          <w:t>третьей статьи 142.2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6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150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7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158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28" w:history="1">
        <w:r w:rsidR="005B2E27" w:rsidRPr="00BC63DA">
          <w:rPr>
            <w:rFonts w:ascii="Times New Roman" w:hAnsi="Times New Roman"/>
            <w:sz w:val="28"/>
            <w:szCs w:val="28"/>
          </w:rPr>
          <w:t>частями второй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и </w:t>
      </w:r>
      <w:hyperlink r:id="rId29" w:history="1">
        <w:r w:rsidR="005B2E27" w:rsidRPr="00BC63DA">
          <w:rPr>
            <w:rFonts w:ascii="Times New Roman" w:hAnsi="Times New Roman"/>
            <w:sz w:val="28"/>
            <w:szCs w:val="28"/>
          </w:rPr>
          <w:t>пятой статьи 159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0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159.1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1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159.2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2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159.3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3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159.5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4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159.6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5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160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6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161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7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167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8" w:history="1">
        <w:r w:rsidR="005B2E27" w:rsidRPr="00BC63DA">
          <w:rPr>
            <w:rFonts w:ascii="Times New Roman" w:hAnsi="Times New Roman"/>
            <w:sz w:val="28"/>
            <w:szCs w:val="28"/>
          </w:rPr>
          <w:t>частью третьей статьи 174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39" w:history="1">
        <w:r w:rsidR="005B2E27" w:rsidRPr="00BC63DA">
          <w:rPr>
            <w:rFonts w:ascii="Times New Roman" w:hAnsi="Times New Roman"/>
            <w:sz w:val="28"/>
            <w:szCs w:val="28"/>
          </w:rPr>
          <w:t>частью третьей статьи 174.1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0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189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1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200.2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2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200.3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3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205.2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4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207.2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5" w:history="1">
        <w:r w:rsidR="005B2E27" w:rsidRPr="00BC63DA">
          <w:rPr>
            <w:rFonts w:ascii="Times New Roman" w:hAnsi="Times New Roman"/>
            <w:sz w:val="28"/>
            <w:szCs w:val="28"/>
          </w:rPr>
          <w:t>статьей 212.1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6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228.4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7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230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8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232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49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239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0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243.4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1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244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2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первой.1 статьи 258.1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3" w:history="1">
        <w:r w:rsidR="005B2E27" w:rsidRPr="00BC63DA">
          <w:rPr>
            <w:rFonts w:ascii="Times New Roman" w:hAnsi="Times New Roman"/>
            <w:sz w:val="28"/>
            <w:szCs w:val="28"/>
          </w:rPr>
          <w:t>частями первой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и </w:t>
      </w:r>
      <w:hyperlink r:id="rId54" w:history="1">
        <w:r w:rsidR="005B2E27" w:rsidRPr="00BC63DA">
          <w:rPr>
            <w:rFonts w:ascii="Times New Roman" w:hAnsi="Times New Roman"/>
            <w:sz w:val="28"/>
            <w:szCs w:val="28"/>
          </w:rPr>
          <w:t>второй статьи 273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5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274.1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6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280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7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280.1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8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282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59" w:history="1">
        <w:r w:rsidR="005B2E27" w:rsidRPr="00BC63DA">
          <w:rPr>
            <w:rFonts w:ascii="Times New Roman" w:hAnsi="Times New Roman"/>
            <w:sz w:val="28"/>
            <w:szCs w:val="28"/>
          </w:rPr>
          <w:t>частью третьей статьи 296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60" w:history="1">
        <w:r w:rsidR="005B2E27" w:rsidRPr="00BC63DA">
          <w:rPr>
            <w:rFonts w:ascii="Times New Roman" w:hAnsi="Times New Roman"/>
            <w:sz w:val="28"/>
            <w:szCs w:val="28"/>
          </w:rPr>
          <w:t>частью третьей статьи 309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61" w:history="1">
        <w:r w:rsidR="005B2E27" w:rsidRPr="00BC63DA">
          <w:rPr>
            <w:rFonts w:ascii="Times New Roman" w:hAnsi="Times New Roman"/>
            <w:sz w:val="28"/>
            <w:szCs w:val="28"/>
          </w:rPr>
          <w:t>частями первой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и </w:t>
      </w:r>
      <w:hyperlink r:id="rId62" w:history="1">
        <w:r w:rsidR="005B2E27" w:rsidRPr="00BC63DA">
          <w:rPr>
            <w:rFonts w:ascii="Times New Roman" w:hAnsi="Times New Roman"/>
            <w:sz w:val="28"/>
            <w:szCs w:val="28"/>
          </w:rPr>
          <w:t>второй статьи 313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63" w:history="1">
        <w:r w:rsidR="005B2E27" w:rsidRPr="00BC63DA">
          <w:rPr>
            <w:rFonts w:ascii="Times New Roman" w:hAnsi="Times New Roman"/>
            <w:sz w:val="28"/>
            <w:szCs w:val="28"/>
          </w:rPr>
          <w:t>частью первой статьи 318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64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354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, </w:t>
      </w:r>
      <w:hyperlink r:id="rId65" w:history="1">
        <w:r w:rsidR="005B2E27" w:rsidRPr="00BC63DA">
          <w:rPr>
            <w:rFonts w:ascii="Times New Roman" w:hAnsi="Times New Roman"/>
            <w:sz w:val="28"/>
            <w:szCs w:val="28"/>
          </w:rPr>
          <w:t>частью второй статьи 354.1</w:t>
        </w:r>
      </w:hyperlink>
      <w:r w:rsidR="005B2E27" w:rsidRPr="00BC63DA">
        <w:rPr>
          <w:rFonts w:ascii="Times New Roman" w:hAnsi="Times New Roman"/>
          <w:sz w:val="28"/>
          <w:szCs w:val="28"/>
        </w:rPr>
        <w:t xml:space="preserve"> Уголовного кодекса Российской Федерации, </w:t>
      </w:r>
      <w:r w:rsidRPr="00BC63DA">
        <w:rPr>
          <w:rFonts w:ascii="Times New Roman" w:hAnsi="Times New Roman"/>
          <w:sz w:val="28"/>
          <w:szCs w:val="28"/>
        </w:rPr>
        <w:t>при наличии</w:t>
      </w:r>
      <w:r w:rsidR="005B2E27" w:rsidRPr="00BC63DA">
        <w:rPr>
          <w:rFonts w:ascii="Times New Roman" w:hAnsi="Times New Roman"/>
          <w:sz w:val="28"/>
          <w:szCs w:val="28"/>
        </w:rPr>
        <w:t xml:space="preserve"> на день голосования на выборах неснятую и непогашенную судимость за указанные </w:t>
      </w:r>
      <w:r w:rsidRPr="00BC63DA">
        <w:rPr>
          <w:rFonts w:ascii="Times New Roman" w:hAnsi="Times New Roman"/>
          <w:sz w:val="28"/>
          <w:szCs w:val="28"/>
        </w:rPr>
        <w:t>преступления, а также осуждения</w:t>
      </w:r>
      <w:r w:rsidR="005B2E27" w:rsidRPr="00BC63DA">
        <w:rPr>
          <w:rFonts w:ascii="Times New Roman" w:hAnsi="Times New Roman"/>
          <w:sz w:val="28"/>
          <w:szCs w:val="28"/>
        </w:rPr>
        <w:t xml:space="preserve"> к лишению свободы за совершение указанных преступлений, судимость </w:t>
      </w:r>
      <w:r w:rsidRPr="00BC63DA">
        <w:rPr>
          <w:rFonts w:ascii="Times New Roman" w:hAnsi="Times New Roman"/>
          <w:sz w:val="28"/>
          <w:szCs w:val="28"/>
        </w:rPr>
        <w:t xml:space="preserve">за </w:t>
      </w:r>
      <w:r w:rsidR="005B2E27" w:rsidRPr="00BC63DA">
        <w:rPr>
          <w:rFonts w:ascii="Times New Roman" w:hAnsi="Times New Roman"/>
          <w:sz w:val="28"/>
          <w:szCs w:val="28"/>
        </w:rPr>
        <w:t>которы</w:t>
      </w:r>
      <w:r w:rsidRPr="00BC63DA">
        <w:rPr>
          <w:rFonts w:ascii="Times New Roman" w:hAnsi="Times New Roman"/>
          <w:sz w:val="28"/>
          <w:szCs w:val="28"/>
        </w:rPr>
        <w:t>е</w:t>
      </w:r>
      <w:r w:rsidR="005B2E27" w:rsidRPr="00BC63DA">
        <w:rPr>
          <w:rFonts w:ascii="Times New Roman" w:hAnsi="Times New Roman"/>
          <w:sz w:val="28"/>
          <w:szCs w:val="28"/>
        </w:rPr>
        <w:t xml:space="preserve"> снята или погашена, - до истечения пяти лет со дня</w:t>
      </w:r>
      <w:r w:rsidRPr="00BC63DA">
        <w:rPr>
          <w:rFonts w:ascii="Times New Roman" w:hAnsi="Times New Roman"/>
          <w:sz w:val="28"/>
          <w:szCs w:val="28"/>
        </w:rPr>
        <w:t xml:space="preserve"> снятия или погашения судимости;».</w:t>
      </w:r>
    </w:p>
    <w:p w:rsidR="008E3DD6" w:rsidRPr="00BC63DA" w:rsidRDefault="00D84F9D" w:rsidP="00D84F9D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>1.2. Подпункт «е» пункта 3.5 Положения исключить.</w:t>
      </w:r>
    </w:p>
    <w:p w:rsidR="00FF6B59" w:rsidRPr="00BC63DA" w:rsidRDefault="00D84F9D" w:rsidP="006A645B">
      <w:pPr>
        <w:spacing w:after="100" w:afterAutospacing="1"/>
        <w:ind w:right="-1" w:firstLine="709"/>
        <w:contextualSpacing/>
        <w:jc w:val="both"/>
        <w:rPr>
          <w:sz w:val="28"/>
          <w:szCs w:val="28"/>
        </w:rPr>
      </w:pPr>
      <w:r w:rsidRPr="00BC63DA">
        <w:rPr>
          <w:sz w:val="28"/>
          <w:szCs w:val="28"/>
        </w:rPr>
        <w:t>2</w:t>
      </w:r>
      <w:r w:rsidR="008155FC" w:rsidRPr="00BC63DA">
        <w:rPr>
          <w:sz w:val="28"/>
          <w:szCs w:val="28"/>
        </w:rPr>
        <w:t xml:space="preserve">. Контроль за исполнением настоящего </w:t>
      </w:r>
      <w:r w:rsidR="009D6384" w:rsidRPr="00BC63DA">
        <w:rPr>
          <w:sz w:val="28"/>
          <w:szCs w:val="28"/>
        </w:rPr>
        <w:t>р</w:t>
      </w:r>
      <w:r w:rsidR="008155FC" w:rsidRPr="00BC63DA">
        <w:rPr>
          <w:sz w:val="28"/>
          <w:szCs w:val="28"/>
        </w:rPr>
        <w:t xml:space="preserve">ешения возложить на постоянную комиссию </w:t>
      </w:r>
      <w:r w:rsidR="00FF6B59" w:rsidRPr="00BC63DA">
        <w:rPr>
          <w:sz w:val="28"/>
          <w:szCs w:val="28"/>
        </w:rPr>
        <w:t>по социальным в</w:t>
      </w:r>
      <w:r w:rsidR="00BC63DA">
        <w:rPr>
          <w:sz w:val="28"/>
          <w:szCs w:val="28"/>
        </w:rPr>
        <w:t xml:space="preserve">опросам, молодежной политике и </w:t>
      </w:r>
      <w:r w:rsidR="00FF6B59" w:rsidRPr="00BC63DA">
        <w:rPr>
          <w:sz w:val="28"/>
          <w:szCs w:val="28"/>
        </w:rPr>
        <w:t>соблюдению норм законодательства</w:t>
      </w:r>
      <w:r w:rsidR="00BC63DA">
        <w:rPr>
          <w:sz w:val="28"/>
          <w:szCs w:val="28"/>
        </w:rPr>
        <w:t xml:space="preserve"> (</w:t>
      </w:r>
      <w:r w:rsidR="006C6860" w:rsidRPr="00BC63DA">
        <w:rPr>
          <w:sz w:val="28"/>
          <w:szCs w:val="28"/>
        </w:rPr>
        <w:t>РомановаТ.А.).</w:t>
      </w:r>
    </w:p>
    <w:p w:rsidR="008155FC" w:rsidRPr="00BC63DA" w:rsidRDefault="00D84F9D" w:rsidP="00AB0817">
      <w:pPr>
        <w:ind w:right="-1" w:firstLine="709"/>
        <w:contextualSpacing/>
        <w:jc w:val="both"/>
        <w:rPr>
          <w:sz w:val="28"/>
          <w:szCs w:val="28"/>
        </w:rPr>
      </w:pPr>
      <w:r w:rsidRPr="00BC63DA">
        <w:rPr>
          <w:sz w:val="28"/>
          <w:szCs w:val="28"/>
        </w:rPr>
        <w:t>3</w:t>
      </w:r>
      <w:r w:rsidR="008155FC" w:rsidRPr="00BC63DA">
        <w:rPr>
          <w:sz w:val="28"/>
          <w:szCs w:val="28"/>
        </w:rPr>
        <w:t xml:space="preserve">. Решение вступает в силу в день, следующий за днем его официального опубликования в печатном издании «Ведомости Шарыповского </w:t>
      </w:r>
      <w:r w:rsidR="009D6384" w:rsidRPr="00BC63DA">
        <w:rPr>
          <w:sz w:val="28"/>
          <w:szCs w:val="28"/>
        </w:rPr>
        <w:t>района</w:t>
      </w:r>
      <w:r w:rsidR="008155FC" w:rsidRPr="00BC63DA">
        <w:rPr>
          <w:sz w:val="28"/>
          <w:szCs w:val="28"/>
        </w:rPr>
        <w:t>», и подлежит размещению в сети Интернет.</w:t>
      </w:r>
    </w:p>
    <w:p w:rsidR="00BC63DA" w:rsidRDefault="008155FC" w:rsidP="00AB0817">
      <w:pPr>
        <w:pStyle w:val="aa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C63DA">
        <w:rPr>
          <w:rFonts w:ascii="Times New Roman" w:hAnsi="Times New Roman"/>
          <w:sz w:val="28"/>
          <w:szCs w:val="28"/>
        </w:rPr>
        <w:tab/>
      </w:r>
    </w:p>
    <w:p w:rsidR="00AB0817" w:rsidRDefault="00AB0817" w:rsidP="00AB0817">
      <w:pPr>
        <w:pStyle w:val="aa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AB0817" w:rsidRPr="00BF0489" w:rsidTr="00AB0817">
        <w:trPr>
          <w:trHeight w:val="1754"/>
        </w:trPr>
        <w:tc>
          <w:tcPr>
            <w:tcW w:w="4786" w:type="dxa"/>
          </w:tcPr>
          <w:p w:rsidR="00AB0817" w:rsidRPr="00BF0489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bookmarkStart w:id="2" w:name="_GoBack" w:colFirst="0" w:colLast="1"/>
            <w:r w:rsidRPr="00BF0489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AB0817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B0817" w:rsidRPr="00BF0489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B0817" w:rsidRPr="00BF0489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BF0489">
              <w:rPr>
                <w:rFonts w:ascii="Times New Roman" w:hAnsi="Times New Roman"/>
                <w:sz w:val="28"/>
                <w:szCs w:val="28"/>
              </w:rPr>
              <w:t>_______________Т.В. Варжинская</w:t>
            </w:r>
          </w:p>
        </w:tc>
        <w:tc>
          <w:tcPr>
            <w:tcW w:w="4785" w:type="dxa"/>
          </w:tcPr>
          <w:p w:rsidR="00AB0817" w:rsidRPr="00340A79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DE163A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Исполняющий полномочия </w:t>
            </w:r>
          </w:p>
          <w:p w:rsidR="00AB0817" w:rsidRDefault="00AB0817" w:rsidP="00AB0817">
            <w:pPr>
              <w:ind w:right="471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  <w:r w:rsidR="00DE163A"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Calibri"/>
                <w:color w:val="000000"/>
                <w:sz w:val="28"/>
                <w:szCs w:val="28"/>
              </w:rPr>
              <w:t>главы округа</w:t>
            </w:r>
          </w:p>
          <w:p w:rsidR="00AB0817" w:rsidRDefault="00AB0817" w:rsidP="00AB0817">
            <w:pPr>
              <w:ind w:right="471"/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AB0817" w:rsidRDefault="00AB0817" w:rsidP="00AB0817">
            <w:pPr>
              <w:ind w:right="471"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  <w:r w:rsidR="00DE163A">
              <w:rPr>
                <w:rFonts w:eastAsia="Calibri"/>
                <w:color w:val="000000"/>
                <w:sz w:val="28"/>
                <w:szCs w:val="28"/>
              </w:rPr>
              <w:t xml:space="preserve">  </w:t>
            </w:r>
            <w:r w:rsidRPr="00D8043F">
              <w:rPr>
                <w:rFonts w:eastAsia="Calibri"/>
                <w:color w:val="000000"/>
                <w:sz w:val="28"/>
                <w:szCs w:val="28"/>
              </w:rPr>
              <w:t>____________</w:t>
            </w:r>
            <w:r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="00DE163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</w:rPr>
              <w:t>А.В. Бах</w:t>
            </w:r>
          </w:p>
          <w:p w:rsidR="00AB0817" w:rsidRPr="00BF0489" w:rsidRDefault="00AB0817" w:rsidP="00AB0817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2"/>
    </w:tbl>
    <w:p w:rsidR="00AB0817" w:rsidRPr="00BF0489" w:rsidRDefault="00AB0817" w:rsidP="00AB0817">
      <w:pPr>
        <w:rPr>
          <w:color w:val="000000"/>
          <w:sz w:val="28"/>
          <w:szCs w:val="28"/>
        </w:rPr>
      </w:pPr>
    </w:p>
    <w:p w:rsidR="00AB0817" w:rsidRPr="00BF0489" w:rsidRDefault="00AB0817" w:rsidP="00AB0817">
      <w:pPr>
        <w:rPr>
          <w:color w:val="000000"/>
          <w:sz w:val="28"/>
          <w:szCs w:val="28"/>
        </w:rPr>
      </w:pPr>
    </w:p>
    <w:p w:rsidR="00AB0817" w:rsidRPr="00BF0489" w:rsidRDefault="00AB0817" w:rsidP="00AB0817">
      <w:pPr>
        <w:rPr>
          <w:color w:val="000000"/>
          <w:sz w:val="28"/>
          <w:szCs w:val="28"/>
        </w:rPr>
      </w:pPr>
    </w:p>
    <w:p w:rsidR="006A645B" w:rsidRDefault="006A645B" w:rsidP="006A645B">
      <w:pPr>
        <w:tabs>
          <w:tab w:val="left" w:pos="4536"/>
        </w:tabs>
        <w:spacing w:after="100" w:afterAutospacing="1"/>
        <w:ind w:right="-1"/>
        <w:contextualSpacing/>
      </w:pPr>
    </w:p>
    <w:sectPr w:rsidR="006A645B" w:rsidSect="00BC63DA"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3AE" w:rsidRDefault="00D103AE">
      <w:r>
        <w:separator/>
      </w:r>
    </w:p>
  </w:endnote>
  <w:endnote w:type="continuationSeparator" w:id="0">
    <w:p w:rsidR="00D103AE" w:rsidRDefault="00D1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3AE" w:rsidRDefault="00D103AE">
      <w:r>
        <w:separator/>
      </w:r>
    </w:p>
  </w:footnote>
  <w:footnote w:type="continuationSeparator" w:id="0">
    <w:p w:rsidR="00D103AE" w:rsidRDefault="00D10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F4471"/>
    <w:multiLevelType w:val="hybridMultilevel"/>
    <w:tmpl w:val="A1105294"/>
    <w:lvl w:ilvl="0" w:tplc="B5E22D1E">
      <w:start w:val="1"/>
      <w:numFmt w:val="decimal"/>
      <w:suff w:val="space"/>
      <w:lvlText w:val="4.4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72A9E"/>
    <w:multiLevelType w:val="hybridMultilevel"/>
    <w:tmpl w:val="D7B4A538"/>
    <w:lvl w:ilvl="0" w:tplc="DA08E1AA">
      <w:start w:val="4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" w15:restartNumberingAfterBreak="0">
    <w:nsid w:val="072B38EE"/>
    <w:multiLevelType w:val="hybridMultilevel"/>
    <w:tmpl w:val="1352A192"/>
    <w:lvl w:ilvl="0" w:tplc="0D3ACA4A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" w15:restartNumberingAfterBreak="0">
    <w:nsid w:val="135A17A6"/>
    <w:multiLevelType w:val="hybridMultilevel"/>
    <w:tmpl w:val="FEA8055E"/>
    <w:lvl w:ilvl="0" w:tplc="70F0073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31974"/>
    <w:multiLevelType w:val="hybridMultilevel"/>
    <w:tmpl w:val="B2DAC906"/>
    <w:lvl w:ilvl="0" w:tplc="F95CDFAE">
      <w:start w:val="3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" w15:restartNumberingAfterBreak="0">
    <w:nsid w:val="303231E4"/>
    <w:multiLevelType w:val="hybridMultilevel"/>
    <w:tmpl w:val="152ED9F0"/>
    <w:lvl w:ilvl="0" w:tplc="0A2EC3E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0435B9"/>
    <w:multiLevelType w:val="multilevel"/>
    <w:tmpl w:val="7A3E1E2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3EF50A91"/>
    <w:multiLevelType w:val="hybridMultilevel"/>
    <w:tmpl w:val="BE6CB152"/>
    <w:lvl w:ilvl="0" w:tplc="1BEEEE04">
      <w:start w:val="1"/>
      <w:numFmt w:val="decimal"/>
      <w:suff w:val="space"/>
      <w:lvlText w:val="%1)"/>
      <w:lvlJc w:val="left"/>
      <w:pPr>
        <w:ind w:left="0"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4A7610"/>
    <w:multiLevelType w:val="multilevel"/>
    <w:tmpl w:val="717ACBC4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Zero"/>
      <w:isLgl/>
      <w:lvlText w:val="%1.%2.%3."/>
      <w:lvlJc w:val="left"/>
      <w:pPr>
        <w:tabs>
          <w:tab w:val="num" w:pos="1515"/>
        </w:tabs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75"/>
        </w:tabs>
        <w:ind w:left="18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95"/>
        </w:tabs>
        <w:ind w:left="25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55"/>
        </w:tabs>
        <w:ind w:left="2955" w:hanging="2160"/>
      </w:pPr>
      <w:rPr>
        <w:rFonts w:hint="default"/>
      </w:rPr>
    </w:lvl>
  </w:abstractNum>
  <w:abstractNum w:abstractNumId="9" w15:restartNumberingAfterBreak="0">
    <w:nsid w:val="60C53DF4"/>
    <w:multiLevelType w:val="hybridMultilevel"/>
    <w:tmpl w:val="71CE7B6A"/>
    <w:lvl w:ilvl="0" w:tplc="6800240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77E7684"/>
    <w:multiLevelType w:val="hybridMultilevel"/>
    <w:tmpl w:val="CD642B26"/>
    <w:lvl w:ilvl="0" w:tplc="6ED2D422">
      <w:start w:val="1"/>
      <w:numFmt w:val="decimal"/>
      <w:suff w:val="space"/>
      <w:lvlText w:val="4.3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A37C0"/>
    <w:multiLevelType w:val="hybridMultilevel"/>
    <w:tmpl w:val="FF40C16E"/>
    <w:lvl w:ilvl="0" w:tplc="CB0E8814">
      <w:start w:val="5"/>
      <w:numFmt w:val="decimal"/>
      <w:lvlText w:val="%1"/>
      <w:lvlJc w:val="left"/>
      <w:pPr>
        <w:tabs>
          <w:tab w:val="num" w:pos="1155"/>
        </w:tabs>
        <w:ind w:left="11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0"/>
  </w:num>
  <w:num w:numId="5">
    <w:abstractNumId w:val="4"/>
  </w:num>
  <w:num w:numId="6">
    <w:abstractNumId w:val="2"/>
  </w:num>
  <w:num w:numId="7">
    <w:abstractNumId w:val="12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474E"/>
    <w:rsid w:val="0000223F"/>
    <w:rsid w:val="00011A17"/>
    <w:rsid w:val="00022570"/>
    <w:rsid w:val="000467EE"/>
    <w:rsid w:val="00053918"/>
    <w:rsid w:val="000578D7"/>
    <w:rsid w:val="00067F82"/>
    <w:rsid w:val="00073289"/>
    <w:rsid w:val="000838FC"/>
    <w:rsid w:val="000E1BF6"/>
    <w:rsid w:val="000F50AE"/>
    <w:rsid w:val="000F72FC"/>
    <w:rsid w:val="001036F0"/>
    <w:rsid w:val="00110A9C"/>
    <w:rsid w:val="00113462"/>
    <w:rsid w:val="0011591D"/>
    <w:rsid w:val="001178FB"/>
    <w:rsid w:val="001244CE"/>
    <w:rsid w:val="0013457D"/>
    <w:rsid w:val="00137E06"/>
    <w:rsid w:val="00140207"/>
    <w:rsid w:val="00141D14"/>
    <w:rsid w:val="00144E4E"/>
    <w:rsid w:val="0016682A"/>
    <w:rsid w:val="00170080"/>
    <w:rsid w:val="00182177"/>
    <w:rsid w:val="00185725"/>
    <w:rsid w:val="00191CB3"/>
    <w:rsid w:val="00193C38"/>
    <w:rsid w:val="001A756A"/>
    <w:rsid w:val="001B3B36"/>
    <w:rsid w:val="001B4A9F"/>
    <w:rsid w:val="001B5FB8"/>
    <w:rsid w:val="001C60CD"/>
    <w:rsid w:val="001C65BF"/>
    <w:rsid w:val="001D09AC"/>
    <w:rsid w:val="001D42DF"/>
    <w:rsid w:val="001E3B71"/>
    <w:rsid w:val="001E7550"/>
    <w:rsid w:val="001E7B2A"/>
    <w:rsid w:val="001F7DEA"/>
    <w:rsid w:val="0020528D"/>
    <w:rsid w:val="00216B8F"/>
    <w:rsid w:val="002200C3"/>
    <w:rsid w:val="00226C6F"/>
    <w:rsid w:val="002328F2"/>
    <w:rsid w:val="002476F2"/>
    <w:rsid w:val="0025385A"/>
    <w:rsid w:val="002544BA"/>
    <w:rsid w:val="00260D66"/>
    <w:rsid w:val="00263998"/>
    <w:rsid w:val="00263AC7"/>
    <w:rsid w:val="002663A6"/>
    <w:rsid w:val="00271127"/>
    <w:rsid w:val="002711CB"/>
    <w:rsid w:val="00272801"/>
    <w:rsid w:val="002732EF"/>
    <w:rsid w:val="002764A9"/>
    <w:rsid w:val="00281C1E"/>
    <w:rsid w:val="00282403"/>
    <w:rsid w:val="00297ADA"/>
    <w:rsid w:val="002A037E"/>
    <w:rsid w:val="002B0246"/>
    <w:rsid w:val="002C493A"/>
    <w:rsid w:val="002D13DD"/>
    <w:rsid w:val="002D591C"/>
    <w:rsid w:val="002E0DFB"/>
    <w:rsid w:val="002E41ED"/>
    <w:rsid w:val="002F518D"/>
    <w:rsid w:val="002F66C0"/>
    <w:rsid w:val="00300B8F"/>
    <w:rsid w:val="003030B7"/>
    <w:rsid w:val="00304D3F"/>
    <w:rsid w:val="00307B9C"/>
    <w:rsid w:val="00310603"/>
    <w:rsid w:val="00314BDF"/>
    <w:rsid w:val="00324EC0"/>
    <w:rsid w:val="00335CC5"/>
    <w:rsid w:val="00337427"/>
    <w:rsid w:val="00337858"/>
    <w:rsid w:val="00337F4B"/>
    <w:rsid w:val="0034121E"/>
    <w:rsid w:val="00350BCB"/>
    <w:rsid w:val="0035334E"/>
    <w:rsid w:val="00354EE0"/>
    <w:rsid w:val="0035698D"/>
    <w:rsid w:val="00377144"/>
    <w:rsid w:val="00380662"/>
    <w:rsid w:val="003921EC"/>
    <w:rsid w:val="003C219D"/>
    <w:rsid w:val="003C3EEB"/>
    <w:rsid w:val="003D5777"/>
    <w:rsid w:val="003E42F7"/>
    <w:rsid w:val="003E67EB"/>
    <w:rsid w:val="003E6D91"/>
    <w:rsid w:val="003F40DC"/>
    <w:rsid w:val="00401547"/>
    <w:rsid w:val="00413059"/>
    <w:rsid w:val="004365CC"/>
    <w:rsid w:val="00442303"/>
    <w:rsid w:val="004515F2"/>
    <w:rsid w:val="00452858"/>
    <w:rsid w:val="00454433"/>
    <w:rsid w:val="00461DA0"/>
    <w:rsid w:val="00473C59"/>
    <w:rsid w:val="00473CFC"/>
    <w:rsid w:val="004A6919"/>
    <w:rsid w:val="004A6A39"/>
    <w:rsid w:val="004B6E0A"/>
    <w:rsid w:val="004B766F"/>
    <w:rsid w:val="004C59C9"/>
    <w:rsid w:val="004D379D"/>
    <w:rsid w:val="004D73E1"/>
    <w:rsid w:val="004E5092"/>
    <w:rsid w:val="004F0335"/>
    <w:rsid w:val="00506115"/>
    <w:rsid w:val="00516F65"/>
    <w:rsid w:val="00523DEF"/>
    <w:rsid w:val="0052566C"/>
    <w:rsid w:val="00526A8B"/>
    <w:rsid w:val="00532E45"/>
    <w:rsid w:val="00532E51"/>
    <w:rsid w:val="00547002"/>
    <w:rsid w:val="00552367"/>
    <w:rsid w:val="00552E46"/>
    <w:rsid w:val="00556875"/>
    <w:rsid w:val="0056256F"/>
    <w:rsid w:val="00562CF0"/>
    <w:rsid w:val="00573761"/>
    <w:rsid w:val="00575FFD"/>
    <w:rsid w:val="00577A14"/>
    <w:rsid w:val="00582ED0"/>
    <w:rsid w:val="00586F4F"/>
    <w:rsid w:val="00587C88"/>
    <w:rsid w:val="0059422C"/>
    <w:rsid w:val="0059449B"/>
    <w:rsid w:val="005945EA"/>
    <w:rsid w:val="00596788"/>
    <w:rsid w:val="005A13BD"/>
    <w:rsid w:val="005A18DB"/>
    <w:rsid w:val="005A5311"/>
    <w:rsid w:val="005B2BC6"/>
    <w:rsid w:val="005B2E27"/>
    <w:rsid w:val="005B7C84"/>
    <w:rsid w:val="005F0A65"/>
    <w:rsid w:val="005F1302"/>
    <w:rsid w:val="005F5F3F"/>
    <w:rsid w:val="005F6687"/>
    <w:rsid w:val="005F7366"/>
    <w:rsid w:val="006041CD"/>
    <w:rsid w:val="00612661"/>
    <w:rsid w:val="0062178C"/>
    <w:rsid w:val="00622862"/>
    <w:rsid w:val="00623B3C"/>
    <w:rsid w:val="006345AE"/>
    <w:rsid w:val="0064717C"/>
    <w:rsid w:val="00653700"/>
    <w:rsid w:val="006A645B"/>
    <w:rsid w:val="006B474E"/>
    <w:rsid w:val="006C6860"/>
    <w:rsid w:val="006D081D"/>
    <w:rsid w:val="006D14D1"/>
    <w:rsid w:val="006D37E6"/>
    <w:rsid w:val="006E687D"/>
    <w:rsid w:val="006E788A"/>
    <w:rsid w:val="007346B1"/>
    <w:rsid w:val="0073715C"/>
    <w:rsid w:val="0073787E"/>
    <w:rsid w:val="00737DFA"/>
    <w:rsid w:val="00740AAF"/>
    <w:rsid w:val="00743A09"/>
    <w:rsid w:val="00775FF0"/>
    <w:rsid w:val="00791B70"/>
    <w:rsid w:val="0079564B"/>
    <w:rsid w:val="007A0A80"/>
    <w:rsid w:val="007E0A43"/>
    <w:rsid w:val="007E4F59"/>
    <w:rsid w:val="00804410"/>
    <w:rsid w:val="008155FC"/>
    <w:rsid w:val="00833E47"/>
    <w:rsid w:val="0084650D"/>
    <w:rsid w:val="00853AF4"/>
    <w:rsid w:val="008543E6"/>
    <w:rsid w:val="00871AA8"/>
    <w:rsid w:val="0087304E"/>
    <w:rsid w:val="0088194B"/>
    <w:rsid w:val="008859E4"/>
    <w:rsid w:val="00895F49"/>
    <w:rsid w:val="008A2016"/>
    <w:rsid w:val="008B7EAA"/>
    <w:rsid w:val="008C2DFC"/>
    <w:rsid w:val="008C5D9D"/>
    <w:rsid w:val="008E3DD6"/>
    <w:rsid w:val="008E53ED"/>
    <w:rsid w:val="008E6570"/>
    <w:rsid w:val="008E6DAF"/>
    <w:rsid w:val="008F5FFC"/>
    <w:rsid w:val="009014D6"/>
    <w:rsid w:val="00903E4D"/>
    <w:rsid w:val="00913283"/>
    <w:rsid w:val="00913E66"/>
    <w:rsid w:val="00917B33"/>
    <w:rsid w:val="009334B8"/>
    <w:rsid w:val="009402B8"/>
    <w:rsid w:val="00945615"/>
    <w:rsid w:val="00957D38"/>
    <w:rsid w:val="009643A9"/>
    <w:rsid w:val="009651A3"/>
    <w:rsid w:val="009829A7"/>
    <w:rsid w:val="009A35AC"/>
    <w:rsid w:val="009B4F8D"/>
    <w:rsid w:val="009D065B"/>
    <w:rsid w:val="009D0AB3"/>
    <w:rsid w:val="009D6384"/>
    <w:rsid w:val="009E5BE7"/>
    <w:rsid w:val="009F677A"/>
    <w:rsid w:val="00A2696D"/>
    <w:rsid w:val="00A26A7D"/>
    <w:rsid w:val="00A40B15"/>
    <w:rsid w:val="00A445F7"/>
    <w:rsid w:val="00A60D66"/>
    <w:rsid w:val="00A61A54"/>
    <w:rsid w:val="00A65D4A"/>
    <w:rsid w:val="00A70DC2"/>
    <w:rsid w:val="00A80C24"/>
    <w:rsid w:val="00A9228D"/>
    <w:rsid w:val="00AA1984"/>
    <w:rsid w:val="00AA3F62"/>
    <w:rsid w:val="00AA5A5B"/>
    <w:rsid w:val="00AB0817"/>
    <w:rsid w:val="00AC29D6"/>
    <w:rsid w:val="00AC4AD8"/>
    <w:rsid w:val="00AC705B"/>
    <w:rsid w:val="00AD42F0"/>
    <w:rsid w:val="00AE38DB"/>
    <w:rsid w:val="00AE3C02"/>
    <w:rsid w:val="00AF3665"/>
    <w:rsid w:val="00AF5184"/>
    <w:rsid w:val="00AF7076"/>
    <w:rsid w:val="00B10AFC"/>
    <w:rsid w:val="00B118E0"/>
    <w:rsid w:val="00B14503"/>
    <w:rsid w:val="00B161AF"/>
    <w:rsid w:val="00B26A88"/>
    <w:rsid w:val="00B3438E"/>
    <w:rsid w:val="00B36D9D"/>
    <w:rsid w:val="00B52930"/>
    <w:rsid w:val="00B64236"/>
    <w:rsid w:val="00B7073B"/>
    <w:rsid w:val="00B745D7"/>
    <w:rsid w:val="00B7471E"/>
    <w:rsid w:val="00B80FA5"/>
    <w:rsid w:val="00B85E49"/>
    <w:rsid w:val="00B93F0F"/>
    <w:rsid w:val="00B942DF"/>
    <w:rsid w:val="00BA3391"/>
    <w:rsid w:val="00BA75B6"/>
    <w:rsid w:val="00BB243F"/>
    <w:rsid w:val="00BC2C40"/>
    <w:rsid w:val="00BC63DA"/>
    <w:rsid w:val="00BC6C27"/>
    <w:rsid w:val="00BD44AA"/>
    <w:rsid w:val="00BF79AF"/>
    <w:rsid w:val="00C178A9"/>
    <w:rsid w:val="00C3487E"/>
    <w:rsid w:val="00C40F6C"/>
    <w:rsid w:val="00C46AE8"/>
    <w:rsid w:val="00C50910"/>
    <w:rsid w:val="00C54E98"/>
    <w:rsid w:val="00C9082E"/>
    <w:rsid w:val="00C90CAF"/>
    <w:rsid w:val="00C93C73"/>
    <w:rsid w:val="00C9438B"/>
    <w:rsid w:val="00CB6D16"/>
    <w:rsid w:val="00CD6B98"/>
    <w:rsid w:val="00CE3481"/>
    <w:rsid w:val="00CE4E0B"/>
    <w:rsid w:val="00D01135"/>
    <w:rsid w:val="00D014D3"/>
    <w:rsid w:val="00D103AE"/>
    <w:rsid w:val="00D10EEE"/>
    <w:rsid w:val="00D1170C"/>
    <w:rsid w:val="00D120F9"/>
    <w:rsid w:val="00D16DD4"/>
    <w:rsid w:val="00D171ED"/>
    <w:rsid w:val="00D2571A"/>
    <w:rsid w:val="00D3059A"/>
    <w:rsid w:val="00D434B3"/>
    <w:rsid w:val="00D46640"/>
    <w:rsid w:val="00D6224F"/>
    <w:rsid w:val="00D6351C"/>
    <w:rsid w:val="00D66AD6"/>
    <w:rsid w:val="00D75EEE"/>
    <w:rsid w:val="00D81C1B"/>
    <w:rsid w:val="00D84F9D"/>
    <w:rsid w:val="00DC5E5A"/>
    <w:rsid w:val="00DD0DB5"/>
    <w:rsid w:val="00DD6A8E"/>
    <w:rsid w:val="00DE163A"/>
    <w:rsid w:val="00DE2987"/>
    <w:rsid w:val="00DE3659"/>
    <w:rsid w:val="00DF2D56"/>
    <w:rsid w:val="00E1095E"/>
    <w:rsid w:val="00E15419"/>
    <w:rsid w:val="00E1664A"/>
    <w:rsid w:val="00E27547"/>
    <w:rsid w:val="00E32876"/>
    <w:rsid w:val="00E33055"/>
    <w:rsid w:val="00E34162"/>
    <w:rsid w:val="00E37CF1"/>
    <w:rsid w:val="00E4419D"/>
    <w:rsid w:val="00E45467"/>
    <w:rsid w:val="00E51AB2"/>
    <w:rsid w:val="00E51B9A"/>
    <w:rsid w:val="00E60AF8"/>
    <w:rsid w:val="00E655F1"/>
    <w:rsid w:val="00E71D9F"/>
    <w:rsid w:val="00E87D19"/>
    <w:rsid w:val="00E923AC"/>
    <w:rsid w:val="00E92607"/>
    <w:rsid w:val="00EA791E"/>
    <w:rsid w:val="00EB3D98"/>
    <w:rsid w:val="00EC38FE"/>
    <w:rsid w:val="00EC4FD6"/>
    <w:rsid w:val="00EC7C35"/>
    <w:rsid w:val="00EF0013"/>
    <w:rsid w:val="00EF7DFE"/>
    <w:rsid w:val="00F11B8E"/>
    <w:rsid w:val="00F22822"/>
    <w:rsid w:val="00F23333"/>
    <w:rsid w:val="00F312B7"/>
    <w:rsid w:val="00F36190"/>
    <w:rsid w:val="00F47A24"/>
    <w:rsid w:val="00F5211B"/>
    <w:rsid w:val="00F5283C"/>
    <w:rsid w:val="00F73BCD"/>
    <w:rsid w:val="00F75400"/>
    <w:rsid w:val="00F80C88"/>
    <w:rsid w:val="00F84808"/>
    <w:rsid w:val="00F95C84"/>
    <w:rsid w:val="00F97330"/>
    <w:rsid w:val="00F97B0A"/>
    <w:rsid w:val="00FA2CE9"/>
    <w:rsid w:val="00FA75A7"/>
    <w:rsid w:val="00FB50C7"/>
    <w:rsid w:val="00FB7B72"/>
    <w:rsid w:val="00FC7CBD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0671D4"/>
  <w15:docId w15:val="{70FD2252-0DA9-417E-A14D-A922CF347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7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474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B474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B474E"/>
  </w:style>
  <w:style w:type="paragraph" w:styleId="a5">
    <w:name w:val="footnote text"/>
    <w:basedOn w:val="a"/>
    <w:link w:val="a6"/>
    <w:uiPriority w:val="99"/>
    <w:rsid w:val="006B474E"/>
    <w:rPr>
      <w:sz w:val="20"/>
      <w:szCs w:val="20"/>
    </w:rPr>
  </w:style>
  <w:style w:type="character" w:customStyle="1" w:styleId="a6">
    <w:name w:val="Текст сноски Знак"/>
    <w:link w:val="a5"/>
    <w:uiPriority w:val="99"/>
    <w:rsid w:val="006B474E"/>
    <w:rPr>
      <w:lang w:eastAsia="ru-RU" w:bidi="ar-SA"/>
    </w:rPr>
  </w:style>
  <w:style w:type="character" w:styleId="a7">
    <w:name w:val="footnote reference"/>
    <w:uiPriority w:val="99"/>
    <w:rsid w:val="006B474E"/>
    <w:rPr>
      <w:vertAlign w:val="superscript"/>
    </w:rPr>
  </w:style>
  <w:style w:type="character" w:customStyle="1" w:styleId="blk3">
    <w:name w:val="blk3"/>
    <w:rsid w:val="005A18DB"/>
    <w:rPr>
      <w:vanish w:val="0"/>
      <w:webHidden w:val="0"/>
      <w:specVanish w:val="0"/>
    </w:rPr>
  </w:style>
  <w:style w:type="paragraph" w:styleId="a8">
    <w:name w:val="footer"/>
    <w:basedOn w:val="a"/>
    <w:rsid w:val="002B0246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853AF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9">
    <w:name w:val="Table Grid"/>
    <w:basedOn w:val="a1"/>
    <w:uiPriority w:val="59"/>
    <w:rsid w:val="00AC2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8155FC"/>
    <w:rPr>
      <w:rFonts w:ascii="Calibri" w:hAnsi="Calibri"/>
      <w:sz w:val="22"/>
      <w:szCs w:val="22"/>
    </w:rPr>
  </w:style>
  <w:style w:type="paragraph" w:styleId="ab">
    <w:name w:val="Balloon Text"/>
    <w:basedOn w:val="a"/>
    <w:link w:val="ac"/>
    <w:rsid w:val="00E923AC"/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link w:val="ab"/>
    <w:rsid w:val="00E923AC"/>
    <w:rPr>
      <w:rFonts w:ascii="Arial" w:hAnsi="Arial" w:cs="Arial"/>
      <w:sz w:val="16"/>
      <w:szCs w:val="16"/>
    </w:rPr>
  </w:style>
  <w:style w:type="character" w:styleId="ad">
    <w:name w:val="Strong"/>
    <w:uiPriority w:val="22"/>
    <w:qFormat/>
    <w:rsid w:val="006D14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CC417B69CC5C723D691E633ADFF02F25299DFCC6DFFED7B30ECDB93D906448C1E55866B5EB4EA9DE3EF69F9A8688910C736D096C92054F2U0k3C" TargetMode="External"/><Relationship Id="rId21" Type="http://schemas.openxmlformats.org/officeDocument/2006/relationships/hyperlink" Target="consultantplus://offline/ref=5CC417B69CC5C723D691E633ADFF02F25299DFCC6DFFED7B30ECDB93D906448C1E55866858B1E392B2B579FDE13C830FC02CCE90D720U5k7C" TargetMode="External"/><Relationship Id="rId34" Type="http://schemas.openxmlformats.org/officeDocument/2006/relationships/hyperlink" Target="consultantplus://offline/ref=5CC417B69CC5C723D691E633ADFF02F25299DFCC6DFFED7B30ECDB93D906448C1E55866B5CB2E392B2B579FDE13C830FC02CCE90D720U5k7C" TargetMode="External"/><Relationship Id="rId42" Type="http://schemas.openxmlformats.org/officeDocument/2006/relationships/hyperlink" Target="consultantplus://offline/ref=5CC417B69CC5C723D691E633ADFF02F25299DFCC6DFFED7B30ECDB93D906448C1E55866B56BDE092B2B579FDE13C830FC02CCE90D720U5k7C" TargetMode="External"/><Relationship Id="rId47" Type="http://schemas.openxmlformats.org/officeDocument/2006/relationships/hyperlink" Target="consultantplus://offline/ref=5CC417B69CC5C723D691E633ADFF02F25299DFCC6DFFED7B30ECDB93D906448C1E55866B5EB7EA9CE4EF69F9A8688910C736D096C92054F2U0k3C" TargetMode="External"/><Relationship Id="rId50" Type="http://schemas.openxmlformats.org/officeDocument/2006/relationships/hyperlink" Target="consultantplus://offline/ref=5CC417B69CC5C723D691E633ADFF02F25299DFCC6DFFED7B30ECDB93D906448C1E55866858BDE492B2B579FDE13C830FC02CCE90D720U5k7C" TargetMode="External"/><Relationship Id="rId55" Type="http://schemas.openxmlformats.org/officeDocument/2006/relationships/hyperlink" Target="consultantplus://offline/ref=5CC417B69CC5C723D691E633ADFF02F25299DFCC6DFFED7B30ECDB93D906448C1E5586685CBCE292B2B579FDE13C830FC02CCE90D720U5k7C" TargetMode="External"/><Relationship Id="rId63" Type="http://schemas.openxmlformats.org/officeDocument/2006/relationships/hyperlink" Target="consultantplus://offline/ref=5CC417B69CC5C723D691E633ADFF02F25299DFCC6DFFED7B30ECDB93D906448C1E55866B5EB6E29CE3EF69F9A8688910C736D096C92054F2U0k3C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consultantplus://offline/ref=5CC417B69CC5C723D691E633ADFF02F25299DFCC6DFFED7B30ECDB93D906448C1E55866B5EB6E799E5EF69F9A8688910C736D096C92054F2U0k3C" TargetMode="External"/><Relationship Id="rId29" Type="http://schemas.openxmlformats.org/officeDocument/2006/relationships/hyperlink" Target="consultantplus://offline/ref=5CC417B69CC5C723D691E633ADFF02F25299DFCC6DFFED7B30ECDB93D906448C1E55866B57B7E492B2B579FDE13C830FC02CCE90D720U5k7C" TargetMode="External"/><Relationship Id="rId11" Type="http://schemas.openxmlformats.org/officeDocument/2006/relationships/hyperlink" Target="consultantplus://offline/ref=5CC417B69CC5C723D691E633ADFF02F25299DFCC6DFFED7B30ECDB93D906448C1E5586685CB6E792B2B579FDE13C830FC02CCE90D720U5k7C" TargetMode="External"/><Relationship Id="rId24" Type="http://schemas.openxmlformats.org/officeDocument/2006/relationships/hyperlink" Target="consultantplus://offline/ref=5CC417B69CC5C723D691E633ADFF02F25299DFCC6DFFED7B30ECDB93D906448C1E55866858B1E592B2B579FDE13C830FC02CCE90D720U5k7C" TargetMode="External"/><Relationship Id="rId32" Type="http://schemas.openxmlformats.org/officeDocument/2006/relationships/hyperlink" Target="consultantplus://offline/ref=5CC417B69CC5C723D691E633ADFF02F25299DFCC6DFFED7B30ECDB93D906448C1E55866B5CB7E492B2B579FDE13C830FC02CCE90D720U5k7C" TargetMode="External"/><Relationship Id="rId37" Type="http://schemas.openxmlformats.org/officeDocument/2006/relationships/hyperlink" Target="consultantplus://offline/ref=5CC417B69CC5C723D691E633ADFF02F25299DFCC6DFFED7B30ECDB93D906448C1E55866B5EB6E49FE5EF69F9A8688910C736D096C92054F2U0k3C" TargetMode="External"/><Relationship Id="rId40" Type="http://schemas.openxmlformats.org/officeDocument/2006/relationships/hyperlink" Target="consultantplus://offline/ref=5CC417B69CC5C723D691E633ADFF02F25299DFCC6DFFED7B30ECDB93D906448C1E55866B5EB6E59FE3EF69F9A8688910C736D096C92054F2U0k3C" TargetMode="External"/><Relationship Id="rId45" Type="http://schemas.openxmlformats.org/officeDocument/2006/relationships/hyperlink" Target="consultantplus://offline/ref=5CC417B69CC5C723D691E633ADFF02F25299DFCC6DFFED7B30ECDB93D906448C1E55866B58B3E192B2B579FDE13C830FC02CCE90D720U5k7C" TargetMode="External"/><Relationship Id="rId53" Type="http://schemas.openxmlformats.org/officeDocument/2006/relationships/hyperlink" Target="consultantplus://offline/ref=5CC417B69CC5C723D691E633ADFF02F25299DFCC6DFFED7B30ECDB93D906448C1E55866356B5E9CDB7A068A5ED3A9A11C436D292D5U2k1C" TargetMode="External"/><Relationship Id="rId58" Type="http://schemas.openxmlformats.org/officeDocument/2006/relationships/hyperlink" Target="consultantplus://offline/ref=5CC417B69CC5C723D691E633ADFF02F25299DFCC6DFFED7B30ECDB93D906448C1E5586685BB5E392B2B579FDE13C830FC02CCE90D720U5k7C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consultantplus://offline/ref=5CC417B69CC5C723D691E633ADFF02F25299DFCC6DFFED7B30ECDB93D906448C1E55866B5EB6E29AE5EF69F9A8688910C736D096C92054F2U0k3C" TargetMode="External"/><Relationship Id="rId19" Type="http://schemas.openxmlformats.org/officeDocument/2006/relationships/hyperlink" Target="consultantplus://offline/ref=5CC417B69CC5C723D691E633ADFF02F25299DFCC6DFFED7B30ECDB93D906448C1E55866C5AB6E9CDB7A068A5ED3A9A11C436D292D5U2k1C" TargetMode="External"/><Relationship Id="rId14" Type="http://schemas.openxmlformats.org/officeDocument/2006/relationships/hyperlink" Target="consultantplus://offline/ref=5CC417B69CC5C723D691E633ADFF02F25299DFCC6DFFED7B30ECDB93D906448C1E55866B5EB4E49EEFEF69F9A8688910C736D096C92054F2U0k3C" TargetMode="External"/><Relationship Id="rId22" Type="http://schemas.openxmlformats.org/officeDocument/2006/relationships/hyperlink" Target="consultantplus://offline/ref=5CC417B69CC5C723D691E633ADFF02F25299DFCC6DFFED7B30ECDB93D906448C1E55866858B1E192B2B579FDE13C830FC02CCE90D720U5k7C" TargetMode="External"/><Relationship Id="rId27" Type="http://schemas.openxmlformats.org/officeDocument/2006/relationships/hyperlink" Target="consultantplus://offline/ref=5CC417B69CC5C723D691E633ADFF02F25299DFCC6DFFED7B30ECDB93D906448C1E55866B5EB6E791E2EF69F9A8688910C736D096C92054F2U0k3C" TargetMode="External"/><Relationship Id="rId30" Type="http://schemas.openxmlformats.org/officeDocument/2006/relationships/hyperlink" Target="consultantplus://offline/ref=5CC417B69CC5C723D691E633ADFF02F25299DFCC6DFFED7B30ECDB93D906448C1E55866B5CB5E592B2B579FDE13C830FC02CCE90D720U5k7C" TargetMode="External"/><Relationship Id="rId35" Type="http://schemas.openxmlformats.org/officeDocument/2006/relationships/hyperlink" Target="consultantplus://offline/ref=5CC417B69CC5C723D691E633ADFF02F25299DFCC6DFFED7B30ECDB93D906448C1E55866B5EB6E498E3EF69F9A8688910C736D096C92054F2U0k3C" TargetMode="External"/><Relationship Id="rId43" Type="http://schemas.openxmlformats.org/officeDocument/2006/relationships/hyperlink" Target="consultantplus://offline/ref=5CC417B69CC5C723D691E633ADFF02F25299DFCC6DFFED7B30ECDB93D906448C1E5586685DB3E492B2B579FDE13C830FC02CCE90D720U5k7C" TargetMode="External"/><Relationship Id="rId48" Type="http://schemas.openxmlformats.org/officeDocument/2006/relationships/hyperlink" Target="consultantplus://offline/ref=5CC417B69CC5C723D691E633ADFF02F25299DFCC6DFFED7B30ECDB93D906448C1E55866B5BB7E592B2B579FDE13C830FC02CCE90D720U5k7C" TargetMode="External"/><Relationship Id="rId56" Type="http://schemas.openxmlformats.org/officeDocument/2006/relationships/hyperlink" Target="consultantplus://offline/ref=5CC417B69CC5C723D691E633ADFF02F25299DFCC6DFFED7B30ECDB93D906448C1E55866B58B7E492B2B579FDE13C830FC02CCE90D720U5k7C" TargetMode="External"/><Relationship Id="rId64" Type="http://schemas.openxmlformats.org/officeDocument/2006/relationships/hyperlink" Target="consultantplus://offline/ref=5CC417B69CC5C723D691E633ADFF02F25299DFCC6DFFED7B30ECDB93D906448C1E55866B5EB6E09FEEEF69F9A8688910C736D096C92054F2U0k3C" TargetMode="External"/><Relationship Id="rId8" Type="http://schemas.openxmlformats.org/officeDocument/2006/relationships/hyperlink" Target="consultantplus://offline/ref=5CC417B69CC5C723D691E633ADFF02F25299DFCC6DFFED7B30ECDB93D906448C1E55866B5EB5EA99E5EF69F9A8688910C736D096C92054F2U0k3C" TargetMode="External"/><Relationship Id="rId51" Type="http://schemas.openxmlformats.org/officeDocument/2006/relationships/hyperlink" Target="consultantplus://offline/ref=5CC417B69CC5C723D691E633ADFF02F25299DFCC6DFFED7B30ECDB93D906448C1E55866B5EB5E49BE6EF69F9A8688910C736D096C92054F2U0k3C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CC417B69CC5C723D691E633ADFF02F25299DFCC6DFFED7B30ECDB93D906448C1E55866B5EB4E790E3EF69F9A8688910C736D096C92054F2U0k3C" TargetMode="External"/><Relationship Id="rId17" Type="http://schemas.openxmlformats.org/officeDocument/2006/relationships/hyperlink" Target="consultantplus://offline/ref=5CC417B69CC5C723D691E633ADFF02F25299DFCC6DFFED7B30ECDB93D906448C1E55866B5EB7E59EE2EF69F9A8688910C736D096C92054F2U0k3C" TargetMode="External"/><Relationship Id="rId25" Type="http://schemas.openxmlformats.org/officeDocument/2006/relationships/hyperlink" Target="consultantplus://offline/ref=5CC417B69CC5C723D691E633ADFF02F25299DFCC6DFFED7B30ECDB93D906448C1E5586685DB4E692B2B579FDE13C830FC02CCE90D720U5k7C" TargetMode="External"/><Relationship Id="rId33" Type="http://schemas.openxmlformats.org/officeDocument/2006/relationships/hyperlink" Target="consultantplus://offline/ref=5CC417B69CC5C723D691E633ADFF02F25299DFCC6DFFED7B30ECDB93D906448C1E55866B5CB1E092B2B579FDE13C830FC02CCE90D720U5k7C" TargetMode="External"/><Relationship Id="rId38" Type="http://schemas.openxmlformats.org/officeDocument/2006/relationships/hyperlink" Target="consultantplus://offline/ref=5CC417B69CC5C723D691E633ADFF02F25299DFCC6DFFED7B30ECDB93D906448C1E55866B5CBCE592B2B579FDE13C830FC02CCE90D720U5k7C" TargetMode="External"/><Relationship Id="rId46" Type="http://schemas.openxmlformats.org/officeDocument/2006/relationships/hyperlink" Target="consultantplus://offline/ref=5CC417B69CC5C723D691E633ADFF02F25299DFCC6DFFED7B30ECDB93D906448C1E55866B5FB2E392B2B579FDE13C830FC02CCE90D720U5k7C" TargetMode="External"/><Relationship Id="rId59" Type="http://schemas.openxmlformats.org/officeDocument/2006/relationships/hyperlink" Target="consultantplus://offline/ref=5CC417B69CC5C723D691E633ADFF02F25299DFCC6DFFED7B30ECDB93D906448C1E55866B5EB5EB9DE2EF69F9A8688910C736D096C92054F2U0k3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5CC417B69CC5C723D691E633ADFF02F25299DFCC6DFFED7B30ECDB93D906448C1E55866B5EB4EA99E6EF69F9A8688910C736D096C92054F2U0k3C" TargetMode="External"/><Relationship Id="rId41" Type="http://schemas.openxmlformats.org/officeDocument/2006/relationships/hyperlink" Target="consultantplus://offline/ref=5CC417B69CC5C723D691E633ADFF02F25299DFCC6DFFED7B30ECDB93D906448C1E55866B59B2E292B2B579FDE13C830FC02CCE90D720U5k7C" TargetMode="External"/><Relationship Id="rId54" Type="http://schemas.openxmlformats.org/officeDocument/2006/relationships/hyperlink" Target="consultantplus://offline/ref=5CC417B69CC5C723D691E633ADFF02F25299DFCC6DFFED7B30ECDB93D906448C1E55866356B7E9CDB7A068A5ED3A9A11C436D292D5U2k1C" TargetMode="External"/><Relationship Id="rId62" Type="http://schemas.openxmlformats.org/officeDocument/2006/relationships/hyperlink" Target="consultantplus://offline/ref=5CC417B69CC5C723D691E633ADFF02F25299DFCC6DFFED7B30ECDB93D906448C1E55866B5EB7E398E0EF69F9A8688910C736D096C92054F2U0k3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5CC417B69CC5C723D691E633ADFF02F25299DFCC6DFFED7B30ECDB93D906448C1E55866B5EB4E599E6EF69F9A8688910C736D096C92054F2U0k3C" TargetMode="External"/><Relationship Id="rId23" Type="http://schemas.openxmlformats.org/officeDocument/2006/relationships/hyperlink" Target="consultantplus://offline/ref=5CC417B69CC5C723D691E633ADFF02F25299DFCC6DFFED7B30ECDB93D906448C1E55866B5EB6E19CE3EF69F9A8688910C736D096C92054F2U0k3C" TargetMode="External"/><Relationship Id="rId28" Type="http://schemas.openxmlformats.org/officeDocument/2006/relationships/hyperlink" Target="consultantplus://offline/ref=5CC417B69CC5C723D691E633ADFF02F25299DFCC6DFFED7B30ECDB93D906448C1E55866B5EB6E499E3EF69F9A8688910C736D096C92054F2U0k3C" TargetMode="External"/><Relationship Id="rId36" Type="http://schemas.openxmlformats.org/officeDocument/2006/relationships/hyperlink" Target="consultantplus://offline/ref=5CC417B69CC5C723D691E633ADFF02F25299DFCC6DFFED7B30ECDB93D906448C1E55866B5EB4EB9DE6EF69F9A8688910C736D096C92054F2U0k3C" TargetMode="External"/><Relationship Id="rId49" Type="http://schemas.openxmlformats.org/officeDocument/2006/relationships/hyperlink" Target="consultantplus://offline/ref=5CC417B69CC5C723D691E633ADFF02F25299DFCC6DFFED7B30ECDB93D906448C1E55866B5FB5E492B2B579FDE13C830FC02CCE90D720U5k7C" TargetMode="External"/><Relationship Id="rId57" Type="http://schemas.openxmlformats.org/officeDocument/2006/relationships/hyperlink" Target="consultantplus://offline/ref=5CC417B69CC5C723D691E633ADFF02F25299DFCC6DFFED7B30ECDB93D906448C1E55866B58BCE092B2B579FDE13C830FC02CCE90D720U5k7C" TargetMode="External"/><Relationship Id="rId10" Type="http://schemas.openxmlformats.org/officeDocument/2006/relationships/hyperlink" Target="consultantplus://offline/ref=5CC417B69CC5C723D691E633ADFF02F25299DFCC6DFFED7B30ECDB93D906448C1E55866B5EB4E79CEEEF69F9A8688910C736D096C92054F2U0k3C" TargetMode="External"/><Relationship Id="rId31" Type="http://schemas.openxmlformats.org/officeDocument/2006/relationships/hyperlink" Target="consultantplus://offline/ref=5CC417B69CC5C723D691E633ADFF02F25299DFCC6DFFED7B30ECDB93D906448C1E55866B5CB6E592B2B579FDE13C830FC02CCE90D720U5k7C" TargetMode="External"/><Relationship Id="rId44" Type="http://schemas.openxmlformats.org/officeDocument/2006/relationships/hyperlink" Target="consultantplus://offline/ref=5CC417B69CC5C723D691E633ADFF02F25299DFCC6DFFED7B30ECDB93D906448C1E55866858B2E492B2B579FDE13C830FC02CCE90D720U5k7C" TargetMode="External"/><Relationship Id="rId52" Type="http://schemas.openxmlformats.org/officeDocument/2006/relationships/hyperlink" Target="consultantplus://offline/ref=5CC417B69CC5C723D691E633ADFF02F25299DFCC6DFFED7B30ECDB93D906448C1E5586685AB2E392B2B579FDE13C830FC02CCE90D720U5k7C" TargetMode="External"/><Relationship Id="rId60" Type="http://schemas.openxmlformats.org/officeDocument/2006/relationships/hyperlink" Target="consultantplus://offline/ref=5CC417B69CC5C723D691E633ADFF02F25299DFCC6DFFED7B30ECDB93D906448C1E55866B5EB6E298E3EF69F9A8688910C736D096C92054F2U0k3C" TargetMode="External"/><Relationship Id="rId65" Type="http://schemas.openxmlformats.org/officeDocument/2006/relationships/hyperlink" Target="consultantplus://offline/ref=5CC417B69CC5C723D691E633ADFF02F25299DFCC6DFFED7B30ECDB93D906448C1E55866B58B6E392B2B579FDE13C830FC02CCE90D720U5k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C417B69CC5C723D691E633ADFF02F25299DFCC6DFFED7B30ECDB93D906448C1E55866B5EB4E79CE4EF69F9A8688910C736D096C92054F2U0k3C" TargetMode="External"/><Relationship Id="rId13" Type="http://schemas.openxmlformats.org/officeDocument/2006/relationships/hyperlink" Target="consultantplus://offline/ref=5CC417B69CC5C723D691E633ADFF02F25299DFCC6DFFED7B30ECDB93D906448C1E5586685BBDE392B2B579FDE13C830FC02CCE90D720U5k7C" TargetMode="External"/><Relationship Id="rId18" Type="http://schemas.openxmlformats.org/officeDocument/2006/relationships/hyperlink" Target="consultantplus://offline/ref=5CC417B69CC5C723D691E633ADFF02F25299DFCC6DFFED7B30ECDB93D906448C1E55866B5BB7E392B2B579FDE13C830FC02CCE90D720U5k7C" TargetMode="External"/><Relationship Id="rId39" Type="http://schemas.openxmlformats.org/officeDocument/2006/relationships/hyperlink" Target="consultantplus://offline/ref=5CC417B69CC5C723D691E633ADFF02F25299DFCC6DFFED7B30ECDB93D906448C1E55866B5DB4E392B2B579FDE13C830FC02CCE90D720U5k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2036</Words>
  <Characters>11609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Фалько</cp:lastModifiedBy>
  <cp:revision>6</cp:revision>
  <cp:lastPrinted>2023-04-17T06:28:00Z</cp:lastPrinted>
  <dcterms:created xsi:type="dcterms:W3CDTF">2023-04-17T02:50:00Z</dcterms:created>
  <dcterms:modified xsi:type="dcterms:W3CDTF">2023-04-21T09:17:00Z</dcterms:modified>
</cp:coreProperties>
</file>